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SORIN GROUP ITALIA S.R.L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SORIN GROUP ITALIA S.R.L,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SORIN GROUP ITALIA S.R.L</w:t>
            </w:r>
          </w:p>
        </w:tc>
        <w:tc>
          <w:tcPr>
            <w:tcW w:type="dxa" w:w="2405"/>
          </w:tcPr>
          <w:p>
            <w:r>
              <w:t>454618</w:t>
            </w:r>
          </w:p>
        </w:tc>
        <w:tc>
          <w:tcPr>
            <w:tcW w:type="dxa" w:w="4489"/>
          </w:tcPr>
          <w:p>
            <w:r>
              <w:t>MONO 5G 4W FF PSU 3A:W WP RAD</w:t>
            </w:r>
          </w:p>
        </w:tc>
      </w:tr>
      <w:tr>
        <w:tc>
          <w:tcPr>
            <w:tcW w:type="dxa" w:w="2084"/>
          </w:tcPr>
          <w:p>
            <w:r>
              <w:t>SORIN GROUP ITALIA S.R.L</w:t>
            </w:r>
          </w:p>
        </w:tc>
        <w:tc>
          <w:tcPr>
            <w:tcW w:type="dxa" w:w="2405"/>
          </w:tcPr>
          <w:p>
            <w:r>
              <w:t>582139</w:t>
            </w:r>
          </w:p>
        </w:tc>
        <w:tc>
          <w:tcPr>
            <w:tcW w:type="dxa" w:w="4489"/>
          </w:tcPr>
          <w:p>
            <w:r>
              <w:t>STP1W 360 FRM HP3 SN4 2A:W 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