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ביוספ בע"מ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ביוספ בע"מ,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ביוספ בע"מ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