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223776B0" w14:textId="77777777" w:rsidR="003360D6" w:rsidRDefault="003360D6" w:rsidP="003360D6">
      <w:pPr>
        <w:pStyle w:val="ListParagraph"/>
        <w:bidi/>
        <w:spacing w:after="160" w:line="245" w:lineRule="auto"/>
        <w:rPr>
          <w:sz w:val="18"/>
          <w:szCs w:val="18"/>
        </w:rPr>
      </w:pPr>
    </w:p>
    <w:p w14:paraId="757E49BC" w14:textId="2F5F8821" w:rsidR="003360D6" w:rsidRPr="003360D6" w:rsidRDefault="003360D6" w:rsidP="003360D6">
      <w:pPr>
        <w:pStyle w:val="ListParagraph"/>
        <w:bidi/>
        <w:spacing w:after="160" w:line="245" w:lineRule="auto"/>
        <w:rPr>
          <w:color w:val="0070C0"/>
          <w:sz w:val="18"/>
          <w:szCs w:val="18"/>
          <w:rtl/>
        </w:rPr>
      </w:pPr>
      <w:r w:rsidRPr="003360D6">
        <w:rPr>
          <w:rFonts w:hint="cs"/>
          <w:color w:val="0070C0"/>
          <w:sz w:val="18"/>
          <w:szCs w:val="18"/>
          <w:lang w:bidi="he"/>
        </w:rPr>
        <w:t>S</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יהיה הלוח שלנו עם המיקום של </w:t>
      </w:r>
      <w:proofErr w:type="spellStart"/>
      <w:r w:rsidRPr="003360D6">
        <w:rPr>
          <w:rFonts w:hint="cs"/>
          <w:color w:val="0070C0"/>
          <w:sz w:val="18"/>
          <w:szCs w:val="18"/>
          <w:rtl/>
          <w:lang w:bidi="he"/>
        </w:rPr>
        <w:t>גוקו</w:t>
      </w:r>
      <w:proofErr w:type="spellEnd"/>
      <w:r w:rsidRPr="003360D6">
        <w:rPr>
          <w:rFonts w:hint="cs"/>
          <w:color w:val="0070C0"/>
          <w:sz w:val="18"/>
          <w:szCs w:val="18"/>
          <w:rtl/>
          <w:lang w:bidi="he"/>
        </w:rPr>
        <w:t xml:space="preserve"> עליו</w:t>
      </w:r>
      <w:r w:rsidR="006D65ED">
        <w:rPr>
          <w:rFonts w:hint="cs"/>
          <w:color w:val="0070C0"/>
          <w:sz w:val="18"/>
          <w:szCs w:val="18"/>
          <w:lang w:bidi="he"/>
        </w:rPr>
        <w:t xml:space="preserve"> </w:t>
      </w:r>
      <w:r w:rsidR="006D65ED">
        <w:rPr>
          <w:rFonts w:hint="cs"/>
          <w:color w:val="0070C0"/>
          <w:sz w:val="18"/>
          <w:szCs w:val="18"/>
          <w:rtl/>
        </w:rPr>
        <w:t>ואם הוא אסף את הכדור הראשון ואם הוא אסף את הכדור השני</w:t>
      </w:r>
      <w:r w:rsidRPr="003360D6">
        <w:rPr>
          <w:rFonts w:hint="cs"/>
          <w:color w:val="0070C0"/>
          <w:sz w:val="18"/>
          <w:szCs w:val="18"/>
          <w:rtl/>
          <w:lang w:bidi="he"/>
        </w:rPr>
        <w:t xml:space="preserve">, </w:t>
      </w:r>
      <w:r w:rsidRPr="003360D6">
        <w:rPr>
          <w:rFonts w:hint="cs"/>
          <w:color w:val="0070C0"/>
          <w:sz w:val="18"/>
          <w:szCs w:val="18"/>
          <w:rtl/>
        </w:rPr>
        <w:t xml:space="preserve">בלוח יש 64 משבצות שבהן </w:t>
      </w:r>
      <w:proofErr w:type="spellStart"/>
      <w:r w:rsidRPr="003360D6">
        <w:rPr>
          <w:rFonts w:hint="cs"/>
          <w:color w:val="0070C0"/>
          <w:sz w:val="18"/>
          <w:szCs w:val="18"/>
          <w:rtl/>
        </w:rPr>
        <w:t>גוקו</w:t>
      </w:r>
      <w:proofErr w:type="spellEnd"/>
      <w:r w:rsidRPr="003360D6">
        <w:rPr>
          <w:rFonts w:hint="cs"/>
          <w:color w:val="0070C0"/>
          <w:sz w:val="18"/>
          <w:szCs w:val="18"/>
          <w:rtl/>
        </w:rPr>
        <w:t xml:space="preserve"> יכול להימצא ולכן </w:t>
      </w:r>
      <w:r w:rsidR="006D65ED">
        <w:rPr>
          <w:rFonts w:hint="cs"/>
          <w:color w:val="0070C0"/>
          <w:sz w:val="18"/>
          <w:szCs w:val="18"/>
          <w:rtl/>
        </w:rPr>
        <w:t xml:space="preserve">מספר המצבים שלנו הוא: </w:t>
      </w:r>
      <m:oMath>
        <m:r>
          <w:rPr>
            <w:rFonts w:ascii="Cambria Math" w:hAnsi="Cambria Math"/>
            <w:color w:val="0070C0"/>
            <w:sz w:val="18"/>
            <w:szCs w:val="18"/>
          </w:rPr>
          <m:t>64⋅</m:t>
        </m:r>
        <m:r>
          <w:rPr>
            <w:rFonts w:ascii="Cambria Math" w:hAnsi="Cambria Math"/>
            <w:color w:val="0070C0"/>
            <w:sz w:val="18"/>
            <w:szCs w:val="18"/>
            <w:lang w:val="en-US" w:bidi="he"/>
          </w:rPr>
          <m:t>2⋅2=256</m:t>
        </m:r>
      </m:oMath>
      <w:r w:rsidR="006D65ED">
        <w:rPr>
          <w:rFonts w:hint="cs"/>
          <w:color w:val="0070C0"/>
          <w:sz w:val="18"/>
          <w:szCs w:val="18"/>
          <w:rtl/>
        </w:rPr>
        <w:t xml:space="preserve"> </w:t>
      </w:r>
      <w:r w:rsidRPr="003360D6">
        <w:rPr>
          <w:rFonts w:hint="cs"/>
          <w:color w:val="0070C0"/>
          <w:sz w:val="18"/>
          <w:szCs w:val="18"/>
          <w:rtl/>
        </w:rPr>
        <w:t xml:space="preserve">. </w:t>
      </w:r>
    </w:p>
    <w:p w14:paraId="315A345B" w14:textId="2578129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bidi="he"/>
        </w:rPr>
        <w:t>O</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ארבעת האופרטורים הם </w:t>
      </w:r>
      <w:r w:rsidRPr="003360D6">
        <w:rPr>
          <w:rFonts w:hint="cs"/>
          <w:color w:val="0070C0"/>
          <w:sz w:val="18"/>
          <w:szCs w:val="18"/>
          <w:lang w:val="en-US"/>
        </w:rPr>
        <w:t>UP</w:t>
      </w:r>
      <w:r w:rsidRPr="003360D6">
        <w:rPr>
          <w:color w:val="0070C0"/>
          <w:sz w:val="18"/>
          <w:szCs w:val="18"/>
          <w:lang w:val="en-US"/>
        </w:rPr>
        <w:t>, DOWN, RIGHT, LEFT</w:t>
      </w:r>
      <w:r w:rsidR="006D65ED">
        <w:rPr>
          <w:rFonts w:hint="cs"/>
          <w:color w:val="0070C0"/>
          <w:sz w:val="18"/>
          <w:szCs w:val="18"/>
          <w:rtl/>
          <w:lang w:val="en-US"/>
        </w:rPr>
        <w:t>.</w:t>
      </w:r>
    </w:p>
    <w:p w14:paraId="079243F6" w14:textId="629A033A"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 xml:space="preserve"> I</w:t>
      </w:r>
      <w:r w:rsidRPr="003360D6">
        <w:rPr>
          <w:rFonts w:hint="cs"/>
          <w:color w:val="0070C0"/>
          <w:sz w:val="18"/>
          <w:szCs w:val="18"/>
          <w:rtl/>
          <w:lang w:val="en-US"/>
        </w:rPr>
        <w:t xml:space="preserve"> </w:t>
      </w:r>
      <w:r w:rsidRPr="003360D6">
        <w:rPr>
          <w:color w:val="0070C0"/>
          <w:sz w:val="18"/>
          <w:szCs w:val="18"/>
          <w:rtl/>
          <w:lang w:val="en-US"/>
        </w:rPr>
        <w:t>–</w:t>
      </w:r>
      <w:r w:rsidRPr="003360D6">
        <w:rPr>
          <w:rFonts w:hint="cs"/>
          <w:color w:val="0070C0"/>
          <w:sz w:val="18"/>
          <w:szCs w:val="18"/>
          <w:rtl/>
          <w:lang w:val="en-US"/>
        </w:rPr>
        <w:t xml:space="preserve"> </w:t>
      </w:r>
      <w:r w:rsidR="0029465F">
        <w:rPr>
          <w:rFonts w:hint="cs"/>
          <w:color w:val="0070C0"/>
          <w:sz w:val="18"/>
          <w:szCs w:val="18"/>
          <w:rtl/>
          <w:lang w:val="en-US"/>
        </w:rPr>
        <w:t>ה</w:t>
      </w:r>
      <w:r w:rsidRPr="003360D6">
        <w:rPr>
          <w:rFonts w:hint="cs"/>
          <w:color w:val="0070C0"/>
          <w:sz w:val="18"/>
          <w:szCs w:val="18"/>
          <w:rtl/>
          <w:lang w:val="en-US"/>
        </w:rPr>
        <w:t xml:space="preserve">מצב ההתחלתי תמיד יהיה הנקודה </w:t>
      </w:r>
      <w:r w:rsidR="00BF7A52">
        <w:rPr>
          <w:rFonts w:hint="cs"/>
          <w:color w:val="0070C0"/>
          <w:sz w:val="18"/>
          <w:szCs w:val="18"/>
          <w:lang w:val="en-US"/>
        </w:rPr>
        <w:t>S</w:t>
      </w:r>
      <w:r w:rsidRPr="003360D6">
        <w:rPr>
          <w:rFonts w:hint="cs"/>
          <w:color w:val="0070C0"/>
          <w:sz w:val="18"/>
          <w:szCs w:val="18"/>
          <w:rtl/>
          <w:lang w:val="en-US"/>
        </w:rPr>
        <w:t>-</w:t>
      </w:r>
      <w:r w:rsidR="0029465F">
        <w:rPr>
          <w:rFonts w:hint="cs"/>
          <w:color w:val="0070C0"/>
          <w:sz w:val="18"/>
          <w:szCs w:val="18"/>
          <w:rtl/>
          <w:lang w:val="en-US"/>
        </w:rPr>
        <w:t xml:space="preserve"> </w:t>
      </w:r>
      <w:r w:rsidRPr="003360D6">
        <w:rPr>
          <w:color w:val="0070C0"/>
          <w:sz w:val="18"/>
          <w:szCs w:val="18"/>
          <w:lang w:val="en-US"/>
        </w:rPr>
        <w:t>(</w:t>
      </w:r>
      <w:proofErr w:type="gramStart"/>
      <w:r w:rsidRPr="003360D6">
        <w:rPr>
          <w:color w:val="0070C0"/>
          <w:sz w:val="18"/>
          <w:szCs w:val="18"/>
          <w:lang w:val="en-US"/>
        </w:rPr>
        <w:t>0</w:t>
      </w:r>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proofErr w:type="gramEnd"/>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r w:rsidRPr="003360D6">
        <w:rPr>
          <w:color w:val="0070C0"/>
          <w:sz w:val="18"/>
          <w:szCs w:val="18"/>
          <w:lang w:val="en-US"/>
        </w:rPr>
        <w:t>)</w:t>
      </w:r>
      <w:r w:rsidRPr="003360D6">
        <w:rPr>
          <w:rFonts w:hint="cs"/>
          <w:color w:val="0070C0"/>
          <w:sz w:val="18"/>
          <w:szCs w:val="18"/>
          <w:rtl/>
          <w:lang w:val="en-US"/>
        </w:rPr>
        <w:t>.</w:t>
      </w:r>
    </w:p>
    <w:p w14:paraId="6FDF87B2" w14:textId="7A8E045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G</w:t>
      </w:r>
      <w:r w:rsidRPr="003360D6">
        <w:rPr>
          <w:rFonts w:hint="cs"/>
          <w:color w:val="0070C0"/>
          <w:sz w:val="18"/>
          <w:szCs w:val="18"/>
          <w:rtl/>
          <w:lang w:val="en-US"/>
        </w:rPr>
        <w:t xml:space="preserve"> - כל משבצת בלוח שמסומנת ב-</w:t>
      </w:r>
      <w:r w:rsidRPr="003360D6">
        <w:rPr>
          <w:rFonts w:hint="cs"/>
          <w:color w:val="0070C0"/>
          <w:sz w:val="18"/>
          <w:szCs w:val="18"/>
          <w:lang w:val="en-US"/>
        </w:rPr>
        <w:t>G</w:t>
      </w:r>
      <w:r w:rsidR="006D65ED">
        <w:rPr>
          <w:rFonts w:hint="cs"/>
          <w:color w:val="0070C0"/>
          <w:sz w:val="18"/>
          <w:szCs w:val="18"/>
          <w:rtl/>
          <w:lang w:val="en-US"/>
        </w:rPr>
        <w:t xml:space="preserve"> </w:t>
      </w:r>
      <w:proofErr w:type="spellStart"/>
      <w:r w:rsidR="006D65ED">
        <w:rPr>
          <w:rFonts w:hint="cs"/>
          <w:color w:val="0070C0"/>
          <w:sz w:val="18"/>
          <w:szCs w:val="18"/>
          <w:rtl/>
          <w:lang w:val="en-US"/>
        </w:rPr>
        <w:t>ושגוקו</w:t>
      </w:r>
      <w:proofErr w:type="spellEnd"/>
      <w:r w:rsidR="006D65ED">
        <w:rPr>
          <w:rFonts w:hint="cs"/>
          <w:color w:val="0070C0"/>
          <w:sz w:val="18"/>
          <w:szCs w:val="18"/>
          <w:rtl/>
          <w:lang w:val="en-US"/>
        </w:rPr>
        <w:t xml:space="preserve"> אסף את שני הכדורים</w:t>
      </w:r>
      <w:r w:rsidR="0029465F">
        <w:rPr>
          <w:rFonts w:hint="cs"/>
          <w:color w:val="0070C0"/>
          <w:sz w:val="18"/>
          <w:szCs w:val="18"/>
          <w:rtl/>
          <w:lang w:val="en-US"/>
        </w:rPr>
        <w:t xml:space="preserve">, כלומר: </w:t>
      </w:r>
      <m:oMath>
        <m:d>
          <m:dPr>
            <m:ctrlPr>
              <w:rPr>
                <w:rFonts w:ascii="Cambria Math" w:hAnsi="Cambria Math"/>
                <w:i/>
                <w:color w:val="0070C0"/>
                <w:sz w:val="18"/>
                <w:szCs w:val="18"/>
                <w:lang w:val="en-US"/>
              </w:rPr>
            </m:ctrlPr>
          </m:dPr>
          <m:e>
            <m:r>
              <w:rPr>
                <w:rFonts w:ascii="Cambria Math" w:hAnsi="Cambria Math"/>
                <w:color w:val="0070C0"/>
                <w:sz w:val="18"/>
                <w:szCs w:val="18"/>
                <w:lang w:val="en-US"/>
              </w:rPr>
              <m:t>g,True,True</m:t>
            </m:r>
          </m:e>
        </m:d>
        <m:r>
          <w:rPr>
            <w:rFonts w:ascii="Cambria Math" w:hAnsi="Cambria Math"/>
            <w:color w:val="0070C0"/>
            <w:sz w:val="18"/>
            <w:szCs w:val="18"/>
            <w:lang w:val="en-US"/>
          </w:rPr>
          <m:t xml:space="preserve"> ∀g∈G</m:t>
        </m:r>
      </m:oMath>
      <w:r w:rsidRPr="003360D6">
        <w:rPr>
          <w:rFonts w:hint="cs"/>
          <w:color w:val="0070C0"/>
          <w:sz w:val="18"/>
          <w:szCs w:val="18"/>
          <w:rtl/>
          <w:lang w:val="en-US"/>
        </w:rPr>
        <w:t>.</w:t>
      </w:r>
    </w:p>
    <w:p w14:paraId="43CC0D62" w14:textId="7277ED06" w:rsidR="00037A52" w:rsidRPr="00037A52" w:rsidRDefault="003360D6" w:rsidP="00037A52">
      <w:pPr>
        <w:pStyle w:val="ListParagraph"/>
        <w:bidi/>
        <w:spacing w:after="160" w:line="245" w:lineRule="auto"/>
        <w:rPr>
          <w:sz w:val="18"/>
          <w:szCs w:val="18"/>
        </w:rPr>
      </w:pPr>
      <w:r>
        <w:rPr>
          <w:rFonts w:hint="cs"/>
          <w:sz w:val="18"/>
          <w:szCs w:val="18"/>
          <w:rtl/>
        </w:rPr>
        <w:t xml:space="preserve"> </w:t>
      </w:r>
    </w:p>
    <w:p w14:paraId="7FFA1619" w14:textId="77777777" w:rsidR="00D026A1" w:rsidRPr="00346E23" w:rsidRDefault="00D026A1" w:rsidP="00D026A1">
      <w:pPr>
        <w:pStyle w:val="ListParagraph"/>
        <w:numPr>
          <w:ilvl w:val="1"/>
          <w:numId w:val="4"/>
        </w:numPr>
        <w:bidi/>
        <w:spacing w:after="160" w:line="245" w:lineRule="auto"/>
        <w:rPr>
          <w:sz w:val="18"/>
          <w:szCs w:val="18"/>
        </w:rPr>
      </w:pPr>
      <w:r w:rsidRPr="00346E23">
        <w:rPr>
          <w:sz w:val="18"/>
          <w:szCs w:val="18"/>
          <w:rtl/>
        </w:rPr>
        <w:t xml:space="preserve">יבש (1 נק׳): מה תחזיר לנו הפונקציה </w:t>
      </w:r>
      <w:proofErr w:type="spellStart"/>
      <w:r w:rsidRPr="00346E23">
        <w:rPr>
          <w:sz w:val="18"/>
          <w:szCs w:val="18"/>
        </w:rPr>
        <w:t>Domain</w:t>
      </w:r>
      <w:proofErr w:type="spellEnd"/>
      <w:r w:rsidRPr="00346E23">
        <w:rPr>
          <w:sz w:val="18"/>
          <w:szCs w:val="18"/>
          <w:rtl/>
        </w:rPr>
        <w:t xml:space="preserve"> על אופרטור 2 (</w:t>
      </w:r>
      <w:r w:rsidRPr="00346E23">
        <w:rPr>
          <w:sz w:val="18"/>
          <w:szCs w:val="18"/>
        </w:rPr>
        <w:t>UP</w:t>
      </w:r>
      <w:r w:rsidRPr="00346E23">
        <w:rPr>
          <w:sz w:val="18"/>
          <w:szCs w:val="18"/>
          <w:rtl/>
        </w:rPr>
        <w:t>)?</w:t>
      </w:r>
    </w:p>
    <w:p w14:paraId="6E226A4A" w14:textId="066675DF" w:rsidR="003360D6" w:rsidRPr="00346E23" w:rsidRDefault="00346E23" w:rsidP="003360D6">
      <w:pPr>
        <w:pStyle w:val="ListParagraph"/>
        <w:bidi/>
        <w:spacing w:after="160" w:line="245" w:lineRule="auto"/>
        <w:rPr>
          <w:color w:val="0070C0"/>
          <w:sz w:val="18"/>
          <w:szCs w:val="18"/>
          <w:rtl/>
          <w:lang w:val="en-US"/>
        </w:rPr>
      </w:pPr>
      <w:r>
        <w:rPr>
          <w:rFonts w:hint="cs"/>
          <w:color w:val="0070C0"/>
          <w:sz w:val="18"/>
          <w:szCs w:val="18"/>
          <w:rtl/>
          <w:lang w:val="en-US"/>
        </w:rPr>
        <w:t>הפונקציה תכיל את כל המצבים מלבד המצבים</w:t>
      </w:r>
      <w:r w:rsidR="0029465F">
        <w:rPr>
          <w:rFonts w:hint="cs"/>
          <w:color w:val="0070C0"/>
          <w:sz w:val="18"/>
          <w:szCs w:val="18"/>
          <w:rtl/>
          <w:lang w:val="en-US"/>
        </w:rPr>
        <w:t xml:space="preserve"> שבהם המשבצת מסומנת</w:t>
      </w:r>
      <w:r>
        <w:rPr>
          <w:rFonts w:hint="cs"/>
          <w:color w:val="0070C0"/>
          <w:sz w:val="18"/>
          <w:szCs w:val="18"/>
          <w:rtl/>
          <w:lang w:val="en-US"/>
        </w:rPr>
        <w:t xml:space="preserve"> ב</w:t>
      </w:r>
      <w:r>
        <w:rPr>
          <w:rFonts w:hint="cs"/>
          <w:color w:val="0070C0"/>
          <w:sz w:val="18"/>
          <w:szCs w:val="18"/>
          <w:lang w:val="en-US"/>
        </w:rPr>
        <w:t>G</w:t>
      </w:r>
      <w:r>
        <w:rPr>
          <w:color w:val="0070C0"/>
          <w:sz w:val="18"/>
          <w:szCs w:val="18"/>
          <w:lang w:val="en-US"/>
        </w:rPr>
        <w:t>-</w:t>
      </w:r>
      <w:r>
        <w:rPr>
          <w:rFonts w:hint="cs"/>
          <w:color w:val="0070C0"/>
          <w:sz w:val="18"/>
          <w:szCs w:val="18"/>
          <w:rtl/>
          <w:lang w:val="en-US"/>
        </w:rPr>
        <w:t xml:space="preserve"> </w:t>
      </w:r>
      <w:r w:rsidR="0029465F">
        <w:rPr>
          <w:rFonts w:hint="cs"/>
          <w:color w:val="0070C0"/>
          <w:sz w:val="18"/>
          <w:szCs w:val="18"/>
          <w:rtl/>
          <w:lang w:val="en-US"/>
        </w:rPr>
        <w:t>או ב-</w:t>
      </w:r>
      <w:r w:rsidR="00550BAF">
        <w:rPr>
          <w:rFonts w:hint="cs"/>
          <w:color w:val="0070C0"/>
          <w:sz w:val="18"/>
          <w:szCs w:val="18"/>
          <w:rtl/>
          <w:lang w:val="en-US"/>
        </w:rPr>
        <w:t xml:space="preserve"> </w:t>
      </w:r>
      <w:r w:rsidR="00550BAF">
        <w:rPr>
          <w:rFonts w:hint="cs"/>
          <w:color w:val="0070C0"/>
          <w:sz w:val="18"/>
          <w:szCs w:val="18"/>
          <w:lang w:val="en-US"/>
        </w:rPr>
        <w:t>H</w:t>
      </w:r>
      <w:r w:rsidR="00550BAF">
        <w:rPr>
          <w:rFonts w:hint="cs"/>
          <w:color w:val="0070C0"/>
          <w:sz w:val="18"/>
          <w:szCs w:val="18"/>
          <w:rtl/>
          <w:lang w:val="en-US"/>
        </w:rPr>
        <w:t xml:space="preserve">, </w:t>
      </w:r>
      <w:r>
        <w:rPr>
          <w:rFonts w:hint="cs"/>
          <w:color w:val="0070C0"/>
          <w:sz w:val="18"/>
          <w:szCs w:val="18"/>
          <w:rtl/>
          <w:lang w:val="en-US"/>
        </w:rPr>
        <w:t xml:space="preserve">וזה כי </w:t>
      </w:r>
      <w:r w:rsidR="00550BAF">
        <w:rPr>
          <w:rFonts w:hint="cs"/>
          <w:color w:val="0070C0"/>
          <w:sz w:val="18"/>
          <w:szCs w:val="18"/>
          <w:rtl/>
          <w:lang w:val="en-US"/>
        </w:rPr>
        <w:t xml:space="preserve">האופרטור מוגדר על כל מצב שניתן לצאת ממנו כאשר אם המשבצת בשורה הראשונה ומעליה אין עוד משבצות </w:t>
      </w:r>
      <w:proofErr w:type="spellStart"/>
      <w:r w:rsidR="00550BAF">
        <w:rPr>
          <w:rFonts w:hint="cs"/>
          <w:color w:val="0070C0"/>
          <w:sz w:val="18"/>
          <w:szCs w:val="18"/>
          <w:rtl/>
          <w:lang w:val="en-US"/>
        </w:rPr>
        <w:t>גוקו</w:t>
      </w:r>
      <w:proofErr w:type="spellEnd"/>
      <w:r w:rsidR="00550BAF">
        <w:rPr>
          <w:rFonts w:hint="cs"/>
          <w:color w:val="0070C0"/>
          <w:sz w:val="18"/>
          <w:szCs w:val="18"/>
          <w:rtl/>
          <w:lang w:val="en-US"/>
        </w:rPr>
        <w:t xml:space="preserve"> </w:t>
      </w:r>
      <w:proofErr w:type="spellStart"/>
      <w:r w:rsidR="00550BAF">
        <w:rPr>
          <w:rFonts w:hint="cs"/>
          <w:color w:val="0070C0"/>
          <w:sz w:val="18"/>
          <w:szCs w:val="18"/>
          <w:rtl/>
          <w:lang w:val="en-US"/>
        </w:rPr>
        <w:t>ישאר</w:t>
      </w:r>
      <w:proofErr w:type="spellEnd"/>
      <w:r w:rsidR="00550BAF">
        <w:rPr>
          <w:rFonts w:hint="cs"/>
          <w:color w:val="0070C0"/>
          <w:sz w:val="18"/>
          <w:szCs w:val="18"/>
          <w:rtl/>
          <w:lang w:val="en-US"/>
        </w:rPr>
        <w:t xml:space="preserve"> במקום. המצבים ב-</w:t>
      </w:r>
      <w:r w:rsidR="00550BAF">
        <w:rPr>
          <w:rFonts w:hint="cs"/>
          <w:color w:val="0070C0"/>
          <w:sz w:val="18"/>
          <w:szCs w:val="18"/>
          <w:lang w:val="en-US"/>
        </w:rPr>
        <w:t>G</w:t>
      </w:r>
      <w:r w:rsidR="00550BAF">
        <w:rPr>
          <w:rFonts w:hint="cs"/>
          <w:color w:val="0070C0"/>
          <w:sz w:val="18"/>
          <w:szCs w:val="18"/>
          <w:rtl/>
          <w:lang w:val="en-US"/>
        </w:rPr>
        <w:t xml:space="preserve"> הם סופיים ולא ניתן לצאת מהם, והמצבים שהם </w:t>
      </w:r>
      <w:r w:rsidR="00550BAF">
        <w:rPr>
          <w:rFonts w:hint="cs"/>
          <w:color w:val="0070C0"/>
          <w:sz w:val="18"/>
          <w:szCs w:val="18"/>
          <w:lang w:val="en-US"/>
        </w:rPr>
        <w:t>H</w:t>
      </w:r>
      <w:r w:rsidR="00550BAF">
        <w:rPr>
          <w:rFonts w:hint="cs"/>
          <w:color w:val="0070C0"/>
          <w:sz w:val="18"/>
          <w:szCs w:val="18"/>
          <w:rtl/>
          <w:lang w:val="en-US"/>
        </w:rPr>
        <w:t xml:space="preserve"> מוגדרים גם הם כמצבים שלא ניתן לצאת מהם. </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7CCB883A" w14:textId="4EFE0A7D" w:rsid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הפונקציה תחזיר לנו את </w:t>
      </w:r>
      <w:r w:rsidR="00346E23">
        <w:rPr>
          <w:rFonts w:hint="cs"/>
          <w:color w:val="0070C0"/>
          <w:sz w:val="18"/>
          <w:szCs w:val="18"/>
          <w:rtl/>
        </w:rPr>
        <w:t>כל המ</w:t>
      </w:r>
      <w:r w:rsidR="0029465F">
        <w:rPr>
          <w:rFonts w:hint="cs"/>
          <w:color w:val="0070C0"/>
          <w:sz w:val="18"/>
          <w:szCs w:val="18"/>
          <w:rtl/>
        </w:rPr>
        <w:t>צבים</w:t>
      </w:r>
      <w:r w:rsidR="00346E23">
        <w:rPr>
          <w:rFonts w:hint="cs"/>
          <w:color w:val="0070C0"/>
          <w:sz w:val="18"/>
          <w:szCs w:val="18"/>
          <w:rtl/>
        </w:rPr>
        <w:t xml:space="preserve"> </w:t>
      </w:r>
      <w:r>
        <w:rPr>
          <w:rFonts w:hint="cs"/>
          <w:color w:val="0070C0"/>
          <w:sz w:val="18"/>
          <w:szCs w:val="18"/>
          <w:rtl/>
        </w:rPr>
        <w:t>אליהן ניתן להגיע מהמצב ההתחלתי וכמה יעלה להגיע לשם:</w:t>
      </w:r>
    </w:p>
    <w:p w14:paraId="4FC89DF2" w14:textId="341976E7" w:rsidR="00346E23" w:rsidRDefault="00346E23" w:rsidP="00346E23">
      <w:pPr>
        <w:pStyle w:val="ListParagraph"/>
        <w:bidi/>
        <w:spacing w:after="160" w:line="245" w:lineRule="auto"/>
        <w:rPr>
          <w:color w:val="0070C0"/>
          <w:sz w:val="18"/>
          <w:szCs w:val="18"/>
          <w:rtl/>
        </w:rPr>
      </w:pPr>
      <w:r>
        <w:rPr>
          <w:rFonts w:hint="cs"/>
          <w:color w:val="0070C0"/>
          <w:sz w:val="18"/>
          <w:szCs w:val="18"/>
          <w:rtl/>
        </w:rPr>
        <w:t xml:space="preserve">נקבל את </w:t>
      </w:r>
      <w:r w:rsidR="0029465F">
        <w:rPr>
          <w:rFonts w:hint="cs"/>
          <w:color w:val="0070C0"/>
          <w:sz w:val="18"/>
          <w:szCs w:val="18"/>
          <w:rtl/>
        </w:rPr>
        <w:t>המצבים</w:t>
      </w:r>
      <w:r>
        <w:rPr>
          <w:rFonts w:hint="cs"/>
          <w:color w:val="0070C0"/>
          <w:sz w:val="18"/>
          <w:szCs w:val="18"/>
          <w:rtl/>
        </w:rPr>
        <w:t xml:space="preserve"> :</w:t>
      </w:r>
      <w:r w:rsidR="0029465F">
        <w:rPr>
          <w:rFonts w:hint="cs"/>
          <w:color w:val="0070C0"/>
          <w:sz w:val="18"/>
          <w:szCs w:val="18"/>
        </w:rPr>
        <w:t xml:space="preserve"> </w:t>
      </w:r>
      <w:r>
        <w:rPr>
          <w:rFonts w:hint="cs"/>
          <w:color w:val="0070C0"/>
          <w:sz w:val="18"/>
          <w:szCs w:val="18"/>
          <w:rtl/>
        </w:rPr>
        <w:t xml:space="preserve"> </w:t>
      </w:r>
      <w:r w:rsidR="0029465F">
        <w:rPr>
          <w:color w:val="0070C0"/>
          <w:sz w:val="18"/>
          <w:szCs w:val="18"/>
          <w:lang w:val="en-US"/>
        </w:rPr>
        <w:t>(0,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ננסה ללכת למעלה או שמאלה נישאר באותו מקום, ויעלה לנו 1</w:t>
      </w:r>
    </w:p>
    <w:p w14:paraId="47CC279E" w14:textId="4FF348DE" w:rsid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(8,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למטה ויעלה לנו 10</w:t>
      </w:r>
    </w:p>
    <w:p w14:paraId="62F6C89C" w14:textId="433F5B65" w:rsidR="00346E23" w:rsidRP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(1,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ימינה ויעלה לנו 10</w:t>
      </w:r>
    </w:p>
    <w:p w14:paraId="2F8768AA" w14:textId="2D003A5B" w:rsidR="003360D6" w:rsidRP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 </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3AD638A9" w14:textId="0A6EC590" w:rsidR="00346E23" w:rsidRDefault="00346E23" w:rsidP="00346E23">
      <w:pPr>
        <w:pStyle w:val="ListParagraph"/>
        <w:bidi/>
        <w:spacing w:after="160" w:line="245" w:lineRule="auto"/>
        <w:rPr>
          <w:color w:val="0070C0"/>
          <w:sz w:val="18"/>
          <w:szCs w:val="18"/>
          <w:rtl/>
        </w:rPr>
      </w:pPr>
      <w:r>
        <w:rPr>
          <w:rFonts w:hint="cs"/>
          <w:color w:val="0070C0"/>
          <w:sz w:val="18"/>
          <w:szCs w:val="18"/>
          <w:rtl/>
        </w:rPr>
        <w:t>כן, ניתן לבקר במשבצת שכבר היית ולכן ייתכנו מעגלים במרחב החיפוש, נשים לב כי במסלול האופטימלי לא יהיה מעגלים כי אין משבצות שהמעבר אליהן (קשתות) עם ערך שלילי.</w:t>
      </w:r>
      <w:r w:rsidR="006D65ED">
        <w:rPr>
          <w:rFonts w:hint="cs"/>
          <w:color w:val="0070C0"/>
          <w:sz w:val="18"/>
          <w:szCs w:val="18"/>
          <w:rtl/>
        </w:rPr>
        <w:t xml:space="preserve"> </w:t>
      </w:r>
    </w:p>
    <w:p w14:paraId="02785934" w14:textId="2818DB5F" w:rsidR="006D65ED" w:rsidRPr="00346E23" w:rsidRDefault="006D65ED" w:rsidP="006D65ED">
      <w:pPr>
        <w:pStyle w:val="ListParagraph"/>
        <w:bidi/>
        <w:spacing w:after="160" w:line="245" w:lineRule="auto"/>
        <w:rPr>
          <w:color w:val="0070C0"/>
          <w:sz w:val="18"/>
          <w:szCs w:val="18"/>
        </w:rPr>
      </w:pPr>
      <w:r>
        <w:rPr>
          <w:rFonts w:hint="cs"/>
          <w:color w:val="0070C0"/>
          <w:sz w:val="18"/>
          <w:szCs w:val="18"/>
          <w:rtl/>
        </w:rPr>
        <w:t>נשים לב כי לאחר שאפסנו כדור נוסף כל משבצת נוספת שנגיע אליה היא מצב חדש.</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346E23"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2FD28E8D" w14:textId="2E11DF3A" w:rsidR="00346E23" w:rsidRPr="00550BAF" w:rsidRDefault="00550BAF" w:rsidP="00346E23">
      <w:pPr>
        <w:pStyle w:val="ListParagraph"/>
        <w:bidi/>
        <w:spacing w:after="160" w:line="245" w:lineRule="auto"/>
        <w:rPr>
          <w:color w:val="0070C0"/>
          <w:sz w:val="18"/>
          <w:szCs w:val="18"/>
        </w:rPr>
      </w:pPr>
      <w:r>
        <w:rPr>
          <w:rFonts w:hint="cs"/>
          <w:color w:val="0070C0"/>
          <w:sz w:val="18"/>
          <w:szCs w:val="18"/>
          <w:rtl/>
        </w:rPr>
        <w:t>מקדם הסיעוף הוא 4 מכיוון שניתן להגיע מכל משבצת ל4 משבצות סמוכות (לפעמים לפחות).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61442B2C" w14:textId="0FBA9546" w:rsidR="00550BAF" w:rsidRPr="00550BAF" w:rsidRDefault="00550BAF" w:rsidP="00550BAF">
      <w:pPr>
        <w:pStyle w:val="ListParagraph"/>
        <w:bidi/>
        <w:spacing w:after="160" w:line="245" w:lineRule="auto"/>
        <w:rPr>
          <w:color w:val="0070C0"/>
          <w:sz w:val="18"/>
          <w:szCs w:val="18"/>
        </w:rPr>
      </w:pPr>
      <w:r>
        <w:rPr>
          <w:rFonts w:hint="cs"/>
          <w:color w:val="0070C0"/>
          <w:sz w:val="18"/>
          <w:szCs w:val="18"/>
          <w:rtl/>
        </w:rPr>
        <w:t>במקרה הגרוע הוא לעולם לא יגיע, הוא יכול ללכת רק למעלה מהמצב ההתחלתי ולא לזוז בכלל או ליפול לבור ולא לצאת ממנו.</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550BAF"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28899F77" w14:textId="7A554226" w:rsidR="00550BAF" w:rsidRDefault="0029465F" w:rsidP="00550BAF">
      <w:pPr>
        <w:pStyle w:val="ListParagraph"/>
        <w:bidi/>
        <w:spacing w:after="160" w:line="245" w:lineRule="auto"/>
        <w:rPr>
          <w:color w:val="0070C0"/>
          <w:sz w:val="18"/>
          <w:szCs w:val="18"/>
          <w:rtl/>
          <w:lang w:val="en-US"/>
        </w:rPr>
      </w:pPr>
      <w:r>
        <w:rPr>
          <w:rFonts w:hint="cs"/>
          <w:color w:val="0070C0"/>
          <w:sz w:val="18"/>
          <w:szCs w:val="18"/>
          <w:rtl/>
          <w:lang w:val="en-US"/>
        </w:rPr>
        <w:t>1</w:t>
      </w:r>
      <w:r w:rsidR="00BF7A52">
        <w:rPr>
          <w:rFonts w:hint="cs"/>
          <w:color w:val="0070C0"/>
          <w:sz w:val="18"/>
          <w:szCs w:val="18"/>
          <w:rtl/>
          <w:lang w:val="en-US"/>
        </w:rPr>
        <w:t>4</w:t>
      </w:r>
      <w:r>
        <w:rPr>
          <w:rFonts w:hint="cs"/>
          <w:color w:val="0070C0"/>
          <w:sz w:val="18"/>
          <w:szCs w:val="18"/>
          <w:rtl/>
          <w:lang w:val="en-US"/>
        </w:rPr>
        <w:t xml:space="preserve">, </w:t>
      </w:r>
      <w:r w:rsidR="00BF7A52">
        <w:rPr>
          <w:rFonts w:hint="cs"/>
          <w:color w:val="0070C0"/>
          <w:sz w:val="18"/>
          <w:szCs w:val="18"/>
          <w:rtl/>
          <w:lang w:val="en-US"/>
        </w:rPr>
        <w:t>עבור לוח כללי ב</w:t>
      </w:r>
      <w:r w:rsidR="00550BAF">
        <w:rPr>
          <w:rFonts w:hint="cs"/>
          <w:color w:val="0070C0"/>
          <w:sz w:val="18"/>
          <w:szCs w:val="18"/>
          <w:rtl/>
          <w:lang w:val="en-US"/>
        </w:rPr>
        <w:t xml:space="preserve">מקרה הטוב ביותר מספר הפעולות הוא מרחק מנהטן לנקודת </w:t>
      </w:r>
      <w:r w:rsidR="00550BAF">
        <w:rPr>
          <w:rFonts w:hint="cs"/>
          <w:color w:val="0070C0"/>
          <w:sz w:val="18"/>
          <w:szCs w:val="18"/>
          <w:lang w:val="en-US"/>
        </w:rPr>
        <w:t>G</w:t>
      </w:r>
      <w:r w:rsidR="00550BAF">
        <w:rPr>
          <w:rFonts w:hint="cs"/>
          <w:color w:val="0070C0"/>
          <w:sz w:val="18"/>
          <w:szCs w:val="18"/>
          <w:rtl/>
          <w:lang w:val="en-US"/>
        </w:rPr>
        <w:t xml:space="preserve"> הקרובה ביותר ל-0</w:t>
      </w:r>
      <w:r w:rsidR="00BF2E84">
        <w:rPr>
          <w:rFonts w:hint="cs"/>
          <w:color w:val="0070C0"/>
          <w:sz w:val="18"/>
          <w:szCs w:val="18"/>
          <w:rtl/>
          <w:lang w:val="en-US"/>
        </w:rPr>
        <w:t xml:space="preserve"> שעוברת דרך הצמתים עם הכדורים</w:t>
      </w:r>
      <w:r w:rsidR="00550BAF">
        <w:rPr>
          <w:rFonts w:hint="cs"/>
          <w:color w:val="0070C0"/>
          <w:sz w:val="18"/>
          <w:szCs w:val="18"/>
          <w:rtl/>
          <w:lang w:val="en-US"/>
        </w:rPr>
        <w:t>, בהנחה שיש דרך מינימלית שאינה עוברת בבור</w:t>
      </w:r>
      <w:r>
        <w:rPr>
          <w:rFonts w:hint="cs"/>
          <w:color w:val="0070C0"/>
          <w:sz w:val="18"/>
          <w:szCs w:val="18"/>
          <w:rtl/>
          <w:lang w:val="en-US"/>
        </w:rPr>
        <w:t xml:space="preserve"> ולכן נקבל מסלול של 1</w:t>
      </w:r>
      <w:r w:rsidR="00BF7A52">
        <w:rPr>
          <w:rFonts w:hint="cs"/>
          <w:color w:val="0070C0"/>
          <w:sz w:val="18"/>
          <w:szCs w:val="18"/>
          <w:rtl/>
          <w:lang w:val="en-US"/>
        </w:rPr>
        <w:t>4</w:t>
      </w:r>
      <w:r>
        <w:rPr>
          <w:rFonts w:hint="cs"/>
          <w:color w:val="0070C0"/>
          <w:sz w:val="18"/>
          <w:szCs w:val="18"/>
          <w:rtl/>
          <w:lang w:val="en-US"/>
        </w:rPr>
        <w:t xml:space="preserve"> צעדים</w:t>
      </w:r>
      <w:r w:rsidR="00550BAF">
        <w:rPr>
          <w:rFonts w:hint="cs"/>
          <w:color w:val="0070C0"/>
          <w:sz w:val="18"/>
          <w:szCs w:val="18"/>
          <w:rtl/>
          <w:lang w:val="en-US"/>
        </w:rPr>
        <w:t>.</w:t>
      </w:r>
    </w:p>
    <w:p w14:paraId="5908A3B8" w14:textId="77777777" w:rsidR="00BF7A52" w:rsidRDefault="00BF7A52" w:rsidP="00BF7A52">
      <w:pPr>
        <w:bidi/>
        <w:spacing w:line="360" w:lineRule="auto"/>
        <w:ind w:firstLine="720"/>
        <w:rPr>
          <w:rFonts w:asciiTheme="minorHAnsi" w:eastAsiaTheme="minorEastAsia" w:hAnsiTheme="minorHAnsi" w:cstheme="minorBidi"/>
          <w:lang w:val="en-US"/>
        </w:rPr>
      </w:pPr>
      <w:r>
        <w:rPr>
          <w:rFonts w:hint="cs"/>
          <w:color w:val="0070C0"/>
          <w:sz w:val="18"/>
          <w:szCs w:val="18"/>
          <w:rtl/>
          <w:lang w:val="en-US"/>
        </w:rPr>
        <w:t xml:space="preserve">בהנחה שמדברים על הלוח שנתון למעלה הפתרון הקשר ביותר הוא: </w:t>
      </w:r>
      <w:r w:rsidRPr="00BF7A52">
        <w:rPr>
          <w:color w:val="0070C0"/>
          <w:sz w:val="18"/>
          <w:szCs w:val="18"/>
          <w:lang w:val="en-US"/>
        </w:rPr>
        <w:t>Down*6,Right*3,Up,Right*2,Down,Right*2,Down</w:t>
      </w:r>
    </w:p>
    <w:p w14:paraId="05549A1C" w14:textId="0815FC70" w:rsidR="00BF7A52" w:rsidRPr="00BF7A52" w:rsidRDefault="00BF7A52" w:rsidP="00BF7A52">
      <w:pPr>
        <w:pStyle w:val="ListParagraph"/>
        <w:bidi/>
        <w:spacing w:after="160" w:line="245" w:lineRule="auto"/>
        <w:rPr>
          <w:color w:val="0070C0"/>
          <w:sz w:val="18"/>
          <w:szCs w:val="18"/>
          <w:lang w:val="en-US"/>
        </w:rPr>
      </w:pPr>
      <w:r>
        <w:rPr>
          <w:rFonts w:hint="cs"/>
          <w:color w:val="0070C0"/>
          <w:sz w:val="18"/>
          <w:szCs w:val="18"/>
          <w:rtl/>
          <w:lang w:val="en-US"/>
        </w:rPr>
        <w:t xml:space="preserve">סך </w:t>
      </w:r>
      <w:proofErr w:type="spellStart"/>
      <w:r>
        <w:rPr>
          <w:rFonts w:hint="cs"/>
          <w:color w:val="0070C0"/>
          <w:sz w:val="18"/>
          <w:szCs w:val="18"/>
          <w:rtl/>
          <w:lang w:val="en-US"/>
        </w:rPr>
        <w:t>הכל</w:t>
      </w:r>
      <w:proofErr w:type="spellEnd"/>
      <w:r>
        <w:rPr>
          <w:rFonts w:hint="cs"/>
          <w:color w:val="0070C0"/>
          <w:sz w:val="18"/>
          <w:szCs w:val="18"/>
          <w:rtl/>
          <w:lang w:val="en-US"/>
        </w:rPr>
        <w:t xml:space="preserve"> נקבל 16 צעדים.</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550BAF"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4F53E14E" w14:textId="42FFE49C" w:rsidR="00550BAF" w:rsidRDefault="00550BAF" w:rsidP="00550BAF">
      <w:pPr>
        <w:pStyle w:val="ListParagraph"/>
        <w:bidi/>
        <w:spacing w:after="160" w:line="245" w:lineRule="auto"/>
        <w:rPr>
          <w:color w:val="0070C0"/>
          <w:sz w:val="18"/>
          <w:szCs w:val="18"/>
          <w:rtl/>
          <w:lang w:val="en-US"/>
        </w:rPr>
      </w:pPr>
      <w:r w:rsidRPr="00550BAF">
        <w:rPr>
          <w:rFonts w:hint="cs"/>
          <w:color w:val="0070C0"/>
          <w:sz w:val="18"/>
          <w:szCs w:val="18"/>
          <w:rtl/>
          <w:lang w:val="en-US"/>
        </w:rPr>
        <w:t>הטענה לא נכונה</w:t>
      </w:r>
      <w:r>
        <w:rPr>
          <w:rFonts w:hint="cs"/>
          <w:color w:val="0070C0"/>
          <w:sz w:val="18"/>
          <w:szCs w:val="18"/>
          <w:rtl/>
          <w:lang w:val="en-US"/>
        </w:rPr>
        <w:t>, וזה מכיוון שיש משבצות זולות יותר ממשבצות אחרות.</w:t>
      </w:r>
    </w:p>
    <w:tbl>
      <w:tblPr>
        <w:tblStyle w:val="TableGrid"/>
        <w:tblpPr w:leftFromText="180" w:rightFromText="180" w:vertAnchor="text" w:horzAnchor="margin" w:tblpY="35"/>
        <w:bidiVisual/>
        <w:tblW w:w="0" w:type="auto"/>
        <w:tblLook w:val="04A0" w:firstRow="1" w:lastRow="0" w:firstColumn="1" w:lastColumn="0" w:noHBand="0" w:noVBand="1"/>
      </w:tblPr>
      <w:tblGrid>
        <w:gridCol w:w="567"/>
        <w:gridCol w:w="567"/>
        <w:gridCol w:w="562"/>
      </w:tblGrid>
      <w:tr w:rsidR="0076224E" w14:paraId="3645433B" w14:textId="77777777" w:rsidTr="0076224E">
        <w:tc>
          <w:tcPr>
            <w:tcW w:w="567" w:type="dxa"/>
          </w:tcPr>
          <w:p w14:paraId="0D548CE8" w14:textId="3E3EAB93" w:rsidR="0076224E" w:rsidRDefault="00BF7A52" w:rsidP="00BF7A52">
            <w:pPr>
              <w:pStyle w:val="ListParagraph"/>
              <w:bidi/>
              <w:spacing w:after="160" w:line="245" w:lineRule="auto"/>
              <w:ind w:left="0"/>
              <w:jc w:val="center"/>
              <w:rPr>
                <w:color w:val="0070C0"/>
                <w:sz w:val="18"/>
                <w:szCs w:val="18"/>
                <w:rtl/>
              </w:rPr>
            </w:pPr>
            <w:r>
              <w:rPr>
                <w:rFonts w:hint="cs"/>
                <w:color w:val="0070C0"/>
                <w:sz w:val="18"/>
                <w:szCs w:val="18"/>
              </w:rPr>
              <w:t>L</w:t>
            </w:r>
          </w:p>
        </w:tc>
        <w:tc>
          <w:tcPr>
            <w:tcW w:w="567" w:type="dxa"/>
          </w:tcPr>
          <w:p w14:paraId="7FAE64E9" w14:textId="4D152D4D" w:rsidR="0076224E" w:rsidRPr="00BF7A52" w:rsidRDefault="00BF7A52" w:rsidP="0076224E">
            <w:pPr>
              <w:pStyle w:val="ListParagraph"/>
              <w:bidi/>
              <w:spacing w:after="160" w:line="245" w:lineRule="auto"/>
              <w:ind w:left="0"/>
              <w:jc w:val="center"/>
              <w:rPr>
                <w:color w:val="0070C0"/>
                <w:sz w:val="18"/>
                <w:szCs w:val="18"/>
                <w:rtl/>
                <w:lang w:val="en-US"/>
              </w:rPr>
            </w:pPr>
            <w:r>
              <w:rPr>
                <w:noProof/>
                <w:color w:val="0070C0"/>
                <w:sz w:val="18"/>
                <w:szCs w:val="18"/>
                <w:rtl/>
                <w:lang w:val="he-IL"/>
              </w:rPr>
              <mc:AlternateContent>
                <mc:Choice Requires="wps">
                  <w:drawing>
                    <wp:anchor distT="0" distB="0" distL="114300" distR="114300" simplePos="0" relativeHeight="251773952" behindDoc="0" locked="0" layoutInCell="1" allowOverlap="1" wp14:anchorId="594E1AD4" wp14:editId="4DB489DF">
                      <wp:simplePos x="0" y="0"/>
                      <wp:positionH relativeFrom="column">
                        <wp:posOffset>111413</wp:posOffset>
                      </wp:positionH>
                      <wp:positionV relativeFrom="paragraph">
                        <wp:posOffset>182715</wp:posOffset>
                      </wp:positionV>
                      <wp:extent cx="80653" cy="380010"/>
                      <wp:effectExtent l="0" t="0" r="71755" b="58420"/>
                      <wp:wrapNone/>
                      <wp:docPr id="1429802402" name="Straight Arrow Connector 1"/>
                      <wp:cNvGraphicFramePr/>
                      <a:graphic xmlns:a="http://schemas.openxmlformats.org/drawingml/2006/main">
                        <a:graphicData uri="http://schemas.microsoft.com/office/word/2010/wordprocessingShape">
                          <wps:wsp>
                            <wps:cNvCnPr/>
                            <wps:spPr>
                              <a:xfrm>
                                <a:off x="0" y="0"/>
                                <a:ext cx="80653" cy="3800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2FC60" id="_x0000_t32" coordsize="21600,21600" o:spt="32" o:oned="t" path="m,l21600,21600e" filled="f">
                      <v:path arrowok="t" fillok="f" o:connecttype="none"/>
                      <o:lock v:ext="edit" shapetype="t"/>
                    </v:shapetype>
                    <v:shape id="Straight Arrow Connector 1" o:spid="_x0000_s1026" type="#_x0000_t32" style="position:absolute;margin-left:8.75pt;margin-top:14.4pt;width:6.35pt;height: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" strokecolor="#4472c4 [3204]" strokeweight="1.5pt">
                      <v:stroke endarrow="block" joinstyle="miter"/>
                    </v:shape>
                  </w:pict>
                </mc:Fallback>
              </mc:AlternateContent>
            </w:r>
            <w:r w:rsidR="0076224E">
              <w:rPr>
                <w:noProof/>
                <w:color w:val="0070C0"/>
                <w:sz w:val="18"/>
                <w:szCs w:val="18"/>
                <w:rtl/>
                <w:lang w:val="he-IL"/>
              </w:rPr>
              <mc:AlternateContent>
                <mc:Choice Requires="wps">
                  <w:drawing>
                    <wp:anchor distT="0" distB="0" distL="114300" distR="114300" simplePos="0" relativeHeight="251686912" behindDoc="0" locked="0" layoutInCell="1" allowOverlap="1" wp14:anchorId="2BE16869" wp14:editId="016F5F1D">
                      <wp:simplePos x="0" y="0"/>
                      <wp:positionH relativeFrom="column">
                        <wp:posOffset>-189287</wp:posOffset>
                      </wp:positionH>
                      <wp:positionV relativeFrom="paragraph">
                        <wp:posOffset>96425</wp:posOffset>
                      </wp:positionV>
                      <wp:extent cx="562401" cy="45719"/>
                      <wp:effectExtent l="0" t="38100" r="47625" b="88265"/>
                      <wp:wrapNone/>
                      <wp:docPr id="1911360330" name="Straight Arrow Connector 1"/>
                      <wp:cNvGraphicFramePr/>
                      <a:graphic xmlns:a="http://schemas.openxmlformats.org/drawingml/2006/main">
                        <a:graphicData uri="http://schemas.microsoft.com/office/word/2010/wordprocessingShape">
                          <wps:wsp>
                            <wps:cNvCnPr/>
                            <wps:spPr>
                              <a:xfrm>
                                <a:off x="0" y="0"/>
                                <a:ext cx="562401" cy="45719"/>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076F7" id="_x0000_t32" coordsize="21600,21600" o:spt="32" o:oned="t" path="m,l21600,21600e" filled="f">
                      <v:path arrowok="t" fillok="f" o:connecttype="none"/>
                      <o:lock v:ext="edit" shapetype="t"/>
                    </v:shapetype>
                    <v:shape id="Straight Arrow Connector 1" o:spid="_x0000_s1026" type="#_x0000_t32" style="position:absolute;margin-left:-14.9pt;margin-top:7.6pt;width:44.3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" strokecolor="#00b050" strokeweight="1.5pt">
                      <v:stroke endarrow="block" joinstyle="miter"/>
                    </v:shape>
                  </w:pict>
                </mc:Fallback>
              </mc:AlternateContent>
            </w:r>
            <w:r w:rsidR="0076224E">
              <w:rPr>
                <w:rFonts w:hint="cs"/>
                <w:color w:val="0070C0"/>
                <w:sz w:val="18"/>
                <w:szCs w:val="18"/>
              </w:rPr>
              <w:t>D</w:t>
            </w:r>
            <w:r>
              <w:rPr>
                <w:color w:val="0070C0"/>
                <w:sz w:val="18"/>
                <w:szCs w:val="18"/>
                <w:lang w:val="en-US"/>
              </w:rPr>
              <w:t>,D</w:t>
            </w:r>
          </w:p>
        </w:tc>
        <w:tc>
          <w:tcPr>
            <w:tcW w:w="562" w:type="dxa"/>
          </w:tcPr>
          <w:p w14:paraId="60624D88" w14:textId="77777777" w:rsidR="0076224E" w:rsidRPr="0076224E" w:rsidRDefault="0076224E" w:rsidP="0076224E">
            <w:pPr>
              <w:pStyle w:val="ListParagraph"/>
              <w:bidi/>
              <w:spacing w:after="160" w:line="245" w:lineRule="auto"/>
              <w:ind w:left="0"/>
              <w:jc w:val="center"/>
              <w:rPr>
                <w:color w:val="0070C0"/>
                <w:sz w:val="18"/>
                <w:szCs w:val="18"/>
                <w:lang w:val="en-US"/>
              </w:rPr>
            </w:pPr>
            <w:r>
              <w:rPr>
                <w:color w:val="0070C0"/>
                <w:sz w:val="18"/>
                <w:szCs w:val="18"/>
                <w:lang w:val="en-US"/>
              </w:rPr>
              <w:t>S</w:t>
            </w:r>
          </w:p>
        </w:tc>
      </w:tr>
      <w:tr w:rsidR="0076224E" w14:paraId="03E190EF" w14:textId="77777777" w:rsidTr="0076224E">
        <w:tc>
          <w:tcPr>
            <w:tcW w:w="567" w:type="dxa"/>
          </w:tcPr>
          <w:p w14:paraId="1A310CB2" w14:textId="6C46A7FD"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7936" behindDoc="0" locked="0" layoutInCell="1" allowOverlap="1" wp14:anchorId="28A07C48" wp14:editId="5060F33F">
                      <wp:simplePos x="0" y="0"/>
                      <wp:positionH relativeFrom="column">
                        <wp:posOffset>-1289</wp:posOffset>
                      </wp:positionH>
                      <wp:positionV relativeFrom="paragraph">
                        <wp:posOffset>-59064</wp:posOffset>
                      </wp:positionV>
                      <wp:extent cx="45719" cy="432596"/>
                      <wp:effectExtent l="38100" t="0" r="50165" b="62865"/>
                      <wp:wrapNone/>
                      <wp:docPr id="1372345051" name="Straight Arrow Connector 1"/>
                      <wp:cNvGraphicFramePr/>
                      <a:graphic xmlns:a="http://schemas.openxmlformats.org/drawingml/2006/main">
                        <a:graphicData uri="http://schemas.microsoft.com/office/word/2010/wordprocessingShape">
                          <wps:wsp>
                            <wps:cNvCnPr/>
                            <wps:spPr>
                              <a:xfrm>
                                <a:off x="0" y="0"/>
                                <a:ext cx="45719" cy="432596"/>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50D51" id="Straight Arrow Connector 1" o:spid="_x0000_s1026" type="#_x0000_t32" style="position:absolute;margin-left:-.1pt;margin-top:-4.65pt;width:3.6pt;height:3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" strokecolor="#00b050" strokeweight="1.5pt">
                      <v:stroke endarrow="block" joinstyle="miter"/>
                    </v:shape>
                  </w:pict>
                </mc:Fallback>
              </mc:AlternateContent>
            </w:r>
            <w:r w:rsidR="00BF7A52">
              <w:rPr>
                <w:rFonts w:hint="cs"/>
                <w:color w:val="0070C0"/>
                <w:sz w:val="18"/>
                <w:szCs w:val="18"/>
              </w:rPr>
              <w:t>L</w:t>
            </w:r>
          </w:p>
        </w:tc>
        <w:tc>
          <w:tcPr>
            <w:tcW w:w="567" w:type="dxa"/>
          </w:tcPr>
          <w:p w14:paraId="66C0CF78" w14:textId="1BC830BD"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F</w:t>
            </w:r>
          </w:p>
        </w:tc>
        <w:tc>
          <w:tcPr>
            <w:tcW w:w="562" w:type="dxa"/>
          </w:tcPr>
          <w:p w14:paraId="0DE42163" w14:textId="2D833221"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4864" behindDoc="0" locked="0" layoutInCell="1" allowOverlap="1" wp14:anchorId="60772A01" wp14:editId="58E7F08D">
                      <wp:simplePos x="0" y="0"/>
                      <wp:positionH relativeFrom="column">
                        <wp:posOffset>139238</wp:posOffset>
                      </wp:positionH>
                      <wp:positionV relativeFrom="paragraph">
                        <wp:posOffset>-128633</wp:posOffset>
                      </wp:positionV>
                      <wp:extent cx="296883" cy="45719"/>
                      <wp:effectExtent l="0" t="38100" r="27305" b="88265"/>
                      <wp:wrapNone/>
                      <wp:docPr id="720798357" name="Straight Arrow Connector 1"/>
                      <wp:cNvGraphicFramePr/>
                      <a:graphic xmlns:a="http://schemas.openxmlformats.org/drawingml/2006/main">
                        <a:graphicData uri="http://schemas.microsoft.com/office/word/2010/wordprocessingShape">
                          <wps:wsp>
                            <wps:cNvCnPr/>
                            <wps:spPr>
                              <a:xfrm>
                                <a:off x="0" y="0"/>
                                <a:ext cx="296883"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793F6" id="Straight Arrow Connector 1" o:spid="_x0000_s1026" type="#_x0000_t32" style="position:absolute;margin-left:10.95pt;margin-top:-10.15pt;width:23.4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" strokecolor="#4472c4 [3204]" strokeweight="1.5pt">
                      <v:stroke endarrow="block" joinstyle="miter"/>
                    </v:shape>
                  </w:pict>
                </mc:Fallback>
              </mc:AlternateContent>
            </w:r>
            <w:r>
              <w:rPr>
                <w:rFonts w:hint="cs"/>
                <w:color w:val="0070C0"/>
                <w:sz w:val="18"/>
                <w:szCs w:val="18"/>
              </w:rPr>
              <w:t>F</w:t>
            </w:r>
          </w:p>
        </w:tc>
      </w:tr>
      <w:tr w:rsidR="0076224E" w14:paraId="47232F7B" w14:textId="77777777" w:rsidTr="0076224E">
        <w:tc>
          <w:tcPr>
            <w:tcW w:w="567" w:type="dxa"/>
          </w:tcPr>
          <w:p w14:paraId="7F81DC9D" w14:textId="77777777"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7" w:type="dxa"/>
          </w:tcPr>
          <w:p w14:paraId="33F9714A" w14:textId="74C630D9"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2" w:type="dxa"/>
          </w:tcPr>
          <w:p w14:paraId="037C0046" w14:textId="09537AC8"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F</w:t>
            </w:r>
          </w:p>
        </w:tc>
      </w:tr>
    </w:tbl>
    <w:p w14:paraId="7BB8D706" w14:textId="2D014883" w:rsidR="00550BAF" w:rsidRDefault="0076224E" w:rsidP="00550BAF">
      <w:pPr>
        <w:pStyle w:val="ListParagraph"/>
        <w:bidi/>
        <w:spacing w:after="160" w:line="245" w:lineRule="auto"/>
        <w:rPr>
          <w:color w:val="0070C0"/>
          <w:sz w:val="18"/>
          <w:szCs w:val="18"/>
          <w:rtl/>
          <w:lang w:val="en-US"/>
        </w:rPr>
      </w:pPr>
      <w:r>
        <w:rPr>
          <w:rFonts w:hint="cs"/>
          <w:color w:val="0070C0"/>
          <w:sz w:val="18"/>
          <w:szCs w:val="18"/>
          <w:rtl/>
          <w:lang w:val="en-US"/>
        </w:rPr>
        <w:t>ל</w:t>
      </w:r>
      <w:r w:rsidR="00550BAF">
        <w:rPr>
          <w:rFonts w:hint="cs"/>
          <w:color w:val="0070C0"/>
          <w:sz w:val="18"/>
          <w:szCs w:val="18"/>
          <w:rtl/>
          <w:lang w:val="en-US"/>
        </w:rPr>
        <w:t>דוגמה</w:t>
      </w:r>
      <w:r>
        <w:rPr>
          <w:rFonts w:hint="cs"/>
          <w:color w:val="0070C0"/>
          <w:sz w:val="18"/>
          <w:szCs w:val="18"/>
          <w:rtl/>
          <w:lang w:val="en-US"/>
        </w:rPr>
        <w:t xml:space="preserve"> לוח 3</w:t>
      </w:r>
      <w:r>
        <w:rPr>
          <w:color w:val="0070C0"/>
          <w:sz w:val="18"/>
          <w:szCs w:val="18"/>
          <w:lang w:val="en-US"/>
        </w:rPr>
        <w:t>x</w:t>
      </w:r>
      <w:r>
        <w:rPr>
          <w:rFonts w:hint="cs"/>
          <w:color w:val="0070C0"/>
          <w:sz w:val="18"/>
          <w:szCs w:val="18"/>
          <w:rtl/>
          <w:lang w:val="en-US"/>
        </w:rPr>
        <w:t>3</w:t>
      </w:r>
      <w:r w:rsidR="00550BAF">
        <w:rPr>
          <w:rFonts w:hint="cs"/>
          <w:color w:val="0070C0"/>
          <w:sz w:val="18"/>
          <w:szCs w:val="18"/>
          <w:rtl/>
          <w:lang w:val="en-US"/>
        </w:rPr>
        <w:t xml:space="preserve">: </w:t>
      </w:r>
      <w:r>
        <w:rPr>
          <w:rFonts w:hint="cs"/>
          <w:color w:val="0070C0"/>
          <w:sz w:val="18"/>
          <w:szCs w:val="18"/>
          <w:rtl/>
          <w:lang w:val="en-US"/>
        </w:rPr>
        <w:t xml:space="preserve">המסלול שמגיע למטרה הקרובה ביותר הוא הכחול ומשקלו לפחות </w:t>
      </w:r>
      <w:r w:rsidR="00BF7A52">
        <w:rPr>
          <w:color w:val="0070C0"/>
          <w:sz w:val="18"/>
          <w:szCs w:val="18"/>
          <w:lang w:val="en-US"/>
        </w:rPr>
        <w:t>2</w:t>
      </w:r>
      <w:r>
        <w:rPr>
          <w:rFonts w:hint="cs"/>
          <w:color w:val="0070C0"/>
          <w:sz w:val="18"/>
          <w:szCs w:val="18"/>
          <w:rtl/>
          <w:lang w:val="en-US"/>
        </w:rPr>
        <w:t>1</w:t>
      </w:r>
      <w:r w:rsidR="00BF7A52">
        <w:rPr>
          <w:rFonts w:hint="cs"/>
          <w:color w:val="0070C0"/>
          <w:sz w:val="18"/>
          <w:szCs w:val="18"/>
          <w:rtl/>
          <w:lang w:val="en-US"/>
        </w:rPr>
        <w:t>.</w:t>
      </w:r>
    </w:p>
    <w:p w14:paraId="6A4C957D" w14:textId="2554C5F9" w:rsidR="0076224E" w:rsidRDefault="0076224E" w:rsidP="0076224E">
      <w:pPr>
        <w:pStyle w:val="ListParagraph"/>
        <w:bidi/>
        <w:spacing w:after="160" w:line="245" w:lineRule="auto"/>
        <w:rPr>
          <w:color w:val="0070C0"/>
          <w:sz w:val="18"/>
          <w:szCs w:val="18"/>
          <w:rtl/>
          <w:lang w:val="en-US"/>
        </w:rPr>
      </w:pPr>
      <w:r>
        <w:rPr>
          <w:rFonts w:hint="cs"/>
          <w:color w:val="0070C0"/>
          <w:sz w:val="18"/>
          <w:szCs w:val="18"/>
          <w:rtl/>
          <w:lang w:val="en-US"/>
        </w:rPr>
        <w:t>לעומת זאת המסלול הירוק מגיע למטרה רחוקה יותר אך משקלו רק 4.</w:t>
      </w:r>
    </w:p>
    <w:p w14:paraId="642AF654" w14:textId="62C15267" w:rsidR="00550BAF" w:rsidRDefault="00550BAF" w:rsidP="00550BAF">
      <w:pPr>
        <w:pStyle w:val="ListParagraph"/>
        <w:bidi/>
        <w:spacing w:after="160" w:line="245" w:lineRule="auto"/>
        <w:rPr>
          <w:color w:val="0070C0"/>
          <w:sz w:val="18"/>
          <w:szCs w:val="18"/>
          <w:rtl/>
          <w:lang w:val="en-US"/>
        </w:rPr>
      </w:pPr>
    </w:p>
    <w:p w14:paraId="2619D3A4" w14:textId="6D55F761" w:rsidR="00550BAF" w:rsidRDefault="00550BAF" w:rsidP="00550BAF">
      <w:pPr>
        <w:pStyle w:val="ListParagraph"/>
        <w:bidi/>
        <w:spacing w:after="160" w:line="245" w:lineRule="auto"/>
        <w:rPr>
          <w:color w:val="0070C0"/>
          <w:sz w:val="18"/>
          <w:szCs w:val="18"/>
          <w:rtl/>
        </w:rPr>
      </w:pPr>
    </w:p>
    <w:p w14:paraId="34F97114" w14:textId="77777777" w:rsidR="0076224E" w:rsidRDefault="0076224E" w:rsidP="0076224E">
      <w:pPr>
        <w:pStyle w:val="ListParagraph"/>
        <w:bidi/>
        <w:spacing w:after="160" w:line="245" w:lineRule="auto"/>
        <w:rPr>
          <w:color w:val="0070C0"/>
          <w:sz w:val="18"/>
          <w:szCs w:val="18"/>
          <w:rtl/>
        </w:rPr>
      </w:pPr>
    </w:p>
    <w:p w14:paraId="584CB71E" w14:textId="1684E73B" w:rsidR="0076224E" w:rsidRDefault="0076224E" w:rsidP="0076224E">
      <w:pPr>
        <w:pStyle w:val="ListParagraph"/>
        <w:bidi/>
        <w:spacing w:after="160" w:line="245" w:lineRule="auto"/>
        <w:rPr>
          <w:color w:val="0070C0"/>
          <w:sz w:val="18"/>
          <w:szCs w:val="18"/>
          <w:rtl/>
        </w:rPr>
      </w:pPr>
    </w:p>
    <w:p w14:paraId="07A29FE2" w14:textId="44AC5700" w:rsidR="0076224E" w:rsidRDefault="0076224E" w:rsidP="0076224E">
      <w:pPr>
        <w:pStyle w:val="ListParagraph"/>
        <w:bidi/>
        <w:spacing w:after="160" w:line="245" w:lineRule="auto"/>
        <w:rPr>
          <w:color w:val="0070C0"/>
          <w:sz w:val="18"/>
          <w:szCs w:val="18"/>
          <w:rtl/>
        </w:rPr>
      </w:pPr>
    </w:p>
    <w:p w14:paraId="130A4A6D" w14:textId="77777777" w:rsidR="0076224E" w:rsidRDefault="0076224E" w:rsidP="0076224E">
      <w:pPr>
        <w:pStyle w:val="ListParagraph"/>
        <w:bidi/>
        <w:spacing w:after="160" w:line="245" w:lineRule="auto"/>
        <w:rPr>
          <w:color w:val="0070C0"/>
          <w:sz w:val="18"/>
          <w:szCs w:val="18"/>
          <w:rtl/>
        </w:rPr>
      </w:pPr>
    </w:p>
    <w:p w14:paraId="0471978C" w14:textId="3F44CA64" w:rsidR="0076224E" w:rsidRDefault="0076224E" w:rsidP="0076224E">
      <w:pPr>
        <w:pStyle w:val="ListParagraph"/>
        <w:bidi/>
        <w:spacing w:after="160" w:line="245" w:lineRule="auto"/>
        <w:rPr>
          <w:color w:val="0070C0"/>
          <w:sz w:val="18"/>
          <w:szCs w:val="18"/>
          <w:rtl/>
        </w:rPr>
      </w:pPr>
    </w:p>
    <w:p w14:paraId="7678D512" w14:textId="77777777" w:rsidR="0076224E" w:rsidRPr="00550BAF" w:rsidRDefault="0076224E" w:rsidP="0076224E">
      <w:pPr>
        <w:pStyle w:val="ListParagraph"/>
        <w:bidi/>
        <w:spacing w:after="160" w:line="245" w:lineRule="auto"/>
        <w:rPr>
          <w:color w:val="0070C0"/>
          <w:sz w:val="18"/>
          <w:szCs w:val="18"/>
        </w:rPr>
      </w:pPr>
    </w:p>
    <w:p w14:paraId="2D031885" w14:textId="1B368CC3"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0BAB94B6"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1CD4F95" w14:textId="42ADE4B9" w:rsidR="00D76BE1" w:rsidRPr="00D76BE1" w:rsidRDefault="00D76BE1" w:rsidP="00D76BE1">
      <w:pPr>
        <w:pStyle w:val="ListParagraph"/>
        <w:bidi/>
        <w:spacing w:after="160" w:line="245" w:lineRule="auto"/>
        <w:rPr>
          <w:color w:val="0070C0"/>
          <w:sz w:val="18"/>
          <w:szCs w:val="18"/>
          <w:lang w:val="en-US"/>
        </w:rPr>
      </w:pPr>
      <w:r w:rsidRPr="00D76BE1">
        <w:rPr>
          <w:color w:val="0070C0"/>
          <w:sz w:val="18"/>
          <w:szCs w:val="18"/>
          <w:rtl/>
          <w:lang w:val="en-US"/>
        </w:rPr>
        <w:t>על מנת ש</w:t>
      </w:r>
      <w:r w:rsidRPr="00D76BE1">
        <w:rPr>
          <w:color w:val="0070C0"/>
          <w:sz w:val="18"/>
          <w:szCs w:val="18"/>
          <w:lang w:val="en-US"/>
        </w:rPr>
        <w:t>BFS</w:t>
      </w:r>
      <w:r w:rsidRPr="00D76BE1">
        <w:rPr>
          <w:color w:val="0070C0"/>
          <w:sz w:val="18"/>
          <w:szCs w:val="18"/>
          <w:rtl/>
          <w:lang w:val="en-US"/>
        </w:rPr>
        <w:t xml:space="preserve"> על גרף ועל עץ ייצרו ויפתחו מצבים / צמתים זהים באותו הסדר – עלינו לדאוג למצב שבו אין מעגלים. כלומר שבגרף אין חזרה למצב שכבר הופיע. במקרה זה, האלגוריתם על הגרף לא יפתח צומת זה (לפי ההגדרה) ואילו האלגוריתם על העץ, כן. ופה ישתבש סדר הפיתוח. כמו כן עלינו לדאוג שהסידור של צמדי צומת בעץ ומצב בגרף, מזינים את האלגוריתם באותו האופן. (אם קיים סידור שונה של מצבים בגרף מאשר בעץ – זה בהכרח יפגע בסדר הפיתוח).</w:t>
      </w:r>
    </w:p>
    <w:p w14:paraId="4967ABC8" w14:textId="3868EBAB" w:rsidR="00672F81" w:rsidRPr="00D76BE1" w:rsidRDefault="0063408D" w:rsidP="00D76BE1">
      <w:pPr>
        <w:bidi/>
        <w:spacing w:after="160" w:line="245" w:lineRule="auto"/>
        <w:rPr>
          <w:sz w:val="18"/>
          <w:szCs w:val="18"/>
        </w:rPr>
      </w:pPr>
      <w:r>
        <w:rPr>
          <w:noProof/>
        </w:rPr>
        <mc:AlternateContent>
          <mc:Choice Requires="wps">
            <w:drawing>
              <wp:anchor distT="0" distB="0" distL="114300" distR="114300" simplePos="0" relativeHeight="251707392" behindDoc="1" locked="0" layoutInCell="1" allowOverlap="1" wp14:anchorId="00686C70" wp14:editId="147176A2">
                <wp:simplePos x="0" y="0"/>
                <wp:positionH relativeFrom="margin">
                  <wp:posOffset>7418705</wp:posOffset>
                </wp:positionH>
                <wp:positionV relativeFrom="page">
                  <wp:posOffset>8130540</wp:posOffset>
                </wp:positionV>
                <wp:extent cx="224790" cy="45085"/>
                <wp:effectExtent l="38100" t="57150" r="3810" b="88265"/>
                <wp:wrapSquare wrapText="bothSides"/>
                <wp:docPr id="86287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C5BE8" id="Straight Arrow Connector 3" o:spid="_x0000_s1026" type="#_x0000_t32" style="position:absolute;margin-left:584.15pt;margin-top:640.2pt;width:17.7pt;height:3.55pt;flip: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rPr>
        <mc:AlternateContent>
          <mc:Choice Requires="wps">
            <w:drawing>
              <wp:anchor distT="0" distB="0" distL="114300" distR="114300" simplePos="0" relativeHeight="251708416" behindDoc="1" locked="0" layoutInCell="1" allowOverlap="1" wp14:anchorId="50D62CDB" wp14:editId="4383B077">
                <wp:simplePos x="0" y="0"/>
                <wp:positionH relativeFrom="margin">
                  <wp:posOffset>8079105</wp:posOffset>
                </wp:positionH>
                <wp:positionV relativeFrom="page">
                  <wp:posOffset>8152765</wp:posOffset>
                </wp:positionV>
                <wp:extent cx="224790" cy="45085"/>
                <wp:effectExtent l="38100" t="57150" r="3810" b="88265"/>
                <wp:wrapSquare wrapText="bothSides"/>
                <wp:docPr id="1972381854"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34F1" id="Straight Arrow Connector 3" o:spid="_x0000_s1026" type="#_x0000_t32" style="position:absolute;margin-left:636.15pt;margin-top:641.95pt;width:17.7pt;height:3.55pt;flip:y;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" strokecolor="#4472c4 [3204]" strokeweight=".5pt">
                <v:stroke startarrow="block" endarrow="block" joinstyle="miter"/>
                <w10:wrap type="square" anchorx="margin" anchory="page"/>
              </v:shape>
            </w:pict>
          </mc:Fallback>
        </mc:AlternateContent>
      </w:r>
      <w:r>
        <w:rPr>
          <w:noProof/>
        </w:rPr>
        <mc:AlternateContent>
          <mc:Choice Requires="wps">
            <w:drawing>
              <wp:anchor distT="0" distB="0" distL="114300" distR="114300" simplePos="0" relativeHeight="251709440" behindDoc="1" locked="0" layoutInCell="1" allowOverlap="1" wp14:anchorId="2E159614" wp14:editId="0D2B56BC">
                <wp:simplePos x="0" y="0"/>
                <wp:positionH relativeFrom="margin">
                  <wp:posOffset>8755380</wp:posOffset>
                </wp:positionH>
                <wp:positionV relativeFrom="page">
                  <wp:posOffset>8177530</wp:posOffset>
                </wp:positionV>
                <wp:extent cx="224790" cy="45085"/>
                <wp:effectExtent l="38100" t="57150" r="3810" b="88265"/>
                <wp:wrapSquare wrapText="bothSides"/>
                <wp:docPr id="108436440"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9580D" id="Straight Arrow Connector 3" o:spid="_x0000_s1026" type="#_x0000_t32" style="position:absolute;margin-left:689.4pt;margin-top:643.9pt;width:17.7pt;height:3.55pt;flip:y;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1B7AFE73" w14:textId="2C25DC2F" w:rsidR="00951381" w:rsidRPr="00672F81" w:rsidRDefault="0063408D" w:rsidP="00951381">
      <w:pPr>
        <w:pStyle w:val="ListParagraph"/>
        <w:numPr>
          <w:ilvl w:val="1"/>
          <w:numId w:val="5"/>
        </w:numPr>
        <w:bidi/>
        <w:spacing w:after="160" w:line="245" w:lineRule="auto"/>
        <w:ind w:left="720"/>
        <w:rPr>
          <w:sz w:val="18"/>
          <w:szCs w:val="18"/>
        </w:rPr>
      </w:pPr>
      <w:r>
        <w:rPr>
          <w:noProof/>
          <w:sz w:val="18"/>
          <w:szCs w:val="18"/>
          <w:rtl/>
          <w:lang w:bidi="he"/>
        </w:rPr>
        <mc:AlternateContent>
          <mc:Choice Requires="wps">
            <w:drawing>
              <wp:anchor distT="0" distB="0" distL="114300" distR="114300" simplePos="0" relativeHeight="251723776" behindDoc="0" locked="0" layoutInCell="1" allowOverlap="1" wp14:anchorId="0EA422D0" wp14:editId="49D82DCC">
                <wp:simplePos x="0" y="0"/>
                <wp:positionH relativeFrom="leftMargin">
                  <wp:posOffset>8517255</wp:posOffset>
                </wp:positionH>
                <wp:positionV relativeFrom="paragraph">
                  <wp:posOffset>225425</wp:posOffset>
                </wp:positionV>
                <wp:extent cx="327025" cy="340995"/>
                <wp:effectExtent l="0" t="0" r="15875" b="20955"/>
                <wp:wrapNone/>
                <wp:docPr id="1577144087"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2B243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422D0" id="Oval 2" o:spid="_x0000_s1026" style="position:absolute;left:0;text-align:left;margin-left:670.65pt;margin-top:17.75pt;width:25.75pt;height:26.8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" fillcolor="#4472c4 [3204]" strokecolor="#09101d [484]" strokeweight="1pt">
                <v:stroke joinstyle="miter"/>
                <v:textbox>
                  <w:txbxContent>
                    <w:p w14:paraId="552B243A" w14:textId="77777777" w:rsidR="0063408D" w:rsidRPr="0063408D" w:rsidRDefault="0063408D" w:rsidP="0063408D">
                      <w:pPr>
                        <w:rPr>
                          <w:lang w:val="en-US"/>
                        </w:rPr>
                      </w:pPr>
                      <w:r>
                        <w:rPr>
                          <w:rFonts w:hint="cs"/>
                        </w:rPr>
                        <w:t>F</w:t>
                      </w:r>
                    </w:p>
                  </w:txbxContent>
                </v:textbox>
                <w10:wrap anchorx="margin"/>
              </v:oval>
            </w:pict>
          </mc:Fallback>
        </mc:AlternateContent>
      </w:r>
      <w:r>
        <w:rPr>
          <w:noProof/>
          <w:sz w:val="18"/>
          <w:szCs w:val="18"/>
          <w:rtl/>
          <w:lang w:bidi="he"/>
        </w:rPr>
        <mc:AlternateContent>
          <mc:Choice Requires="wps">
            <w:drawing>
              <wp:anchor distT="0" distB="0" distL="114300" distR="114300" simplePos="0" relativeHeight="251724800" behindDoc="0" locked="0" layoutInCell="1" allowOverlap="1" wp14:anchorId="0561D9B5" wp14:editId="15E9AC21">
                <wp:simplePos x="0" y="0"/>
                <wp:positionH relativeFrom="column">
                  <wp:posOffset>8212455</wp:posOffset>
                </wp:positionH>
                <wp:positionV relativeFrom="paragraph">
                  <wp:posOffset>220980</wp:posOffset>
                </wp:positionV>
                <wp:extent cx="327025" cy="340995"/>
                <wp:effectExtent l="0" t="0" r="15875" b="20955"/>
                <wp:wrapNone/>
                <wp:docPr id="861574845"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B5944" w14:textId="77777777" w:rsidR="0063408D" w:rsidRPr="0063408D" w:rsidRDefault="0063408D" w:rsidP="0063408D">
                            <w:pPr>
                              <w:rPr>
                                <w:lang w:val="en-US"/>
                              </w:rPr>
                            </w:pPr>
                            <w:r>
                              <w:rPr>
                                <w:rFonts w:hint="c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1D9B5" id="_x0000_s1027" style="position:absolute;left:0;text-align:left;margin-left:646.65pt;margin-top:17.4pt;width:25.75pt;height:2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" fillcolor="#4472c4 [3204]" strokecolor="#09101d [484]" strokeweight="1pt">
                <v:stroke joinstyle="miter"/>
                <v:textbox>
                  <w:txbxContent>
                    <w:p w14:paraId="39BB5944" w14:textId="77777777" w:rsidR="0063408D" w:rsidRPr="0063408D" w:rsidRDefault="0063408D" w:rsidP="0063408D">
                      <w:pPr>
                        <w:rPr>
                          <w:lang w:val="en-US"/>
                        </w:rPr>
                      </w:pPr>
                      <w:r>
                        <w:rPr>
                          <w:rFonts w:hint="cs"/>
                        </w:rPr>
                        <w:t>D</w:t>
                      </w:r>
                    </w:p>
                  </w:txbxContent>
                </v:textbox>
              </v:oval>
            </w:pict>
          </mc:Fallback>
        </mc:AlternateContent>
      </w:r>
      <w:r>
        <w:rPr>
          <w:noProof/>
          <w:sz w:val="18"/>
          <w:szCs w:val="18"/>
          <w:rtl/>
          <w:lang w:bidi="he"/>
        </w:rPr>
        <mc:AlternateContent>
          <mc:Choice Requires="wps">
            <w:drawing>
              <wp:anchor distT="0" distB="0" distL="114300" distR="114300" simplePos="0" relativeHeight="251725824" behindDoc="0" locked="0" layoutInCell="1" allowOverlap="1" wp14:anchorId="407D2A61" wp14:editId="1CCFB484">
                <wp:simplePos x="0" y="0"/>
                <wp:positionH relativeFrom="column">
                  <wp:posOffset>8901430</wp:posOffset>
                </wp:positionH>
                <wp:positionV relativeFrom="paragraph">
                  <wp:posOffset>218440</wp:posOffset>
                </wp:positionV>
                <wp:extent cx="327025" cy="334010"/>
                <wp:effectExtent l="0" t="0" r="15875" b="27940"/>
                <wp:wrapNone/>
                <wp:docPr id="58293301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C4C58"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D2A61" id="_x0000_s1028" style="position:absolute;left:0;text-align:left;margin-left:700.9pt;margin-top:17.2pt;width:25.75pt;height:2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" fillcolor="#4472c4 [3204]" strokecolor="#09101d [484]" strokeweight="1pt">
                <v:stroke joinstyle="miter"/>
                <v:textbox>
                  <w:txbxContent>
                    <w:p w14:paraId="66BC4C58"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26848" behindDoc="0" locked="0" layoutInCell="1" allowOverlap="1" wp14:anchorId="674CE74B" wp14:editId="0C52230F">
                <wp:simplePos x="0" y="0"/>
                <wp:positionH relativeFrom="column">
                  <wp:posOffset>9536430</wp:posOffset>
                </wp:positionH>
                <wp:positionV relativeFrom="paragraph">
                  <wp:posOffset>232410</wp:posOffset>
                </wp:positionV>
                <wp:extent cx="327025" cy="334010"/>
                <wp:effectExtent l="0" t="0" r="15875" b="27940"/>
                <wp:wrapNone/>
                <wp:docPr id="1539746059"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1B7A2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CE74B" id="_x0000_s1029" style="position:absolute;left:0;text-align:left;margin-left:750.9pt;margin-top:18.3pt;width:25.75pt;height:26.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" fillcolor="#4472c4 [3204]" strokecolor="#09101d [484]" strokeweight="1pt">
                <v:stroke joinstyle="miter"/>
                <v:textbox>
                  <w:txbxContent>
                    <w:p w14:paraId="341B7A2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27872" behindDoc="1" locked="0" layoutInCell="1" allowOverlap="1" wp14:anchorId="46179EC3" wp14:editId="13326E0B">
                <wp:simplePos x="0" y="0"/>
                <wp:positionH relativeFrom="margin">
                  <wp:posOffset>8037195</wp:posOffset>
                </wp:positionH>
                <wp:positionV relativeFrom="page">
                  <wp:posOffset>8631555</wp:posOffset>
                </wp:positionV>
                <wp:extent cx="224790" cy="45085"/>
                <wp:effectExtent l="38100" t="57150" r="3810" b="88265"/>
                <wp:wrapSquare wrapText="bothSides"/>
                <wp:docPr id="1610733266"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3B4C" id="Straight Arrow Connector 3" o:spid="_x0000_s1026" type="#_x0000_t32" style="position:absolute;margin-left:632.85pt;margin-top:679.65pt;width:17.7pt;height:3.55pt;flip:y;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8896" behindDoc="1" locked="0" layoutInCell="1" allowOverlap="1" wp14:anchorId="10B44F40" wp14:editId="70510704">
                <wp:simplePos x="0" y="0"/>
                <wp:positionH relativeFrom="margin">
                  <wp:posOffset>8696960</wp:posOffset>
                </wp:positionH>
                <wp:positionV relativeFrom="page">
                  <wp:posOffset>8653780</wp:posOffset>
                </wp:positionV>
                <wp:extent cx="224790" cy="45085"/>
                <wp:effectExtent l="38100" t="57150" r="3810" b="88265"/>
                <wp:wrapSquare wrapText="bothSides"/>
                <wp:docPr id="143942012"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D5BD1" id="Straight Arrow Connector 3" o:spid="_x0000_s1026" type="#_x0000_t32" style="position:absolute;margin-left:684.8pt;margin-top:681.4pt;width:17.7pt;height:3.55pt;flip:y;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9920" behindDoc="1" locked="0" layoutInCell="1" allowOverlap="1" wp14:anchorId="6F870A34" wp14:editId="2A9F6082">
                <wp:simplePos x="0" y="0"/>
                <wp:positionH relativeFrom="margin">
                  <wp:posOffset>9373235</wp:posOffset>
                </wp:positionH>
                <wp:positionV relativeFrom="page">
                  <wp:posOffset>8678545</wp:posOffset>
                </wp:positionV>
                <wp:extent cx="224790" cy="45085"/>
                <wp:effectExtent l="38100" t="57150" r="3810" b="88265"/>
                <wp:wrapSquare wrapText="bothSides"/>
                <wp:docPr id="1469290233"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735A4" id="Straight Arrow Connector 3" o:spid="_x0000_s1026" type="#_x0000_t32" style="position:absolute;margin-left:738.05pt;margin-top:683.35pt;width:17.7pt;height:3.55pt;flip:y;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0944" behindDoc="1" locked="0" layoutInCell="1" allowOverlap="1" wp14:anchorId="3F461931" wp14:editId="7F414EF4">
                <wp:simplePos x="0" y="0"/>
                <wp:positionH relativeFrom="margin">
                  <wp:posOffset>9904095</wp:posOffset>
                </wp:positionH>
                <wp:positionV relativeFrom="page">
                  <wp:posOffset>8247380</wp:posOffset>
                </wp:positionV>
                <wp:extent cx="88265" cy="193675"/>
                <wp:effectExtent l="38100" t="38100" r="64135" b="53975"/>
                <wp:wrapSquare wrapText="bothSides"/>
                <wp:docPr id="481490426"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2DED9" id="Straight Arrow Connector 3" o:spid="_x0000_s1026" type="#_x0000_t32" style="position:absolute;margin-left:779.85pt;margin-top:649.4pt;width:6.95pt;height:15.25pt;flip:y;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1968" behindDoc="1" locked="0" layoutInCell="1" allowOverlap="1" wp14:anchorId="077EE4E6" wp14:editId="2A200194">
                <wp:simplePos x="0" y="0"/>
                <wp:positionH relativeFrom="margin">
                  <wp:posOffset>9247505</wp:posOffset>
                </wp:positionH>
                <wp:positionV relativeFrom="page">
                  <wp:posOffset>8238490</wp:posOffset>
                </wp:positionV>
                <wp:extent cx="88265" cy="193675"/>
                <wp:effectExtent l="38100" t="38100" r="64135" b="53975"/>
                <wp:wrapSquare wrapText="bothSides"/>
                <wp:docPr id="318071525"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79119" id="Straight Arrow Connector 3" o:spid="_x0000_s1026" type="#_x0000_t32" style="position:absolute;margin-left:728.15pt;margin-top:648.7pt;width:6.95pt;height:15.2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2992" behindDoc="1" locked="0" layoutInCell="1" allowOverlap="1" wp14:anchorId="28E9632F" wp14:editId="1C8EC271">
                <wp:simplePos x="0" y="0"/>
                <wp:positionH relativeFrom="margin">
                  <wp:posOffset>8564880</wp:posOffset>
                </wp:positionH>
                <wp:positionV relativeFrom="page">
                  <wp:posOffset>8254365</wp:posOffset>
                </wp:positionV>
                <wp:extent cx="88265" cy="193675"/>
                <wp:effectExtent l="38100" t="38100" r="64135" b="53975"/>
                <wp:wrapSquare wrapText="bothSides"/>
                <wp:docPr id="616273981"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D297E" id="Straight Arrow Connector 3" o:spid="_x0000_s1026" type="#_x0000_t32" style="position:absolute;margin-left:674.4pt;margin-top:649.95pt;width:6.95pt;height:15.25pt;flip:y;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4016" behindDoc="1" locked="0" layoutInCell="1" allowOverlap="1" wp14:anchorId="2BC61DA7" wp14:editId="6A6C56C6">
                <wp:simplePos x="0" y="0"/>
                <wp:positionH relativeFrom="margin">
                  <wp:posOffset>7931785</wp:posOffset>
                </wp:positionH>
                <wp:positionV relativeFrom="page">
                  <wp:posOffset>8253730</wp:posOffset>
                </wp:positionV>
                <wp:extent cx="108585" cy="186690"/>
                <wp:effectExtent l="38100" t="38100" r="62865" b="60960"/>
                <wp:wrapSquare wrapText="bothSides"/>
                <wp:docPr id="376729836" name="Straight Arrow Connector 3"/>
                <wp:cNvGraphicFramePr/>
                <a:graphic xmlns:a="http://schemas.openxmlformats.org/drawingml/2006/main">
                  <a:graphicData uri="http://schemas.microsoft.com/office/word/2010/wordprocessingShape">
                    <wps:wsp>
                      <wps:cNvCnPr/>
                      <wps:spPr>
                        <a:xfrm flipV="1">
                          <a:off x="0" y="0"/>
                          <a:ext cx="108585" cy="1866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D2FA" id="Straight Arrow Connector 3" o:spid="_x0000_s1026" type="#_x0000_t32" style="position:absolute;margin-left:624.55pt;margin-top:649.9pt;width:8.55pt;height:14.7pt;flip:y;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" strokecolor="#4472c4 [3204]" strokeweight=".5pt">
                <v:stroke startarrow="block" endarrow="block" joinstyle="miter"/>
                <w10:wrap type="square" anchorx="margin" anchory="page"/>
              </v:shape>
            </w:pict>
          </mc:Fallback>
        </mc:AlternateContent>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1AC3A397" w14:textId="24174D53" w:rsidR="004E1406" w:rsidRPr="00D76BE1" w:rsidRDefault="004E1406" w:rsidP="004E1406">
      <w:pPr>
        <w:pStyle w:val="ListParagraph"/>
        <w:bidi/>
        <w:spacing w:after="160" w:line="245" w:lineRule="auto"/>
        <w:rPr>
          <w:b/>
          <w:bCs/>
          <w:sz w:val="18"/>
          <w:szCs w:val="18"/>
          <w:rtl/>
          <w:lang w:val="en-US" w:bidi="he"/>
        </w:rPr>
      </w:pPr>
    </w:p>
    <w:p w14:paraId="0BACD2BD" w14:textId="77777777" w:rsidR="00D76BE1" w:rsidRDefault="00D76BE1" w:rsidP="00990179">
      <w:pPr>
        <w:pStyle w:val="ListParagraph"/>
        <w:bidi/>
        <w:spacing w:after="160" w:line="245" w:lineRule="auto"/>
        <w:rPr>
          <w:sz w:val="18"/>
          <w:szCs w:val="18"/>
          <w:rtl/>
        </w:rPr>
      </w:pPr>
      <w:r>
        <w:rPr>
          <w:noProof/>
          <w:sz w:val="18"/>
          <w:szCs w:val="18"/>
          <w:rtl/>
          <w:lang w:bidi="he"/>
        </w:rPr>
        <w:drawing>
          <wp:inline distT="0" distB="0" distL="0" distR="0" wp14:anchorId="1985D5CE" wp14:editId="16A1B6EB">
            <wp:extent cx="5943600" cy="3244850"/>
            <wp:effectExtent l="0" t="0" r="0" b="0"/>
            <wp:docPr id="177852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4701" name="Picture 1778524701"/>
                    <pic:cNvPicPr/>
                  </pic:nvPicPr>
                  <pic:blipFill>
                    <a:blip r:embed="rId8">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7E1A656F" w14:textId="77777777" w:rsidR="00D76BE1" w:rsidRDefault="00D76BE1" w:rsidP="00D76BE1">
      <w:pPr>
        <w:pStyle w:val="ListParagraph"/>
        <w:bidi/>
        <w:spacing w:after="160" w:line="245" w:lineRule="auto"/>
        <w:rPr>
          <w:sz w:val="18"/>
          <w:szCs w:val="18"/>
          <w:rtl/>
        </w:rPr>
      </w:pPr>
    </w:p>
    <w:p w14:paraId="3603EC42" w14:textId="77777777" w:rsidR="00D76BE1" w:rsidRDefault="00D76BE1" w:rsidP="00D76BE1">
      <w:pPr>
        <w:pStyle w:val="ListParagraph"/>
        <w:bidi/>
        <w:spacing w:after="160" w:line="245" w:lineRule="auto"/>
        <w:rPr>
          <w:sz w:val="18"/>
          <w:szCs w:val="18"/>
          <w:rtl/>
        </w:rPr>
      </w:pPr>
    </w:p>
    <w:p w14:paraId="3BBD618C" w14:textId="55B258C2" w:rsidR="00990179" w:rsidRPr="00463A78" w:rsidRDefault="0063408D" w:rsidP="00D76BE1">
      <w:pPr>
        <w:pStyle w:val="ListParagraph"/>
        <w:bidi/>
        <w:spacing w:after="160" w:line="245" w:lineRule="auto"/>
        <w:rPr>
          <w:sz w:val="18"/>
          <w:szCs w:val="18"/>
        </w:rPr>
      </w:pPr>
      <w:r>
        <w:rPr>
          <w:noProof/>
          <w:sz w:val="18"/>
          <w:szCs w:val="18"/>
          <w:rtl/>
          <w:lang w:bidi="he"/>
        </w:rPr>
        <mc:AlternateContent>
          <mc:Choice Requires="wps">
            <w:drawing>
              <wp:anchor distT="0" distB="0" distL="114300" distR="114300" simplePos="0" relativeHeight="251738112" behindDoc="0" locked="0" layoutInCell="1" allowOverlap="1" wp14:anchorId="1B6660E6" wp14:editId="27D59058">
                <wp:simplePos x="0" y="0"/>
                <wp:positionH relativeFrom="column">
                  <wp:posOffset>6915150</wp:posOffset>
                </wp:positionH>
                <wp:positionV relativeFrom="paragraph">
                  <wp:posOffset>0</wp:posOffset>
                </wp:positionV>
                <wp:extent cx="327025" cy="334010"/>
                <wp:effectExtent l="0" t="0" r="15875" b="27940"/>
                <wp:wrapNone/>
                <wp:docPr id="1797404393"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89AFC3"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660E6" id="_x0000_s1030" style="position:absolute;left:0;text-align:left;margin-left:544.5pt;margin-top:0;width:25.75pt;height:2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" fillcolor="#4472c4 [3204]" strokecolor="#09101d [484]" strokeweight="1pt">
                <v:stroke joinstyle="miter"/>
                <v:textbox>
                  <w:txbxContent>
                    <w:p w14:paraId="6889AFC3"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39136" behindDoc="0" locked="0" layoutInCell="1" allowOverlap="1" wp14:anchorId="34EDB6E8" wp14:editId="6888A309">
                <wp:simplePos x="0" y="0"/>
                <wp:positionH relativeFrom="column">
                  <wp:posOffset>7550150</wp:posOffset>
                </wp:positionH>
                <wp:positionV relativeFrom="paragraph">
                  <wp:posOffset>13970</wp:posOffset>
                </wp:positionV>
                <wp:extent cx="327025" cy="334010"/>
                <wp:effectExtent l="0" t="0" r="15875" b="27940"/>
                <wp:wrapNone/>
                <wp:docPr id="116190657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28AAD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DB6E8" id="_x0000_s1031" style="position:absolute;left:0;text-align:left;margin-left:594.5pt;margin-top:1.1pt;width:25.75pt;height:2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" fillcolor="#4472c4 [3204]" strokecolor="#09101d [484]" strokeweight="1pt">
                <v:stroke joinstyle="miter"/>
                <v:textbox>
                  <w:txbxContent>
                    <w:p w14:paraId="0528AAD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42208" behindDoc="1" locked="0" layoutInCell="1" allowOverlap="1" wp14:anchorId="2778BF87" wp14:editId="5E586CA4">
                <wp:simplePos x="0" y="0"/>
                <wp:positionH relativeFrom="margin">
                  <wp:posOffset>7386955</wp:posOffset>
                </wp:positionH>
                <wp:positionV relativeFrom="page">
                  <wp:posOffset>9406255</wp:posOffset>
                </wp:positionV>
                <wp:extent cx="224790" cy="45085"/>
                <wp:effectExtent l="38100" t="57150" r="3810" b="88265"/>
                <wp:wrapSquare wrapText="bothSides"/>
                <wp:docPr id="1875101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45DE2" id="Straight Arrow Connector 3" o:spid="_x0000_s1026" type="#_x0000_t32" style="position:absolute;margin-left:581.65pt;margin-top:740.65pt;width:17.7pt;height:3.55pt;flip:y;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611DDBBC" w14:textId="0C68AD3D" w:rsidR="009D6CB9" w:rsidRPr="002B42D4" w:rsidRDefault="00951381" w:rsidP="00AD26CC">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134AE02A" w14:textId="77777777" w:rsidR="002B42D4" w:rsidRPr="00D76BE1" w:rsidRDefault="002B42D4" w:rsidP="002B42D4">
      <w:pPr>
        <w:pStyle w:val="ListParagraph"/>
        <w:bidi/>
        <w:spacing w:after="160" w:line="245" w:lineRule="auto"/>
        <w:ind w:left="1080"/>
        <w:rPr>
          <w:sz w:val="18"/>
          <w:szCs w:val="18"/>
        </w:rPr>
      </w:pPr>
    </w:p>
    <w:p w14:paraId="350975E2" w14:textId="051E2559" w:rsidR="00D76BE1" w:rsidRPr="002B42D4" w:rsidRDefault="002B42D4" w:rsidP="002B42D4">
      <w:pPr>
        <w:pStyle w:val="ListParagraph"/>
        <w:bidi/>
        <w:spacing w:after="160" w:line="245" w:lineRule="auto"/>
        <w:rPr>
          <w:color w:val="0070C0"/>
          <w:sz w:val="18"/>
          <w:szCs w:val="18"/>
          <w:rtl/>
          <w:lang w:val="en-US"/>
        </w:rPr>
      </w:pPr>
      <w:r w:rsidRPr="002B42D4">
        <w:rPr>
          <w:color w:val="0070C0"/>
          <w:sz w:val="18"/>
          <w:szCs w:val="18"/>
          <w:lang w:val="en-US"/>
        </w:rPr>
        <w:t>BFS-G</w:t>
      </w:r>
      <w:r w:rsidR="00D76BE1" w:rsidRPr="002B42D4">
        <w:rPr>
          <w:color w:val="0070C0"/>
          <w:sz w:val="18"/>
          <w:szCs w:val="18"/>
          <w:rtl/>
          <w:lang w:val="en-US"/>
        </w:rPr>
        <w:t xml:space="preserve"> מפתח את כל הבנים של צומת בשכבה, מכניס ל</w:t>
      </w:r>
      <w:r w:rsidR="00D76BE1" w:rsidRPr="002B42D4">
        <w:rPr>
          <w:color w:val="0070C0"/>
          <w:sz w:val="18"/>
          <w:szCs w:val="18"/>
          <w:lang w:val="en-US"/>
        </w:rPr>
        <w:t>open</w:t>
      </w:r>
      <w:r w:rsidR="00D76BE1" w:rsidRPr="002B42D4">
        <w:rPr>
          <w:color w:val="0070C0"/>
          <w:sz w:val="18"/>
          <w:szCs w:val="18"/>
          <w:rtl/>
          <w:lang w:val="en-US"/>
        </w:rPr>
        <w:t xml:space="preserve"> וכך הלאה. המטרה שלנו היא שהוא יעשה זאת לפי משקלים הצמתים. </w:t>
      </w:r>
      <w:r w:rsidR="00D76BE1" w:rsidRPr="002B42D4">
        <w:rPr>
          <w:color w:val="0070C0"/>
          <w:sz w:val="18"/>
          <w:szCs w:val="18"/>
          <w:rtl/>
          <w:lang w:val="en-US"/>
        </w:rPr>
        <w:br/>
        <w:t xml:space="preserve">נפתור את הבעיה באופן הבא: </w:t>
      </w:r>
      <w:r w:rsidR="00D76BE1" w:rsidRPr="002B42D4">
        <w:rPr>
          <w:color w:val="0070C0"/>
          <w:sz w:val="18"/>
          <w:szCs w:val="18"/>
          <w:lang w:val="en-US"/>
        </w:rPr>
        <w:br/>
      </w:r>
      <w:r w:rsidR="00D76BE1" w:rsidRPr="002B42D4">
        <w:rPr>
          <w:color w:val="0070C0"/>
          <w:sz w:val="18"/>
          <w:szCs w:val="18"/>
          <w:rtl/>
          <w:lang w:val="en-US"/>
        </w:rPr>
        <w:t xml:space="preserve">הפונקציה </w:t>
      </w:r>
      <w:r w:rsidR="00D76BE1" w:rsidRPr="002B42D4">
        <w:rPr>
          <w:color w:val="0070C0"/>
          <w:sz w:val="18"/>
          <w:szCs w:val="18"/>
          <w:lang w:val="en-US"/>
        </w:rPr>
        <w:t>T</w:t>
      </w:r>
      <w:r w:rsidR="00D76BE1" w:rsidRPr="002B42D4">
        <w:rPr>
          <w:color w:val="0070C0"/>
          <w:sz w:val="18"/>
          <w:szCs w:val="18"/>
          <w:rtl/>
          <w:lang w:val="en-US"/>
        </w:rPr>
        <w:t xml:space="preserve"> תבצע את הפעולה הבאה: </w:t>
      </w:r>
      <w:r w:rsidR="00D76BE1" w:rsidRPr="002B42D4">
        <w:rPr>
          <w:color w:val="0070C0"/>
          <w:sz w:val="18"/>
          <w:szCs w:val="18"/>
          <w:rtl/>
          <w:lang w:val="en-US"/>
        </w:rPr>
        <w:br/>
        <w:t xml:space="preserve">בגרף </w:t>
      </w:r>
      <w:r w:rsidR="00D76BE1" w:rsidRPr="002B42D4">
        <w:rPr>
          <w:color w:val="0070C0"/>
          <w:sz w:val="18"/>
          <w:szCs w:val="18"/>
          <w:lang w:val="en-US"/>
        </w:rPr>
        <w:t>G`</w:t>
      </w:r>
      <w:r w:rsidR="00D76BE1" w:rsidRPr="002B42D4">
        <w:rPr>
          <w:color w:val="0070C0"/>
          <w:sz w:val="18"/>
          <w:szCs w:val="18"/>
          <w:rtl/>
          <w:lang w:val="en-US"/>
        </w:rPr>
        <w:t>, הפונקציה תחליף כל מצב בשרוך שכמות המצבים בו שווה לעלות ה</w:t>
      </w:r>
      <w:r w:rsidRPr="002B42D4">
        <w:rPr>
          <w:rFonts w:hint="cs"/>
          <w:color w:val="0070C0"/>
          <w:sz w:val="18"/>
          <w:szCs w:val="18"/>
          <w:rtl/>
          <w:lang w:val="en-US"/>
        </w:rPr>
        <w:t>כניסה ל</w:t>
      </w:r>
      <w:r w:rsidR="00D76BE1" w:rsidRPr="002B42D4">
        <w:rPr>
          <w:color w:val="0070C0"/>
          <w:sz w:val="18"/>
          <w:szCs w:val="18"/>
          <w:rtl/>
          <w:lang w:val="en-US"/>
        </w:rPr>
        <w:t xml:space="preserve">תא במצב המקורי. עבור מצב שהתא שלו הוא חור, היא תסיר מצב זה מהגרף. </w:t>
      </w:r>
      <w:r w:rsidR="00D76BE1" w:rsidRPr="002B42D4">
        <w:rPr>
          <w:color w:val="0070C0"/>
          <w:sz w:val="18"/>
          <w:szCs w:val="18"/>
          <w:rtl/>
          <w:lang w:val="en-US"/>
        </w:rPr>
        <w:br/>
        <w:t xml:space="preserve">וכך, כאשר </w:t>
      </w:r>
      <w:r w:rsidR="00D76BE1" w:rsidRPr="002B42D4">
        <w:rPr>
          <w:color w:val="0070C0"/>
          <w:sz w:val="18"/>
          <w:szCs w:val="18"/>
          <w:lang w:val="en-US"/>
        </w:rPr>
        <w:t>BFS-G</w:t>
      </w:r>
      <w:r w:rsidR="00D76BE1" w:rsidRPr="002B42D4">
        <w:rPr>
          <w:color w:val="0070C0"/>
          <w:sz w:val="18"/>
          <w:szCs w:val="18"/>
          <w:rtl/>
          <w:lang w:val="en-US"/>
        </w:rPr>
        <w:t xml:space="preserve"> יפתח כל מצב, הוא יפתח קודם לכן מצבים שעלותם נמוכה יותר (כי הם יהיו פחות עמוקים), כיוון שכעת, עומק כל מצב בגרף יהיה שקול לעלות שלו.</w:t>
      </w:r>
      <w:r w:rsidR="00D76BE1" w:rsidRPr="002B42D4">
        <w:rPr>
          <w:color w:val="0070C0"/>
          <w:sz w:val="18"/>
          <w:szCs w:val="18"/>
          <w:rtl/>
          <w:lang w:val="en-US"/>
        </w:rPr>
        <w:br/>
        <w:t xml:space="preserve">נוכיח את הטענה. יהיה פתרון אופטימלי (הפתרון שעלותו מינימלית). מעצם היותו בעל עלות מינימלית, ומהגדרת הגרף </w:t>
      </w:r>
      <w:r w:rsidR="00D76BE1" w:rsidRPr="002B42D4">
        <w:rPr>
          <w:color w:val="0070C0"/>
          <w:sz w:val="18"/>
          <w:szCs w:val="18"/>
          <w:lang w:val="en-US"/>
        </w:rPr>
        <w:t>G`</w:t>
      </w:r>
      <w:r w:rsidR="00D76BE1" w:rsidRPr="002B42D4">
        <w:rPr>
          <w:color w:val="0070C0"/>
          <w:sz w:val="18"/>
          <w:szCs w:val="18"/>
          <w:rtl/>
          <w:lang w:val="en-US"/>
        </w:rPr>
        <w:t xml:space="preserve">, כל מצב בו יוחלף בשרוך בעל כמות מצבים שתואמת לעלותו. כיוון שעלותו מינימלית, אזי מצב המטרה בו הוא בעל העומק הקטן ביותר שניתן להגיע אליו. ולכן </w:t>
      </w:r>
      <w:r w:rsidR="00D76BE1" w:rsidRPr="002B42D4">
        <w:rPr>
          <w:color w:val="0070C0"/>
          <w:sz w:val="18"/>
          <w:szCs w:val="18"/>
          <w:lang w:val="en-US"/>
        </w:rPr>
        <w:t>BFS-G</w:t>
      </w:r>
      <w:r w:rsidR="00D76BE1" w:rsidRPr="002B42D4">
        <w:rPr>
          <w:color w:val="0070C0"/>
          <w:sz w:val="18"/>
          <w:szCs w:val="18"/>
          <w:rtl/>
          <w:lang w:val="en-US"/>
        </w:rPr>
        <w:t xml:space="preserve"> יגיע אליו ראשון ויחזיר אותו ראשון.</w:t>
      </w:r>
      <w:r w:rsidR="00D76BE1" w:rsidRPr="002B42D4">
        <w:rPr>
          <w:color w:val="0070C0"/>
          <w:sz w:val="18"/>
          <w:szCs w:val="18"/>
          <w:rtl/>
          <w:lang w:val="en-US"/>
        </w:rPr>
        <w:br/>
        <w:t>נניח בשלילה ש</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החזיר פתרון שאינו אופטימלי. מאופן פעולת </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עומק המסלול אל מצב המטרה בגרף </w:t>
      </w:r>
      <w:r w:rsidR="00D76BE1" w:rsidRPr="002B42D4">
        <w:rPr>
          <w:color w:val="0070C0"/>
          <w:sz w:val="18"/>
          <w:szCs w:val="18"/>
          <w:lang w:val="en-US"/>
        </w:rPr>
        <w:t>G`</w:t>
      </w:r>
      <w:r w:rsidR="00D76BE1" w:rsidRPr="002B42D4">
        <w:rPr>
          <w:color w:val="0070C0"/>
          <w:sz w:val="18"/>
          <w:szCs w:val="18"/>
          <w:rtl/>
          <w:lang w:val="en-US"/>
        </w:rPr>
        <w:t xml:space="preserve"> היה הקטן ביותר, ולכן </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הגיע אליו ראשון (למצב המטרה, במסלול שהוחזר). לכן, סכום עלויות המצבים בפתרון ש</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החזיר היה מינימלי, כי כל מצב ב</w:t>
      </w:r>
      <w:r w:rsidR="00D76BE1" w:rsidRPr="002B42D4">
        <w:rPr>
          <w:color w:val="0070C0"/>
          <w:sz w:val="18"/>
          <w:szCs w:val="18"/>
          <w:lang w:val="en-US"/>
        </w:rPr>
        <w:t>G</w:t>
      </w:r>
      <w:r w:rsidR="00D76BE1" w:rsidRPr="002B42D4">
        <w:rPr>
          <w:color w:val="0070C0"/>
          <w:sz w:val="18"/>
          <w:szCs w:val="18"/>
          <w:rtl/>
          <w:lang w:val="en-US"/>
        </w:rPr>
        <w:t xml:space="preserve"> מוחלף בשרוך בעל כמות מצבים שתואמת לעלותו. אם סכום העלויות היה הקטן ביותר, אזי מדובר בפתרון "הזול" ביותר כלומר המינימלי. ולכן מדובר בפתרון האופטימלי, בסתירה.</w:t>
      </w:r>
    </w:p>
    <w:p w14:paraId="627BB46B" w14:textId="77777777" w:rsidR="002B42D4" w:rsidRPr="00D76BE1" w:rsidRDefault="002B42D4" w:rsidP="002B42D4">
      <w:pPr>
        <w:bidi/>
        <w:spacing w:after="160" w:line="245" w:lineRule="auto"/>
        <w:ind w:left="720"/>
        <w:rPr>
          <w:color w:val="4472C4" w:themeColor="accent1"/>
          <w:sz w:val="18"/>
          <w:szCs w:val="18"/>
          <w:lang w:val="en-US"/>
        </w:rPr>
      </w:pPr>
    </w:p>
    <w:p w14:paraId="5E0AC32D" w14:textId="346F8EE9" w:rsidR="00951381" w:rsidRPr="002058EF" w:rsidRDefault="00951381" w:rsidP="002058EF">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95A971D" w14:textId="77777777" w:rsidR="002058EF" w:rsidRDefault="002058EF" w:rsidP="002058EF">
      <w:pPr>
        <w:pStyle w:val="ListParagraph"/>
        <w:bidi/>
        <w:spacing w:after="160" w:line="245" w:lineRule="auto"/>
        <w:rPr>
          <w:sz w:val="18"/>
          <w:szCs w:val="18"/>
          <w:rtl/>
          <w:lang w:val="en-US"/>
        </w:rPr>
      </w:pPr>
    </w:p>
    <w:p w14:paraId="4664D0C5" w14:textId="77777777" w:rsidR="00FF1AFD" w:rsidRDefault="002058EF" w:rsidP="002058EF">
      <w:pPr>
        <w:pStyle w:val="ListParagraph"/>
        <w:bidi/>
        <w:spacing w:after="160" w:line="245" w:lineRule="auto"/>
        <w:rPr>
          <w:color w:val="0070C0"/>
          <w:sz w:val="18"/>
          <w:szCs w:val="18"/>
          <w:lang w:val="en-US"/>
        </w:rPr>
      </w:pPr>
      <w:r w:rsidRPr="002058EF">
        <w:rPr>
          <w:rFonts w:hint="cs"/>
          <w:color w:val="0070C0"/>
          <w:sz w:val="18"/>
          <w:szCs w:val="18"/>
          <w:rtl/>
          <w:lang w:val="en-US"/>
        </w:rPr>
        <w:t>מספר הצמתים שיפותחו</w:t>
      </w:r>
      <w:r w:rsidR="00A43FE0">
        <w:rPr>
          <w:color w:val="0070C0"/>
          <w:sz w:val="18"/>
          <w:szCs w:val="18"/>
          <w:lang w:val="en-US"/>
        </w:rPr>
        <w:t xml:space="preserve"> </w:t>
      </w:r>
      <w:r w:rsidR="00A43FE0">
        <w:rPr>
          <w:rFonts w:hint="cs"/>
          <w:color w:val="0070C0"/>
          <w:sz w:val="18"/>
          <w:szCs w:val="18"/>
          <w:rtl/>
          <w:lang w:val="en-US"/>
        </w:rPr>
        <w:t xml:space="preserve">במקרה הגרוע הוא כאשר </w:t>
      </w:r>
      <w:r w:rsidR="00A43FE0" w:rsidRPr="00D76BE1">
        <w:rPr>
          <w:rFonts w:hint="cs"/>
          <w:color w:val="4472C4" w:themeColor="accent1"/>
          <w:sz w:val="18"/>
          <w:szCs w:val="18"/>
          <w:rtl/>
          <w:lang w:val="en-US"/>
        </w:rPr>
        <w:t xml:space="preserve">כדור אחד בפינה הימנית </w:t>
      </w:r>
      <w:r w:rsidR="00A43FE0">
        <w:rPr>
          <w:rFonts w:hint="cs"/>
          <w:color w:val="0070C0"/>
          <w:sz w:val="18"/>
          <w:szCs w:val="18"/>
          <w:rtl/>
          <w:lang w:val="en-US"/>
        </w:rPr>
        <w:t>העליונה והשני בפינה השמאלית התחתונה</w:t>
      </w:r>
    </w:p>
    <w:p w14:paraId="5042E5BC" w14:textId="7AA14771"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false, false)</w:t>
      </w:r>
      <w:r>
        <w:rPr>
          <w:rFonts w:hint="cs"/>
          <w:color w:val="0070C0"/>
          <w:sz w:val="18"/>
          <w:szCs w:val="18"/>
          <w:rtl/>
          <w:lang w:val="en-US"/>
        </w:rPr>
        <w:t xml:space="preserve"> מלבד אלו שיש בהם כדורים</w:t>
      </w:r>
      <w:r w:rsidR="009F0C9C">
        <w:rPr>
          <w:rFonts w:hint="cs"/>
          <w:color w:val="0070C0"/>
          <w:sz w:val="18"/>
          <w:szCs w:val="18"/>
          <w:rtl/>
          <w:lang w:val="en-US"/>
        </w:rPr>
        <w:t xml:space="preserve">. </w:t>
      </w:r>
      <w:r w:rsidR="009F0C9C" w:rsidRPr="009F0C9C">
        <w:rPr>
          <w:rFonts w:ascii="Cambria Math" w:hAnsi="Cambria Math"/>
          <w:i/>
          <w:color w:val="0070C0"/>
          <w:sz w:val="18"/>
          <w:szCs w:val="18"/>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-2</m:t>
        </m:r>
      </m:oMath>
    </w:p>
    <w:p w14:paraId="2D343A21" w14:textId="5A1EEF7E"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w:t>
      </w:r>
      <w:r w:rsidR="009F0C9C">
        <w:rPr>
          <w:rFonts w:hint="cs"/>
          <w:color w:val="0070C0"/>
          <w:sz w:val="18"/>
          <w:szCs w:val="18"/>
          <w:rtl/>
          <w:lang w:val="en-US"/>
        </w:rPr>
        <w:t xml:space="preserve">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2C48501B" w14:textId="0D873176" w:rsidR="009F0C9C" w:rsidRPr="009F0C9C" w:rsidRDefault="009F0C9C" w:rsidP="009F0C9C">
      <w:pPr>
        <w:pStyle w:val="ListParagraph"/>
        <w:bidi/>
        <w:spacing w:after="160" w:line="245" w:lineRule="auto"/>
        <w:rPr>
          <w:color w:val="0070C0"/>
          <w:sz w:val="18"/>
          <w:szCs w:val="18"/>
          <w:rtl/>
          <w:lang w:val="en-US"/>
        </w:rPr>
      </w:pPr>
      <w:r w:rsidRPr="00CA6F88">
        <w:rPr>
          <w:rFonts w:hint="cs"/>
          <w:color w:val="4472C4" w:themeColor="accent1"/>
          <w:sz w:val="18"/>
          <w:szCs w:val="18"/>
          <w:rtl/>
          <w:lang w:val="en-US"/>
        </w:rPr>
        <w:t xml:space="preserve">נייצר ונפתח את </w:t>
      </w:r>
      <w:r>
        <w:rPr>
          <w:rFonts w:hint="cs"/>
          <w:color w:val="0070C0"/>
          <w:sz w:val="18"/>
          <w:szCs w:val="18"/>
          <w:rtl/>
          <w:lang w:val="en-US"/>
        </w:rPr>
        <w:t xml:space="preserve">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10942B8F" w14:textId="74652685"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xml:space="preserve">), </w:t>
      </w:r>
      <w:r w:rsidR="009F0C9C">
        <w:rPr>
          <w:color w:val="0070C0"/>
          <w:sz w:val="18"/>
          <w:szCs w:val="18"/>
          <w:lang w:val="en-US"/>
        </w:rPr>
        <w:t>true</w:t>
      </w:r>
      <w:r>
        <w:rPr>
          <w:color w:val="0070C0"/>
          <w:sz w:val="18"/>
          <w:szCs w:val="18"/>
          <w:lang w:val="en-US"/>
        </w:rPr>
        <w:t xml:space="preserve">, </w:t>
      </w:r>
      <w:r w:rsidR="009F0C9C">
        <w:rPr>
          <w:color w:val="0070C0"/>
          <w:sz w:val="18"/>
          <w:szCs w:val="18"/>
          <w:lang w:val="en-US"/>
        </w:rPr>
        <w:t>true</w:t>
      </w:r>
      <w:r>
        <w:rPr>
          <w:color w:val="0070C0"/>
          <w:sz w:val="18"/>
          <w:szCs w:val="18"/>
          <w:lang w:val="en-US"/>
        </w:rPr>
        <w:t>)</w:t>
      </w:r>
      <w:r>
        <w:rPr>
          <w:rFonts w:hint="cs"/>
          <w:color w:val="0070C0"/>
          <w:sz w:val="18"/>
          <w:szCs w:val="18"/>
          <w:rtl/>
          <w:lang w:val="en-US"/>
        </w:rPr>
        <w:t xml:space="preserve"> </w:t>
      </w:r>
      <w:r w:rsidR="009F0C9C">
        <w:rPr>
          <w:rFonts w:hint="cs"/>
          <w:color w:val="0070C0"/>
          <w:sz w:val="18"/>
          <w:szCs w:val="18"/>
          <w:rtl/>
          <w:lang w:val="en-US"/>
        </w:rPr>
        <w:t xml:space="preserve">מלבד האלכסון.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m:t>
        </m:r>
      </m:oMath>
    </w:p>
    <w:p w14:paraId="37903EA9" w14:textId="5A5A3AA2" w:rsidR="002058EF" w:rsidRDefault="00A43FE0" w:rsidP="00FF1AFD">
      <w:pPr>
        <w:pStyle w:val="ListParagraph"/>
        <w:bidi/>
        <w:spacing w:after="160" w:line="245" w:lineRule="auto"/>
        <w:rPr>
          <w:color w:val="0070C0"/>
          <w:sz w:val="18"/>
          <w:szCs w:val="18"/>
          <w:rtl/>
          <w:lang w:val="en-US"/>
        </w:rPr>
      </w:pPr>
      <w:r>
        <w:rPr>
          <w:color w:val="0070C0"/>
          <w:sz w:val="18"/>
          <w:szCs w:val="18"/>
          <w:lang w:val="en-US"/>
        </w:rPr>
        <w:t xml:space="preserve"> </w:t>
      </w:r>
      <w:r w:rsidR="00B01A3C">
        <w:rPr>
          <w:rFonts w:hint="cs"/>
          <w:color w:val="0070C0"/>
          <w:sz w:val="18"/>
          <w:szCs w:val="18"/>
          <w:rtl/>
          <w:lang w:val="en-US"/>
        </w:rPr>
        <w:t xml:space="preserve">סך </w:t>
      </w:r>
      <w:proofErr w:type="spellStart"/>
      <w:r w:rsidR="00B01A3C">
        <w:rPr>
          <w:rFonts w:hint="cs"/>
          <w:color w:val="0070C0"/>
          <w:sz w:val="18"/>
          <w:szCs w:val="18"/>
          <w:rtl/>
          <w:lang w:val="en-US"/>
        </w:rPr>
        <w:t>הכל</w:t>
      </w:r>
      <w:proofErr w:type="spellEnd"/>
      <w:r w:rsidR="00CA6F88">
        <w:rPr>
          <w:rFonts w:hint="cs"/>
          <w:color w:val="0070C0"/>
          <w:sz w:val="18"/>
          <w:szCs w:val="18"/>
          <w:rtl/>
          <w:lang w:val="en-US"/>
        </w:rPr>
        <w:t xml:space="preserve"> נפתח</w:t>
      </w:r>
      <w:r w:rsidR="00B01A3C">
        <w:rPr>
          <w:rFonts w:hint="cs"/>
          <w:color w:val="0070C0"/>
          <w:sz w:val="18"/>
          <w:szCs w:val="18"/>
          <w:rtl/>
          <w:lang w:val="en-US"/>
        </w:rPr>
        <w:t xml:space="preserve">: </w:t>
      </w:r>
      <w:r>
        <w:rPr>
          <w:rFonts w:hint="cs"/>
          <w:color w:val="0070C0"/>
          <w:sz w:val="18"/>
          <w:szCs w:val="18"/>
          <w:rtl/>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-2 +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m:t>
        </m:r>
        <m:r>
          <w:rPr>
            <w:rFonts w:ascii="Cambria Math" w:hAnsi="Cambria Math"/>
            <w:color w:val="0070C0"/>
            <w:sz w:val="18"/>
            <w:szCs w:val="18"/>
            <w:lang w:val="en-US"/>
          </w:rPr>
          <m:t>=4</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-(n+4)</m:t>
        </m:r>
      </m:oMath>
    </w:p>
    <w:p w14:paraId="4E413FA5" w14:textId="5C60C7B2" w:rsidR="00CA6F88" w:rsidRPr="002058EF" w:rsidRDefault="00CA6F88" w:rsidP="00CA6F88">
      <w:pPr>
        <w:pStyle w:val="ListParagraph"/>
        <w:bidi/>
        <w:spacing w:after="160" w:line="245" w:lineRule="auto"/>
        <w:rPr>
          <w:color w:val="0070C0"/>
          <w:sz w:val="18"/>
          <w:szCs w:val="18"/>
          <w:lang w:val="en-US"/>
        </w:rPr>
      </w:pPr>
      <w:r>
        <w:rPr>
          <w:rFonts w:hint="cs"/>
          <w:color w:val="0070C0"/>
          <w:sz w:val="18"/>
          <w:szCs w:val="18"/>
          <w:rtl/>
          <w:lang w:val="en-US"/>
        </w:rPr>
        <w:t xml:space="preserve">סך </w:t>
      </w:r>
      <w:proofErr w:type="spellStart"/>
      <w:r>
        <w:rPr>
          <w:rFonts w:hint="cs"/>
          <w:color w:val="0070C0"/>
          <w:sz w:val="18"/>
          <w:szCs w:val="18"/>
          <w:rtl/>
          <w:lang w:val="en-US"/>
        </w:rPr>
        <w:t>הכל</w:t>
      </w:r>
      <w:proofErr w:type="spellEnd"/>
      <w:r>
        <w:rPr>
          <w:rFonts w:hint="cs"/>
          <w:color w:val="0070C0"/>
          <w:sz w:val="18"/>
          <w:szCs w:val="18"/>
          <w:rtl/>
          <w:lang w:val="en-US"/>
        </w:rPr>
        <w:t xml:space="preserve"> נייצר:</w:t>
      </w:r>
      <m:oMath>
        <m:r>
          <w:rPr>
            <w:rFonts w:ascii="Cambria Math" w:hAnsi="Cambria Math"/>
            <w:color w:val="0070C0"/>
            <w:sz w:val="18"/>
            <w:szCs w:val="18"/>
            <w:lang w:val="en-US"/>
          </w:rPr>
          <m:t>4</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-4 </m:t>
        </m:r>
      </m:oMath>
    </w:p>
    <w:p w14:paraId="5BF8405F" w14:textId="583AA1DF" w:rsidR="002058EF" w:rsidRDefault="00CA6F88" w:rsidP="002058EF">
      <w:pPr>
        <w:pStyle w:val="ListParagraph"/>
        <w:bidi/>
        <w:spacing w:after="160" w:line="245" w:lineRule="auto"/>
        <w:rPr>
          <w:sz w:val="18"/>
          <w:szCs w:val="18"/>
          <w:lang w:val="en-US"/>
        </w:rPr>
      </w:pPr>
      <w:r>
        <w:rPr>
          <w:sz w:val="18"/>
          <w:szCs w:val="18"/>
          <w:lang w:val="en-US"/>
        </w:rPr>
        <w:t xml:space="preserve"> </w:t>
      </w:r>
    </w:p>
    <w:p w14:paraId="3D5BA295" w14:textId="0A7AC156" w:rsidR="00CA6F88" w:rsidRDefault="00CA6F88" w:rsidP="00CA6F88">
      <w:pPr>
        <w:pStyle w:val="ListParagraph"/>
        <w:bidi/>
        <w:spacing w:after="160" w:line="245" w:lineRule="auto"/>
        <w:rPr>
          <w:color w:val="0070C0"/>
          <w:sz w:val="18"/>
          <w:szCs w:val="18"/>
          <w:rtl/>
          <w:lang w:val="en-US"/>
        </w:rPr>
      </w:pPr>
      <w:r w:rsidRPr="00CA6F88">
        <w:rPr>
          <w:rFonts w:hint="cs"/>
          <w:color w:val="0070C0"/>
          <w:sz w:val="18"/>
          <w:szCs w:val="18"/>
          <w:rtl/>
          <w:lang w:val="en-US"/>
        </w:rPr>
        <w:t xml:space="preserve">במקרה הטוב ביותר ששני הכדורים בפינה הימנית התחתונה </w:t>
      </w:r>
      <w:r w:rsidRPr="00CA6F88">
        <w:rPr>
          <w:color w:val="0070C0"/>
          <w:sz w:val="18"/>
          <w:szCs w:val="18"/>
          <w:rtl/>
          <w:lang w:val="en-US"/>
        </w:rPr>
        <w:t>–</w:t>
      </w:r>
      <w:r w:rsidRPr="00CA6F88">
        <w:rPr>
          <w:rFonts w:hint="cs"/>
          <w:color w:val="0070C0"/>
          <w:sz w:val="18"/>
          <w:szCs w:val="18"/>
          <w:rtl/>
          <w:lang w:val="en-US"/>
        </w:rPr>
        <w:t xml:space="preserve"> </w:t>
      </w:r>
      <w:r w:rsidRPr="00CA6F88">
        <w:rPr>
          <w:rFonts w:hint="cs"/>
          <w:color w:val="0070C0"/>
          <w:sz w:val="18"/>
          <w:szCs w:val="18"/>
          <w:lang w:val="en-US"/>
        </w:rPr>
        <w:t>G</w:t>
      </w:r>
      <w:r w:rsidRPr="00CA6F88">
        <w:rPr>
          <w:rFonts w:hint="cs"/>
          <w:color w:val="0070C0"/>
          <w:sz w:val="18"/>
          <w:szCs w:val="18"/>
          <w:rtl/>
          <w:lang w:val="en-US"/>
        </w:rPr>
        <w:t xml:space="preserve">, נייצר ונפתח את כל המצבים מהצורה </w:t>
      </w:r>
      <w:r>
        <w:rPr>
          <w:color w:val="0070C0"/>
          <w:sz w:val="18"/>
          <w:szCs w:val="18"/>
          <w:lang w:val="en-US"/>
        </w:rPr>
        <w:t>((</w:t>
      </w:r>
      <w:proofErr w:type="spellStart"/>
      <w:r>
        <w:rPr>
          <w:color w:val="0070C0"/>
          <w:sz w:val="18"/>
          <w:szCs w:val="18"/>
          <w:lang w:val="en-US"/>
        </w:rPr>
        <w:t>i</w:t>
      </w:r>
      <w:r>
        <w:rPr>
          <w:color w:val="0070C0"/>
          <w:sz w:val="18"/>
          <w:szCs w:val="18"/>
          <w:lang w:val="en-US"/>
        </w:rPr>
        <w:t>,j</w:t>
      </w:r>
      <w:proofErr w:type="spellEnd"/>
      <w:r>
        <w:rPr>
          <w:color w:val="0070C0"/>
          <w:sz w:val="18"/>
          <w:szCs w:val="18"/>
          <w:lang w:val="en-US"/>
        </w:rPr>
        <w:t>), false, false)</w:t>
      </w:r>
      <w:r>
        <w:rPr>
          <w:rFonts w:hint="cs"/>
          <w:color w:val="0070C0"/>
          <w:sz w:val="18"/>
          <w:szCs w:val="18"/>
          <w:rtl/>
          <w:lang w:val="en-US"/>
        </w:rPr>
        <w:t xml:space="preserve"> מלבד </w:t>
      </w:r>
      <w:r>
        <w:rPr>
          <w:rFonts w:hint="cs"/>
          <w:color w:val="0070C0"/>
          <w:sz w:val="18"/>
          <w:szCs w:val="18"/>
          <w:lang w:val="en-US"/>
        </w:rPr>
        <w:t>G</w:t>
      </w:r>
      <w:r>
        <w:rPr>
          <w:rFonts w:hint="cs"/>
          <w:color w:val="0070C0"/>
          <w:sz w:val="18"/>
          <w:szCs w:val="18"/>
          <w:rtl/>
          <w:lang w:val="en-US"/>
        </w:rPr>
        <w:t xml:space="preserve"> שאותו רק נייצר.</w:t>
      </w:r>
    </w:p>
    <w:p w14:paraId="020419F3" w14:textId="3F91EC21" w:rsidR="00CA6F88" w:rsidRDefault="00CA6F88" w:rsidP="00CA6F88">
      <w:pPr>
        <w:pStyle w:val="ListParagraph"/>
        <w:bidi/>
        <w:spacing w:after="160" w:line="245" w:lineRule="auto"/>
        <w:rPr>
          <w:color w:val="0070C0"/>
          <w:sz w:val="18"/>
          <w:szCs w:val="18"/>
          <w:lang w:val="en-US"/>
        </w:rPr>
      </w:pPr>
      <w:r>
        <w:rPr>
          <w:rFonts w:hint="cs"/>
          <w:color w:val="0070C0"/>
          <w:sz w:val="18"/>
          <w:szCs w:val="18"/>
          <w:rtl/>
          <w:lang w:val="en-US"/>
        </w:rPr>
        <w:t>כלומר נייצר</w:t>
      </w:r>
      <w:r>
        <w:rPr>
          <w:color w:val="0070C0"/>
          <w:sz w:val="18"/>
          <w:szCs w:val="18"/>
          <w:lang w:val="en-US"/>
        </w:rPr>
        <w:t>:</w:t>
      </w:r>
      <w:r>
        <w:rPr>
          <w:rFonts w:hint="cs"/>
          <w:color w:val="0070C0"/>
          <w:sz w:val="18"/>
          <w:szCs w:val="18"/>
          <w:rtl/>
          <w:lang w:val="en-US"/>
        </w:rPr>
        <w:t xml:space="preserve">  </w:t>
      </w:r>
      <m:oMath>
        <m:sSup>
          <m:sSupPr>
            <m:ctrlPr>
              <w:rPr>
                <w:rFonts w:ascii="Cambria Math" w:hAnsi="Cambria Math"/>
                <w:color w:val="0070C0"/>
                <w:sz w:val="18"/>
                <w:szCs w:val="18"/>
                <w:lang w:val="en-US"/>
              </w:rPr>
            </m:ctrlPr>
          </m:sSupPr>
          <m:e>
            <m:r>
              <w:rPr>
                <w:rFonts w:ascii="Cambria Math" w:hAnsi="Cambria Math"/>
                <w:color w:val="0070C0"/>
                <w:sz w:val="18"/>
                <w:szCs w:val="18"/>
                <w:lang w:val="en-US"/>
              </w:rPr>
              <m:t>n</m:t>
            </m:r>
          </m:e>
          <m:sup>
            <m:r>
              <m:rPr>
                <m:sty m:val="p"/>
              </m:rPr>
              <w:rPr>
                <w:rFonts w:ascii="Cambria Math" w:hAnsi="Cambria Math"/>
                <w:color w:val="0070C0"/>
                <w:sz w:val="18"/>
                <w:szCs w:val="18"/>
                <w:lang w:val="en-US"/>
              </w:rPr>
              <m:t>2</m:t>
            </m:r>
          </m:sup>
        </m:sSup>
      </m:oMath>
      <w:r>
        <w:rPr>
          <w:color w:val="0070C0"/>
          <w:sz w:val="18"/>
          <w:szCs w:val="18"/>
          <w:lang w:val="en-US"/>
        </w:rPr>
        <w:t xml:space="preserve"> </w:t>
      </w:r>
    </w:p>
    <w:p w14:paraId="1396067F" w14:textId="5C1C7924" w:rsidR="00CA6F88" w:rsidRDefault="00CA6F88" w:rsidP="00CA6F88">
      <w:pPr>
        <w:pStyle w:val="ListParagraph"/>
        <w:bidi/>
        <w:spacing w:after="160" w:line="245" w:lineRule="auto"/>
        <w:rPr>
          <w:color w:val="0070C0"/>
          <w:sz w:val="18"/>
          <w:szCs w:val="18"/>
          <w:rtl/>
          <w:lang w:val="en-US"/>
        </w:rPr>
      </w:pPr>
      <w:r>
        <w:rPr>
          <w:rFonts w:hint="cs"/>
          <w:color w:val="0070C0"/>
          <w:sz w:val="18"/>
          <w:szCs w:val="18"/>
          <w:rtl/>
          <w:lang w:val="en-US"/>
        </w:rPr>
        <w:t xml:space="preserve">ונפתח:  </w:t>
      </w:r>
      <m:oMath>
        <m:sSup>
          <m:sSupPr>
            <m:ctrlPr>
              <w:rPr>
                <w:rFonts w:ascii="Cambria Math" w:hAnsi="Cambria Math"/>
                <w:color w:val="0070C0"/>
                <w:sz w:val="18"/>
                <w:szCs w:val="18"/>
                <w:lang w:val="en-US"/>
              </w:rPr>
            </m:ctrlPr>
          </m:sSupPr>
          <m:e>
            <m:r>
              <w:rPr>
                <w:rFonts w:ascii="Cambria Math" w:hAnsi="Cambria Math"/>
                <w:color w:val="0070C0"/>
                <w:sz w:val="18"/>
                <w:szCs w:val="18"/>
                <w:lang w:val="en-US"/>
              </w:rPr>
              <m:t>n</m:t>
            </m:r>
          </m:e>
          <m:sup>
            <m:r>
              <m:rPr>
                <m:sty m:val="p"/>
              </m:rPr>
              <w:rPr>
                <w:rFonts w:ascii="Cambria Math" w:hAnsi="Cambria Math"/>
                <w:color w:val="0070C0"/>
                <w:sz w:val="18"/>
                <w:szCs w:val="18"/>
                <w:lang w:val="en-US"/>
              </w:rPr>
              <m:t>2</m:t>
            </m:r>
          </m:sup>
        </m:sSup>
        <m:r>
          <m:rPr>
            <m:sty m:val="p"/>
          </m:rPr>
          <w:rPr>
            <w:rFonts w:ascii="Cambria Math" w:hAnsi="Cambria Math"/>
            <w:color w:val="0070C0"/>
            <w:sz w:val="18"/>
            <w:szCs w:val="18"/>
            <w:lang w:val="en-US"/>
          </w:rPr>
          <m:t>-1</m:t>
        </m:r>
      </m:oMath>
      <w:r w:rsidR="002B42D4">
        <w:rPr>
          <w:rFonts w:hint="cs"/>
          <w:color w:val="0070C0"/>
          <w:sz w:val="18"/>
          <w:szCs w:val="18"/>
          <w:rtl/>
          <w:lang w:val="en-US"/>
        </w:rPr>
        <w:t>.</w:t>
      </w:r>
    </w:p>
    <w:p w14:paraId="45C5A3C2" w14:textId="77777777" w:rsidR="002B42D4" w:rsidRPr="00CA6F88" w:rsidRDefault="002B42D4" w:rsidP="002B42D4">
      <w:pPr>
        <w:pStyle w:val="ListParagraph"/>
        <w:bidi/>
        <w:spacing w:after="160" w:line="245" w:lineRule="auto"/>
        <w:rPr>
          <w:rFonts w:hint="cs"/>
          <w:color w:val="0070C0"/>
          <w:sz w:val="18"/>
          <w:szCs w:val="18"/>
          <w:rtl/>
          <w:lang w:val="en-US"/>
        </w:rPr>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2955F5E9" w14:textId="7CE3D983" w:rsidR="002058EF" w:rsidRDefault="002058EF" w:rsidP="002058EF">
      <w:pPr>
        <w:pStyle w:val="ListParagraph"/>
        <w:bidi/>
        <w:ind w:left="785"/>
        <w:rPr>
          <w:color w:val="0070C0"/>
          <w:sz w:val="18"/>
          <w:szCs w:val="18"/>
          <w:rtl/>
          <w:lang w:val="en-US"/>
        </w:rPr>
      </w:pPr>
      <w:r>
        <w:rPr>
          <w:rFonts w:hint="cs"/>
          <w:color w:val="0070C0"/>
          <w:sz w:val="18"/>
          <w:szCs w:val="18"/>
          <w:rtl/>
          <w:lang w:val="en-US"/>
        </w:rPr>
        <w:t xml:space="preserve">האלגוריתם </w:t>
      </w:r>
      <w:r w:rsidR="00BF2E84">
        <w:rPr>
          <w:rFonts w:hint="cs"/>
          <w:color w:val="0070C0"/>
          <w:sz w:val="18"/>
          <w:szCs w:val="18"/>
          <w:rtl/>
          <w:lang w:val="en-US"/>
        </w:rPr>
        <w:t>שלם אך לא קביל וזה מכיוון שהוא יכול להחזיר מסלול ארוך יותר, כפי שראינו בהרצאה.</w:t>
      </w:r>
    </w:p>
    <w:p w14:paraId="5893D86A" w14:textId="77777777"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דוגמה על לוח 3</w:t>
      </w:r>
      <w:r>
        <w:rPr>
          <w:rFonts w:hint="cs"/>
          <w:color w:val="0070C0"/>
          <w:sz w:val="18"/>
          <w:szCs w:val="18"/>
          <w:lang w:val="en-US"/>
        </w:rPr>
        <w:t>X</w:t>
      </w:r>
      <w:r>
        <w:rPr>
          <w:rFonts w:hint="cs"/>
          <w:color w:val="0070C0"/>
          <w:sz w:val="18"/>
          <w:szCs w:val="18"/>
          <w:rtl/>
          <w:lang w:val="en-US"/>
        </w:rPr>
        <w:t xml:space="preserve">3: </w:t>
      </w:r>
    </w:p>
    <w:tbl>
      <w:tblPr>
        <w:tblStyle w:val="TableGrid"/>
        <w:tblpPr w:leftFromText="180" w:rightFromText="180" w:vertAnchor="text" w:horzAnchor="margin" w:tblpY="83"/>
        <w:bidiVisual/>
        <w:tblW w:w="0" w:type="auto"/>
        <w:tblLook w:val="04A0" w:firstRow="1" w:lastRow="0" w:firstColumn="1" w:lastColumn="0" w:noHBand="0" w:noVBand="1"/>
      </w:tblPr>
      <w:tblGrid>
        <w:gridCol w:w="571"/>
        <w:gridCol w:w="709"/>
        <w:gridCol w:w="562"/>
      </w:tblGrid>
      <w:tr w:rsidR="00963A2F" w14:paraId="69823299" w14:textId="77777777" w:rsidTr="00963A2F">
        <w:tc>
          <w:tcPr>
            <w:tcW w:w="571" w:type="dxa"/>
          </w:tcPr>
          <w:p w14:paraId="0B67011D" w14:textId="77777777" w:rsidR="00963A2F" w:rsidRDefault="00963A2F" w:rsidP="00963A2F">
            <w:pPr>
              <w:bidi/>
              <w:rPr>
                <w:color w:val="0070C0"/>
                <w:sz w:val="18"/>
                <w:szCs w:val="18"/>
                <w:rtl/>
                <w:lang w:val="en-US"/>
              </w:rPr>
            </w:pPr>
            <w:r>
              <w:rPr>
                <w:rFonts w:hint="cs"/>
                <w:color w:val="0070C0"/>
                <w:sz w:val="18"/>
                <w:szCs w:val="18"/>
                <w:rtl/>
                <w:lang w:val="en-US"/>
              </w:rPr>
              <w:t>2-</w:t>
            </w:r>
            <w:r>
              <w:rPr>
                <w:rFonts w:hint="cs"/>
                <w:color w:val="0070C0"/>
                <w:sz w:val="18"/>
                <w:szCs w:val="18"/>
                <w:lang w:val="en-US"/>
              </w:rPr>
              <w:t>B</w:t>
            </w:r>
          </w:p>
        </w:tc>
        <w:tc>
          <w:tcPr>
            <w:tcW w:w="709" w:type="dxa"/>
          </w:tcPr>
          <w:p w14:paraId="09A26139" w14:textId="77777777" w:rsidR="00963A2F" w:rsidRDefault="00963A2F" w:rsidP="00963A2F">
            <w:pPr>
              <w:bidi/>
              <w:rPr>
                <w:color w:val="0070C0"/>
                <w:sz w:val="18"/>
                <w:szCs w:val="18"/>
                <w:rtl/>
                <w:lang w:val="en-US"/>
              </w:rPr>
            </w:pPr>
            <w:r>
              <w:rPr>
                <w:rFonts w:hint="cs"/>
                <w:color w:val="0070C0"/>
                <w:sz w:val="18"/>
                <w:szCs w:val="18"/>
                <w:rtl/>
                <w:lang w:val="en-US"/>
              </w:rPr>
              <w:t>1</w:t>
            </w:r>
          </w:p>
        </w:tc>
        <w:tc>
          <w:tcPr>
            <w:tcW w:w="562" w:type="dxa"/>
          </w:tcPr>
          <w:p w14:paraId="35787736" w14:textId="77777777" w:rsidR="00963A2F" w:rsidRDefault="00963A2F" w:rsidP="00963A2F">
            <w:pPr>
              <w:bidi/>
              <w:rPr>
                <w:color w:val="0070C0"/>
                <w:sz w:val="18"/>
                <w:szCs w:val="18"/>
                <w:rtl/>
                <w:lang w:val="en-US"/>
              </w:rPr>
            </w:pPr>
            <w:r>
              <w:rPr>
                <w:rFonts w:hint="cs"/>
                <w:color w:val="0070C0"/>
                <w:sz w:val="18"/>
                <w:szCs w:val="18"/>
                <w:rtl/>
                <w:lang w:val="en-US"/>
              </w:rPr>
              <w:t>0</w:t>
            </w:r>
          </w:p>
        </w:tc>
      </w:tr>
      <w:tr w:rsidR="00963A2F" w14:paraId="0422A97B" w14:textId="77777777" w:rsidTr="00963A2F">
        <w:tc>
          <w:tcPr>
            <w:tcW w:w="571" w:type="dxa"/>
          </w:tcPr>
          <w:p w14:paraId="42DC0B92" w14:textId="77777777" w:rsidR="00963A2F" w:rsidRDefault="00963A2F" w:rsidP="00963A2F">
            <w:pPr>
              <w:bidi/>
              <w:rPr>
                <w:color w:val="0070C0"/>
                <w:sz w:val="18"/>
                <w:szCs w:val="18"/>
                <w:rtl/>
                <w:lang w:val="en-US"/>
              </w:rPr>
            </w:pPr>
            <w:r>
              <w:rPr>
                <w:rFonts w:hint="cs"/>
                <w:color w:val="0070C0"/>
                <w:sz w:val="18"/>
                <w:szCs w:val="18"/>
                <w:rtl/>
                <w:lang w:val="en-US"/>
              </w:rPr>
              <w:t>5-</w:t>
            </w:r>
            <w:r>
              <w:rPr>
                <w:rFonts w:hint="cs"/>
                <w:color w:val="0070C0"/>
                <w:sz w:val="18"/>
                <w:szCs w:val="18"/>
                <w:lang w:val="en-US"/>
              </w:rPr>
              <w:t>B</w:t>
            </w:r>
          </w:p>
        </w:tc>
        <w:tc>
          <w:tcPr>
            <w:tcW w:w="709" w:type="dxa"/>
          </w:tcPr>
          <w:p w14:paraId="0EB4C0C6" w14:textId="77777777" w:rsidR="00963A2F" w:rsidRDefault="00963A2F" w:rsidP="00963A2F">
            <w:pPr>
              <w:bidi/>
              <w:rPr>
                <w:color w:val="0070C0"/>
                <w:sz w:val="18"/>
                <w:szCs w:val="18"/>
                <w:rtl/>
                <w:lang w:val="en-US"/>
              </w:rPr>
            </w:pPr>
            <w:r>
              <w:rPr>
                <w:rFonts w:hint="cs"/>
                <w:color w:val="0070C0"/>
                <w:sz w:val="18"/>
                <w:szCs w:val="18"/>
                <w:rtl/>
                <w:lang w:val="en-US"/>
              </w:rPr>
              <w:t>4</w:t>
            </w:r>
          </w:p>
        </w:tc>
        <w:tc>
          <w:tcPr>
            <w:tcW w:w="562" w:type="dxa"/>
          </w:tcPr>
          <w:p w14:paraId="47543283" w14:textId="77777777" w:rsidR="00963A2F" w:rsidRDefault="00963A2F" w:rsidP="00963A2F">
            <w:pPr>
              <w:bidi/>
              <w:rPr>
                <w:color w:val="0070C0"/>
                <w:sz w:val="18"/>
                <w:szCs w:val="18"/>
                <w:rtl/>
                <w:lang w:val="en-US"/>
              </w:rPr>
            </w:pPr>
            <w:r>
              <w:rPr>
                <w:rFonts w:hint="cs"/>
                <w:color w:val="0070C0"/>
                <w:sz w:val="18"/>
                <w:szCs w:val="18"/>
                <w:rtl/>
                <w:lang w:val="en-US"/>
              </w:rPr>
              <w:t>3</w:t>
            </w:r>
          </w:p>
        </w:tc>
      </w:tr>
      <w:tr w:rsidR="00963A2F" w14:paraId="0BDA0D95" w14:textId="77777777" w:rsidTr="00963A2F">
        <w:tc>
          <w:tcPr>
            <w:tcW w:w="571" w:type="dxa"/>
          </w:tcPr>
          <w:p w14:paraId="40CC77A6" w14:textId="77777777" w:rsidR="00963A2F" w:rsidRDefault="00963A2F" w:rsidP="00963A2F">
            <w:pPr>
              <w:bidi/>
              <w:rPr>
                <w:color w:val="0070C0"/>
                <w:sz w:val="18"/>
                <w:szCs w:val="18"/>
                <w:rtl/>
                <w:lang w:val="en-US"/>
              </w:rPr>
            </w:pPr>
            <w:r>
              <w:rPr>
                <w:rFonts w:hint="cs"/>
                <w:color w:val="0070C0"/>
                <w:sz w:val="18"/>
                <w:szCs w:val="18"/>
                <w:rtl/>
                <w:lang w:val="en-US"/>
              </w:rPr>
              <w:t>8</w:t>
            </w:r>
            <w:r>
              <w:rPr>
                <w:color w:val="0070C0"/>
                <w:sz w:val="18"/>
                <w:szCs w:val="18"/>
                <w:lang w:val="en-US"/>
              </w:rPr>
              <w:t>G-</w:t>
            </w:r>
          </w:p>
        </w:tc>
        <w:tc>
          <w:tcPr>
            <w:tcW w:w="709" w:type="dxa"/>
          </w:tcPr>
          <w:p w14:paraId="7F16FC55" w14:textId="77777777" w:rsidR="00963A2F" w:rsidRDefault="00963A2F" w:rsidP="00963A2F">
            <w:pPr>
              <w:bidi/>
              <w:rPr>
                <w:color w:val="0070C0"/>
                <w:sz w:val="18"/>
                <w:szCs w:val="18"/>
                <w:rtl/>
                <w:lang w:val="en-US"/>
              </w:rPr>
            </w:pPr>
            <w:r>
              <w:rPr>
                <w:rFonts w:hint="cs"/>
                <w:color w:val="0070C0"/>
                <w:sz w:val="18"/>
                <w:szCs w:val="18"/>
                <w:rtl/>
                <w:lang w:val="en-US"/>
              </w:rPr>
              <w:t>7</w:t>
            </w:r>
          </w:p>
        </w:tc>
        <w:tc>
          <w:tcPr>
            <w:tcW w:w="562" w:type="dxa"/>
          </w:tcPr>
          <w:p w14:paraId="2FDB51B3" w14:textId="77777777" w:rsidR="00963A2F" w:rsidRDefault="00963A2F" w:rsidP="00963A2F">
            <w:pPr>
              <w:bidi/>
              <w:rPr>
                <w:color w:val="0070C0"/>
                <w:sz w:val="18"/>
                <w:szCs w:val="18"/>
                <w:rtl/>
                <w:lang w:val="en-US"/>
              </w:rPr>
            </w:pPr>
            <w:r>
              <w:rPr>
                <w:rFonts w:hint="cs"/>
                <w:color w:val="0070C0"/>
                <w:sz w:val="18"/>
                <w:szCs w:val="18"/>
                <w:rtl/>
                <w:lang w:val="en-US"/>
              </w:rPr>
              <w:t>6</w:t>
            </w:r>
          </w:p>
        </w:tc>
      </w:tr>
    </w:tbl>
    <w:p w14:paraId="3C2D59A9" w14:textId="27E8C22A"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 xml:space="preserve">הפתרון האופטימלי הוא </w:t>
      </w:r>
      <m:oMath>
        <m:r>
          <w:rPr>
            <w:rFonts w:ascii="Cambria Math" w:hAnsi="Cambria Math"/>
            <w:color w:val="0070C0"/>
            <w:sz w:val="18"/>
            <w:szCs w:val="18"/>
            <w:lang w:val="en-US"/>
          </w:rPr>
          <m:t>0→1→2→5→8</m:t>
        </m:r>
      </m:oMath>
      <w:r>
        <w:rPr>
          <w:rFonts w:hint="cs"/>
          <w:color w:val="0070C0"/>
          <w:sz w:val="18"/>
          <w:szCs w:val="18"/>
          <w:rtl/>
          <w:lang w:val="en-US"/>
        </w:rPr>
        <w:t>, כלומר מסלול באורך 4</w:t>
      </w:r>
    </w:p>
    <w:p w14:paraId="2FA91FDB" w14:textId="461B31C8" w:rsidR="00963A2F" w:rsidRPr="00963A2F" w:rsidRDefault="00963A2F" w:rsidP="00963A2F">
      <w:pPr>
        <w:bidi/>
        <w:rPr>
          <w:i/>
          <w:color w:val="0070C0"/>
          <w:sz w:val="18"/>
          <w:szCs w:val="18"/>
          <w:rtl/>
          <w:lang w:val="en-US"/>
        </w:rPr>
      </w:pPr>
      <w:r>
        <w:rPr>
          <w:i/>
          <w:color w:val="0070C0"/>
          <w:sz w:val="18"/>
          <w:szCs w:val="18"/>
          <w:rtl/>
          <w:lang w:val="en-US"/>
        </w:rPr>
        <w:tab/>
      </w:r>
      <w:r>
        <w:rPr>
          <w:rFonts w:hint="cs"/>
          <w:i/>
          <w:color w:val="0070C0"/>
          <w:sz w:val="18"/>
          <w:szCs w:val="18"/>
          <w:rtl/>
          <w:lang w:val="en-US"/>
        </w:rPr>
        <w:t xml:space="preserve">לעומת זאת </w:t>
      </w:r>
      <w:r>
        <w:rPr>
          <w:rFonts w:hint="cs"/>
          <w:i/>
          <w:color w:val="0070C0"/>
          <w:sz w:val="18"/>
          <w:szCs w:val="18"/>
          <w:lang w:val="en-US"/>
        </w:rPr>
        <w:t>DFS</w:t>
      </w:r>
      <w:r>
        <w:rPr>
          <w:rFonts w:hint="cs"/>
          <w:i/>
          <w:color w:val="0070C0"/>
          <w:sz w:val="18"/>
          <w:szCs w:val="18"/>
          <w:rtl/>
          <w:lang w:val="en-US"/>
        </w:rPr>
        <w:t xml:space="preserve"> יעבור ב</w:t>
      </w:r>
      <m:oMath>
        <m:r>
          <w:rPr>
            <w:rFonts w:ascii="Cambria Math" w:hAnsi="Cambria Math"/>
            <w:color w:val="0070C0"/>
            <w:sz w:val="18"/>
            <w:szCs w:val="18"/>
            <w:lang w:val="en-US"/>
          </w:rPr>
          <m:t>0→3→6→7→8→4→…</m:t>
        </m:r>
      </m:oMath>
      <w:r>
        <w:rPr>
          <w:rFonts w:hint="cs"/>
          <w:i/>
          <w:color w:val="0070C0"/>
          <w:sz w:val="18"/>
          <w:szCs w:val="18"/>
          <w:rtl/>
          <w:lang w:val="en-US"/>
        </w:rPr>
        <w:t xml:space="preserve"> ארוך יותר מ4.</w:t>
      </w:r>
    </w:p>
    <w:p w14:paraId="119482F2" w14:textId="53B4C26E" w:rsidR="00963A2F" w:rsidRPr="00963A2F" w:rsidRDefault="00963A2F" w:rsidP="00963A2F">
      <w:pPr>
        <w:bidi/>
        <w:rPr>
          <w:color w:val="0070C0"/>
          <w:sz w:val="18"/>
          <w:szCs w:val="18"/>
          <w:lang w:val="en-US"/>
        </w:rPr>
      </w:pPr>
    </w:p>
    <w:p w14:paraId="48746065" w14:textId="77777777" w:rsidR="009E5E37" w:rsidRDefault="009E5E37" w:rsidP="009E5E37">
      <w:pPr>
        <w:pStyle w:val="ListParagraph"/>
        <w:bidi/>
        <w:ind w:left="785"/>
        <w:rPr>
          <w:sz w:val="18"/>
          <w:szCs w:val="18"/>
          <w:rtl/>
          <w:lang w:val="en-US"/>
        </w:rPr>
      </w:pPr>
    </w:p>
    <w:p w14:paraId="4D387E38" w14:textId="77777777" w:rsidR="002B42D4" w:rsidRPr="009E5E37" w:rsidRDefault="002B42D4" w:rsidP="002B42D4">
      <w:pPr>
        <w:pStyle w:val="ListParagraph"/>
        <w:bidi/>
        <w:ind w:left="785"/>
        <w:rPr>
          <w:sz w:val="18"/>
          <w:szCs w:val="18"/>
          <w:lang w:val="en-US"/>
        </w:rPr>
      </w:pPr>
    </w:p>
    <w:p w14:paraId="26DF395F" w14:textId="69853735" w:rsidR="000E7DB4" w:rsidRDefault="00E65FF8" w:rsidP="00924D00">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DC027C4" w14:textId="57A045AC" w:rsidR="00924D00" w:rsidRDefault="007968B5" w:rsidP="007968B5">
      <w:pPr>
        <w:bidi/>
        <w:ind w:left="720"/>
        <w:rPr>
          <w:color w:val="0070C0"/>
          <w:sz w:val="18"/>
          <w:szCs w:val="18"/>
          <w:rtl/>
          <w:lang w:val="en-US"/>
        </w:rPr>
      </w:pPr>
      <w:r>
        <w:rPr>
          <w:rFonts w:hint="cs"/>
          <w:color w:val="0070C0"/>
          <w:sz w:val="18"/>
          <w:szCs w:val="18"/>
          <w:rtl/>
          <w:lang w:val="en-US"/>
        </w:rPr>
        <w:t xml:space="preserve">האלגוריתם לא היה מוצא, מכיוון שהוא רץ על עץ הוא לא בודק אם הוא כבר היה בצומת לכן יתכן שיחזור על צומת מספר פעמים. מהגדרות הסביבה נובע כי כאשר מנסים לצאת מחוץ לגבולות הלוח זה כאילו </w:t>
      </w:r>
      <w:r w:rsidR="00FC177B">
        <w:rPr>
          <w:rFonts w:hint="cs"/>
          <w:color w:val="0070C0"/>
          <w:sz w:val="18"/>
          <w:szCs w:val="18"/>
          <w:rtl/>
          <w:lang w:val="en-US"/>
        </w:rPr>
        <w:t>נכנסנו</w:t>
      </w:r>
      <w:r>
        <w:rPr>
          <w:rFonts w:hint="cs"/>
          <w:color w:val="0070C0"/>
          <w:sz w:val="18"/>
          <w:szCs w:val="18"/>
          <w:rtl/>
          <w:lang w:val="en-US"/>
        </w:rPr>
        <w:t xml:space="preserve"> למשבצת שאנו</w:t>
      </w:r>
      <w:r w:rsidR="00FC177B">
        <w:rPr>
          <w:rFonts w:hint="cs"/>
          <w:color w:val="0070C0"/>
          <w:sz w:val="18"/>
          <w:szCs w:val="18"/>
          <w:rtl/>
          <w:lang w:val="en-US"/>
        </w:rPr>
        <w:t xml:space="preserve"> עומדים</w:t>
      </w:r>
      <w:r>
        <w:rPr>
          <w:rFonts w:hint="cs"/>
          <w:color w:val="0070C0"/>
          <w:sz w:val="18"/>
          <w:szCs w:val="18"/>
          <w:rtl/>
          <w:lang w:val="en-US"/>
        </w:rPr>
        <w:t xml:space="preserve"> עליה, ולכן </w:t>
      </w:r>
      <w:proofErr w:type="spellStart"/>
      <w:r>
        <w:rPr>
          <w:rFonts w:hint="cs"/>
          <w:color w:val="0070C0"/>
          <w:sz w:val="18"/>
          <w:szCs w:val="18"/>
          <w:rtl/>
          <w:lang w:val="en-US"/>
        </w:rPr>
        <w:t>גוקו</w:t>
      </w:r>
      <w:proofErr w:type="spellEnd"/>
      <w:r>
        <w:rPr>
          <w:rFonts w:hint="cs"/>
          <w:color w:val="0070C0"/>
          <w:sz w:val="18"/>
          <w:szCs w:val="18"/>
          <w:rtl/>
          <w:lang w:val="en-US"/>
        </w:rPr>
        <w:t xml:space="preserve"> ילך לכיו</w:t>
      </w:r>
      <w:r w:rsidR="00FC177B">
        <w:rPr>
          <w:rFonts w:hint="cs"/>
          <w:color w:val="0070C0"/>
          <w:sz w:val="18"/>
          <w:szCs w:val="18"/>
          <w:rtl/>
          <w:lang w:val="en-US"/>
        </w:rPr>
        <w:t>ון מטה</w:t>
      </w:r>
      <w:r>
        <w:rPr>
          <w:rFonts w:hint="cs"/>
          <w:color w:val="0070C0"/>
          <w:sz w:val="18"/>
          <w:szCs w:val="18"/>
          <w:rtl/>
          <w:lang w:val="en-US"/>
        </w:rPr>
        <w:t xml:space="preserve"> עד הגעתו לקצה </w:t>
      </w:r>
      <w:r w:rsidR="00364B7B">
        <w:rPr>
          <w:rFonts w:hint="cs"/>
          <w:color w:val="0070C0"/>
          <w:sz w:val="18"/>
          <w:szCs w:val="18"/>
          <w:rtl/>
          <w:lang w:val="en-US"/>
        </w:rPr>
        <w:t xml:space="preserve">התחתון של הלוח וימשיך לנסות לרדת </w:t>
      </w:r>
      <w:proofErr w:type="spellStart"/>
      <w:r w:rsidR="00364B7B">
        <w:rPr>
          <w:rFonts w:hint="cs"/>
          <w:color w:val="0070C0"/>
          <w:sz w:val="18"/>
          <w:szCs w:val="18"/>
          <w:rtl/>
          <w:lang w:val="en-US"/>
        </w:rPr>
        <w:t>וישאר</w:t>
      </w:r>
      <w:proofErr w:type="spellEnd"/>
      <w:r w:rsidR="00364B7B">
        <w:rPr>
          <w:rFonts w:hint="cs"/>
          <w:color w:val="0070C0"/>
          <w:sz w:val="18"/>
          <w:szCs w:val="18"/>
          <w:rtl/>
          <w:lang w:val="en-US"/>
        </w:rPr>
        <w:t xml:space="preserve"> במקום</w:t>
      </w:r>
      <w:r>
        <w:rPr>
          <w:rFonts w:hint="cs"/>
          <w:color w:val="0070C0"/>
          <w:sz w:val="18"/>
          <w:szCs w:val="18"/>
          <w:rtl/>
          <w:lang w:val="en-US"/>
        </w:rPr>
        <w:t>.</w:t>
      </w:r>
    </w:p>
    <w:p w14:paraId="65130507" w14:textId="5A88F837" w:rsidR="007968B5" w:rsidRDefault="007968B5" w:rsidP="007968B5">
      <w:pPr>
        <w:bidi/>
        <w:ind w:left="720"/>
        <w:rPr>
          <w:sz w:val="18"/>
          <w:szCs w:val="18"/>
          <w:lang w:val="en-US"/>
        </w:rPr>
      </w:pPr>
      <w:r>
        <w:rPr>
          <w:rFonts w:hint="cs"/>
          <w:color w:val="0070C0"/>
          <w:sz w:val="18"/>
          <w:szCs w:val="18"/>
          <w:rtl/>
          <w:lang w:val="en-US"/>
        </w:rPr>
        <w:t xml:space="preserve">אם במקרה קיימת נקודת סיום בדרך בה </w:t>
      </w:r>
      <w:proofErr w:type="spellStart"/>
      <w:r>
        <w:rPr>
          <w:rFonts w:hint="cs"/>
          <w:color w:val="0070C0"/>
          <w:sz w:val="18"/>
          <w:szCs w:val="18"/>
          <w:rtl/>
          <w:lang w:val="en-US"/>
        </w:rPr>
        <w:t>גוקו</w:t>
      </w:r>
      <w:proofErr w:type="spellEnd"/>
      <w:r>
        <w:rPr>
          <w:rFonts w:hint="cs"/>
          <w:color w:val="0070C0"/>
          <w:sz w:val="18"/>
          <w:szCs w:val="18"/>
          <w:rtl/>
          <w:lang w:val="en-US"/>
        </w:rPr>
        <w:t xml:space="preserve"> הולך (ואין נקודת בור</w:t>
      </w:r>
      <w:r w:rsidR="00364B7B">
        <w:rPr>
          <w:rFonts w:hint="cs"/>
          <w:color w:val="0070C0"/>
          <w:sz w:val="18"/>
          <w:szCs w:val="18"/>
          <w:rtl/>
          <w:lang w:val="en-US"/>
        </w:rPr>
        <w:t xml:space="preserve"> והכדורים נמצאים בדרך זו</w:t>
      </w:r>
      <w:r>
        <w:rPr>
          <w:rFonts w:hint="cs"/>
          <w:color w:val="0070C0"/>
          <w:sz w:val="18"/>
          <w:szCs w:val="18"/>
          <w:rtl/>
          <w:lang w:val="en-US"/>
        </w:rPr>
        <w:t xml:space="preserve">) האלגוריתם יצליח, אבל </w:t>
      </w:r>
      <w:proofErr w:type="spellStart"/>
      <w:r w:rsidR="00364B7B">
        <w:rPr>
          <w:rFonts w:hint="cs"/>
          <w:color w:val="0070C0"/>
          <w:sz w:val="18"/>
          <w:szCs w:val="18"/>
          <w:rtl/>
          <w:lang w:val="en-US"/>
        </w:rPr>
        <w:t>גוקו</w:t>
      </w:r>
      <w:proofErr w:type="spellEnd"/>
      <w:r w:rsidR="00364B7B">
        <w:rPr>
          <w:rFonts w:hint="cs"/>
          <w:color w:val="0070C0"/>
          <w:sz w:val="18"/>
          <w:szCs w:val="18"/>
          <w:rtl/>
          <w:lang w:val="en-US"/>
        </w:rPr>
        <w:t xml:space="preserve"> יצטרך</w:t>
      </w:r>
      <w:r>
        <w:rPr>
          <w:rFonts w:hint="cs"/>
          <w:color w:val="0070C0"/>
          <w:sz w:val="18"/>
          <w:szCs w:val="18"/>
          <w:rtl/>
          <w:lang w:val="en-US"/>
        </w:rPr>
        <w:t xml:space="preserve"> הרבה מזל.</w:t>
      </w:r>
    </w:p>
    <w:p w14:paraId="7B4BFC4B" w14:textId="77777777" w:rsidR="00924D00" w:rsidRPr="00924D00" w:rsidRDefault="00924D00" w:rsidP="00924D00">
      <w:pPr>
        <w:bidi/>
        <w:rPr>
          <w:sz w:val="18"/>
          <w:szCs w:val="18"/>
          <w:lang w:val="en-US"/>
        </w:rPr>
      </w:pPr>
    </w:p>
    <w:p w14:paraId="2574D849" w14:textId="636C36EC" w:rsidR="00CB0AF6" w:rsidRPr="007968B5"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4362C222" w14:textId="77777777" w:rsidR="007968B5" w:rsidRDefault="007968B5" w:rsidP="007968B5">
      <w:pPr>
        <w:pStyle w:val="ListParagraph"/>
        <w:bidi/>
        <w:spacing w:after="160" w:line="245" w:lineRule="auto"/>
        <w:ind w:left="785"/>
        <w:rPr>
          <w:sz w:val="18"/>
          <w:szCs w:val="18"/>
          <w:rtl/>
          <w:lang w:val="en-US"/>
        </w:rPr>
      </w:pPr>
    </w:p>
    <w:p w14:paraId="770BECA8" w14:textId="534D6A66" w:rsidR="007968B5" w:rsidRDefault="007968B5" w:rsidP="007968B5">
      <w:pPr>
        <w:pStyle w:val="ListParagraph"/>
        <w:bidi/>
        <w:spacing w:after="160" w:line="245" w:lineRule="auto"/>
        <w:ind w:left="785"/>
        <w:rPr>
          <w:color w:val="0070C0"/>
          <w:sz w:val="18"/>
          <w:szCs w:val="18"/>
          <w:rtl/>
          <w:lang w:val="en-US"/>
        </w:rPr>
      </w:pPr>
      <w:r>
        <w:rPr>
          <w:rFonts w:hint="cs"/>
          <w:color w:val="0070C0"/>
          <w:sz w:val="18"/>
          <w:szCs w:val="18"/>
          <w:rtl/>
          <w:lang w:val="en-US"/>
        </w:rPr>
        <w:t xml:space="preserve">מספר הצמתים </w:t>
      </w:r>
      <w:proofErr w:type="spellStart"/>
      <w:r>
        <w:rPr>
          <w:rFonts w:hint="cs"/>
          <w:color w:val="0070C0"/>
          <w:sz w:val="18"/>
          <w:szCs w:val="18"/>
          <w:rtl/>
          <w:lang w:val="en-US"/>
        </w:rPr>
        <w:t>שיווצרו</w:t>
      </w:r>
      <w:proofErr w:type="spellEnd"/>
      <w:r>
        <w:rPr>
          <w:rFonts w:hint="cs"/>
          <w:color w:val="0070C0"/>
          <w:sz w:val="18"/>
          <w:szCs w:val="18"/>
          <w:rtl/>
          <w:lang w:val="en-US"/>
        </w:rPr>
        <w:t xml:space="preserve"> הוא </w:t>
      </w:r>
      <w:r>
        <w:rPr>
          <w:color w:val="0070C0"/>
          <w:sz w:val="18"/>
          <w:szCs w:val="18"/>
          <w:lang w:val="en-US"/>
        </w:rPr>
        <w:t>N</w:t>
      </w:r>
      <w:r w:rsidR="00163FC4">
        <w:rPr>
          <w:color w:val="0070C0"/>
          <w:sz w:val="18"/>
          <w:szCs w:val="18"/>
          <w:lang w:val="en-US"/>
        </w:rPr>
        <w:t>-4</w:t>
      </w:r>
      <w:r w:rsidR="004B3AA2">
        <w:rPr>
          <w:rFonts w:hint="cs"/>
          <w:color w:val="0070C0"/>
          <w:sz w:val="18"/>
          <w:szCs w:val="18"/>
          <w:rtl/>
          <w:lang w:val="en-US"/>
        </w:rPr>
        <w:t>4</w:t>
      </w:r>
      <w:r>
        <w:rPr>
          <w:rFonts w:hint="cs"/>
          <w:color w:val="0070C0"/>
          <w:sz w:val="18"/>
          <w:szCs w:val="18"/>
          <w:rtl/>
          <w:lang w:val="en-US"/>
        </w:rPr>
        <w:t xml:space="preserve"> ושיפותחו הוא </w:t>
      </w:r>
      <w:r>
        <w:rPr>
          <w:color w:val="0070C0"/>
          <w:sz w:val="18"/>
          <w:szCs w:val="18"/>
          <w:lang w:val="en-US"/>
        </w:rPr>
        <w:t>2N-</w:t>
      </w:r>
      <w:r w:rsidR="00163FC4">
        <w:rPr>
          <w:color w:val="0070C0"/>
          <w:sz w:val="18"/>
          <w:szCs w:val="18"/>
          <w:lang w:val="en-US"/>
        </w:rPr>
        <w:t>2</w:t>
      </w:r>
      <w:r>
        <w:rPr>
          <w:rFonts w:hint="cs"/>
          <w:color w:val="0070C0"/>
          <w:sz w:val="18"/>
          <w:szCs w:val="18"/>
          <w:rtl/>
          <w:lang w:val="en-US"/>
        </w:rPr>
        <w:t xml:space="preserve">,  וזה מכיוון </w:t>
      </w:r>
      <w:proofErr w:type="spellStart"/>
      <w:r>
        <w:rPr>
          <w:rFonts w:hint="cs"/>
          <w:color w:val="0070C0"/>
          <w:sz w:val="18"/>
          <w:szCs w:val="18"/>
          <w:rtl/>
          <w:lang w:val="en-US"/>
        </w:rPr>
        <w:t>שגוקו</w:t>
      </w:r>
      <w:proofErr w:type="spellEnd"/>
      <w:r>
        <w:rPr>
          <w:rFonts w:hint="cs"/>
          <w:color w:val="0070C0"/>
          <w:sz w:val="18"/>
          <w:szCs w:val="18"/>
          <w:rtl/>
          <w:lang w:val="en-US"/>
        </w:rPr>
        <w:t xml:space="preserve"> ירד עד למטה</w:t>
      </w:r>
      <w:r w:rsidR="00EF382D">
        <w:rPr>
          <w:rFonts w:hint="cs"/>
          <w:color w:val="0070C0"/>
          <w:sz w:val="18"/>
          <w:szCs w:val="18"/>
          <w:rtl/>
          <w:lang w:val="en-US"/>
        </w:rPr>
        <w:t xml:space="preserve"> (</w:t>
      </w:r>
      <w:r w:rsidR="00EF382D">
        <w:rPr>
          <w:rFonts w:hint="cs"/>
          <w:color w:val="0070C0"/>
          <w:sz w:val="18"/>
          <w:szCs w:val="18"/>
          <w:lang w:val="en-US"/>
        </w:rPr>
        <w:t>N</w:t>
      </w:r>
      <w:r w:rsidR="00EF382D">
        <w:rPr>
          <w:rFonts w:hint="cs"/>
          <w:color w:val="0070C0"/>
          <w:sz w:val="18"/>
          <w:szCs w:val="18"/>
          <w:rtl/>
          <w:lang w:val="en-US"/>
        </w:rPr>
        <w:t>) ואז כאשר יגיע לקצה ילך ימינה עד המטרה</w:t>
      </w:r>
      <w:r w:rsidR="00BF2E84">
        <w:rPr>
          <w:rFonts w:hint="cs"/>
          <w:color w:val="0070C0"/>
          <w:sz w:val="18"/>
          <w:szCs w:val="18"/>
          <w:rtl/>
          <w:lang w:val="en-US"/>
        </w:rPr>
        <w:t xml:space="preserve"> (</w:t>
      </w:r>
      <w:r w:rsidR="00BF2E84">
        <w:rPr>
          <w:rFonts w:hint="cs"/>
          <w:color w:val="0070C0"/>
          <w:sz w:val="18"/>
          <w:szCs w:val="18"/>
          <w:lang w:val="en-US"/>
        </w:rPr>
        <w:t>N</w:t>
      </w:r>
      <w:r w:rsidR="00163FC4">
        <w:rPr>
          <w:color w:val="0070C0"/>
          <w:sz w:val="18"/>
          <w:szCs w:val="18"/>
          <w:lang w:val="en-US"/>
        </w:rPr>
        <w:t>-1</w:t>
      </w:r>
      <w:r w:rsidR="00BF2E84">
        <w:rPr>
          <w:rFonts w:hint="cs"/>
          <w:color w:val="0070C0"/>
          <w:sz w:val="18"/>
          <w:szCs w:val="18"/>
          <w:rtl/>
          <w:lang w:val="en-US"/>
        </w:rPr>
        <w:t xml:space="preserve"> צמתים)</w:t>
      </w:r>
      <w:r w:rsidR="00EF382D">
        <w:rPr>
          <w:rFonts w:hint="cs"/>
          <w:color w:val="0070C0"/>
          <w:sz w:val="18"/>
          <w:szCs w:val="18"/>
          <w:rtl/>
          <w:lang w:val="en-US"/>
        </w:rPr>
        <w:t xml:space="preserve">, בכל צעד הוא ייפתח צומת אחד וייצור </w:t>
      </w:r>
      <w:r w:rsidR="004B3AA2">
        <w:rPr>
          <w:rFonts w:hint="cs"/>
          <w:color w:val="0070C0"/>
          <w:sz w:val="18"/>
          <w:szCs w:val="18"/>
          <w:rtl/>
          <w:lang w:val="en-US"/>
        </w:rPr>
        <w:t>2</w:t>
      </w:r>
      <w:r w:rsidR="00EF382D">
        <w:rPr>
          <w:rFonts w:hint="cs"/>
          <w:color w:val="0070C0"/>
          <w:sz w:val="18"/>
          <w:szCs w:val="18"/>
          <w:rtl/>
          <w:lang w:val="en-US"/>
        </w:rPr>
        <w:t xml:space="preserve"> צמתים. </w:t>
      </w:r>
    </w:p>
    <w:p w14:paraId="56D10C16" w14:textId="3FA3D781" w:rsidR="004B3AA2" w:rsidRDefault="004B3AA2" w:rsidP="004B3AA2">
      <w:pPr>
        <w:pStyle w:val="ListParagraph"/>
        <w:bidi/>
        <w:spacing w:after="160" w:line="245" w:lineRule="auto"/>
        <w:ind w:left="785"/>
        <w:rPr>
          <w:color w:val="0070C0"/>
          <w:sz w:val="18"/>
          <w:szCs w:val="18"/>
          <w:rtl/>
          <w:lang w:val="en-US"/>
        </w:rPr>
      </w:pPr>
      <w:r>
        <w:rPr>
          <w:rFonts w:hint="cs"/>
          <w:color w:val="0070C0"/>
          <w:sz w:val="18"/>
          <w:szCs w:val="18"/>
          <w:rtl/>
          <w:lang w:val="en-US"/>
        </w:rPr>
        <w:t>אנ</w:t>
      </w:r>
      <w:r w:rsidR="00364B7B">
        <w:rPr>
          <w:rFonts w:hint="cs"/>
          <w:color w:val="0070C0"/>
          <w:sz w:val="18"/>
          <w:szCs w:val="18"/>
          <w:rtl/>
          <w:lang w:val="en-US"/>
        </w:rPr>
        <w:t>חנו</w:t>
      </w:r>
      <w:r>
        <w:rPr>
          <w:rFonts w:hint="cs"/>
          <w:color w:val="0070C0"/>
          <w:sz w:val="18"/>
          <w:szCs w:val="18"/>
          <w:rtl/>
          <w:lang w:val="en-US"/>
        </w:rPr>
        <w:t xml:space="preserve"> מניח</w:t>
      </w:r>
      <w:r w:rsidR="00364B7B">
        <w:rPr>
          <w:rFonts w:hint="cs"/>
          <w:color w:val="0070C0"/>
          <w:sz w:val="18"/>
          <w:szCs w:val="18"/>
          <w:rtl/>
          <w:lang w:val="en-US"/>
        </w:rPr>
        <w:t>ים</w:t>
      </w:r>
      <w:r>
        <w:rPr>
          <w:rFonts w:hint="cs"/>
          <w:color w:val="0070C0"/>
          <w:sz w:val="18"/>
          <w:szCs w:val="18"/>
          <w:rtl/>
          <w:lang w:val="en-US"/>
        </w:rPr>
        <w:t xml:space="preserve"> כי אופן בחירת הכיוון של האלגוריתם הוא למטה, ימינה, למעלה, שמאלה.</w:t>
      </w:r>
    </w:p>
    <w:p w14:paraId="7D5CC767" w14:textId="77777777" w:rsidR="007968B5" w:rsidRDefault="007968B5" w:rsidP="007968B5">
      <w:pPr>
        <w:pStyle w:val="ListParagraph"/>
        <w:bidi/>
        <w:spacing w:after="160" w:line="245" w:lineRule="auto"/>
        <w:ind w:left="785"/>
        <w:rPr>
          <w:color w:val="0070C0"/>
          <w:sz w:val="18"/>
          <w:szCs w:val="18"/>
          <w:rtl/>
          <w:lang w:val="en-US"/>
        </w:rPr>
      </w:pPr>
    </w:p>
    <w:p w14:paraId="163A8C8A" w14:textId="1F82F0CE" w:rsidR="009E5E37" w:rsidRPr="007968B5" w:rsidRDefault="007968B5" w:rsidP="007968B5">
      <w:pPr>
        <w:pStyle w:val="ListParagraph"/>
        <w:bidi/>
        <w:spacing w:after="160" w:line="245" w:lineRule="auto"/>
        <w:ind w:left="785"/>
        <w:rPr>
          <w:color w:val="0070C0"/>
          <w:sz w:val="18"/>
          <w:szCs w:val="18"/>
          <w:rtl/>
        </w:rPr>
      </w:pPr>
      <w:r>
        <w:rPr>
          <w:rFonts w:hint="cs"/>
          <w:sz w:val="18"/>
          <w:szCs w:val="18"/>
        </w:rPr>
        <w:t xml:space="preserve"> </w:t>
      </w:r>
      <w:r w:rsidR="00CB0AF6">
        <w:rPr>
          <w:rFonts w:hint="cs"/>
          <w:sz w:val="18"/>
          <w:szCs w:val="18"/>
          <w:rtl/>
        </w:rPr>
        <w:t xml:space="preserve">                </w:t>
      </w:r>
    </w:p>
    <w:p w14:paraId="43D6C3D7" w14:textId="64976828" w:rsidR="00BF2E84" w:rsidRPr="00BF2E84" w:rsidRDefault="00E65FF8" w:rsidP="00BF2E84">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A443050" w14:textId="7B1C320D" w:rsidR="00BF2E84" w:rsidRDefault="00BF2E84" w:rsidP="00BF2E84">
      <w:pPr>
        <w:pStyle w:val="ListParagraph"/>
        <w:bidi/>
        <w:spacing w:after="160" w:line="245" w:lineRule="auto"/>
        <w:ind w:left="785"/>
        <w:rPr>
          <w:sz w:val="18"/>
          <w:szCs w:val="18"/>
          <w:rtl/>
        </w:rPr>
      </w:pPr>
    </w:p>
    <w:p w14:paraId="7046D9E1" w14:textId="0BF2A34C" w:rsidR="004B3AA2" w:rsidRPr="00364B7B" w:rsidRDefault="004B3AA2" w:rsidP="004B3AA2">
      <w:pPr>
        <w:pStyle w:val="ListParagraph"/>
        <w:bidi/>
        <w:spacing w:after="160" w:line="245" w:lineRule="auto"/>
        <w:ind w:left="785"/>
        <w:rPr>
          <w:color w:val="4472C4" w:themeColor="accent1"/>
          <w:sz w:val="18"/>
          <w:szCs w:val="18"/>
          <w:rtl/>
          <w:lang w:val="en-US"/>
        </w:rPr>
      </w:pPr>
      <w:r w:rsidRPr="00364B7B">
        <w:rPr>
          <w:rFonts w:hint="cs"/>
          <w:color w:val="4472C4" w:themeColor="accent1"/>
          <w:sz w:val="18"/>
          <w:szCs w:val="18"/>
          <w:rtl/>
        </w:rPr>
        <w:t>זהה לסעיף קודם</w:t>
      </w:r>
      <w:r w:rsidR="00163FC4">
        <w:rPr>
          <w:rFonts w:hint="cs"/>
          <w:color w:val="4472C4" w:themeColor="accent1"/>
          <w:sz w:val="18"/>
          <w:szCs w:val="18"/>
          <w:rtl/>
        </w:rPr>
        <w:t xml:space="preserve"> רק שבאלגוריתם זה אנחנו מייצרים מצבים באופן אצל כלומר ברגע שייצרנו מצב אנחנו נלך עליו ונייצר את המצב הבא רק לאחר שנחזור</w:t>
      </w:r>
      <w:r w:rsidRPr="00364B7B">
        <w:rPr>
          <w:rFonts w:hint="cs"/>
          <w:color w:val="4472C4" w:themeColor="accent1"/>
          <w:sz w:val="18"/>
          <w:szCs w:val="18"/>
          <w:rtl/>
        </w:rPr>
        <w:t>,</w:t>
      </w:r>
      <w:r w:rsidR="00163FC4">
        <w:rPr>
          <w:rFonts w:hint="cs"/>
          <w:color w:val="4472C4" w:themeColor="accent1"/>
          <w:sz w:val="18"/>
          <w:szCs w:val="18"/>
          <w:rtl/>
        </w:rPr>
        <w:t xml:space="preserve"> במקרה שלנו</w:t>
      </w:r>
      <w:r w:rsidRPr="00364B7B">
        <w:rPr>
          <w:rFonts w:hint="cs"/>
          <w:color w:val="4472C4" w:themeColor="accent1"/>
          <w:sz w:val="18"/>
          <w:szCs w:val="18"/>
          <w:rtl/>
          <w:lang w:val="en-US"/>
        </w:rPr>
        <w:t xml:space="preserve"> המסלול הראשון של האלגוריתם מוצא את הפתרון</w:t>
      </w:r>
      <w:r w:rsidR="00163FC4">
        <w:rPr>
          <w:rFonts w:hint="cs"/>
          <w:color w:val="4472C4" w:themeColor="accent1"/>
          <w:sz w:val="18"/>
          <w:szCs w:val="18"/>
          <w:rtl/>
          <w:lang w:val="en-US"/>
        </w:rPr>
        <w:t xml:space="preserve"> ולכן לא ייוצרו צמתים מחוץ למסלול שהוא למטה עד הסוף</w:t>
      </w:r>
      <w:r w:rsidR="00163FC4">
        <w:rPr>
          <w:color w:val="4472C4" w:themeColor="accent1"/>
          <w:sz w:val="18"/>
          <w:szCs w:val="18"/>
          <w:lang w:val="en-US"/>
        </w:rPr>
        <w:t xml:space="preserve">(N) </w:t>
      </w:r>
      <w:r w:rsidR="00163FC4">
        <w:rPr>
          <w:rFonts w:hint="cs"/>
          <w:color w:val="4472C4" w:themeColor="accent1"/>
          <w:sz w:val="18"/>
          <w:szCs w:val="18"/>
          <w:rtl/>
          <w:lang w:val="en-US"/>
        </w:rPr>
        <w:t xml:space="preserve"> ואז ימינה עד הסוף </w:t>
      </w:r>
      <w:r w:rsidR="00163FC4">
        <w:rPr>
          <w:color w:val="4472C4" w:themeColor="accent1"/>
          <w:sz w:val="18"/>
          <w:szCs w:val="18"/>
          <w:lang w:val="en-US"/>
        </w:rPr>
        <w:t>(N-1)</w:t>
      </w:r>
      <w:r w:rsidRPr="00364B7B">
        <w:rPr>
          <w:rFonts w:hint="cs"/>
          <w:color w:val="4472C4" w:themeColor="accent1"/>
          <w:sz w:val="18"/>
          <w:szCs w:val="18"/>
          <w:rtl/>
          <w:lang w:val="en-US"/>
        </w:rPr>
        <w:t>.</w:t>
      </w:r>
    </w:p>
    <w:p w14:paraId="48F32A2D" w14:textId="41E3934D" w:rsidR="004B3AA2" w:rsidRPr="004B3AA2" w:rsidRDefault="004B3AA2" w:rsidP="004B3AA2">
      <w:pPr>
        <w:pStyle w:val="ListParagraph"/>
        <w:bidi/>
        <w:spacing w:after="160" w:line="245" w:lineRule="auto"/>
        <w:ind w:left="785"/>
        <w:rPr>
          <w:color w:val="0070C0"/>
          <w:sz w:val="18"/>
          <w:szCs w:val="18"/>
          <w:rtl/>
          <w:lang w:val="en-US"/>
        </w:rPr>
      </w:pPr>
      <w:r w:rsidRPr="00364B7B">
        <w:rPr>
          <w:rFonts w:hint="cs"/>
          <w:color w:val="4472C4" w:themeColor="accent1"/>
          <w:sz w:val="18"/>
          <w:szCs w:val="18"/>
          <w:rtl/>
          <w:lang w:val="en-US"/>
        </w:rPr>
        <w:t xml:space="preserve">מספר הצמתים </w:t>
      </w:r>
      <w:r w:rsidR="00163FC4" w:rsidRPr="00364B7B">
        <w:rPr>
          <w:rFonts w:hint="cs"/>
          <w:color w:val="4472C4" w:themeColor="accent1"/>
          <w:sz w:val="18"/>
          <w:szCs w:val="18"/>
          <w:rtl/>
          <w:lang w:val="en-US"/>
        </w:rPr>
        <w:t>שייווצר</w:t>
      </w:r>
      <w:r w:rsidR="00163FC4" w:rsidRPr="00364B7B">
        <w:rPr>
          <w:rFonts w:hint="eastAsia"/>
          <w:color w:val="4472C4" w:themeColor="accent1"/>
          <w:sz w:val="18"/>
          <w:szCs w:val="18"/>
          <w:rtl/>
          <w:lang w:val="en-US"/>
        </w:rPr>
        <w:t>ו</w:t>
      </w:r>
      <w:r w:rsidRPr="00364B7B">
        <w:rPr>
          <w:rFonts w:hint="cs"/>
          <w:color w:val="4472C4" w:themeColor="accent1"/>
          <w:sz w:val="18"/>
          <w:szCs w:val="18"/>
          <w:rtl/>
          <w:lang w:val="en-US"/>
        </w:rPr>
        <w:t xml:space="preserve"> הוא </w:t>
      </w:r>
      <w:r w:rsidR="00163FC4">
        <w:rPr>
          <w:color w:val="4472C4" w:themeColor="accent1"/>
          <w:sz w:val="18"/>
          <w:szCs w:val="18"/>
          <w:lang w:val="en-US"/>
        </w:rPr>
        <w:t>2N-1</w:t>
      </w:r>
      <w:r w:rsidR="00163FC4">
        <w:rPr>
          <w:rFonts w:hint="cs"/>
          <w:color w:val="4472C4" w:themeColor="accent1"/>
          <w:sz w:val="18"/>
          <w:szCs w:val="18"/>
          <w:rtl/>
          <w:lang w:val="en-US"/>
        </w:rPr>
        <w:t xml:space="preserve"> </w:t>
      </w:r>
      <w:r w:rsidRPr="00364B7B">
        <w:rPr>
          <w:rFonts w:hint="cs"/>
          <w:color w:val="4472C4" w:themeColor="accent1"/>
          <w:sz w:val="18"/>
          <w:szCs w:val="18"/>
          <w:rtl/>
          <w:lang w:val="en-US"/>
        </w:rPr>
        <w:t xml:space="preserve">ושיפותחו הוא </w:t>
      </w:r>
      <w:r w:rsidRPr="00364B7B">
        <w:rPr>
          <w:color w:val="4472C4" w:themeColor="accent1"/>
          <w:sz w:val="18"/>
          <w:szCs w:val="18"/>
          <w:lang w:val="en-US"/>
        </w:rPr>
        <w:t>2N-</w:t>
      </w:r>
      <w:r w:rsidR="00163FC4">
        <w:rPr>
          <w:color w:val="4472C4" w:themeColor="accent1"/>
          <w:sz w:val="18"/>
          <w:szCs w:val="18"/>
          <w:lang w:val="en-US"/>
        </w:rPr>
        <w:t>2</w:t>
      </w:r>
      <w:r w:rsidR="00163FC4">
        <w:rPr>
          <w:rFonts w:hint="cs"/>
          <w:color w:val="4472C4" w:themeColor="accent1"/>
          <w:sz w:val="18"/>
          <w:szCs w:val="18"/>
          <w:rtl/>
          <w:lang w:val="en-US"/>
        </w:rPr>
        <w:t>, כי אין צורך לפתח את צומת המטרה.</w:t>
      </w:r>
      <w:r>
        <w:rPr>
          <w:rFonts w:hint="cs"/>
          <w:color w:val="0070C0"/>
          <w:sz w:val="18"/>
          <w:szCs w:val="18"/>
          <w:rtl/>
          <w:lang w:val="en-US"/>
        </w:rPr>
        <w:t xml:space="preserve"> </w:t>
      </w:r>
    </w:p>
    <w:p w14:paraId="35EAA2E0" w14:textId="77777777" w:rsidR="00FB2276" w:rsidRDefault="00FB2276" w:rsidP="00FB2276">
      <w:pPr>
        <w:pStyle w:val="Heading3"/>
        <w:keepNext w:val="0"/>
        <w:keepLines w:val="0"/>
        <w:bidi/>
        <w:spacing w:before="280"/>
        <w:rPr>
          <w:rtl/>
          <w:lang w:val="en-US"/>
        </w:rPr>
      </w:pPr>
    </w:p>
    <w:p w14:paraId="5C723E68" w14:textId="77777777" w:rsidR="00364B7B" w:rsidRDefault="00364B7B" w:rsidP="00364B7B">
      <w:pPr>
        <w:bidi/>
        <w:rPr>
          <w:rtl/>
          <w:lang w:val="en-US"/>
        </w:rPr>
      </w:pPr>
    </w:p>
    <w:p w14:paraId="5F908239" w14:textId="77777777" w:rsidR="00364B7B" w:rsidRDefault="00364B7B" w:rsidP="00364B7B">
      <w:pPr>
        <w:bidi/>
        <w:rPr>
          <w:rtl/>
          <w:lang w:val="en-US"/>
        </w:rPr>
      </w:pPr>
    </w:p>
    <w:p w14:paraId="7FA09A73" w14:textId="77777777" w:rsidR="002B42D4" w:rsidRDefault="002B42D4" w:rsidP="002B42D4">
      <w:pPr>
        <w:bidi/>
        <w:rPr>
          <w:rtl/>
          <w:lang w:val="en-US"/>
        </w:rPr>
      </w:pPr>
    </w:p>
    <w:p w14:paraId="1E396DD4" w14:textId="77777777" w:rsidR="002B42D4" w:rsidRDefault="002B42D4" w:rsidP="002B42D4">
      <w:pPr>
        <w:bidi/>
        <w:rPr>
          <w:rtl/>
          <w:lang w:val="en-US"/>
        </w:rPr>
      </w:pPr>
    </w:p>
    <w:p w14:paraId="08B7F42A" w14:textId="77777777" w:rsidR="002B42D4" w:rsidRDefault="002B42D4" w:rsidP="002B42D4">
      <w:pPr>
        <w:bidi/>
        <w:rPr>
          <w:rtl/>
          <w:lang w:val="en-US"/>
        </w:rPr>
      </w:pPr>
    </w:p>
    <w:p w14:paraId="7516C652" w14:textId="77777777" w:rsidR="002B42D4" w:rsidRDefault="002B42D4" w:rsidP="002B42D4">
      <w:pPr>
        <w:bidi/>
        <w:rPr>
          <w:rtl/>
          <w:lang w:val="en-US"/>
        </w:rPr>
      </w:pPr>
    </w:p>
    <w:p w14:paraId="2CC682EB" w14:textId="77777777" w:rsidR="002B42D4" w:rsidRDefault="002B42D4" w:rsidP="002B42D4">
      <w:pPr>
        <w:bidi/>
        <w:rPr>
          <w:rtl/>
          <w:lang w:val="en-US"/>
        </w:rPr>
      </w:pPr>
    </w:p>
    <w:p w14:paraId="54AAF87B" w14:textId="77777777" w:rsidR="00364B7B" w:rsidRPr="00364B7B" w:rsidRDefault="00364B7B" w:rsidP="00364B7B">
      <w:pPr>
        <w:bidi/>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64523D21"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כן. האלגוריתם שלם. אנחנו עוסקים בבעיות להן קיים פתרון סופי כלשהו ומקדם סיעוף סופי (אם לא קיים פתרון או מקדם הסיעוף אינסוף, האלגוריתם לא ידע להחזיר דבר). מאופן פעולת האלגוריתם, בכל שלב (</w:t>
      </w:r>
      <w:proofErr w:type="spellStart"/>
      <w:r w:rsidRPr="002B42D4">
        <w:rPr>
          <w:rFonts w:hint="cs"/>
          <w:color w:val="0070C0"/>
          <w:sz w:val="18"/>
          <w:szCs w:val="18"/>
          <w:rtl/>
          <w:lang w:val="en-US"/>
        </w:rPr>
        <w:t>איטרציה</w:t>
      </w:r>
      <w:proofErr w:type="spellEnd"/>
      <w:r w:rsidRPr="002B42D4">
        <w:rPr>
          <w:rFonts w:hint="cs"/>
          <w:color w:val="0070C0"/>
          <w:sz w:val="18"/>
          <w:szCs w:val="18"/>
          <w:rtl/>
          <w:lang w:val="en-US"/>
        </w:rPr>
        <w:t xml:space="preserve">) הוא מפתח את כל הצמתים עד לעומק מסוים (לא בשכבות כמו </w:t>
      </w:r>
      <w:r w:rsidRPr="002B42D4">
        <w:rPr>
          <w:color w:val="0070C0"/>
          <w:sz w:val="18"/>
          <w:szCs w:val="18"/>
          <w:lang w:val="en-US"/>
        </w:rPr>
        <w:t>BFS</w:t>
      </w:r>
      <w:r w:rsidRPr="002B42D4">
        <w:rPr>
          <w:rFonts w:hint="cs"/>
          <w:color w:val="0070C0"/>
          <w:sz w:val="18"/>
          <w:szCs w:val="18"/>
          <w:rtl/>
          <w:lang w:val="en-US"/>
        </w:rPr>
        <w:t>, אבל במידה והוא לא מוצא פתרון, הוא בפועל יפתח את כל השכבה). כאשר הוא יגיע לעומק בו נמצא הפתרון, הוא יגיע אליו ויחזיר אותו.</w:t>
      </w:r>
    </w:p>
    <w:p w14:paraId="70213F19" w14:textId="77777777" w:rsidR="002B42D4" w:rsidRPr="002B42D4" w:rsidRDefault="002B42D4" w:rsidP="002B42D4">
      <w:pPr>
        <w:pStyle w:val="ListParagraph"/>
        <w:bidi/>
        <w:ind w:left="1440"/>
        <w:rPr>
          <w:sz w:val="18"/>
          <w:szCs w:val="18"/>
          <w:lang w:val="en-US"/>
        </w:rPr>
      </w:pP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2B42D4"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2F94D00"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 xml:space="preserve">כן! כאשר לקשתות מחיר אחיד, המסלול הקצר ביותר הוא גם המסלול האופטימלי. יהיה </w:t>
      </w:r>
      <w:r w:rsidRPr="002B42D4">
        <w:rPr>
          <w:color w:val="0070C0"/>
          <w:sz w:val="18"/>
          <w:szCs w:val="18"/>
          <w:lang w:val="en-US"/>
        </w:rPr>
        <w:t>d</w:t>
      </w:r>
      <w:r w:rsidRPr="002B42D4">
        <w:rPr>
          <w:color w:val="0070C0"/>
          <w:sz w:val="18"/>
          <w:szCs w:val="18"/>
          <w:rtl/>
          <w:lang w:val="en-US"/>
        </w:rPr>
        <w:t xml:space="preserve"> </w:t>
      </w:r>
      <w:r w:rsidRPr="002B42D4">
        <w:rPr>
          <w:rFonts w:hint="cs"/>
          <w:color w:val="0070C0"/>
          <w:sz w:val="18"/>
          <w:szCs w:val="18"/>
          <w:rtl/>
          <w:lang w:val="en-US"/>
        </w:rPr>
        <w:t xml:space="preserve">אורך פתרון אופטימלי. אזי האלגוריתם ימצא אותו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ה-</w:t>
      </w:r>
      <w:r w:rsidRPr="002B42D4">
        <w:rPr>
          <w:color w:val="0070C0"/>
          <w:sz w:val="18"/>
          <w:szCs w:val="18"/>
          <w:lang w:val="en-US"/>
        </w:rPr>
        <w:t>d</w:t>
      </w:r>
      <w:r w:rsidRPr="002B42D4">
        <w:rPr>
          <w:rFonts w:hint="cs"/>
          <w:color w:val="0070C0"/>
          <w:sz w:val="18"/>
          <w:szCs w:val="18"/>
          <w:rtl/>
          <w:lang w:val="en-US"/>
        </w:rPr>
        <w:t xml:space="preserve">. אם קיים פתרון שימצא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קודמת, אזי הוא באורך קטן מ</w:t>
      </w:r>
      <w:r w:rsidRPr="002B42D4">
        <w:rPr>
          <w:color w:val="0070C0"/>
          <w:sz w:val="18"/>
          <w:szCs w:val="18"/>
          <w:lang w:val="en-US"/>
        </w:rPr>
        <w:t>d</w:t>
      </w:r>
      <w:r w:rsidRPr="002B42D4">
        <w:rPr>
          <w:rFonts w:hint="cs"/>
          <w:color w:val="0070C0"/>
          <w:sz w:val="18"/>
          <w:szCs w:val="18"/>
          <w:rtl/>
          <w:lang w:val="en-US"/>
        </w:rPr>
        <w:t xml:space="preserve">, בסתירה לנתון לגבי אורך הפתרון האופטימלי. אם הוא יחזיר פתרון באורך ארוך יותר, אזי הוא לא מצא את הפתרון באורך </w:t>
      </w:r>
      <w:r w:rsidRPr="002B42D4">
        <w:rPr>
          <w:color w:val="0070C0"/>
          <w:sz w:val="18"/>
          <w:szCs w:val="18"/>
          <w:lang w:val="en-US"/>
        </w:rPr>
        <w:t>d</w:t>
      </w:r>
      <w:r w:rsidRPr="002B42D4">
        <w:rPr>
          <w:rFonts w:hint="cs"/>
          <w:color w:val="0070C0"/>
          <w:sz w:val="18"/>
          <w:szCs w:val="18"/>
          <w:rtl/>
          <w:lang w:val="en-US"/>
        </w:rPr>
        <w:t xml:space="preserve">, בסתירה לכך שהאלגוריתם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ה-</w:t>
      </w:r>
      <w:r w:rsidRPr="002B42D4">
        <w:rPr>
          <w:color w:val="0070C0"/>
          <w:sz w:val="18"/>
          <w:szCs w:val="18"/>
          <w:lang w:val="en-US"/>
        </w:rPr>
        <w:t>d</w:t>
      </w:r>
      <w:proofErr w:type="spellStart"/>
      <w:r w:rsidRPr="002B42D4">
        <w:rPr>
          <w:rFonts w:hint="cs"/>
          <w:color w:val="0070C0"/>
          <w:sz w:val="18"/>
          <w:szCs w:val="18"/>
          <w:rtl/>
          <w:lang w:val="en-US"/>
        </w:rPr>
        <w:t>ית</w:t>
      </w:r>
      <w:proofErr w:type="spellEnd"/>
      <w:r w:rsidRPr="002B42D4">
        <w:rPr>
          <w:rFonts w:hint="cs"/>
          <w:color w:val="0070C0"/>
          <w:sz w:val="18"/>
          <w:szCs w:val="18"/>
          <w:rtl/>
          <w:lang w:val="en-US"/>
        </w:rPr>
        <w:t xml:space="preserve"> יעבור על כל הצמתים בעומק קטן שווה ל</w:t>
      </w:r>
      <w:r w:rsidRPr="002B42D4">
        <w:rPr>
          <w:color w:val="0070C0"/>
          <w:sz w:val="18"/>
          <w:szCs w:val="18"/>
          <w:lang w:val="en-US"/>
        </w:rPr>
        <w:t>d</w:t>
      </w:r>
      <w:r w:rsidRPr="002B42D4">
        <w:rPr>
          <w:rFonts w:hint="cs"/>
          <w:color w:val="0070C0"/>
          <w:sz w:val="18"/>
          <w:szCs w:val="18"/>
          <w:rtl/>
          <w:lang w:val="en-US"/>
        </w:rPr>
        <w:t>.</w:t>
      </w:r>
    </w:p>
    <w:p w14:paraId="3DE10B29" w14:textId="77777777" w:rsidR="002B42D4" w:rsidRPr="002B42D4" w:rsidRDefault="002B42D4" w:rsidP="002B42D4">
      <w:pPr>
        <w:pStyle w:val="ListParagraph"/>
        <w:bidi/>
        <w:ind w:left="1440"/>
        <w:rPr>
          <w:sz w:val="18"/>
          <w:szCs w:val="18"/>
          <w:lang w:val="en-US"/>
        </w:rPr>
      </w:pPr>
    </w:p>
    <w:p w14:paraId="2DE8BFA0" w14:textId="77777777" w:rsidR="002A4911" w:rsidRPr="002B42D4" w:rsidRDefault="002A4911" w:rsidP="002B42D4">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32"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2A3E9E5B" w:rsidR="001D69A0" w:rsidRPr="002B42D4" w:rsidRDefault="002B42D4" w:rsidP="002B42D4">
      <w:pPr>
        <w:pStyle w:val="ListParagraph"/>
        <w:bidi/>
        <w:spacing w:line="360" w:lineRule="auto"/>
        <w:ind w:left="1440"/>
        <w:rPr>
          <w:color w:val="0070C0"/>
          <w:sz w:val="18"/>
          <w:szCs w:val="18"/>
          <w:rtl/>
          <w:lang w:val="en-US"/>
        </w:rPr>
      </w:pPr>
      <w:r w:rsidRPr="002B42D4">
        <w:rPr>
          <w:color w:val="0070C0"/>
          <w:sz w:val="18"/>
          <w:szCs w:val="18"/>
          <w:rtl/>
          <w:lang w:val="en-US"/>
        </w:rPr>
        <w:t xml:space="preserve">דוגמה בה </w:t>
      </w:r>
      <w:proofErr w:type="spellStart"/>
      <w:r w:rsidRPr="002B42D4">
        <w:rPr>
          <w:color w:val="0070C0"/>
          <w:sz w:val="18"/>
          <w:szCs w:val="18"/>
          <w:lang w:val="en-US"/>
        </w:rPr>
        <w:t>ReverseDFS</w:t>
      </w:r>
      <w:proofErr w:type="spellEnd"/>
      <w:r w:rsidRPr="002B42D4">
        <w:rPr>
          <w:color w:val="0070C0"/>
          <w:sz w:val="18"/>
          <w:szCs w:val="18"/>
          <w:rtl/>
          <w:lang w:val="en-US"/>
        </w:rPr>
        <w:t xml:space="preserve"> עדיף על </w:t>
      </w:r>
      <w:r w:rsidRPr="002B42D4">
        <w:rPr>
          <w:color w:val="0070C0"/>
          <w:sz w:val="18"/>
          <w:szCs w:val="18"/>
          <w:lang w:val="en-US"/>
        </w:rPr>
        <w:t>ID-DFS</w:t>
      </w:r>
      <w:r w:rsidRPr="002B42D4">
        <w:rPr>
          <w:color w:val="0070C0"/>
          <w:sz w:val="18"/>
          <w:szCs w:val="18"/>
          <w:rtl/>
          <w:lang w:val="en-US"/>
        </w:rPr>
        <w:t xml:space="preserve">- מקרה בו מצב המטרה נמצא בעומק </w:t>
      </w:r>
      <w:r w:rsidRPr="002B42D4">
        <w:rPr>
          <w:color w:val="0070C0"/>
          <w:sz w:val="18"/>
          <w:szCs w:val="18"/>
          <w:lang w:val="en-US"/>
        </w:rPr>
        <w:t>D</w:t>
      </w:r>
      <w:r w:rsidRPr="002B42D4">
        <w:rPr>
          <w:color w:val="0070C0"/>
          <w:sz w:val="18"/>
          <w:szCs w:val="18"/>
          <w:rtl/>
          <w:lang w:val="en-US"/>
        </w:rPr>
        <w:t xml:space="preserve"> (החסם העליון הוא גם הפתרון האופטימלי) ו- </w:t>
      </w:r>
      <w:r w:rsidRPr="002B42D4">
        <w:rPr>
          <w:color w:val="0070C0"/>
          <w:sz w:val="18"/>
          <w:szCs w:val="18"/>
          <w:lang w:val="en-US"/>
        </w:rPr>
        <w:t>D&gt;2</w:t>
      </w:r>
      <w:r w:rsidRPr="002B42D4">
        <w:rPr>
          <w:color w:val="0070C0"/>
          <w:sz w:val="18"/>
          <w:szCs w:val="18"/>
          <w:rtl/>
          <w:lang w:val="en-US"/>
        </w:rPr>
        <w:t xml:space="preserve">. במקרה זה </w:t>
      </w:r>
      <w:proofErr w:type="spellStart"/>
      <w:r w:rsidRPr="002B42D4">
        <w:rPr>
          <w:color w:val="0070C0"/>
          <w:sz w:val="18"/>
          <w:szCs w:val="18"/>
          <w:lang w:val="en-US"/>
        </w:rPr>
        <w:t>ReverseDFS</w:t>
      </w:r>
      <w:proofErr w:type="spellEnd"/>
      <w:r w:rsidRPr="002B42D4">
        <w:rPr>
          <w:color w:val="0070C0"/>
          <w:sz w:val="18"/>
          <w:szCs w:val="18"/>
          <w:rtl/>
          <w:lang w:val="en-US"/>
        </w:rPr>
        <w:t xml:space="preserve"> ירוץ פעם אחת לעומק </w:t>
      </w:r>
      <w:r w:rsidRPr="002B42D4">
        <w:rPr>
          <w:color w:val="0070C0"/>
          <w:sz w:val="18"/>
          <w:szCs w:val="18"/>
          <w:lang w:val="en-US"/>
        </w:rPr>
        <w:t>D</w:t>
      </w:r>
      <w:r w:rsidRPr="002B42D4">
        <w:rPr>
          <w:color w:val="0070C0"/>
          <w:sz w:val="18"/>
          <w:szCs w:val="18"/>
          <w:rtl/>
          <w:lang w:val="en-US"/>
        </w:rPr>
        <w:t xml:space="preserve">, ימצא פתרון, פעם נוספת לעומק </w:t>
      </w:r>
      <w:r w:rsidRPr="002B42D4">
        <w:rPr>
          <w:color w:val="0070C0"/>
          <w:sz w:val="18"/>
          <w:szCs w:val="18"/>
          <w:lang w:val="en-US"/>
        </w:rPr>
        <w:t>D-1</w:t>
      </w:r>
      <w:r w:rsidRPr="002B42D4">
        <w:rPr>
          <w:color w:val="0070C0"/>
          <w:sz w:val="18"/>
          <w:szCs w:val="18"/>
          <w:rtl/>
          <w:lang w:val="en-US"/>
        </w:rPr>
        <w:t xml:space="preserve"> לא ימצא פתרון ויחזור. לעומת זאת </w:t>
      </w:r>
      <w:r w:rsidRPr="002B42D4">
        <w:rPr>
          <w:color w:val="0070C0"/>
          <w:sz w:val="18"/>
          <w:szCs w:val="18"/>
          <w:lang w:val="en-US"/>
        </w:rPr>
        <w:t>Id-DFS</w:t>
      </w:r>
      <w:r w:rsidRPr="002B42D4">
        <w:rPr>
          <w:color w:val="0070C0"/>
          <w:sz w:val="18"/>
          <w:szCs w:val="18"/>
          <w:rtl/>
          <w:lang w:val="en-US"/>
        </w:rPr>
        <w:t xml:space="preserve"> ינסה את כל העומקים עד לעומק </w:t>
      </w:r>
      <w:r w:rsidRPr="002B42D4">
        <w:rPr>
          <w:color w:val="0070C0"/>
          <w:sz w:val="18"/>
          <w:szCs w:val="18"/>
          <w:lang w:val="en-US"/>
        </w:rPr>
        <w:t>D</w:t>
      </w:r>
      <w:r w:rsidRPr="002B42D4">
        <w:rPr>
          <w:color w:val="0070C0"/>
          <w:sz w:val="18"/>
          <w:szCs w:val="18"/>
          <w:rtl/>
          <w:lang w:val="en-US"/>
        </w:rPr>
        <w:t xml:space="preserve">, וימצא אותו רק בעומק </w:t>
      </w:r>
      <w:r w:rsidRPr="002B42D4">
        <w:rPr>
          <w:color w:val="0070C0"/>
          <w:sz w:val="18"/>
          <w:szCs w:val="18"/>
          <w:lang w:val="en-US"/>
        </w:rPr>
        <w:t>D</w:t>
      </w:r>
      <w:r w:rsidRPr="002B42D4">
        <w:rPr>
          <w:color w:val="0070C0"/>
          <w:sz w:val="18"/>
          <w:szCs w:val="18"/>
          <w:rtl/>
          <w:lang w:val="en-US"/>
        </w:rPr>
        <w:t>. כלומר ההבדל יהיה ש-</w:t>
      </w:r>
      <w:r w:rsidRPr="002B42D4">
        <w:rPr>
          <w:color w:val="0070C0"/>
          <w:sz w:val="18"/>
          <w:szCs w:val="18"/>
          <w:lang w:val="en-US"/>
        </w:rPr>
        <w:t>IDDFS</w:t>
      </w:r>
      <w:r w:rsidRPr="002B42D4">
        <w:rPr>
          <w:color w:val="0070C0"/>
          <w:sz w:val="18"/>
          <w:szCs w:val="18"/>
          <w:rtl/>
          <w:lang w:val="en-US"/>
        </w:rPr>
        <w:t xml:space="preserve"> יריץ בנוסף את </w:t>
      </w:r>
      <w:r w:rsidRPr="002B42D4">
        <w:rPr>
          <w:color w:val="0070C0"/>
          <w:sz w:val="18"/>
          <w:szCs w:val="18"/>
          <w:lang w:val="en-US"/>
        </w:rPr>
        <w:t>DFS-L</w:t>
      </w:r>
      <w:r w:rsidRPr="002B42D4">
        <w:rPr>
          <w:color w:val="0070C0"/>
          <w:sz w:val="18"/>
          <w:szCs w:val="18"/>
          <w:rtl/>
          <w:lang w:val="en-US"/>
        </w:rPr>
        <w:t xml:space="preserve"> על כל העומקים: </w:t>
      </w:r>
      <w:r w:rsidRPr="002B42D4">
        <w:rPr>
          <w:color w:val="0070C0"/>
          <w:sz w:val="18"/>
          <w:szCs w:val="18"/>
          <w:lang w:val="en-US"/>
        </w:rPr>
        <w:t>d-2,d-3,…</w:t>
      </w:r>
      <w:r w:rsidRPr="002B42D4">
        <w:rPr>
          <w:color w:val="0070C0"/>
          <w:sz w:val="18"/>
          <w:szCs w:val="18"/>
          <w:rtl/>
          <w:lang w:val="en-US"/>
        </w:rPr>
        <w:t>.</w:t>
      </w:r>
      <w:r w:rsidRPr="002B42D4">
        <w:rPr>
          <w:color w:val="0070C0"/>
          <w:sz w:val="18"/>
          <w:szCs w:val="18"/>
          <w:rtl/>
          <w:lang w:val="en-US"/>
        </w:rPr>
        <w:br/>
        <w:t xml:space="preserve">מקרה בו </w:t>
      </w:r>
      <w:r w:rsidRPr="002B42D4">
        <w:rPr>
          <w:color w:val="0070C0"/>
          <w:sz w:val="18"/>
          <w:szCs w:val="18"/>
          <w:lang w:val="en-US"/>
        </w:rPr>
        <w:t>I</w:t>
      </w:r>
      <w:r w:rsidRPr="002B42D4">
        <w:rPr>
          <w:rFonts w:hint="cs"/>
          <w:color w:val="0070C0"/>
          <w:sz w:val="18"/>
          <w:szCs w:val="18"/>
          <w:lang w:val="en-US"/>
        </w:rPr>
        <w:t>D</w:t>
      </w:r>
      <w:r w:rsidRPr="002B42D4">
        <w:rPr>
          <w:color w:val="0070C0"/>
          <w:sz w:val="18"/>
          <w:szCs w:val="18"/>
          <w:lang w:val="en-US"/>
        </w:rPr>
        <w:t>-DFS</w:t>
      </w:r>
      <w:r w:rsidRPr="002B42D4">
        <w:rPr>
          <w:color w:val="0070C0"/>
          <w:sz w:val="18"/>
          <w:szCs w:val="18"/>
          <w:rtl/>
          <w:lang w:val="en-US"/>
        </w:rPr>
        <w:t xml:space="preserve"> עדיף הוא כאשר החסם העליון הוא מאוד מאוד גס והפתרון הרבה יותר קרוב להתחלה מאשר לסוף (אנחנו לא נעשה אריתמטיקה מדויקת של מתי כל מצב עדיף </w:t>
      </w:r>
      <w:proofErr w:type="spellStart"/>
      <w:r w:rsidRPr="002B42D4">
        <w:rPr>
          <w:color w:val="0070C0"/>
          <w:sz w:val="18"/>
          <w:szCs w:val="18"/>
          <w:rtl/>
          <w:lang w:val="en-US"/>
        </w:rPr>
        <w:t>בהנתן</w:t>
      </w:r>
      <w:proofErr w:type="spellEnd"/>
      <w:r w:rsidRPr="002B42D4">
        <w:rPr>
          <w:color w:val="0070C0"/>
          <w:sz w:val="18"/>
          <w:szCs w:val="18"/>
          <w:rtl/>
          <w:lang w:val="en-US"/>
        </w:rPr>
        <w:t xml:space="preserve"> מקדם סיעוף כלשהו) כלומר </w:t>
      </w:r>
      <w:proofErr w:type="spellStart"/>
      <w:r w:rsidRPr="002B42D4">
        <w:rPr>
          <w:color w:val="0070C0"/>
          <w:sz w:val="18"/>
          <w:szCs w:val="18"/>
          <w:rtl/>
          <w:lang w:val="en-US"/>
        </w:rPr>
        <w:t>בהנתן</w:t>
      </w:r>
      <w:proofErr w:type="spellEnd"/>
      <w:r w:rsidRPr="002B42D4">
        <w:rPr>
          <w:color w:val="0070C0"/>
          <w:sz w:val="18"/>
          <w:szCs w:val="18"/>
          <w:rtl/>
          <w:lang w:val="en-US"/>
        </w:rPr>
        <w:t xml:space="preserve"> ו</w:t>
      </w:r>
      <w:r w:rsidRPr="002B42D4">
        <w:rPr>
          <w:color w:val="0070C0"/>
          <w:sz w:val="18"/>
          <w:szCs w:val="18"/>
          <w:lang w:val="en-US"/>
        </w:rPr>
        <w:t>D&gt;&gt;1</w:t>
      </w:r>
      <w:r w:rsidRPr="002B42D4">
        <w:rPr>
          <w:color w:val="0070C0"/>
          <w:sz w:val="18"/>
          <w:szCs w:val="18"/>
          <w:rtl/>
          <w:lang w:val="en-US"/>
        </w:rPr>
        <w:t xml:space="preserve">. והפתרון הוא בעומק 2, </w:t>
      </w:r>
      <w:r w:rsidRPr="002B42D4">
        <w:rPr>
          <w:color w:val="0070C0"/>
          <w:sz w:val="18"/>
          <w:szCs w:val="18"/>
          <w:lang w:val="en-US"/>
        </w:rPr>
        <w:t>Id-DFS</w:t>
      </w:r>
      <w:r w:rsidRPr="002B42D4">
        <w:rPr>
          <w:color w:val="0070C0"/>
          <w:sz w:val="18"/>
          <w:szCs w:val="18"/>
          <w:rtl/>
          <w:lang w:val="en-US"/>
        </w:rPr>
        <w:t xml:space="preserve"> ימצא אותו תוך 2 </w:t>
      </w:r>
      <w:proofErr w:type="spellStart"/>
      <w:r w:rsidRPr="002B42D4">
        <w:rPr>
          <w:color w:val="0070C0"/>
          <w:sz w:val="18"/>
          <w:szCs w:val="18"/>
          <w:rtl/>
          <w:lang w:val="en-US"/>
        </w:rPr>
        <w:t>איטרציות</w:t>
      </w:r>
      <w:proofErr w:type="spellEnd"/>
      <w:r w:rsidRPr="002B42D4">
        <w:rPr>
          <w:color w:val="0070C0"/>
          <w:sz w:val="18"/>
          <w:szCs w:val="18"/>
          <w:rtl/>
          <w:lang w:val="en-US"/>
        </w:rPr>
        <w:t>, בעוד ש</w:t>
      </w:r>
      <w:proofErr w:type="spellStart"/>
      <w:r w:rsidRPr="002B42D4">
        <w:rPr>
          <w:color w:val="0070C0"/>
          <w:sz w:val="18"/>
          <w:szCs w:val="18"/>
          <w:lang w:val="en-US"/>
        </w:rPr>
        <w:t>ReverseDfs</w:t>
      </w:r>
      <w:proofErr w:type="spellEnd"/>
      <w:r w:rsidRPr="002B42D4">
        <w:rPr>
          <w:color w:val="0070C0"/>
          <w:sz w:val="18"/>
          <w:szCs w:val="18"/>
          <w:rtl/>
          <w:lang w:val="en-US"/>
        </w:rPr>
        <w:t xml:space="preserve"> ינסה את כל העומקים עד שיגיע ל2.</w:t>
      </w:r>
    </w:p>
    <w:p w14:paraId="54A9A139" w14:textId="2C6D9ED1" w:rsidR="001D69A0" w:rsidRDefault="001D69A0" w:rsidP="001D69A0">
      <w:pPr>
        <w:pStyle w:val="ListParagraph"/>
        <w:bidi/>
        <w:ind w:left="1440"/>
        <w:rPr>
          <w:sz w:val="18"/>
          <w:szCs w:val="18"/>
          <w:rtl/>
          <w:lang w:val="en-US"/>
        </w:rPr>
      </w:pPr>
    </w:p>
    <w:p w14:paraId="3F396E71" w14:textId="77777777" w:rsidR="002B42D4" w:rsidRPr="001D69A0" w:rsidRDefault="002B42D4" w:rsidP="002B42D4">
      <w:pPr>
        <w:pStyle w:val="ListParagraph"/>
        <w:bidi/>
        <w:ind w:left="1440"/>
        <w:rPr>
          <w:sz w:val="18"/>
          <w:szCs w:val="18"/>
          <w:lang w:val="en-US"/>
        </w:rPr>
      </w:pPr>
    </w:p>
    <w:p w14:paraId="18799DBF" w14:textId="251B5BE0"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w:t>
      </w:r>
      <w:r w:rsidR="002B42D4">
        <w:rPr>
          <w:rFonts w:hint="cs"/>
          <w:sz w:val="18"/>
          <w:szCs w:val="18"/>
          <w:rtl/>
          <w:lang w:val="en-US"/>
        </w:rPr>
        <w:t>ת</w:t>
      </w:r>
      <w:r w:rsidRPr="00C963A6">
        <w:rPr>
          <w:rFonts w:hint="cs"/>
          <w:sz w:val="18"/>
          <w:szCs w:val="18"/>
          <w:rtl/>
          <w:lang w:val="en-US"/>
        </w:rPr>
        <w:t>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6547632"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בהחלט! נבקש מ</w:t>
      </w:r>
      <w:proofErr w:type="spellStart"/>
      <w:r w:rsidRPr="002B42D4">
        <w:rPr>
          <w:color w:val="0070C0"/>
          <w:sz w:val="18"/>
          <w:szCs w:val="18"/>
          <w:lang w:val="en-US"/>
        </w:rPr>
        <w:t>dfs</w:t>
      </w:r>
      <w:proofErr w:type="spellEnd"/>
      <w:r w:rsidRPr="002B42D4">
        <w:rPr>
          <w:color w:val="0070C0"/>
          <w:sz w:val="18"/>
          <w:szCs w:val="18"/>
          <w:lang w:val="en-US"/>
        </w:rPr>
        <w:t>-L</w:t>
      </w:r>
      <w:r w:rsidRPr="002B42D4">
        <w:rPr>
          <w:rFonts w:hint="cs"/>
          <w:color w:val="0070C0"/>
          <w:sz w:val="18"/>
          <w:szCs w:val="18"/>
          <w:rtl/>
          <w:lang w:val="en-US"/>
        </w:rPr>
        <w:t xml:space="preserve"> להחזיר לנו לא רק את </w:t>
      </w:r>
      <w:proofErr w:type="spellStart"/>
      <w:r w:rsidRPr="002B42D4">
        <w:rPr>
          <w:color w:val="0070C0"/>
          <w:sz w:val="18"/>
          <w:szCs w:val="18"/>
          <w:lang w:val="en-US"/>
        </w:rPr>
        <w:t>new_result</w:t>
      </w:r>
      <w:proofErr w:type="spellEnd"/>
      <w:r w:rsidRPr="002B42D4">
        <w:rPr>
          <w:rFonts w:hint="cs"/>
          <w:color w:val="0070C0"/>
          <w:sz w:val="18"/>
          <w:szCs w:val="18"/>
          <w:rtl/>
          <w:lang w:val="en-US"/>
        </w:rPr>
        <w:t xml:space="preserve"> (כלומר האם מצאנו פתרון), אלא גם באיזה עומק הפתרון שהוא מצא. ואז נעדכן את </w:t>
      </w:r>
      <w:r w:rsidRPr="002B42D4">
        <w:rPr>
          <w:color w:val="0070C0"/>
          <w:sz w:val="18"/>
          <w:szCs w:val="18"/>
          <w:lang w:val="en-US"/>
        </w:rPr>
        <w:t>L</w:t>
      </w:r>
      <w:r w:rsidRPr="002B42D4">
        <w:rPr>
          <w:rFonts w:hint="cs"/>
          <w:color w:val="0070C0"/>
          <w:sz w:val="18"/>
          <w:szCs w:val="18"/>
          <w:rtl/>
          <w:lang w:val="en-US"/>
        </w:rPr>
        <w:t xml:space="preserve"> להיות </w:t>
      </w:r>
      <w:r w:rsidRPr="002B42D4">
        <w:rPr>
          <w:color w:val="0070C0"/>
          <w:sz w:val="18"/>
          <w:szCs w:val="18"/>
          <w:lang w:val="en-US"/>
        </w:rPr>
        <w:t>Solution_depth-1</w:t>
      </w:r>
      <w:r w:rsidRPr="002B42D4">
        <w:rPr>
          <w:rFonts w:hint="cs"/>
          <w:color w:val="0070C0"/>
          <w:sz w:val="18"/>
          <w:szCs w:val="18"/>
          <w:rtl/>
          <w:lang w:val="en-US"/>
        </w:rPr>
        <w:t xml:space="preserve">. לא מובטח לנו שהוא בהכרח ימצא פתרון קצר יותר בכל ריצה (יכול להיות ביש מזל והוא יחזיר כל פעם פתרון ארוך ביותר). אבל </w:t>
      </w:r>
      <w:proofErr w:type="spellStart"/>
      <w:r w:rsidRPr="002B42D4">
        <w:rPr>
          <w:rFonts w:hint="cs"/>
          <w:color w:val="0070C0"/>
          <w:sz w:val="18"/>
          <w:szCs w:val="18"/>
          <w:rtl/>
          <w:lang w:val="en-US"/>
        </w:rPr>
        <w:t>בהנתן</w:t>
      </w:r>
      <w:proofErr w:type="spellEnd"/>
      <w:r w:rsidRPr="002B42D4">
        <w:rPr>
          <w:rFonts w:hint="cs"/>
          <w:color w:val="0070C0"/>
          <w:sz w:val="18"/>
          <w:szCs w:val="18"/>
          <w:rtl/>
          <w:lang w:val="en-US"/>
        </w:rPr>
        <w:t xml:space="preserve"> האלגוריתם הנ"ל, הוא כבר כן יכול למצוא פתרון קצר בהרבה (ואולי אפילו את הפתרון האופטימלי), ואז לא נעשה הרבה מאוד ריצות מיותרות. כלומר אנחנו נפיק יותר מידע וחיסכון מכל ריצה שעשינו, כי בתרחיש הנוכחי המידע נאבד, גם אם הוא מוצא את הפתרון האופטימלי כל פעם, הוא ימשיך להריץ שוב ושוב </w:t>
      </w:r>
      <w:proofErr w:type="spellStart"/>
      <w:r w:rsidRPr="002B42D4">
        <w:rPr>
          <w:rFonts w:hint="cs"/>
          <w:color w:val="0070C0"/>
          <w:sz w:val="18"/>
          <w:szCs w:val="18"/>
          <w:rtl/>
          <w:lang w:val="en-US"/>
        </w:rPr>
        <w:t>ושוב</w:t>
      </w:r>
      <w:proofErr w:type="spellEnd"/>
      <w:r w:rsidRPr="002B42D4">
        <w:rPr>
          <w:rFonts w:hint="cs"/>
          <w:color w:val="0070C0"/>
          <w:sz w:val="18"/>
          <w:szCs w:val="18"/>
          <w:rtl/>
          <w:lang w:val="en-US"/>
        </w:rPr>
        <w:t xml:space="preserve"> על פתרונות באורכים פחות טובים.</w:t>
      </w:r>
      <w:r w:rsidRPr="002B42D4">
        <w:rPr>
          <w:rFonts w:hint="cs"/>
          <w:color w:val="0070C0"/>
          <w:sz w:val="18"/>
          <w:szCs w:val="18"/>
          <w:rtl/>
          <w:lang w:val="en-US"/>
        </w:rPr>
        <w:br/>
        <w:t xml:space="preserve">או פתרון נוסף – לנסות להפחית את </w:t>
      </w:r>
      <w:r w:rsidRPr="002B42D4">
        <w:rPr>
          <w:color w:val="0070C0"/>
          <w:sz w:val="18"/>
          <w:szCs w:val="18"/>
          <w:lang w:val="en-US"/>
        </w:rPr>
        <w:t>L</w:t>
      </w:r>
      <w:r w:rsidRPr="002B42D4">
        <w:rPr>
          <w:rFonts w:hint="cs"/>
          <w:color w:val="0070C0"/>
          <w:sz w:val="18"/>
          <w:szCs w:val="18"/>
          <w:rtl/>
          <w:lang w:val="en-US"/>
        </w:rPr>
        <w:t xml:space="preserve"> לא ב1, אלא בחצי, ואז כמו במיון בינארי – אם לא מצאנו פתרון בעלות של </w:t>
      </w:r>
      <w:r w:rsidRPr="002B42D4">
        <w:rPr>
          <w:color w:val="0070C0"/>
          <w:sz w:val="18"/>
          <w:szCs w:val="18"/>
          <w:lang w:val="en-US"/>
        </w:rPr>
        <w:t>L/2</w:t>
      </w:r>
      <w:r w:rsidRPr="002B42D4">
        <w:rPr>
          <w:rFonts w:hint="cs"/>
          <w:color w:val="0070C0"/>
          <w:sz w:val="18"/>
          <w:szCs w:val="18"/>
          <w:rtl/>
          <w:lang w:val="en-US"/>
        </w:rPr>
        <w:t xml:space="preserve">, אז נחפש פתרון באמצע (כלומר בעלות של </w:t>
      </w:r>
      <w:r w:rsidRPr="002B42D4">
        <w:rPr>
          <w:color w:val="0070C0"/>
          <w:sz w:val="18"/>
          <w:szCs w:val="18"/>
          <w:lang w:val="en-US"/>
        </w:rPr>
        <w:t xml:space="preserve">L*3/4 </w:t>
      </w:r>
      <w:r w:rsidRPr="002B42D4">
        <w:rPr>
          <w:rFonts w:hint="cs"/>
          <w:color w:val="0070C0"/>
          <w:sz w:val="18"/>
          <w:szCs w:val="18"/>
          <w:rtl/>
          <w:lang w:val="en-US"/>
        </w:rPr>
        <w:t>, ואז החיפוש יהיה לוגריתמי ב</w:t>
      </w:r>
      <w:r w:rsidRPr="002B42D4">
        <w:rPr>
          <w:color w:val="0070C0"/>
          <w:sz w:val="18"/>
          <w:szCs w:val="18"/>
          <w:lang w:val="en-US"/>
        </w:rPr>
        <w:t>L</w:t>
      </w:r>
      <w:r w:rsidRPr="002B42D4">
        <w:rPr>
          <w:rFonts w:hint="cs"/>
          <w:color w:val="0070C0"/>
          <w:sz w:val="18"/>
          <w:szCs w:val="18"/>
          <w:rtl/>
          <w:lang w:val="en-US"/>
        </w:rPr>
        <w:t>).</w:t>
      </w:r>
    </w:p>
    <w:p w14:paraId="7CD60F26" w14:textId="21A09924" w:rsidR="00D026A1" w:rsidRPr="002B42D4"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24D00"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41CFBA6" w14:textId="601F6BC1" w:rsidR="00924D00" w:rsidRPr="00924D00" w:rsidRDefault="00924D00" w:rsidP="00924D00">
      <w:pPr>
        <w:pStyle w:val="ListParagraph"/>
        <w:bidi/>
        <w:spacing w:after="160" w:line="245" w:lineRule="auto"/>
        <w:rPr>
          <w:color w:val="0070C0"/>
          <w:sz w:val="18"/>
          <w:szCs w:val="18"/>
          <w:rtl/>
        </w:rPr>
      </w:pPr>
      <w:r>
        <w:rPr>
          <w:rFonts w:hint="cs"/>
          <w:color w:val="0070C0"/>
          <w:sz w:val="18"/>
          <w:szCs w:val="18"/>
          <w:rtl/>
          <w:lang w:val="en-US"/>
        </w:rPr>
        <w:t>במידה ומשקל כל הקשתות שווה האלגוריתמים יהיו זהים, מכיוון ש</w:t>
      </w:r>
      <w:r>
        <w:rPr>
          <w:rFonts w:hint="cs"/>
          <w:color w:val="0070C0"/>
          <w:sz w:val="18"/>
          <w:szCs w:val="18"/>
          <w:lang w:val="en-US"/>
        </w:rPr>
        <w:t>UCS</w:t>
      </w:r>
      <w:r>
        <w:rPr>
          <w:rFonts w:hint="cs"/>
          <w:color w:val="0070C0"/>
          <w:sz w:val="18"/>
          <w:szCs w:val="18"/>
          <w:rtl/>
          <w:lang w:val="en-US"/>
        </w:rPr>
        <w:t xml:space="preserve"> בוחר את הקשת הקלה ביותר בכל פעם ומכיוון שכל הקשתות באותו גודל ניתן לגרום לו לבחור כמו </w:t>
      </w:r>
      <w:r>
        <w:rPr>
          <w:rFonts w:hint="cs"/>
          <w:color w:val="0070C0"/>
          <w:sz w:val="18"/>
          <w:szCs w:val="18"/>
          <w:lang w:val="en-US"/>
        </w:rPr>
        <w:t>BFS</w:t>
      </w:r>
      <w:r>
        <w:rPr>
          <w:rFonts w:hint="cs"/>
          <w:color w:val="0070C0"/>
          <w:sz w:val="18"/>
          <w:szCs w:val="18"/>
          <w:rtl/>
          <w:lang w:val="en-US"/>
        </w:rPr>
        <w:t>.</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24D0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130EC22F" w14:textId="626CC25F" w:rsidR="00924D00" w:rsidRPr="00924D00" w:rsidRDefault="00924D00" w:rsidP="00924D00">
      <w:pPr>
        <w:pStyle w:val="ListParagraph"/>
        <w:bidi/>
        <w:spacing w:after="160" w:line="245" w:lineRule="auto"/>
        <w:rPr>
          <w:color w:val="0070C0"/>
          <w:sz w:val="18"/>
          <w:szCs w:val="18"/>
          <w:rtl/>
          <w:lang w:val="en-US"/>
        </w:rPr>
      </w:pPr>
      <w:r w:rsidRPr="00924D00">
        <w:rPr>
          <w:rFonts w:hint="cs"/>
          <w:color w:val="0070C0"/>
          <w:sz w:val="18"/>
          <w:szCs w:val="18"/>
          <w:rtl/>
          <w:lang w:val="en-US"/>
        </w:rPr>
        <w:t>האלגוריתם שלם וקביל וזאת מכיוון שהוא ידע לא להיכנס לבורות כי העלות שלהם היא אינסוף, בנוסף משקל הקשתות חסום מלמטה על ידי 1 ולכן כפי שראינו האלגוריתם תמיד ימצא את הפתרון האופטימלי.</w:t>
      </w:r>
    </w:p>
    <w:p w14:paraId="49A5A070" w14:textId="77777777" w:rsidR="00924D00" w:rsidRPr="00924D00" w:rsidRDefault="00924D00" w:rsidP="00924D00">
      <w:pPr>
        <w:pStyle w:val="ListParagraph"/>
        <w:bidi/>
        <w:spacing w:after="160" w:line="245" w:lineRule="auto"/>
        <w:rPr>
          <w:sz w:val="18"/>
          <w:szCs w:val="18"/>
          <w:lang w:val="en-US"/>
        </w:rPr>
      </w:pPr>
    </w:p>
    <w:p w14:paraId="689744FC" w14:textId="77777777" w:rsidR="002005F0" w:rsidRPr="00A54D36" w:rsidRDefault="002005F0" w:rsidP="002005F0">
      <w:pPr>
        <w:pStyle w:val="ListParagraph"/>
        <w:bidi/>
        <w:spacing w:after="160" w:line="245" w:lineRule="auto"/>
        <w:rPr>
          <w:sz w:val="18"/>
          <w:szCs w:val="18"/>
        </w:rPr>
      </w:pPr>
    </w:p>
    <w:p w14:paraId="69C98EDD" w14:textId="49F21C8A"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6CB4A38F" w:rsidR="000C5A6F" w:rsidRDefault="00C5091B" w:rsidP="00924D00">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7328" behindDoc="0" locked="0" layoutInCell="1" allowOverlap="1" wp14:anchorId="3188740E" wp14:editId="0B3DE5A8">
                <wp:simplePos x="0" y="0"/>
                <wp:positionH relativeFrom="column">
                  <wp:posOffset>-211530</wp:posOffset>
                </wp:positionH>
                <wp:positionV relativeFrom="paragraph">
                  <wp:posOffset>81915</wp:posOffset>
                </wp:positionV>
                <wp:extent cx="279779" cy="286082"/>
                <wp:effectExtent l="0" t="0" r="6350" b="0"/>
                <wp:wrapNone/>
                <wp:docPr id="360947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4C487B95" w14:textId="6E84FE24" w:rsidR="00C5091B" w:rsidRPr="00C5091B" w:rsidRDefault="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8740E" id="Text Box 16" o:spid="_x0000_s1033" type="#_x0000_t202" style="position:absolute;left:0;text-align:left;margin-left:-16.65pt;margin-top:6.45pt;width:22.05pt;height:2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umMQIAAFo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" fillcolor="white [3201]" stroked="f" strokeweight=".5pt">
                <v:textbox>
                  <w:txbxContent>
                    <w:p w14:paraId="4C487B95" w14:textId="6E84FE24" w:rsidR="00C5091B" w:rsidRPr="00C5091B" w:rsidRDefault="00C5091B">
                      <w:pPr>
                        <w:rPr>
                          <w:lang w:val="en-US"/>
                        </w:rPr>
                      </w:pPr>
                      <w:r>
                        <w:rPr>
                          <w:lang w:val="en-US"/>
                        </w:rPr>
                        <w:t>1</w:t>
                      </w:r>
                    </w:p>
                  </w:txbxContent>
                </v:textbox>
              </v:shape>
            </w:pict>
          </mc:Fallback>
        </mc:AlternateContent>
      </w:r>
      <w:r>
        <w:rPr>
          <w:noProof/>
          <w:color w:val="0070C0"/>
          <w:sz w:val="18"/>
          <w:szCs w:val="18"/>
          <w:rtl/>
          <w:lang w:val="he-IL"/>
        </w:rPr>
        <mc:AlternateContent>
          <mc:Choice Requires="wps">
            <w:drawing>
              <wp:anchor distT="0" distB="0" distL="114300" distR="114300" simplePos="0" relativeHeight="251743232" behindDoc="0" locked="0" layoutInCell="1" allowOverlap="1" wp14:anchorId="0CEBAA81" wp14:editId="02F5DE45">
                <wp:simplePos x="0" y="0"/>
                <wp:positionH relativeFrom="column">
                  <wp:posOffset>-668655</wp:posOffset>
                </wp:positionH>
                <wp:positionV relativeFrom="paragraph">
                  <wp:posOffset>260606</wp:posOffset>
                </wp:positionV>
                <wp:extent cx="361665" cy="354842"/>
                <wp:effectExtent l="0" t="0" r="19685" b="26670"/>
                <wp:wrapNone/>
                <wp:docPr id="1833056491"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9EC063" w14:textId="1DB08501"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BAA81" id="Oval 14" o:spid="_x0000_s1034" style="position:absolute;left:0;text-align:left;margin-left:-52.65pt;margin-top:20.5pt;width:28.5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" fillcolor="#4472c4 [3204]" strokecolor="#09101d [484]" strokeweight="1pt">
                <v:stroke joinstyle="miter"/>
                <v:textbox>
                  <w:txbxContent>
                    <w:p w14:paraId="209EC063" w14:textId="1DB08501" w:rsidR="00C5091B" w:rsidRDefault="00C5091B" w:rsidP="00C5091B">
                      <w:pPr>
                        <w:jc w:val="center"/>
                      </w:pPr>
                      <w:r>
                        <w:rPr>
                          <w:rFonts w:hint="cs"/>
                        </w:rPr>
                        <w:t>S</w:t>
                      </w:r>
                    </w:p>
                  </w:txbxContent>
                </v:textbox>
              </v:oval>
            </w:pict>
          </mc:Fallback>
        </mc:AlternateContent>
      </w:r>
      <w:r>
        <w:rPr>
          <w:rFonts w:hint="cs"/>
          <w:color w:val="0070C0"/>
          <w:sz w:val="18"/>
          <w:szCs w:val="18"/>
          <w:rtl/>
          <w:lang w:val="en-IL"/>
        </w:rPr>
        <w:t>האלגוריתם של שאדי יחזיר תשובה נכונה על הגרף הפשוט הבא שבו יש רק פתרון אחד</w:t>
      </w:r>
      <w:r>
        <w:rPr>
          <w:rFonts w:hint="cs"/>
          <w:color w:val="0070C0"/>
          <w:sz w:val="18"/>
          <w:szCs w:val="18"/>
          <w:rtl/>
          <w:lang w:val="en-US"/>
        </w:rPr>
        <w:t xml:space="preserve"> והוא 1</w:t>
      </w:r>
      <w:r>
        <w:rPr>
          <w:rFonts w:hint="cs"/>
          <w:color w:val="0070C0"/>
          <w:sz w:val="18"/>
          <w:szCs w:val="18"/>
          <w:rtl/>
          <w:lang w:val="en-IL"/>
        </w:rPr>
        <w:t xml:space="preserve">: </w:t>
      </w:r>
    </w:p>
    <w:p w14:paraId="4308663A" w14:textId="28888953" w:rsidR="00C5091B" w:rsidRDefault="00C5091B" w:rsidP="00C5091B">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6304" behindDoc="0" locked="0" layoutInCell="1" allowOverlap="1" wp14:anchorId="4AB369DF" wp14:editId="304AB6D2">
                <wp:simplePos x="0" y="0"/>
                <wp:positionH relativeFrom="column">
                  <wp:posOffset>-293370</wp:posOffset>
                </wp:positionH>
                <wp:positionV relativeFrom="paragraph">
                  <wp:posOffset>165025</wp:posOffset>
                </wp:positionV>
                <wp:extent cx="524975" cy="45719"/>
                <wp:effectExtent l="0" t="57150" r="27940" b="50165"/>
                <wp:wrapNone/>
                <wp:docPr id="1999861298" name="Straight Arrow Connector 15"/>
                <wp:cNvGraphicFramePr/>
                <a:graphic xmlns:a="http://schemas.openxmlformats.org/drawingml/2006/main">
                  <a:graphicData uri="http://schemas.microsoft.com/office/word/2010/wordprocessingShape">
                    <wps:wsp>
                      <wps:cNvCnPr/>
                      <wps:spPr>
                        <a:xfrm flipV="1">
                          <a:off x="0" y="0"/>
                          <a:ext cx="524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F48A" id="Straight Arrow Connector 15" o:spid="_x0000_s1026" type="#_x0000_t32" style="position:absolute;margin-left:-23.1pt;margin-top:13pt;width:41.3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45280" behindDoc="0" locked="0" layoutInCell="1" allowOverlap="1" wp14:anchorId="05C22E3C" wp14:editId="310DC3EB">
                <wp:simplePos x="0" y="0"/>
                <wp:positionH relativeFrom="column">
                  <wp:posOffset>288290</wp:posOffset>
                </wp:positionH>
                <wp:positionV relativeFrom="paragraph">
                  <wp:posOffset>3099</wp:posOffset>
                </wp:positionV>
                <wp:extent cx="361665" cy="354842"/>
                <wp:effectExtent l="0" t="0" r="19685" b="26670"/>
                <wp:wrapNone/>
                <wp:docPr id="139626864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4C28B" w14:textId="0678325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22E3C" id="_x0000_s1035" style="position:absolute;left:0;text-align:left;margin-left:22.7pt;margin-top:.25pt;width:28.5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" fillcolor="#4472c4 [3204]" strokecolor="#09101d [484]" strokeweight="1pt">
                <v:stroke joinstyle="miter"/>
                <v:textbox>
                  <w:txbxContent>
                    <w:p w14:paraId="37E4C28B" w14:textId="06783257" w:rsidR="00C5091B" w:rsidRDefault="00C5091B" w:rsidP="00C5091B">
                      <w:pPr>
                        <w:jc w:val="center"/>
                      </w:pPr>
                      <w:r>
                        <w:rPr>
                          <w:rFonts w:hint="cs"/>
                        </w:rPr>
                        <w:t>G</w:t>
                      </w:r>
                    </w:p>
                  </w:txbxContent>
                </v:textbox>
              </v:oval>
            </w:pict>
          </mc:Fallback>
        </mc:AlternateContent>
      </w:r>
    </w:p>
    <w:p w14:paraId="6AF1E705" w14:textId="252C1E06" w:rsidR="00C5091B" w:rsidRDefault="00C5091B" w:rsidP="00C5091B">
      <w:pPr>
        <w:bidi/>
        <w:spacing w:after="160" w:line="245" w:lineRule="auto"/>
        <w:ind w:left="720"/>
        <w:rPr>
          <w:color w:val="0070C0"/>
          <w:sz w:val="18"/>
          <w:szCs w:val="18"/>
          <w:rtl/>
          <w:lang w:val="en-IL"/>
        </w:rPr>
      </w:pPr>
    </w:p>
    <w:p w14:paraId="4EB96AA5" w14:textId="77777777" w:rsidR="004B3AA2" w:rsidRDefault="004B3AA2" w:rsidP="00C5091B">
      <w:pPr>
        <w:bidi/>
        <w:spacing w:after="160" w:line="245" w:lineRule="auto"/>
        <w:ind w:left="720"/>
        <w:rPr>
          <w:color w:val="0070C0"/>
          <w:sz w:val="18"/>
          <w:szCs w:val="18"/>
          <w:rtl/>
          <w:lang w:val="en-IL"/>
        </w:rPr>
      </w:pPr>
    </w:p>
    <w:p w14:paraId="552E832E" w14:textId="77777777" w:rsidR="004B3AA2" w:rsidRDefault="004B3AA2" w:rsidP="004B3AA2">
      <w:pPr>
        <w:bidi/>
        <w:spacing w:after="160" w:line="245" w:lineRule="auto"/>
        <w:ind w:left="720"/>
        <w:rPr>
          <w:color w:val="0070C0"/>
          <w:sz w:val="18"/>
          <w:szCs w:val="18"/>
          <w:rtl/>
          <w:lang w:val="en-IL"/>
        </w:rPr>
      </w:pPr>
    </w:p>
    <w:p w14:paraId="5602A548" w14:textId="77777777" w:rsidR="004B3AA2" w:rsidRDefault="004B3AA2" w:rsidP="004B3AA2">
      <w:pPr>
        <w:bidi/>
        <w:spacing w:after="160" w:line="245" w:lineRule="auto"/>
        <w:ind w:left="720"/>
        <w:rPr>
          <w:color w:val="0070C0"/>
          <w:sz w:val="18"/>
          <w:szCs w:val="18"/>
          <w:rtl/>
          <w:lang w:val="en-IL"/>
        </w:rPr>
      </w:pPr>
    </w:p>
    <w:p w14:paraId="5F3430F3" w14:textId="3E8B8F4D" w:rsidR="00C5091B" w:rsidRDefault="00C5091B" w:rsidP="004B3AA2">
      <w:pPr>
        <w:bidi/>
        <w:spacing w:after="160" w:line="245" w:lineRule="auto"/>
        <w:ind w:left="720"/>
        <w:rPr>
          <w:color w:val="0070C0"/>
          <w:sz w:val="18"/>
          <w:szCs w:val="18"/>
          <w:rtl/>
          <w:lang w:val="en-US"/>
        </w:rPr>
      </w:pPr>
      <w:r>
        <w:rPr>
          <w:rFonts w:hint="cs"/>
          <w:color w:val="0070C0"/>
          <w:sz w:val="18"/>
          <w:szCs w:val="18"/>
          <w:rtl/>
          <w:lang w:val="en-IL"/>
        </w:rPr>
        <w:t xml:space="preserve">לעומת זאת בגרף חיפוש הבא האלגוריתם של </w:t>
      </w:r>
      <w:r w:rsidR="00BF2E84">
        <w:rPr>
          <w:rFonts w:hint="cs"/>
          <w:color w:val="0070C0"/>
          <w:sz w:val="18"/>
          <w:szCs w:val="18"/>
          <w:rtl/>
          <w:lang w:val="en-IL"/>
        </w:rPr>
        <w:t>ש</w:t>
      </w:r>
      <w:r>
        <w:rPr>
          <w:rFonts w:hint="cs"/>
          <w:color w:val="0070C0"/>
          <w:sz w:val="18"/>
          <w:szCs w:val="18"/>
          <w:rtl/>
          <w:lang w:val="en-IL"/>
        </w:rPr>
        <w:t xml:space="preserve">אדי יטעה ויחזיר את המסלול </w:t>
      </w:r>
      <w:r>
        <w:rPr>
          <w:color w:val="0070C0"/>
          <w:sz w:val="18"/>
          <w:szCs w:val="18"/>
          <w:lang w:val="en-US"/>
        </w:rPr>
        <w:t>S-U-G</w:t>
      </w:r>
      <w:r>
        <w:rPr>
          <w:rFonts w:hint="cs"/>
          <w:color w:val="0070C0"/>
          <w:sz w:val="18"/>
          <w:szCs w:val="18"/>
          <w:rtl/>
          <w:lang w:val="en-US"/>
        </w:rPr>
        <w:t xml:space="preserve"> במשקל 10</w:t>
      </w:r>
    </w:p>
    <w:p w14:paraId="4E8F3AFD" w14:textId="3E83D1B6" w:rsidR="00C5091B" w:rsidRPr="00C5091B" w:rsidRDefault="00C5091B" w:rsidP="00C5091B">
      <w:pPr>
        <w:bidi/>
        <w:spacing w:after="160" w:line="245" w:lineRule="auto"/>
        <w:ind w:left="720"/>
        <w:rPr>
          <w:color w:val="0070C0"/>
          <w:sz w:val="18"/>
          <w:szCs w:val="18"/>
          <w:rtl/>
          <w:lang w:val="en-US"/>
        </w:rPr>
      </w:pPr>
      <w:r>
        <w:rPr>
          <w:rFonts w:hint="cs"/>
          <w:color w:val="0070C0"/>
          <w:sz w:val="18"/>
          <w:szCs w:val="18"/>
          <w:rtl/>
          <w:lang w:val="en-US"/>
        </w:rPr>
        <w:t xml:space="preserve">במקום את המסלול </w:t>
      </w:r>
      <w:r>
        <w:rPr>
          <w:color w:val="0070C0"/>
          <w:sz w:val="18"/>
          <w:szCs w:val="18"/>
          <w:lang w:val="en-US"/>
        </w:rPr>
        <w:t>S-V-G</w:t>
      </w:r>
      <w:r>
        <w:rPr>
          <w:rFonts w:hint="cs"/>
          <w:color w:val="0070C0"/>
          <w:sz w:val="18"/>
          <w:szCs w:val="18"/>
          <w:rtl/>
          <w:lang w:val="en-US"/>
        </w:rPr>
        <w:t xml:space="preserve"> במשקל 8.</w:t>
      </w:r>
      <w:r>
        <w:rPr>
          <w:rFonts w:hint="cs"/>
          <w:noProof/>
          <w:sz w:val="18"/>
          <w:szCs w:val="18"/>
          <w:rtl/>
          <w:lang w:val="he-IL"/>
        </w:rPr>
        <mc:AlternateContent>
          <mc:Choice Requires="wps">
            <w:drawing>
              <wp:anchor distT="0" distB="0" distL="114300" distR="114300" simplePos="0" relativeHeight="251767808" behindDoc="0" locked="0" layoutInCell="1" allowOverlap="1" wp14:anchorId="25935E9D" wp14:editId="7481ED98">
                <wp:simplePos x="0" y="0"/>
                <wp:positionH relativeFrom="column">
                  <wp:posOffset>-134383</wp:posOffset>
                </wp:positionH>
                <wp:positionV relativeFrom="paragraph">
                  <wp:posOffset>163811</wp:posOffset>
                </wp:positionV>
                <wp:extent cx="279779" cy="286082"/>
                <wp:effectExtent l="0" t="0" r="6350" b="0"/>
                <wp:wrapNone/>
                <wp:docPr id="844147896"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783FD90F" w14:textId="1B2940A9" w:rsidR="00C5091B" w:rsidRPr="00C5091B" w:rsidRDefault="00C5091B"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35E9D" id="_x0000_s1036" type="#_x0000_t202" style="position:absolute;left:0;text-align:left;margin-left:-10.6pt;margin-top:12.9pt;width:22.05pt;height:2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" fillcolor="white [3201]" stroked="f" strokeweight=".5pt">
                <v:textbox>
                  <w:txbxContent>
                    <w:p w14:paraId="783FD90F" w14:textId="1B2940A9" w:rsidR="00C5091B" w:rsidRPr="00C5091B" w:rsidRDefault="00C5091B"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9856" behindDoc="0" locked="0" layoutInCell="1" allowOverlap="1" wp14:anchorId="19974B65" wp14:editId="5BD03131">
                <wp:simplePos x="0" y="0"/>
                <wp:positionH relativeFrom="column">
                  <wp:posOffset>1066355</wp:posOffset>
                </wp:positionH>
                <wp:positionV relativeFrom="paragraph">
                  <wp:posOffset>151888</wp:posOffset>
                </wp:positionV>
                <wp:extent cx="279779" cy="286082"/>
                <wp:effectExtent l="0" t="0" r="6350" b="0"/>
                <wp:wrapNone/>
                <wp:docPr id="35604185"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22194A29" w14:textId="77777777" w:rsidR="00C5091B" w:rsidRPr="00C5091B" w:rsidRDefault="00C5091B" w:rsidP="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4B65" id="_x0000_s1037" type="#_x0000_t202" style="position:absolute;left:0;text-align:left;margin-left:83.95pt;margin-top:11.95pt;width:22.05pt;height:2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" fillcolor="white [3201]" stroked="f" strokeweight=".5pt">
                <v:textbox>
                  <w:txbxContent>
                    <w:p w14:paraId="22194A29" w14:textId="77777777" w:rsidR="00C5091B" w:rsidRPr="00C5091B" w:rsidRDefault="00C5091B" w:rsidP="00C5091B">
                      <w:pPr>
                        <w:rPr>
                          <w:lang w:val="en-US"/>
                        </w:rPr>
                      </w:pPr>
                      <w:r>
                        <w:rPr>
                          <w:lang w:val="en-US"/>
                        </w:rPr>
                        <w:t>1</w:t>
                      </w:r>
                    </w:p>
                  </w:txbxContent>
                </v:textbox>
              </v:shape>
            </w:pict>
          </mc:Fallback>
        </mc:AlternateContent>
      </w:r>
    </w:p>
    <w:p w14:paraId="36CA8452" w14:textId="1A167E89" w:rsidR="00C5091B" w:rsidRPr="00924D00" w:rsidRDefault="00C5091B" w:rsidP="00C5091B">
      <w:pPr>
        <w:bidi/>
        <w:spacing w:after="160" w:line="245" w:lineRule="auto"/>
        <w:ind w:left="720"/>
        <w:rPr>
          <w:color w:val="0070C0"/>
          <w:sz w:val="18"/>
          <w:szCs w:val="18"/>
          <w:lang w:val="en-IL"/>
        </w:rPr>
      </w:pPr>
      <w:r>
        <w:rPr>
          <w:rFonts w:hint="cs"/>
          <w:noProof/>
          <w:sz w:val="18"/>
          <w:szCs w:val="18"/>
          <w:rtl/>
          <w:lang w:val="he-IL"/>
        </w:rPr>
        <mc:AlternateContent>
          <mc:Choice Requires="wps">
            <w:drawing>
              <wp:anchor distT="0" distB="0" distL="114300" distR="114300" simplePos="0" relativeHeight="251761664" behindDoc="0" locked="0" layoutInCell="1" allowOverlap="1" wp14:anchorId="4FE9F70F" wp14:editId="7E295917">
                <wp:simplePos x="0" y="0"/>
                <wp:positionH relativeFrom="column">
                  <wp:posOffset>832514</wp:posOffset>
                </wp:positionH>
                <wp:positionV relativeFrom="paragraph">
                  <wp:posOffset>185022</wp:posOffset>
                </wp:positionV>
                <wp:extent cx="709144" cy="178842"/>
                <wp:effectExtent l="0" t="0" r="72390" b="69215"/>
                <wp:wrapNone/>
                <wp:docPr id="1500460919" name="Straight Arrow Connector 15"/>
                <wp:cNvGraphicFramePr/>
                <a:graphic xmlns:a="http://schemas.openxmlformats.org/drawingml/2006/main">
                  <a:graphicData uri="http://schemas.microsoft.com/office/word/2010/wordprocessingShape">
                    <wps:wsp>
                      <wps:cNvCnPr/>
                      <wps:spPr>
                        <a:xfrm>
                          <a:off x="0" y="0"/>
                          <a:ext cx="709144" cy="178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9203" id="Straight Arrow Connector 15" o:spid="_x0000_s1026" type="#_x0000_t32" style="position:absolute;margin-left:65.55pt;margin-top:14.55pt;width:55.85pt;height:1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7568" behindDoc="0" locked="0" layoutInCell="1" allowOverlap="1" wp14:anchorId="14E10D86" wp14:editId="2FE5240B">
                <wp:simplePos x="0" y="0"/>
                <wp:positionH relativeFrom="column">
                  <wp:posOffset>-225188</wp:posOffset>
                </wp:positionH>
                <wp:positionV relativeFrom="paragraph">
                  <wp:posOffset>209986</wp:posOffset>
                </wp:positionV>
                <wp:extent cx="599914" cy="181686"/>
                <wp:effectExtent l="0" t="38100" r="48260" b="27940"/>
                <wp:wrapNone/>
                <wp:docPr id="1782223570" name="Straight Arrow Connector 15"/>
                <wp:cNvGraphicFramePr/>
                <a:graphic xmlns:a="http://schemas.openxmlformats.org/drawingml/2006/main">
                  <a:graphicData uri="http://schemas.microsoft.com/office/word/2010/wordprocessingShape">
                    <wps:wsp>
                      <wps:cNvCnPr/>
                      <wps:spPr>
                        <a:xfrm flipV="1">
                          <a:off x="0" y="0"/>
                          <a:ext cx="599914" cy="18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E7072" id="Straight Arrow Connector 15" o:spid="_x0000_s1026" type="#_x0000_t32" style="position:absolute;margin-left:-17.75pt;margin-top:16.55pt;width:47.25pt;height:14.3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5520" behindDoc="0" locked="0" layoutInCell="1" allowOverlap="1" wp14:anchorId="58449D23" wp14:editId="0D41624F">
                <wp:simplePos x="0" y="0"/>
                <wp:positionH relativeFrom="column">
                  <wp:posOffset>445533</wp:posOffset>
                </wp:positionH>
                <wp:positionV relativeFrom="paragraph">
                  <wp:posOffset>11430</wp:posOffset>
                </wp:positionV>
                <wp:extent cx="361665" cy="354842"/>
                <wp:effectExtent l="0" t="0" r="19685" b="26670"/>
                <wp:wrapNone/>
                <wp:docPr id="189305869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49D23" id="_x0000_s1038" style="position:absolute;left:0;text-align:left;margin-left:35.1pt;margin-top:.9pt;width:28.5pt;height:27.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Fxag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" fillcolor="#4472c4 [3204]" strokecolor="#09101d [484]" strokeweight="1pt">
                <v:stroke joinstyle="miter"/>
                <v:textbo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49376" behindDoc="0" locked="0" layoutInCell="1" allowOverlap="1" wp14:anchorId="32371B4D" wp14:editId="69F2D0B5">
                <wp:simplePos x="0" y="0"/>
                <wp:positionH relativeFrom="column">
                  <wp:posOffset>-606974</wp:posOffset>
                </wp:positionH>
                <wp:positionV relativeFrom="paragraph">
                  <wp:posOffset>296365</wp:posOffset>
                </wp:positionV>
                <wp:extent cx="361665" cy="354842"/>
                <wp:effectExtent l="0" t="0" r="19685" b="26670"/>
                <wp:wrapNone/>
                <wp:docPr id="17140993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6B84F0" w14:textId="77777777"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71B4D" id="_x0000_s1039" style="position:absolute;left:0;text-align:left;margin-left:-47.8pt;margin-top:23.35pt;width:28.5pt;height:2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" fillcolor="#4472c4 [3204]" strokecolor="#09101d [484]" strokeweight="1pt">
                <v:stroke joinstyle="miter"/>
                <v:textbox>
                  <w:txbxContent>
                    <w:p w14:paraId="0F6B84F0" w14:textId="77777777" w:rsidR="00C5091B" w:rsidRDefault="00C5091B" w:rsidP="00C5091B">
                      <w:pPr>
                        <w:jc w:val="center"/>
                      </w:pPr>
                      <w:r>
                        <w:rPr>
                          <w:rFonts w:hint="cs"/>
                        </w:rPr>
                        <w:t>S</w:t>
                      </w:r>
                    </w:p>
                  </w:txbxContent>
                </v:textbox>
              </v:oval>
            </w:pict>
          </mc:Fallback>
        </mc:AlternateContent>
      </w:r>
    </w:p>
    <w:p w14:paraId="57C71F34" w14:textId="7F113253" w:rsidR="009D6CB9" w:rsidRPr="009D6CB9" w:rsidRDefault="00C5091B" w:rsidP="009D6CB9">
      <w:pPr>
        <w:bidi/>
        <w:spacing w:after="160" w:line="245" w:lineRule="auto"/>
        <w:rPr>
          <w:sz w:val="18"/>
          <w:szCs w:val="18"/>
          <w:lang w:val="en-IL"/>
        </w:rPr>
      </w:pPr>
      <w:r>
        <w:rPr>
          <w:rFonts w:hint="cs"/>
          <w:noProof/>
          <w:sz w:val="18"/>
          <w:szCs w:val="18"/>
          <w:rtl/>
          <w:lang w:val="he-IL"/>
        </w:rPr>
        <mc:AlternateContent>
          <mc:Choice Requires="wps">
            <w:drawing>
              <wp:anchor distT="0" distB="0" distL="114300" distR="114300" simplePos="0" relativeHeight="251771904" behindDoc="0" locked="0" layoutInCell="1" allowOverlap="1" wp14:anchorId="51C494CF" wp14:editId="59BFC35F">
                <wp:simplePos x="0" y="0"/>
                <wp:positionH relativeFrom="column">
                  <wp:posOffset>1215030</wp:posOffset>
                </wp:positionH>
                <wp:positionV relativeFrom="paragraph">
                  <wp:posOffset>633986</wp:posOffset>
                </wp:positionV>
                <wp:extent cx="279779" cy="286082"/>
                <wp:effectExtent l="0" t="0" r="6350" b="0"/>
                <wp:wrapNone/>
                <wp:docPr id="10317194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1778E63E" w14:textId="5D9A6D80" w:rsidR="00C5091B" w:rsidRPr="00C5091B" w:rsidRDefault="00AD4DA8"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494CF" id="_x0000_s1040" type="#_x0000_t202" style="position:absolute;left:0;text-align:left;margin-left:95.65pt;margin-top:49.9pt;width:22.05pt;height:2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XJMQIAAFs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" fillcolor="white [3201]" stroked="f" strokeweight=".5pt">
                <v:textbox>
                  <w:txbxContent>
                    <w:p w14:paraId="1778E63E" w14:textId="5D9A6D80" w:rsidR="00C5091B" w:rsidRPr="00C5091B" w:rsidRDefault="00AD4DA8"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5760" behindDoc="0" locked="0" layoutInCell="1" allowOverlap="1" wp14:anchorId="2F79B1A8" wp14:editId="3BF4179F">
                <wp:simplePos x="0" y="0"/>
                <wp:positionH relativeFrom="column">
                  <wp:posOffset>-209180</wp:posOffset>
                </wp:positionH>
                <wp:positionV relativeFrom="paragraph">
                  <wp:posOffset>588190</wp:posOffset>
                </wp:positionV>
                <wp:extent cx="279779" cy="286082"/>
                <wp:effectExtent l="0" t="0" r="6350" b="0"/>
                <wp:wrapNone/>
                <wp:docPr id="172067980"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33BC0871" w14:textId="0BED098A" w:rsidR="00C5091B" w:rsidRPr="00C5091B" w:rsidRDefault="00AD4DA8" w:rsidP="00C5091B">
                            <w:pPr>
                              <w:rPr>
                                <w:lang w:val="en-US"/>
                              </w:rPr>
                            </w:pPr>
                            <w:r>
                              <w:rPr>
                                <w:rFonts w:hint="cs"/>
                                <w:rtl/>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B1A8" id="_x0000_s1041" type="#_x0000_t202" style="position:absolute;left:0;text-align:left;margin-left:-16.45pt;margin-top:46.3pt;width:22.05pt;height:2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" fillcolor="white [3201]" stroked="f" strokeweight=".5pt">
                <v:textbox>
                  <w:txbxContent>
                    <w:p w14:paraId="33BC0871" w14:textId="0BED098A" w:rsidR="00C5091B" w:rsidRPr="00C5091B" w:rsidRDefault="00AD4DA8" w:rsidP="00C5091B">
                      <w:pPr>
                        <w:rPr>
                          <w:lang w:val="en-US"/>
                        </w:rPr>
                      </w:pPr>
                      <w:r>
                        <w:rPr>
                          <w:rFonts w:hint="cs"/>
                          <w:rtl/>
                          <w:lang w:val="en-US"/>
                        </w:rPr>
                        <w:t>3</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3712" behindDoc="0" locked="0" layoutInCell="1" allowOverlap="1" wp14:anchorId="20360E96" wp14:editId="0D068616">
                <wp:simplePos x="0" y="0"/>
                <wp:positionH relativeFrom="column">
                  <wp:posOffset>-245660</wp:posOffset>
                </wp:positionH>
                <wp:positionV relativeFrom="paragraph">
                  <wp:posOffset>379340</wp:posOffset>
                </wp:positionV>
                <wp:extent cx="634621" cy="334371"/>
                <wp:effectExtent l="0" t="0" r="70485" b="66040"/>
                <wp:wrapNone/>
                <wp:docPr id="197649082" name="Straight Arrow Connector 15"/>
                <wp:cNvGraphicFramePr/>
                <a:graphic xmlns:a="http://schemas.openxmlformats.org/drawingml/2006/main">
                  <a:graphicData uri="http://schemas.microsoft.com/office/word/2010/wordprocessingShape">
                    <wps:wsp>
                      <wps:cNvCnPr/>
                      <wps:spPr>
                        <a:xfrm>
                          <a:off x="0" y="0"/>
                          <a:ext cx="634621" cy="33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B7789" id="Straight Arrow Connector 15" o:spid="_x0000_s1026" type="#_x0000_t32" style="position:absolute;margin-left:-19.35pt;margin-top:29.85pt;width:49.95pt;height:2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9616" behindDoc="0" locked="0" layoutInCell="1" allowOverlap="1" wp14:anchorId="03F4FC21" wp14:editId="7237B061">
                <wp:simplePos x="0" y="0"/>
                <wp:positionH relativeFrom="column">
                  <wp:posOffset>812041</wp:posOffset>
                </wp:positionH>
                <wp:positionV relativeFrom="paragraph">
                  <wp:posOffset>381275</wp:posOffset>
                </wp:positionV>
                <wp:extent cx="730155" cy="335716"/>
                <wp:effectExtent l="0" t="38100" r="51435" b="26670"/>
                <wp:wrapNone/>
                <wp:docPr id="1092294518" name="Straight Arrow Connector 15"/>
                <wp:cNvGraphicFramePr/>
                <a:graphic xmlns:a="http://schemas.openxmlformats.org/drawingml/2006/main">
                  <a:graphicData uri="http://schemas.microsoft.com/office/word/2010/wordprocessingShape">
                    <wps:wsp>
                      <wps:cNvCnPr/>
                      <wps:spPr>
                        <a:xfrm flipV="1">
                          <a:off x="0" y="0"/>
                          <a:ext cx="730155" cy="335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D015E" id="Straight Arrow Connector 15" o:spid="_x0000_s1026" type="#_x0000_t32" style="position:absolute;margin-left:63.95pt;margin-top:30pt;width:57.5pt;height:26.4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3472" behindDoc="0" locked="0" layoutInCell="1" allowOverlap="1" wp14:anchorId="1489BC25" wp14:editId="5A050C60">
                <wp:simplePos x="0" y="0"/>
                <wp:positionH relativeFrom="column">
                  <wp:posOffset>443325</wp:posOffset>
                </wp:positionH>
                <wp:positionV relativeFrom="paragraph">
                  <wp:posOffset>613258</wp:posOffset>
                </wp:positionV>
                <wp:extent cx="361665" cy="354842"/>
                <wp:effectExtent l="0" t="0" r="19685" b="26670"/>
                <wp:wrapNone/>
                <wp:docPr id="24308357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340FF9" w14:textId="32F06F5E" w:rsidR="00C5091B" w:rsidRDefault="00C5091B" w:rsidP="00C5091B">
                            <w:pPr>
                              <w:jc w:val="center"/>
                            </w:pPr>
                            <w:r>
                              <w:rPr>
                                <w:rFonts w:hint="c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BC25" id="_x0000_s1042" style="position:absolute;left:0;text-align:left;margin-left:34.9pt;margin-top:48.3pt;width:28.5pt;height:27.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Mraw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" fillcolor="#4472c4 [3204]" strokecolor="#09101d [484]" strokeweight="1pt">
                <v:stroke joinstyle="miter"/>
                <v:textbox>
                  <w:txbxContent>
                    <w:p w14:paraId="3F340FF9" w14:textId="32F06F5E" w:rsidR="00C5091B" w:rsidRDefault="00C5091B" w:rsidP="00C5091B">
                      <w:pPr>
                        <w:jc w:val="center"/>
                      </w:pPr>
                      <w:r>
                        <w:rPr>
                          <w:rFonts w:hint="cs"/>
                        </w:rPr>
                        <w:t>U</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51424" behindDoc="0" locked="0" layoutInCell="1" allowOverlap="1" wp14:anchorId="16B0C67F" wp14:editId="49AFA6D7">
                <wp:simplePos x="0" y="0"/>
                <wp:positionH relativeFrom="column">
                  <wp:posOffset>1563019</wp:posOffset>
                </wp:positionH>
                <wp:positionV relativeFrom="paragraph">
                  <wp:posOffset>47132</wp:posOffset>
                </wp:positionV>
                <wp:extent cx="361665" cy="354842"/>
                <wp:effectExtent l="0" t="0" r="19685" b="26670"/>
                <wp:wrapNone/>
                <wp:docPr id="188292953"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9B48C" w14:textId="7777777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0C67F" id="_x0000_s1043" style="position:absolute;left:0;text-align:left;margin-left:123.05pt;margin-top:3.7pt;width:28.5pt;height:27.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" fillcolor="#4472c4 [3204]" strokecolor="#09101d [484]" strokeweight="1pt">
                <v:stroke joinstyle="miter"/>
                <v:textbox>
                  <w:txbxContent>
                    <w:p w14:paraId="2069B48C" w14:textId="77777777" w:rsidR="00C5091B" w:rsidRDefault="00C5091B" w:rsidP="00C5091B">
                      <w:pPr>
                        <w:jc w:val="center"/>
                      </w:pPr>
                      <w:r>
                        <w:rPr>
                          <w:rFonts w:hint="cs"/>
                        </w:rPr>
                        <w:t>G</w:t>
                      </w:r>
                    </w:p>
                  </w:txbxContent>
                </v:textbox>
              </v:oval>
            </w:pict>
          </mc:Fallback>
        </mc:AlternateContent>
      </w:r>
    </w:p>
    <w:p w14:paraId="60B1C90E" w14:textId="77777777" w:rsidR="004B3AA2" w:rsidRDefault="004B3AA2" w:rsidP="004A484B">
      <w:pPr>
        <w:pStyle w:val="Heading3"/>
        <w:keepNext w:val="0"/>
        <w:keepLines w:val="0"/>
        <w:bidi/>
        <w:spacing w:before="280"/>
        <w:rPr>
          <w:color w:val="4472C4"/>
          <w:rtl/>
        </w:rPr>
      </w:pPr>
    </w:p>
    <w:p w14:paraId="4DF2F4D6" w14:textId="77777777" w:rsidR="004B3AA2" w:rsidRDefault="004B3AA2" w:rsidP="004B3AA2">
      <w:pPr>
        <w:pStyle w:val="Heading3"/>
        <w:keepNext w:val="0"/>
        <w:keepLines w:val="0"/>
        <w:bidi/>
        <w:spacing w:before="280"/>
        <w:rPr>
          <w:color w:val="4472C4"/>
          <w:rtl/>
        </w:rPr>
      </w:pPr>
    </w:p>
    <w:p w14:paraId="7C1DCC96" w14:textId="77777777" w:rsidR="002B42D4" w:rsidRPr="002B42D4" w:rsidRDefault="002B42D4" w:rsidP="002B42D4">
      <w:pPr>
        <w:bidi/>
        <w:rPr>
          <w:rtl/>
        </w:rPr>
      </w:pPr>
    </w:p>
    <w:p w14:paraId="28D9C500" w14:textId="1F7B081D" w:rsidR="00330948" w:rsidRDefault="00330948" w:rsidP="004B3AA2">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7390BD4" w14:textId="39CCDBA0" w:rsidR="00AC4C7D" w:rsidRPr="00AC4C7D" w:rsidRDefault="00573663" w:rsidP="0085252E">
      <w:pPr>
        <w:pStyle w:val="ListParagraph"/>
        <w:bidi/>
        <w:ind w:left="785"/>
        <w:rPr>
          <w:i/>
          <w:color w:val="4472C4" w:themeColor="accent1"/>
          <w:sz w:val="18"/>
          <w:szCs w:val="18"/>
          <w:lang w:val="en-US"/>
        </w:rPr>
      </w:pPr>
      <w:r>
        <w:rPr>
          <w:rFonts w:hint="cs"/>
          <w:color w:val="4472C4" w:themeColor="accent1"/>
          <w:sz w:val="18"/>
          <w:szCs w:val="18"/>
          <w:rtl/>
          <w:lang w:val="en-US"/>
        </w:rPr>
        <w:t xml:space="preserve">קיים, מכיוון שאורך הכביש הקצר ביותר בין שתי נקודות הוא קו ישר כלומר </w:t>
      </w:r>
      <m:oMath>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oMath>
      <w:r>
        <w:rPr>
          <w:color w:val="4472C4" w:themeColor="accent1"/>
          <w:sz w:val="18"/>
          <w:szCs w:val="18"/>
          <w:lang w:val="en-US"/>
        </w:rPr>
        <w:t xml:space="preserve"> </w:t>
      </w:r>
      <w:r>
        <w:rPr>
          <w:rFonts w:hint="cs"/>
          <w:color w:val="4472C4" w:themeColor="accent1"/>
          <w:sz w:val="18"/>
          <w:szCs w:val="18"/>
          <w:rtl/>
          <w:lang w:val="en-US"/>
        </w:rPr>
        <w:t xml:space="preserve"> ועבור </w:t>
      </w:r>
      <m:oMath>
        <m:r>
          <w:rPr>
            <w:rFonts w:ascii="Cambria Math" w:hAnsi="Cambria Math"/>
            <w:color w:val="4472C4" w:themeColor="accent1"/>
            <w:sz w:val="18"/>
            <w:szCs w:val="18"/>
            <w:lang w:val="en-US"/>
          </w:rPr>
          <m:t>ϵ=√2</m:t>
        </m:r>
      </m:oMath>
      <w:r>
        <w:rPr>
          <w:color w:val="4472C4" w:themeColor="accent1"/>
          <w:sz w:val="18"/>
          <w:szCs w:val="18"/>
          <w:lang w:val="en-US"/>
        </w:rPr>
        <w:t xml:space="preserve"> </w:t>
      </w:r>
      <w:r>
        <w:rPr>
          <w:rFonts w:hint="cs"/>
          <w:color w:val="4472C4" w:themeColor="accent1"/>
          <w:sz w:val="18"/>
          <w:szCs w:val="18"/>
          <w:rtl/>
          <w:lang w:val="en-US"/>
        </w:rPr>
        <w:t xml:space="preserve"> נקבל כי לכל צומת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r>
          <m:rPr>
            <m:sty m:val="p"/>
          </m:rP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ctrlPr>
              <w:rPr>
                <w:rFonts w:ascii="Cambria Math" w:hAnsi="Cambria Math"/>
                <w:color w:val="4472C4" w:themeColor="accent1"/>
                <w:sz w:val="18"/>
                <w:szCs w:val="18"/>
                <w:lang w:val="en-US"/>
              </w:rPr>
            </m:ctrlP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 xml:space="preserve">  </m:t>
        </m:r>
      </m:oMath>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C9CEDC3" w:rsidR="0085252E" w:rsidRPr="00215D6A" w:rsidRDefault="00573663" w:rsidP="00215D6A">
      <w:pPr>
        <w:bidi/>
        <w:ind w:left="785"/>
        <w:rPr>
          <w:color w:val="4472C4" w:themeColor="accent1"/>
          <w:sz w:val="18"/>
          <w:szCs w:val="18"/>
          <w:rtl/>
          <w:lang w:val="en-US"/>
        </w:rPr>
      </w:pPr>
      <w:r w:rsidRPr="00215D6A">
        <w:rPr>
          <w:rFonts w:hint="cs"/>
          <w:color w:val="4472C4" w:themeColor="accent1"/>
          <w:sz w:val="18"/>
          <w:szCs w:val="18"/>
          <w:rtl/>
          <w:lang w:val="en-US"/>
        </w:rPr>
        <w:t>קיים</w:t>
      </w:r>
      <w:r w:rsidR="00215D6A" w:rsidRPr="00215D6A">
        <w:rPr>
          <w:rFonts w:hint="cs"/>
          <w:color w:val="4472C4" w:themeColor="accent1"/>
          <w:sz w:val="18"/>
          <w:szCs w:val="18"/>
          <w:rtl/>
          <w:lang w:val="en-US"/>
        </w:rPr>
        <w:t xml:space="preserve"> והוא שווה ל1.</w:t>
      </w:r>
    </w:p>
    <w:p w14:paraId="4451F300" w14:textId="7AB119B2" w:rsidR="00215D6A" w:rsidRPr="00215D6A" w:rsidRDefault="00215D6A" w:rsidP="00215D6A">
      <w:pPr>
        <w:bidi/>
        <w:ind w:left="785"/>
        <w:rPr>
          <w:color w:val="4472C4" w:themeColor="accent1"/>
          <w:sz w:val="18"/>
          <w:szCs w:val="18"/>
          <w:rtl/>
          <w:lang w:val="en-US"/>
        </w:rPr>
      </w:pPr>
      <w:r w:rsidRPr="00215D6A">
        <w:rPr>
          <w:rFonts w:hint="cs"/>
          <w:color w:val="4472C4" w:themeColor="accent1"/>
          <w:sz w:val="18"/>
          <w:szCs w:val="18"/>
          <w:rtl/>
          <w:lang w:val="en-US"/>
        </w:rPr>
        <w:t>מתכונות המשולש נקבל כי המרחק בין שתי נקודות גדול גם מהפרש ה</w:t>
      </w:r>
      <w:r w:rsidRPr="00215D6A">
        <w:rPr>
          <w:color w:val="4472C4" w:themeColor="accent1"/>
          <w:sz w:val="18"/>
          <w:szCs w:val="18"/>
          <w:lang w:val="en-US"/>
        </w:rPr>
        <w:t>x</w:t>
      </w:r>
      <w:r w:rsidRPr="00215D6A">
        <w:rPr>
          <w:rFonts w:hint="cs"/>
          <w:color w:val="4472C4" w:themeColor="accent1"/>
          <w:sz w:val="18"/>
          <w:szCs w:val="18"/>
          <w:rtl/>
          <w:lang w:val="en-US"/>
        </w:rPr>
        <w:t xml:space="preserve"> וגם מהפרש ה</w:t>
      </w:r>
      <w:r w:rsidRPr="00215D6A">
        <w:rPr>
          <w:color w:val="4472C4" w:themeColor="accent1"/>
          <w:sz w:val="18"/>
          <w:szCs w:val="18"/>
          <w:lang w:val="en-US"/>
        </w:rPr>
        <w:t>y</w:t>
      </w:r>
      <w:r w:rsidRPr="00215D6A">
        <w:rPr>
          <w:rFonts w:hint="cs"/>
          <w:color w:val="4472C4" w:themeColor="accent1"/>
          <w:sz w:val="18"/>
          <w:szCs w:val="18"/>
          <w:rtl/>
          <w:lang w:val="en-US"/>
        </w:rPr>
        <w:t xml:space="preserve"> ולכן גדול מהמינימום ביניהם.</w:t>
      </w: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85689C0" w:rsidR="004A484B" w:rsidRPr="003972EC" w:rsidRDefault="00150C11" w:rsidP="00215D6A">
      <w:pPr>
        <w:bidi/>
        <w:ind w:left="720"/>
        <w:rPr>
          <w:color w:val="4472C4" w:themeColor="accent1"/>
          <w:sz w:val="18"/>
          <w:szCs w:val="18"/>
          <w:rtl/>
          <w:lang w:val="en-US"/>
        </w:rPr>
      </w:pPr>
      <w:r w:rsidRPr="003972EC">
        <w:rPr>
          <w:rFonts w:hint="cs"/>
          <w:color w:val="4472C4" w:themeColor="accent1"/>
          <w:sz w:val="18"/>
          <w:szCs w:val="18"/>
          <w:rtl/>
          <w:lang w:val="en-US"/>
        </w:rPr>
        <w:t xml:space="preserve">כן, כמו בסעיף קודם עבור </w:t>
      </w:r>
      <m:oMath>
        <m:r>
          <w:rPr>
            <w:rFonts w:ascii="Cambria Math" w:hAnsi="Cambria Math"/>
            <w:color w:val="4472C4" w:themeColor="accent1"/>
            <w:sz w:val="18"/>
            <w:szCs w:val="18"/>
            <w:lang w:val="en-US"/>
          </w:rPr>
          <m:t>ϵ=1</m:t>
        </m:r>
      </m:oMath>
      <w:r w:rsidRPr="003972EC">
        <w:rPr>
          <w:rFonts w:hint="cs"/>
          <w:color w:val="4472C4" w:themeColor="accent1"/>
          <w:sz w:val="18"/>
          <w:szCs w:val="18"/>
          <w:rtl/>
          <w:lang w:val="en-US"/>
        </w:rPr>
        <w:t xml:space="preserve"> נקבל שהיוריסטיקה היא </w:t>
      </w:r>
      <m:oMath>
        <m:r>
          <w:rPr>
            <w:rFonts w:ascii="Cambria Math" w:hAnsi="Cambria Math"/>
            <w:color w:val="4472C4" w:themeColor="accent1"/>
            <w:sz w:val="18"/>
            <w:szCs w:val="18"/>
            <w:lang w:val="en-US"/>
          </w:rPr>
          <m:t>ϵ</m:t>
        </m:r>
      </m:oMath>
      <w:r w:rsidRPr="003972EC">
        <w:rPr>
          <w:color w:val="4472C4" w:themeColor="accent1"/>
          <w:sz w:val="18"/>
          <w:szCs w:val="18"/>
          <w:lang w:val="en-US"/>
        </w:rPr>
        <w:t xml:space="preserve"> </w:t>
      </w:r>
      <w:r w:rsidRPr="003972EC">
        <w:rPr>
          <w:rFonts w:hint="cs"/>
          <w:color w:val="4472C4" w:themeColor="accent1"/>
          <w:sz w:val="18"/>
          <w:szCs w:val="18"/>
          <w:rtl/>
          <w:lang w:val="en-US"/>
        </w:rPr>
        <w:t xml:space="preserve">-קבילה, מכיוון שלכל שני מספרים </w:t>
      </w:r>
      <w:proofErr w:type="spellStart"/>
      <w:r w:rsidRPr="003972EC">
        <w:rPr>
          <w:color w:val="4472C4" w:themeColor="accent1"/>
          <w:sz w:val="18"/>
          <w:szCs w:val="18"/>
          <w:lang w:val="en-US"/>
        </w:rPr>
        <w:t>x,y</w:t>
      </w:r>
      <w:proofErr w:type="spellEnd"/>
      <w:r w:rsidRPr="003972EC">
        <w:rPr>
          <w:rFonts w:hint="cs"/>
          <w:color w:val="4472C4" w:themeColor="accent1"/>
          <w:sz w:val="18"/>
          <w:szCs w:val="18"/>
          <w:rtl/>
          <w:lang w:val="en-US"/>
        </w:rPr>
        <w:t xml:space="preserve"> מתקיים כי </w:t>
      </w:r>
    </w:p>
    <w:p w14:paraId="3F87E8DC" w14:textId="504A4113" w:rsidR="00150C11" w:rsidRPr="003972EC" w:rsidRDefault="003972EC" w:rsidP="00150C11">
      <w:pPr>
        <w:bidi/>
        <w:ind w:left="720"/>
        <w:rPr>
          <w:i/>
          <w:color w:val="4472C4" w:themeColor="accent1"/>
          <w:sz w:val="18"/>
          <w:szCs w:val="18"/>
          <w:rtl/>
          <w:lang w:val="en-US"/>
        </w:rPr>
      </w:pPr>
      <m:oMathPara>
        <m:oMath>
          <m:r>
            <w:rPr>
              <w:rFonts w:ascii="Cambria Math" w:hAnsi="Cambria Math" w:cs="Cambria Math"/>
              <w:color w:val="4472C4" w:themeColor="accent1"/>
              <w:sz w:val="18"/>
              <w:szCs w:val="18"/>
              <w:lang w:val="en-US"/>
            </w:rPr>
            <m:t>h</m:t>
          </m:r>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rad>
            <m:radPr>
              <m:ctrlPr>
                <w:rPr>
                  <w:rFonts w:ascii="Cambria Math" w:hAnsi="Cambria Math" w:cs="Cambria Math"/>
                  <w:i/>
                  <w:color w:val="4472C4" w:themeColor="accent1"/>
                  <w:sz w:val="18"/>
                  <w:szCs w:val="18"/>
                  <w:lang w:val="en-US"/>
                </w:rPr>
              </m:ctrlPr>
            </m:radPr>
            <m:deg>
              <m:r>
                <w:rPr>
                  <w:rFonts w:ascii="Cambria Math" w:hAnsi="Cambria Math"/>
                  <w:color w:val="4472C4" w:themeColor="accent1"/>
                  <w:sz w:val="18"/>
                  <w:szCs w:val="18"/>
                  <w:lang w:val="en-US"/>
                </w:rPr>
                <m:t>3</m:t>
              </m:r>
              <m:ctrlPr>
                <w:rPr>
                  <w:rFonts w:ascii="Cambria Math" w:hAnsi="Cambria Math"/>
                  <w:i/>
                  <w:color w:val="4472C4" w:themeColor="accent1"/>
                  <w:sz w:val="18"/>
                  <w:szCs w:val="18"/>
                  <w:lang w:val="en-US"/>
                </w:rPr>
              </m:ctrl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ctrlPr>
                    <w:rPr>
                      <w:rFonts w:ascii="Cambria Math" w:hAnsi="Cambria Math" w:cs="Cambria Math"/>
                      <w:i/>
                      <w:color w:val="4472C4" w:themeColor="accent1"/>
                      <w:sz w:val="18"/>
                      <w:szCs w:val="18"/>
                      <w:lang w:val="en-US"/>
                    </w:rPr>
                  </m:ctrlPr>
                </m:e>
                <m:sup>
                  <m:r>
                    <w:rPr>
                      <w:rFonts w:ascii="Cambria Math" w:hAnsi="Cambria Math"/>
                      <w:color w:val="4472C4" w:themeColor="accent1"/>
                      <w:sz w:val="18"/>
                      <w:szCs w:val="18"/>
                      <w:lang w:val="en-US"/>
                    </w:rPr>
                    <m:t>3</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3</m:t>
                  </m:r>
                </m:sup>
              </m:sSup>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2</m:t>
                  </m:r>
                </m:sup>
              </m:sSup>
            </m:e>
          </m:rad>
          <m:r>
            <w:rPr>
              <w:rFonts w:ascii="Cambria Math" w:hAnsi="Cambria Math"/>
              <w:color w:val="4472C4" w:themeColor="accent1"/>
              <w:sz w:val="18"/>
              <w:szCs w:val="18"/>
              <w:lang w:val="en-US"/>
            </w:rPr>
            <m:t xml:space="preserve"> =</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m:oMathPara>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4D61303F" w:rsidR="004A484B" w:rsidRPr="00A87A14" w:rsidRDefault="00A87A14" w:rsidP="004A484B">
      <w:pPr>
        <w:pStyle w:val="ListParagraph"/>
        <w:bidi/>
        <w:ind w:left="785"/>
        <w:rPr>
          <w:color w:val="4472C4" w:themeColor="accent1"/>
          <w:sz w:val="18"/>
          <w:szCs w:val="18"/>
          <w:lang w:val="en-US"/>
        </w:rPr>
      </w:pPr>
      <w:r w:rsidRPr="00A87A14">
        <w:rPr>
          <w:rFonts w:hint="cs"/>
          <w:color w:val="4472C4" w:themeColor="accent1"/>
          <w:sz w:val="18"/>
          <w:szCs w:val="18"/>
          <w:rtl/>
          <w:lang w:val="en-US"/>
        </w:rPr>
        <w:t xml:space="preserve">מתקיים לכל </w:t>
      </w:r>
      <m:oMath>
        <m:r>
          <w:rPr>
            <w:rFonts w:ascii="Cambria Math" w:hAnsi="Cambria Math"/>
            <w:color w:val="4472C4" w:themeColor="accent1"/>
            <w:sz w:val="18"/>
            <w:szCs w:val="18"/>
            <w:lang w:val="en-US"/>
          </w:rPr>
          <m:t>s∈S</m:t>
        </m:r>
      </m:oMath>
      <w:r w:rsidRPr="00A87A14">
        <w:rPr>
          <w:rFonts w:hint="cs"/>
          <w:color w:val="4472C4" w:themeColor="accent1"/>
          <w:sz w:val="18"/>
          <w:szCs w:val="18"/>
          <w:rtl/>
          <w:lang w:val="en-US"/>
        </w:rPr>
        <w:t xml:space="preserve"> :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oMath>
    </w:p>
    <w:p w14:paraId="14486124" w14:textId="36E0C511" w:rsidR="00A87A14" w:rsidRPr="00A87A14" w:rsidRDefault="00000000" w:rsidP="00A87A14">
      <w:pPr>
        <w:pStyle w:val="ListParagraph"/>
        <w:bidi/>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oMath>
      </m:oMathPara>
    </w:p>
    <w:p w14:paraId="7C1A806A" w14:textId="6D10CACB" w:rsidR="00A87A14" w:rsidRPr="00A87A14" w:rsidRDefault="00A87A14" w:rsidP="00A87A14">
      <w:pPr>
        <w:bidi/>
        <w:rPr>
          <w:i/>
          <w:color w:val="4472C4" w:themeColor="accent1"/>
          <w:sz w:val="18"/>
          <w:szCs w:val="18"/>
          <w:rtl/>
          <w:lang w:val="en-US"/>
        </w:rPr>
      </w:pPr>
      <w:r w:rsidRPr="00A87A14">
        <w:rPr>
          <w:i/>
          <w:color w:val="4472C4" w:themeColor="accent1"/>
          <w:sz w:val="18"/>
          <w:szCs w:val="18"/>
          <w:lang w:val="en-US"/>
        </w:rPr>
        <w:tab/>
      </w:r>
      <w:r>
        <w:rPr>
          <w:rFonts w:hint="cs"/>
          <w:i/>
          <w:color w:val="4472C4" w:themeColor="accent1"/>
          <w:sz w:val="18"/>
          <w:szCs w:val="18"/>
          <w:rtl/>
          <w:lang w:val="en-US"/>
        </w:rPr>
        <w:t>בגלל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oMath>
      <w:r>
        <w:rPr>
          <w:rFonts w:hint="cs"/>
          <w:i/>
          <w:color w:val="4472C4" w:themeColor="accent1"/>
          <w:sz w:val="18"/>
          <w:szCs w:val="18"/>
          <w:rtl/>
          <w:lang w:val="en-US"/>
        </w:rPr>
        <w:t xml:space="preserve"> הוא החסם ההדוק ביותר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oMath>
      <w:r>
        <w:rPr>
          <w:i/>
          <w:color w:val="4472C4" w:themeColor="accent1"/>
          <w:sz w:val="18"/>
          <w:szCs w:val="18"/>
          <w:lang w:val="en-US"/>
        </w:rPr>
        <w:t xml:space="preserve"> </w:t>
      </w:r>
      <w:r>
        <w:rPr>
          <w:rFonts w:hint="cs"/>
          <w:i/>
          <w:color w:val="4472C4" w:themeColor="accent1"/>
          <w:sz w:val="18"/>
          <w:szCs w:val="18"/>
          <w:rtl/>
          <w:lang w:val="en-US"/>
        </w:rPr>
        <w:t xml:space="preserve"> וכנ"ל עבור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oMath>
      <w:r>
        <w:rPr>
          <w:rFonts w:hint="cs"/>
          <w:i/>
          <w:color w:val="4472C4" w:themeColor="accent1"/>
          <w:sz w:val="18"/>
          <w:szCs w:val="18"/>
          <w:rtl/>
          <w:lang w:val="en-US"/>
        </w:rPr>
        <w:t xml:space="preserve"> נקבל כי </w:t>
      </w:r>
      <w:r w:rsidRPr="00A87A14">
        <w:rPr>
          <w:rFonts w:hint="cs"/>
          <w:i/>
          <w:color w:val="4472C4" w:themeColor="accent1"/>
          <w:sz w:val="18"/>
          <w:szCs w:val="18"/>
          <w:rtl/>
          <w:lang w:val="en-US"/>
        </w:rPr>
        <w:t>החסם ההדוק ביותר</w:t>
      </w:r>
      <w:r>
        <w:rPr>
          <w:rFonts w:hint="cs"/>
          <w:i/>
          <w:color w:val="4472C4" w:themeColor="accent1"/>
          <w:sz w:val="18"/>
          <w:szCs w:val="18"/>
          <w:rtl/>
          <w:lang w:val="en-US"/>
        </w:rPr>
        <w:t xml:space="preserve">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oMath>
      <w:r w:rsidRPr="00A87A14">
        <w:rPr>
          <w:rFonts w:hint="cs"/>
          <w:i/>
          <w:color w:val="4472C4" w:themeColor="accent1"/>
          <w:sz w:val="18"/>
          <w:szCs w:val="18"/>
          <w:rtl/>
          <w:lang w:val="en-US"/>
        </w:rPr>
        <w:t xml:space="preserve"> הוא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 xml:space="preserve"> </m:t>
        </m:r>
      </m:oMath>
      <w:r w:rsidRPr="00A87A14">
        <w:rPr>
          <w:rFonts w:hint="cs"/>
          <w:i/>
          <w:color w:val="4472C4" w:themeColor="accent1"/>
          <w:sz w:val="18"/>
          <w:szCs w:val="18"/>
          <w:rtl/>
          <w:lang w:val="en-US"/>
        </w:rPr>
        <w:t>.</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0DACA995"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w:t>
      </w:r>
      <w:r w:rsidR="00A87A14">
        <w:rPr>
          <w:rFonts w:hint="cs"/>
          <w:sz w:val="18"/>
          <w:szCs w:val="18"/>
          <w:rtl/>
          <w:lang w:val="en-US"/>
        </w:rPr>
        <w:t>דוגמה</w:t>
      </w:r>
      <w:r w:rsidR="00A45D96" w:rsidRPr="002C5E8B">
        <w:rPr>
          <w:rFonts w:hint="cs"/>
          <w:sz w:val="18"/>
          <w:szCs w:val="18"/>
          <w:rtl/>
          <w:lang w:val="en-US"/>
        </w:rPr>
        <w:t xml:space="preserve"> נגדית.</w:t>
      </w:r>
    </w:p>
    <w:p w14:paraId="30F2BE61" w14:textId="3C7D1B94" w:rsidR="00355C75" w:rsidRPr="00A0735F" w:rsidRDefault="00A87A14" w:rsidP="00A0735F">
      <w:pPr>
        <w:pStyle w:val="ListParagraph"/>
        <w:bidi/>
        <w:ind w:left="785"/>
        <w:rPr>
          <w:color w:val="4472C4" w:themeColor="accent1"/>
          <w:sz w:val="18"/>
          <w:szCs w:val="18"/>
          <w:rtl/>
          <w:lang w:val="en-US"/>
        </w:rPr>
      </w:pPr>
      <w:r w:rsidRPr="004B6B8D">
        <w:rPr>
          <w:rFonts w:hint="cs"/>
          <w:color w:val="4472C4" w:themeColor="accent1"/>
          <w:sz w:val="18"/>
          <w:szCs w:val="18"/>
          <w:rtl/>
          <w:lang w:val="en-US"/>
        </w:rPr>
        <w:t xml:space="preserve">היוריסטיקה </w:t>
      </w:r>
      <w:r w:rsidR="004B6B8D" w:rsidRPr="004B6B8D">
        <w:rPr>
          <w:rFonts w:hint="cs"/>
          <w:color w:val="4472C4" w:themeColor="accent1"/>
          <w:sz w:val="18"/>
          <w:szCs w:val="18"/>
          <w:rtl/>
          <w:lang w:val="en-US"/>
        </w:rPr>
        <w:t>קבילה על כל לוח</w:t>
      </w:r>
      <w:r w:rsidR="00355C75">
        <w:rPr>
          <w:rFonts w:hint="cs"/>
          <w:color w:val="4472C4" w:themeColor="accent1"/>
          <w:sz w:val="18"/>
          <w:szCs w:val="18"/>
          <w:rtl/>
          <w:lang w:val="en-US"/>
        </w:rPr>
        <w:t>, וזה</w:t>
      </w:r>
      <w:r w:rsidR="004B6B8D" w:rsidRPr="004B6B8D">
        <w:rPr>
          <w:rFonts w:hint="cs"/>
          <w:color w:val="4472C4" w:themeColor="accent1"/>
          <w:sz w:val="18"/>
          <w:szCs w:val="18"/>
          <w:rtl/>
          <w:lang w:val="en-US"/>
        </w:rPr>
        <w:t xml:space="preserve"> כי בעולם </w:t>
      </w:r>
      <w:r w:rsidR="00355C75">
        <w:rPr>
          <w:rFonts w:hint="cs"/>
          <w:color w:val="4472C4" w:themeColor="accent1"/>
          <w:sz w:val="18"/>
          <w:szCs w:val="18"/>
          <w:rtl/>
          <w:lang w:val="en-US"/>
        </w:rPr>
        <w:t xml:space="preserve">שלנו </w:t>
      </w:r>
      <w:r w:rsidR="004B6B8D" w:rsidRPr="004B6B8D">
        <w:rPr>
          <w:rFonts w:hint="cs"/>
          <w:color w:val="4472C4" w:themeColor="accent1"/>
          <w:sz w:val="18"/>
          <w:szCs w:val="18"/>
          <w:rtl/>
          <w:lang w:val="en-US"/>
        </w:rPr>
        <w:t>בו</w:t>
      </w:r>
      <w:r w:rsidR="00355C75">
        <w:rPr>
          <w:rFonts w:hint="cs"/>
          <w:color w:val="4472C4" w:themeColor="accent1"/>
          <w:sz w:val="18"/>
          <w:szCs w:val="18"/>
          <w:rtl/>
          <w:lang w:val="en-US"/>
        </w:rPr>
        <w:t xml:space="preserve"> לא</w:t>
      </w:r>
      <w:r w:rsidR="004B6B8D" w:rsidRPr="004B6B8D">
        <w:rPr>
          <w:rFonts w:hint="cs"/>
          <w:color w:val="4472C4" w:themeColor="accent1"/>
          <w:sz w:val="18"/>
          <w:szCs w:val="18"/>
          <w:rtl/>
          <w:lang w:val="en-US"/>
        </w:rPr>
        <w:t xml:space="preserve"> ניתן ללכת באלכסון </w:t>
      </w:r>
      <w:r w:rsidR="00355C75">
        <w:rPr>
          <w:rFonts w:hint="cs"/>
          <w:color w:val="4472C4" w:themeColor="accent1"/>
          <w:sz w:val="18"/>
          <w:szCs w:val="18"/>
          <w:rtl/>
          <w:lang w:val="en-US"/>
        </w:rPr>
        <w:t>מרחק מנהטן הוא</w:t>
      </w:r>
      <w:r w:rsidR="00A0735F">
        <w:rPr>
          <w:rFonts w:hint="cs"/>
          <w:color w:val="4472C4" w:themeColor="accent1"/>
          <w:sz w:val="18"/>
          <w:szCs w:val="18"/>
          <w:rtl/>
          <w:lang w:val="en-US"/>
        </w:rPr>
        <w:t xml:space="preserve"> המסלול המינימלי מבין כל המסלולים בין כל שתי נקודות על הלוח, כלומר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Manhatan</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(s)</m:t>
        </m:r>
      </m:oMath>
      <w:r w:rsidR="00A0735F">
        <w:rPr>
          <w:rFonts w:hint="cs"/>
          <w:color w:val="4472C4" w:themeColor="accent1"/>
          <w:sz w:val="18"/>
          <w:szCs w:val="18"/>
          <w:rtl/>
          <w:lang w:val="en-US"/>
        </w:rPr>
        <w:t xml:space="preserve">. היוריסטיקה שבסעיף לוקחת את המינימום מבין מרחקי מנהטן לנקודה הסופית ולכל כדור ולכן בהכרח מקיים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Manhatan</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(s)</m:t>
        </m:r>
      </m:oMath>
      <w:r w:rsidR="00A0735F">
        <w:rPr>
          <w:color w:val="4472C4" w:themeColor="accent1"/>
          <w:sz w:val="18"/>
          <w:szCs w:val="18"/>
          <w:lang w:val="en-US"/>
        </w:rPr>
        <w:t xml:space="preserve"> </w:t>
      </w:r>
      <w:r w:rsidR="00A0735F">
        <w:rPr>
          <w:rFonts w:hint="cs"/>
          <w:color w:val="4472C4" w:themeColor="accent1"/>
          <w:sz w:val="18"/>
          <w:szCs w:val="18"/>
          <w:rtl/>
          <w:lang w:val="en-US"/>
        </w:rPr>
        <w:t xml:space="preserve"> והיוריסטיקה קבילה.</w:t>
      </w:r>
    </w:p>
    <w:p w14:paraId="3C2BCC67" w14:textId="78772058" w:rsidR="004B6B8D" w:rsidRPr="00355C75" w:rsidRDefault="004B6B8D" w:rsidP="00355C75">
      <w:pPr>
        <w:bidi/>
        <w:rPr>
          <w:i/>
          <w:color w:val="4472C4" w:themeColor="accent1"/>
          <w:sz w:val="18"/>
          <w:szCs w:val="18"/>
          <w:rtl/>
          <w:lang w:val="en-US"/>
        </w:rPr>
      </w:pPr>
    </w:p>
    <w:p w14:paraId="70437A5C" w14:textId="77777777" w:rsidR="004B6B8D" w:rsidRDefault="004B6B8D" w:rsidP="004B6B8D">
      <w:pPr>
        <w:pStyle w:val="ListParagraph"/>
        <w:bidi/>
        <w:ind w:left="785"/>
        <w:rPr>
          <w:i/>
          <w:color w:val="4472C4" w:themeColor="accent1"/>
          <w:sz w:val="18"/>
          <w:szCs w:val="18"/>
          <w:lang w:val="en-US"/>
        </w:rPr>
      </w:pPr>
    </w:p>
    <w:p w14:paraId="68866918" w14:textId="77777777" w:rsidR="004B6B8D" w:rsidRPr="004B6B8D" w:rsidRDefault="004B6B8D" w:rsidP="004B6B8D">
      <w:pPr>
        <w:pStyle w:val="ListParagraph"/>
        <w:bidi/>
        <w:ind w:left="785"/>
        <w:rPr>
          <w:i/>
          <w:color w:val="4472C4" w:themeColor="accent1"/>
          <w:sz w:val="18"/>
          <w:szCs w:val="18"/>
          <w:rtl/>
          <w:lang w:val="en-US"/>
        </w:rPr>
      </w:pPr>
    </w:p>
    <w:p w14:paraId="6BD8BC41" w14:textId="05547662" w:rsidR="00A45D96" w:rsidRPr="004B6B8D" w:rsidRDefault="009B4283" w:rsidP="004B6B8D">
      <w:pPr>
        <w:pStyle w:val="ListParagraph"/>
        <w:numPr>
          <w:ilvl w:val="0"/>
          <w:numId w:val="12"/>
        </w:numPr>
        <w:bidi/>
        <w:rPr>
          <w:sz w:val="18"/>
          <w:szCs w:val="18"/>
          <w:lang w:val="en-US"/>
        </w:rPr>
      </w:pPr>
      <w:r w:rsidRPr="004B6B8D">
        <w:rPr>
          <w:rFonts w:hint="cs"/>
          <w:sz w:val="18"/>
          <w:szCs w:val="18"/>
          <w:rtl/>
          <w:lang w:val="en-US"/>
        </w:rPr>
        <w:t xml:space="preserve">יבש </w:t>
      </w:r>
      <w:r w:rsidR="00A45D96" w:rsidRPr="004B6B8D">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4B6B8D">
        <w:rPr>
          <w:rFonts w:hint="cs"/>
          <w:sz w:val="18"/>
          <w:szCs w:val="18"/>
          <w:rtl/>
          <w:lang w:val="en-US"/>
        </w:rPr>
        <w:t>עקבית על כל לוח? אם כן הסבר, אם לא הבא דוגמה נגדית.</w:t>
      </w:r>
      <w:r w:rsidR="00EB5432" w:rsidRPr="004B6B8D">
        <w:rPr>
          <w:rFonts w:hint="cs"/>
          <w:sz w:val="18"/>
          <w:szCs w:val="18"/>
          <w:rtl/>
          <w:lang w:val="en-US"/>
        </w:rPr>
        <w:t xml:space="preserve">(לחשוב אם היא עקבית </w:t>
      </w:r>
      <w:r w:rsidR="00E9492A" w:rsidRPr="004B6B8D">
        <w:rPr>
          <w:rFonts w:hint="cs"/>
          <w:sz w:val="18"/>
          <w:szCs w:val="18"/>
          <w:rtl/>
          <w:lang w:val="en-US"/>
        </w:rPr>
        <w:t>ולתקן</w:t>
      </w:r>
      <w:r w:rsidR="00EB5432" w:rsidRPr="004B6B8D">
        <w:rPr>
          <w:rFonts w:hint="cs"/>
          <w:sz w:val="18"/>
          <w:szCs w:val="18"/>
          <w:rtl/>
          <w:lang w:val="en-US"/>
        </w:rPr>
        <w:t xml:space="preserve"> בהתאם)</w:t>
      </w:r>
    </w:p>
    <w:p w14:paraId="607B2905" w14:textId="77777777" w:rsidR="00E059FF" w:rsidRDefault="00E059FF" w:rsidP="00E059FF">
      <w:pPr>
        <w:pStyle w:val="ListParagraph"/>
        <w:rPr>
          <w:sz w:val="18"/>
          <w:szCs w:val="18"/>
          <w:rtl/>
          <w:lang w:val="en-US"/>
        </w:rPr>
      </w:pPr>
    </w:p>
    <w:p w14:paraId="4160B122" w14:textId="46BD555C" w:rsidR="00355C75" w:rsidRDefault="00A0735F" w:rsidP="00355C75">
      <w:pPr>
        <w:pStyle w:val="ListParagraph"/>
        <w:bidi/>
        <w:rPr>
          <w:color w:val="4472C4" w:themeColor="accent1"/>
          <w:sz w:val="18"/>
          <w:szCs w:val="18"/>
          <w:rtl/>
          <w:lang w:val="en-US"/>
        </w:rPr>
      </w:pPr>
      <w:r>
        <w:rPr>
          <w:rFonts w:hint="cs"/>
          <w:color w:val="4472C4" w:themeColor="accent1"/>
          <w:sz w:val="18"/>
          <w:szCs w:val="18"/>
          <w:rtl/>
          <w:lang w:val="en-US"/>
        </w:rPr>
        <w:t>היוריסטיקה</w:t>
      </w:r>
      <w:r w:rsidR="00355C75">
        <w:rPr>
          <w:rFonts w:hint="cs"/>
          <w:color w:val="4472C4" w:themeColor="accent1"/>
          <w:sz w:val="18"/>
          <w:szCs w:val="18"/>
          <w:rtl/>
          <w:lang w:val="en-US"/>
        </w:rPr>
        <w:t xml:space="preserve"> אכן עקבית,</w:t>
      </w:r>
    </w:p>
    <w:p w14:paraId="50F02B4F" w14:textId="77777777" w:rsidR="00A0735F" w:rsidRDefault="00355C75" w:rsidP="00355C75">
      <w:pPr>
        <w:pStyle w:val="ListParagraph"/>
        <w:bidi/>
        <w:rPr>
          <w:color w:val="4472C4" w:themeColor="accent1"/>
          <w:sz w:val="18"/>
          <w:szCs w:val="18"/>
          <w:rtl/>
          <w:lang w:val="en-US"/>
        </w:rPr>
      </w:pPr>
      <w:r>
        <w:rPr>
          <w:rFonts w:hint="cs"/>
          <w:color w:val="4472C4" w:themeColor="accent1"/>
          <w:sz w:val="18"/>
          <w:szCs w:val="18"/>
          <w:rtl/>
          <w:lang w:val="en-US"/>
        </w:rPr>
        <w:t>וזאת מכיוון שעלות כל צעד</w:t>
      </w:r>
      <w:r w:rsidR="00A0735F">
        <w:rPr>
          <w:rFonts w:hint="cs"/>
          <w:color w:val="4472C4" w:themeColor="accent1"/>
          <w:sz w:val="18"/>
          <w:szCs w:val="18"/>
          <w:rtl/>
          <w:lang w:val="en-US"/>
        </w:rPr>
        <w:t xml:space="preserve"> בכיוון כלשהו על הלוח היא לפחות 1 כלומר משקל כל קשת היא לפחות 1.</w:t>
      </w:r>
    </w:p>
    <w:p w14:paraId="7233538B" w14:textId="26C415BD" w:rsidR="00230EBD" w:rsidRDefault="00230EBD" w:rsidP="00230EBD">
      <w:pPr>
        <w:pStyle w:val="ListParagraph"/>
        <w:bidi/>
        <w:rPr>
          <w:color w:val="4472C4" w:themeColor="accent1"/>
          <w:sz w:val="18"/>
          <w:szCs w:val="18"/>
          <w:rtl/>
          <w:lang w:val="en-US"/>
        </w:rPr>
      </w:pPr>
      <w:r>
        <w:rPr>
          <w:rFonts w:hint="cs"/>
          <w:color w:val="4472C4" w:themeColor="accent1"/>
          <w:sz w:val="18"/>
          <w:szCs w:val="18"/>
          <w:rtl/>
          <w:lang w:val="en-US"/>
        </w:rPr>
        <w:t xml:space="preserve">מבחינת מרחקי מנהטן צעד בכיוון כלשהו יכול לשנות את המרחק במקסימום 1 ולכן משקל היוריסטיקה בין שני צמתים סמוכים הוא לכל היותר 1, מכך נקבל כי בין כל שני צמתים שיש ביניהם קשת </w:t>
      </w:r>
      <w:r>
        <w:rPr>
          <w:color w:val="4472C4" w:themeColor="accent1"/>
          <w:sz w:val="18"/>
          <w:szCs w:val="18"/>
          <w:rtl/>
          <w:lang w:val="en-US"/>
        </w:rPr>
        <w:t>–</w:t>
      </w:r>
      <w:r>
        <w:rPr>
          <w:rFonts w:hint="cs"/>
          <w:color w:val="4472C4" w:themeColor="accent1"/>
          <w:sz w:val="18"/>
          <w:szCs w:val="18"/>
          <w:rtl/>
          <w:lang w:val="en-US"/>
        </w:rPr>
        <w:t xml:space="preserve"> צמתים סמוכים מתקיים</w:t>
      </w:r>
      <w:r>
        <w:rPr>
          <w:color w:val="4472C4" w:themeColor="accent1"/>
          <w:sz w:val="18"/>
          <w:szCs w:val="18"/>
          <w:lang w:val="en-US"/>
        </w:rPr>
        <w:br/>
      </w:r>
      <w:r>
        <w:rPr>
          <w:rFonts w:hint="cs"/>
          <w:color w:val="4472C4" w:themeColor="accent1"/>
          <w:sz w:val="18"/>
          <w:szCs w:val="18"/>
          <w:rtl/>
          <w:lang w:val="en-US"/>
        </w:rPr>
        <w:t xml:space="preserve"> </w:t>
      </w:r>
      <m:oMath>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2</m:t>
                    </m:r>
                  </m:sub>
                </m:sSub>
              </m:e>
            </m:d>
          </m:e>
        </m:d>
        <m:r>
          <w:rPr>
            <w:rFonts w:ascii="Cambria Math" w:hAnsi="Cambria Math"/>
            <w:color w:val="4472C4" w:themeColor="accent1"/>
            <w:sz w:val="18"/>
            <w:szCs w:val="18"/>
            <w:lang w:val="en-US"/>
          </w:rPr>
          <m:t>≤1≤e=(</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Pr>
          <w:rFonts w:hint="cs"/>
          <w:color w:val="4472C4" w:themeColor="accent1"/>
          <w:sz w:val="18"/>
          <w:szCs w:val="18"/>
          <w:rtl/>
          <w:lang w:val="en-US"/>
        </w:rPr>
        <w:t>.</w:t>
      </w:r>
    </w:p>
    <w:p w14:paraId="700A8799" w14:textId="77777777" w:rsidR="00230EBD" w:rsidRPr="00230EBD" w:rsidRDefault="00230EBD" w:rsidP="00230EBD">
      <w:pPr>
        <w:pStyle w:val="ListParagraph"/>
        <w:bidi/>
        <w:rPr>
          <w:rFonts w:hint="cs"/>
          <w:i/>
          <w:color w:val="4472C4" w:themeColor="accent1"/>
          <w:sz w:val="18"/>
          <w:szCs w:val="18"/>
          <w:rtl/>
          <w:lang w:val="en-US"/>
        </w:rPr>
      </w:pPr>
    </w:p>
    <w:p w14:paraId="71DCC5CB" w14:textId="77777777" w:rsidR="00355C75" w:rsidRPr="00355C75" w:rsidRDefault="00355C75" w:rsidP="00355C75">
      <w:pPr>
        <w:pStyle w:val="ListParagraph"/>
        <w:bidi/>
        <w:rPr>
          <w:color w:val="4472C4" w:themeColor="accent1"/>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599EE813" w14:textId="0EB4E742" w:rsidR="0042745A" w:rsidRDefault="00230EBD" w:rsidP="00355C75">
      <w:pPr>
        <w:pStyle w:val="ListParagraph"/>
        <w:bidi/>
        <w:ind w:left="785"/>
        <w:rPr>
          <w:color w:val="4472C4" w:themeColor="accent1"/>
          <w:sz w:val="18"/>
          <w:szCs w:val="18"/>
          <w:rtl/>
          <w:lang w:val="en-US"/>
        </w:rPr>
      </w:pPr>
      <w:r>
        <w:rPr>
          <w:rFonts w:hint="cs"/>
          <w:color w:val="4472C4" w:themeColor="accent1"/>
          <w:sz w:val="18"/>
          <w:szCs w:val="18"/>
          <w:rtl/>
          <w:lang w:val="en-US"/>
        </w:rPr>
        <w:t>היוריסטיקה אינה קבילה</w:t>
      </w:r>
      <w:r w:rsidR="0042745A">
        <w:rPr>
          <w:rFonts w:hint="cs"/>
          <w:color w:val="4472C4" w:themeColor="accent1"/>
          <w:sz w:val="18"/>
          <w:szCs w:val="18"/>
          <w:rtl/>
          <w:lang w:val="en-US"/>
        </w:rPr>
        <w:t>.</w:t>
      </w:r>
    </w:p>
    <w:p w14:paraId="652BF489" w14:textId="77777777" w:rsidR="00230EBD" w:rsidRDefault="0042745A" w:rsidP="0042745A">
      <w:pPr>
        <w:pStyle w:val="ListParagraph"/>
        <w:bidi/>
        <w:ind w:left="785"/>
        <w:rPr>
          <w:color w:val="4472C4" w:themeColor="accent1"/>
          <w:sz w:val="18"/>
          <w:szCs w:val="18"/>
          <w:lang w:val="en-US"/>
        </w:rPr>
      </w:pPr>
      <w:r>
        <w:rPr>
          <w:rFonts w:hint="cs"/>
          <w:color w:val="4472C4" w:themeColor="accent1"/>
          <w:sz w:val="18"/>
          <w:szCs w:val="18"/>
          <w:rtl/>
          <w:lang w:val="en-US"/>
        </w:rPr>
        <w:t>דוגמה נגדית</w:t>
      </w:r>
      <w:r w:rsidR="00230EBD">
        <w:rPr>
          <w:color w:val="4472C4" w:themeColor="accent1"/>
          <w:sz w:val="18"/>
          <w:szCs w:val="18"/>
          <w:lang w:val="en-US"/>
        </w:rPr>
        <w:t>:</w:t>
      </w:r>
      <w:r>
        <w:rPr>
          <w:rFonts w:hint="cs"/>
          <w:color w:val="4472C4" w:themeColor="accent1"/>
          <w:sz w:val="18"/>
          <w:szCs w:val="18"/>
          <w:rtl/>
          <w:lang w:val="en-US"/>
        </w:rPr>
        <w:t xml:space="preserve"> </w:t>
      </w:r>
    </w:p>
    <w:p w14:paraId="7D2CAF02" w14:textId="7EA77792" w:rsidR="00E059FF" w:rsidRDefault="0042745A" w:rsidP="00230EBD">
      <w:pPr>
        <w:pStyle w:val="ListParagraph"/>
        <w:bidi/>
        <w:ind w:left="785"/>
        <w:rPr>
          <w:color w:val="4472C4" w:themeColor="accent1"/>
          <w:sz w:val="18"/>
          <w:szCs w:val="18"/>
          <w:rtl/>
          <w:lang w:val="en-US"/>
        </w:rPr>
      </w:pPr>
      <w:r>
        <w:rPr>
          <w:rFonts w:hint="cs"/>
          <w:color w:val="4472C4" w:themeColor="accent1"/>
          <w:sz w:val="18"/>
          <w:szCs w:val="18"/>
          <w:rtl/>
          <w:lang w:val="en-US"/>
        </w:rPr>
        <w:t xml:space="preserve"> </w:t>
      </w:r>
      <w:r w:rsidR="00230EBD">
        <w:rPr>
          <w:rFonts w:hint="cs"/>
          <w:color w:val="4472C4" w:themeColor="accent1"/>
          <w:sz w:val="18"/>
          <w:szCs w:val="18"/>
          <w:rtl/>
          <w:lang w:val="en-US"/>
        </w:rPr>
        <w:t xml:space="preserve">נניח כי אנו נמצאים בנקודה המסומנת בסגול (מספר 14) וכבר אספנו את שני הכדורים, המצב הוא </w:t>
      </w:r>
      <w:r w:rsidR="00230EBD">
        <w:rPr>
          <w:color w:val="4472C4" w:themeColor="accent1"/>
          <w:sz w:val="18"/>
          <w:szCs w:val="18"/>
          <w:lang w:val="en-US"/>
        </w:rPr>
        <w:t>(14,T,T)</w:t>
      </w:r>
    </w:p>
    <w:p w14:paraId="7E912106" w14:textId="4FFC921C" w:rsidR="00230EBD" w:rsidRDefault="00230EBD" w:rsidP="00230EBD">
      <w:pPr>
        <w:pStyle w:val="ListParagraph"/>
        <w:bidi/>
        <w:ind w:left="785"/>
        <w:rPr>
          <w:color w:val="4472C4" w:themeColor="accent1"/>
          <w:sz w:val="18"/>
          <w:szCs w:val="18"/>
          <w:lang w:val="en-US"/>
        </w:rPr>
      </w:pPr>
      <w:r>
        <w:rPr>
          <w:rFonts w:hint="cs"/>
          <w:color w:val="4472C4" w:themeColor="accent1"/>
          <w:sz w:val="18"/>
          <w:szCs w:val="18"/>
          <w:rtl/>
          <w:lang w:val="en-US"/>
        </w:rPr>
        <w:t xml:space="preserve">ניתן להגיע למצב הסופי על ידי צעד יחיד בכיוון ימינה שמשקלו הוא 1 ולכן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=1</m:t>
        </m:r>
      </m:oMath>
      <w:r>
        <w:rPr>
          <w:color w:val="4472C4" w:themeColor="accent1"/>
          <w:sz w:val="18"/>
          <w:szCs w:val="18"/>
          <w:lang w:val="en-US"/>
        </w:rPr>
        <w:t xml:space="preserve"> </w:t>
      </w:r>
    </w:p>
    <w:p w14:paraId="2DB18526" w14:textId="29BBAF91" w:rsidR="00230EBD" w:rsidRPr="000F58A1" w:rsidRDefault="00230EBD" w:rsidP="00230EBD">
      <w:pPr>
        <w:pStyle w:val="ListParagraph"/>
        <w:bidi/>
        <w:ind w:left="785"/>
        <w:rPr>
          <w:rFonts w:hint="cs"/>
          <w:i/>
          <w:color w:val="4472C4" w:themeColor="accent1"/>
          <w:sz w:val="18"/>
          <w:szCs w:val="18"/>
          <w:rtl/>
          <w:lang w:val="en-US"/>
        </w:rPr>
      </w:pPr>
      <w:r>
        <w:rPr>
          <w:rFonts w:hint="cs"/>
          <w:color w:val="4472C4" w:themeColor="accent1"/>
          <w:sz w:val="18"/>
          <w:szCs w:val="18"/>
          <w:rtl/>
          <w:lang w:val="en-US"/>
        </w:rPr>
        <w:t xml:space="preserve">לעומת זאת היוריסטיקה שלנו מחזירה את מרחק מנהטן הגדול ביותר שבמקרה זה הוא </w:t>
      </w:r>
      <w:r w:rsidR="000F58A1">
        <w:rPr>
          <w:rFonts w:hint="cs"/>
          <w:color w:val="4472C4" w:themeColor="accent1"/>
          <w:sz w:val="18"/>
          <w:szCs w:val="18"/>
          <w:rtl/>
          <w:lang w:val="en-US"/>
        </w:rPr>
        <w:t xml:space="preserve">4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&gt;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oMath>
      <w:r w:rsidR="000F58A1">
        <w:rPr>
          <w:rFonts w:hint="cs"/>
          <w:color w:val="4472C4" w:themeColor="accent1"/>
          <w:sz w:val="18"/>
          <w:szCs w:val="18"/>
          <w:rtl/>
          <w:lang w:val="en-US"/>
        </w:rPr>
        <w:t>.</w:t>
      </w:r>
    </w:p>
    <w:p w14:paraId="2373BA29" w14:textId="140B9D6A" w:rsidR="00230EBD" w:rsidRPr="00230EBD" w:rsidRDefault="00230EBD" w:rsidP="00230EBD">
      <w:pPr>
        <w:pStyle w:val="ListParagraph"/>
        <w:bidi/>
        <w:ind w:left="785"/>
        <w:rPr>
          <w:rFonts w:hint="cs"/>
          <w:color w:val="4472C4" w:themeColor="accent1"/>
          <w:sz w:val="18"/>
          <w:szCs w:val="18"/>
          <w:rtl/>
          <w:lang w:val="en-US"/>
        </w:rPr>
      </w:pPr>
    </w:p>
    <w:p w14:paraId="2B48A934" w14:textId="77777777" w:rsidR="0042745A" w:rsidRDefault="0042745A" w:rsidP="0042745A">
      <w:pPr>
        <w:pStyle w:val="ListParagraph"/>
        <w:bidi/>
        <w:ind w:left="785"/>
        <w:rPr>
          <w:sz w:val="18"/>
          <w:szCs w:val="18"/>
          <w:rtl/>
          <w:lang w:val="en-US"/>
        </w:rPr>
      </w:pPr>
    </w:p>
    <w:tbl>
      <w:tblPr>
        <w:tblStyle w:val="TableGrid"/>
        <w:bidiVisual/>
        <w:tblW w:w="0" w:type="auto"/>
        <w:tblInd w:w="6095" w:type="dxa"/>
        <w:tblLook w:val="04A0" w:firstRow="1" w:lastRow="0" w:firstColumn="1" w:lastColumn="0" w:noHBand="0" w:noVBand="1"/>
      </w:tblPr>
      <w:tblGrid>
        <w:gridCol w:w="851"/>
        <w:gridCol w:w="850"/>
        <w:gridCol w:w="851"/>
        <w:gridCol w:w="703"/>
      </w:tblGrid>
      <w:tr w:rsidR="0042745A" w14:paraId="07EC3CC8" w14:textId="77777777" w:rsidTr="00230EBD">
        <w:tc>
          <w:tcPr>
            <w:tcW w:w="851" w:type="dxa"/>
          </w:tcPr>
          <w:p w14:paraId="62C06302" w14:textId="00062451"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09A33732" w14:textId="2D17AAF4"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5589291E" w14:textId="115238F0"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09FB4755" w14:textId="493FAFCB" w:rsidR="0042745A" w:rsidRPr="0042745A" w:rsidRDefault="00230EBD" w:rsidP="00230EBD">
            <w:pPr>
              <w:pStyle w:val="ListParagraph"/>
              <w:bidi/>
              <w:ind w:left="0"/>
              <w:jc w:val="center"/>
              <w:rPr>
                <w:color w:val="4472C4" w:themeColor="accent1"/>
                <w:sz w:val="18"/>
                <w:szCs w:val="18"/>
                <w:rtl/>
                <w:lang w:val="en-US"/>
              </w:rPr>
            </w:pPr>
            <w:r>
              <w:rPr>
                <w:rFonts w:hint="cs"/>
                <w:color w:val="4472C4" w:themeColor="accent1"/>
                <w:sz w:val="18"/>
                <w:szCs w:val="18"/>
                <w:lang w:val="en-US"/>
              </w:rPr>
              <w:t>S</w:t>
            </w:r>
          </w:p>
        </w:tc>
      </w:tr>
      <w:tr w:rsidR="0042745A" w14:paraId="0116B3A1" w14:textId="77777777" w:rsidTr="00230EBD">
        <w:tc>
          <w:tcPr>
            <w:tcW w:w="851" w:type="dxa"/>
          </w:tcPr>
          <w:p w14:paraId="0CE48147" w14:textId="06ABEA75"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3540323F" w14:textId="2EEF198F"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7AD4703A" w14:textId="4D7EB77E"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42E25D00" w14:textId="6823E0F4" w:rsidR="0042745A" w:rsidRPr="0042745A" w:rsidRDefault="00230EBD" w:rsidP="00230EBD">
            <w:pPr>
              <w:pStyle w:val="ListParagraph"/>
              <w:bidi/>
              <w:ind w:left="0"/>
              <w:jc w:val="center"/>
              <w:rPr>
                <w:color w:val="4472C4" w:themeColor="accent1"/>
                <w:sz w:val="18"/>
                <w:szCs w:val="18"/>
                <w:lang w:val="en-US"/>
              </w:rPr>
            </w:pPr>
            <w:r>
              <w:rPr>
                <w:rFonts w:hint="cs"/>
                <w:color w:val="4472C4" w:themeColor="accent1"/>
                <w:sz w:val="18"/>
                <w:szCs w:val="18"/>
                <w:lang w:val="en-US"/>
              </w:rPr>
              <w:t>D</w:t>
            </w:r>
          </w:p>
        </w:tc>
      </w:tr>
      <w:tr w:rsidR="0042745A" w14:paraId="05986E5E" w14:textId="77777777" w:rsidTr="00230EBD">
        <w:tc>
          <w:tcPr>
            <w:tcW w:w="851" w:type="dxa"/>
          </w:tcPr>
          <w:p w14:paraId="5EF5C6CF" w14:textId="0C4E325F"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15D8CA32" w14:textId="165654F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38D19AAF" w14:textId="61B5E06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5C280018" w14:textId="196EE06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r>
      <w:tr w:rsidR="0042745A" w14:paraId="557264B4" w14:textId="77777777" w:rsidTr="00230EBD">
        <w:tc>
          <w:tcPr>
            <w:tcW w:w="851" w:type="dxa"/>
          </w:tcPr>
          <w:p w14:paraId="43CEB0DD" w14:textId="29F8ED94" w:rsidR="0042745A" w:rsidRPr="0042745A" w:rsidRDefault="0042745A" w:rsidP="00230EBD">
            <w:pPr>
              <w:pStyle w:val="ListParagraph"/>
              <w:bidi/>
              <w:ind w:left="0"/>
              <w:jc w:val="center"/>
              <w:rPr>
                <w:color w:val="4472C4" w:themeColor="accent1"/>
                <w:sz w:val="18"/>
                <w:szCs w:val="18"/>
                <w:lang w:val="en-US"/>
              </w:rPr>
            </w:pPr>
            <w:r w:rsidRPr="0042745A">
              <w:rPr>
                <w:color w:val="4472C4" w:themeColor="accent1"/>
                <w:sz w:val="18"/>
                <w:szCs w:val="18"/>
                <w:lang w:val="en-US"/>
              </w:rPr>
              <w:t>G</w:t>
            </w:r>
          </w:p>
        </w:tc>
        <w:tc>
          <w:tcPr>
            <w:tcW w:w="850" w:type="dxa"/>
            <w:shd w:val="clear" w:color="auto" w:fill="AE9BDD"/>
          </w:tcPr>
          <w:p w14:paraId="6B63E846" w14:textId="25B44954"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72D2A509" w14:textId="106DDCA2"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161241C8" w14:textId="23D32BBD" w:rsidR="0042745A" w:rsidRPr="0042745A" w:rsidRDefault="0042745A" w:rsidP="00230EBD">
            <w:pPr>
              <w:pStyle w:val="ListParagraph"/>
              <w:bidi/>
              <w:ind w:left="0"/>
              <w:jc w:val="center"/>
              <w:rPr>
                <w:color w:val="4472C4" w:themeColor="accent1"/>
                <w:sz w:val="18"/>
                <w:szCs w:val="18"/>
                <w:rtl/>
                <w:lang w:val="en-US"/>
              </w:rPr>
            </w:pPr>
            <w:r w:rsidRPr="0042745A">
              <w:rPr>
                <w:color w:val="4472C4" w:themeColor="accent1"/>
                <w:sz w:val="18"/>
                <w:szCs w:val="18"/>
                <w:lang w:val="en-US"/>
              </w:rPr>
              <w:t>D</w:t>
            </w:r>
          </w:p>
        </w:tc>
      </w:tr>
    </w:tbl>
    <w:p w14:paraId="378D76BB" w14:textId="77777777" w:rsidR="0042745A" w:rsidRPr="00D01031" w:rsidRDefault="0042745A" w:rsidP="0042745A">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65400A67" w14:textId="2CA10769" w:rsidR="00FF2323" w:rsidRDefault="000F58A1" w:rsidP="000F58A1">
      <w:pPr>
        <w:pStyle w:val="ListParagraph"/>
        <w:bidi/>
        <w:ind w:left="785"/>
        <w:rPr>
          <w:color w:val="4472C4" w:themeColor="accent1"/>
          <w:sz w:val="18"/>
          <w:szCs w:val="18"/>
          <w:rtl/>
          <w:lang w:val="en-US"/>
        </w:rPr>
      </w:pPr>
      <w:r>
        <w:rPr>
          <w:rFonts w:hint="cs"/>
          <w:color w:val="4472C4" w:themeColor="accent1"/>
          <w:sz w:val="18"/>
          <w:szCs w:val="18"/>
          <w:rtl/>
          <w:lang w:val="en-US"/>
        </w:rPr>
        <w:t>היוריסטיקה אינה</w:t>
      </w:r>
      <w:r w:rsidR="0042745A" w:rsidRPr="0042745A">
        <w:rPr>
          <w:rFonts w:hint="cs"/>
          <w:color w:val="4472C4" w:themeColor="accent1"/>
          <w:sz w:val="18"/>
          <w:szCs w:val="18"/>
          <w:rtl/>
          <w:lang w:val="en-US"/>
        </w:rPr>
        <w:t xml:space="preserve"> עקבית </w:t>
      </w:r>
      <w:r>
        <w:rPr>
          <w:rFonts w:hint="cs"/>
          <w:color w:val="4472C4" w:themeColor="accent1"/>
          <w:sz w:val="18"/>
          <w:szCs w:val="18"/>
          <w:rtl/>
          <w:lang w:val="en-US"/>
        </w:rPr>
        <w:t xml:space="preserve">וזאת </w:t>
      </w:r>
      <w:r w:rsidR="0042745A" w:rsidRPr="0042745A">
        <w:rPr>
          <w:rFonts w:hint="cs"/>
          <w:color w:val="4472C4" w:themeColor="accent1"/>
          <w:sz w:val="18"/>
          <w:szCs w:val="18"/>
          <w:rtl/>
          <w:lang w:val="en-US"/>
        </w:rPr>
        <w:t>מכיוון ש</w:t>
      </w:r>
      <w:r>
        <w:rPr>
          <w:rFonts w:hint="cs"/>
          <w:color w:val="4472C4" w:themeColor="accent1"/>
          <w:sz w:val="18"/>
          <w:szCs w:val="18"/>
          <w:rtl/>
          <w:lang w:val="en-US"/>
        </w:rPr>
        <w:t>הראינו ש</w:t>
      </w:r>
      <w:r w:rsidR="0042745A" w:rsidRPr="0042745A">
        <w:rPr>
          <w:rFonts w:hint="cs"/>
          <w:color w:val="4472C4" w:themeColor="accent1"/>
          <w:sz w:val="18"/>
          <w:szCs w:val="18"/>
          <w:rtl/>
          <w:lang w:val="en-US"/>
        </w:rPr>
        <w:t>היא לא קבילה</w:t>
      </w:r>
      <w:r>
        <w:rPr>
          <w:rFonts w:hint="cs"/>
          <w:color w:val="4472C4" w:themeColor="accent1"/>
          <w:sz w:val="18"/>
          <w:szCs w:val="18"/>
          <w:rtl/>
          <w:lang w:val="en-US"/>
        </w:rPr>
        <w:t xml:space="preserve"> בסעיף קודם</w:t>
      </w:r>
      <w:r w:rsidR="0042745A" w:rsidRPr="0042745A">
        <w:rPr>
          <w:rFonts w:hint="cs"/>
          <w:color w:val="4472C4" w:themeColor="accent1"/>
          <w:sz w:val="18"/>
          <w:szCs w:val="18"/>
          <w:rtl/>
          <w:lang w:val="en-US"/>
        </w:rPr>
        <w:t>.</w:t>
      </w:r>
    </w:p>
    <w:p w14:paraId="5E84A650" w14:textId="77777777" w:rsidR="002B42D4" w:rsidRDefault="002B42D4" w:rsidP="002B42D4">
      <w:pPr>
        <w:pStyle w:val="ListParagraph"/>
        <w:bidi/>
        <w:ind w:left="785"/>
        <w:rPr>
          <w:color w:val="4472C4" w:themeColor="accent1"/>
          <w:sz w:val="18"/>
          <w:szCs w:val="18"/>
          <w:rtl/>
          <w:lang w:val="en-US"/>
        </w:rPr>
      </w:pPr>
    </w:p>
    <w:p w14:paraId="21882546" w14:textId="77777777" w:rsidR="002B42D4" w:rsidRDefault="002B42D4" w:rsidP="002B42D4">
      <w:pPr>
        <w:pStyle w:val="ListParagraph"/>
        <w:bidi/>
        <w:ind w:left="785"/>
        <w:rPr>
          <w:color w:val="4472C4" w:themeColor="accent1"/>
          <w:sz w:val="18"/>
          <w:szCs w:val="18"/>
          <w:rtl/>
          <w:lang w:val="en-US"/>
        </w:rPr>
      </w:pPr>
    </w:p>
    <w:p w14:paraId="5828597A" w14:textId="77777777" w:rsidR="002B42D4" w:rsidRPr="000F58A1" w:rsidRDefault="002B42D4" w:rsidP="002B42D4">
      <w:pPr>
        <w:pStyle w:val="ListParagraph"/>
        <w:bidi/>
        <w:ind w:left="785"/>
        <w:rPr>
          <w:color w:val="4472C4" w:themeColor="accent1"/>
          <w:sz w:val="18"/>
          <w:szCs w:val="18"/>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016701"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DCEBA40" w14:textId="77777777" w:rsidR="002B42D4" w:rsidRPr="002B42D4" w:rsidRDefault="002B42D4" w:rsidP="002B42D4">
      <w:pPr>
        <w:pStyle w:val="ListParagraph"/>
        <w:bidi/>
        <w:spacing w:line="360" w:lineRule="auto"/>
        <w:ind w:left="785"/>
        <w:rPr>
          <w:color w:val="4472C4" w:themeColor="accent1"/>
          <w:sz w:val="18"/>
          <w:szCs w:val="18"/>
          <w:lang w:val="en-US"/>
        </w:rPr>
      </w:pPr>
      <w:r w:rsidRPr="002B42D4">
        <w:rPr>
          <w:rFonts w:hint="cs"/>
          <w:color w:val="4472C4" w:themeColor="accent1"/>
          <w:sz w:val="18"/>
          <w:szCs w:val="18"/>
          <w:rtl/>
          <w:lang w:val="en-US"/>
        </w:rPr>
        <w:t>האלגוריתם שלם, כי הלוח סופי, וכמות המצבים סופית, ולכן בסוף האלגוריתם יעבור על כל המצבים האפשריים ויחזיר פתרון (וקיים פתרון, כי ישנו מסלול כלשהו שלוקח את הכדורים ומגיע למצב המטרה, ללא קשר ליוריסטיקה במקרה זה).</w:t>
      </w:r>
      <w:r w:rsidRPr="002B42D4">
        <w:rPr>
          <w:rFonts w:hint="cs"/>
          <w:color w:val="4472C4" w:themeColor="accent1"/>
          <w:sz w:val="18"/>
          <w:szCs w:val="18"/>
          <w:rtl/>
          <w:lang w:val="en-US"/>
        </w:rPr>
        <w:br/>
        <w:t xml:space="preserve">לגבי הקבילות, האלגוריתם לא קביל. ראשית, נבחין כי הפתרון האופטימלי הוא: 6 צעדים למטה, 3 צעדים ימינה, צעד למעלה, 2 צעדים ימינה, צעד למטה, 2 צעדים ימינה וצעד למטה. </w:t>
      </w:r>
      <w:r w:rsidRPr="002B42D4">
        <w:rPr>
          <w:color w:val="4472C4" w:themeColor="accent1"/>
          <w:sz w:val="18"/>
          <w:szCs w:val="18"/>
          <w:lang w:val="en-US"/>
        </w:rPr>
        <w:t>Greedy</w:t>
      </w:r>
      <w:r w:rsidRPr="002B42D4">
        <w:rPr>
          <w:rFonts w:hint="cs"/>
          <w:color w:val="4472C4" w:themeColor="accent1"/>
          <w:sz w:val="18"/>
          <w:szCs w:val="18"/>
          <w:rtl/>
          <w:lang w:val="en-US"/>
        </w:rPr>
        <w:t xml:space="preserve">, יבחר בדיוק באותו מסלול עד הקטע המודגש. ושם- כיוון שהיוריסטיקה מייחסת אותו משקל לתא 61 (שורה 7 עמודה 6) ו62 כמו לתא 54 ו55 (כפי לפי היוריסטיקה </w:t>
      </w:r>
      <w:proofErr w:type="spellStart"/>
      <w:r w:rsidRPr="002B42D4">
        <w:rPr>
          <w:color w:val="4472C4" w:themeColor="accent1"/>
          <w:sz w:val="18"/>
          <w:szCs w:val="18"/>
          <w:lang w:val="en-US"/>
        </w:rPr>
        <w:t>hsmap</w:t>
      </w:r>
      <w:proofErr w:type="spellEnd"/>
      <w:r w:rsidRPr="002B42D4">
        <w:rPr>
          <w:rFonts w:hint="cs"/>
          <w:color w:val="4472C4" w:themeColor="accent1"/>
          <w:sz w:val="18"/>
          <w:szCs w:val="18"/>
          <w:rtl/>
          <w:lang w:val="en-US"/>
        </w:rPr>
        <w:t xml:space="preserve"> יש להם אכן משקל זהה). היא תעדיף ללכת למטה (פשוט כי צעד למטה הוא קודם בניסיונות לצעד ימינה). ונקבל פתרון שאינו אופטימלי (</w:t>
      </w:r>
      <w:r w:rsidRPr="002B42D4">
        <w:rPr>
          <w:color w:val="4472C4" w:themeColor="accent1"/>
          <w:sz w:val="18"/>
          <w:szCs w:val="18"/>
          <w:lang w:val="en-US"/>
        </w:rPr>
        <w:t>T</w:t>
      </w:r>
      <w:r w:rsidRPr="002B42D4">
        <w:rPr>
          <w:rFonts w:hint="cs"/>
          <w:color w:val="4472C4" w:themeColor="accent1"/>
          <w:sz w:val="18"/>
          <w:szCs w:val="18"/>
          <w:rtl/>
          <w:lang w:val="en-US"/>
        </w:rPr>
        <w:t xml:space="preserve"> ו – </w:t>
      </w:r>
      <w:r w:rsidRPr="002B42D4">
        <w:rPr>
          <w:color w:val="4472C4" w:themeColor="accent1"/>
          <w:sz w:val="18"/>
          <w:szCs w:val="18"/>
          <w:lang w:val="en-US"/>
        </w:rPr>
        <w:t>L</w:t>
      </w:r>
      <w:r w:rsidRPr="002B42D4">
        <w:rPr>
          <w:rFonts w:hint="cs"/>
          <w:color w:val="4472C4" w:themeColor="accent1"/>
          <w:sz w:val="18"/>
          <w:szCs w:val="18"/>
          <w:rtl/>
          <w:lang w:val="en-US"/>
        </w:rPr>
        <w:t xml:space="preserve"> עולים פחות מפעמיים </w:t>
      </w:r>
      <w:r w:rsidRPr="002B42D4">
        <w:rPr>
          <w:color w:val="4472C4" w:themeColor="accent1"/>
          <w:sz w:val="18"/>
          <w:szCs w:val="18"/>
          <w:lang w:val="en-US"/>
        </w:rPr>
        <w:t>F</w:t>
      </w:r>
      <w:r w:rsidRPr="002B42D4">
        <w:rPr>
          <w:rFonts w:hint="cs"/>
          <w:color w:val="4472C4" w:themeColor="accent1"/>
          <w:sz w:val="18"/>
          <w:szCs w:val="18"/>
          <w:rtl/>
          <w:lang w:val="en-US"/>
        </w:rPr>
        <w:t xml:space="preserve">) ולכן </w:t>
      </w:r>
      <w:r w:rsidRPr="002B42D4">
        <w:rPr>
          <w:color w:val="4472C4" w:themeColor="accent1"/>
          <w:sz w:val="18"/>
          <w:szCs w:val="18"/>
          <w:lang w:val="en-US"/>
        </w:rPr>
        <w:t>greedy</w:t>
      </w:r>
      <w:r w:rsidRPr="002B42D4">
        <w:rPr>
          <w:rFonts w:hint="cs"/>
          <w:color w:val="4472C4" w:themeColor="accent1"/>
          <w:sz w:val="18"/>
          <w:szCs w:val="18"/>
          <w:rtl/>
          <w:lang w:val="en-US"/>
        </w:rPr>
        <w:t xml:space="preserve"> במקרה זה יהיה לא קביל.</w:t>
      </w:r>
    </w:p>
    <w:p w14:paraId="2323D902" w14:textId="77777777" w:rsidR="00016701" w:rsidRPr="002B42D4" w:rsidRDefault="00016701" w:rsidP="00016701">
      <w:pPr>
        <w:pStyle w:val="ListParagraph"/>
        <w:bidi/>
        <w:spacing w:after="160" w:line="245" w:lineRule="auto"/>
        <w:ind w:left="785"/>
        <w:rPr>
          <w:sz w:val="18"/>
          <w:szCs w:val="18"/>
          <w:lang w:val="en-US"/>
        </w:rPr>
      </w:pP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2CACA618" w14:textId="77777777" w:rsidR="002B42D4" w:rsidRDefault="002B42D4" w:rsidP="002B42D4">
      <w:pPr>
        <w:pStyle w:val="ListParagraph"/>
        <w:bidi/>
        <w:spacing w:after="160" w:line="245" w:lineRule="auto"/>
        <w:ind w:left="785"/>
        <w:rPr>
          <w:color w:val="0070C0"/>
          <w:sz w:val="18"/>
          <w:szCs w:val="18"/>
          <w:rtl/>
        </w:rPr>
      </w:pPr>
      <w:r w:rsidRPr="002B42D4">
        <w:rPr>
          <w:rFonts w:hint="cs"/>
          <w:color w:val="0070C0"/>
          <w:sz w:val="18"/>
          <w:szCs w:val="18"/>
          <w:rtl/>
        </w:rPr>
        <w:t xml:space="preserve">יתרון של </w:t>
      </w:r>
      <w:r w:rsidRPr="002B42D4">
        <w:rPr>
          <w:color w:val="0070C0"/>
          <w:sz w:val="18"/>
          <w:szCs w:val="18"/>
        </w:rPr>
        <w:t>greedy best</w:t>
      </w:r>
      <w:r w:rsidRPr="002B42D4">
        <w:rPr>
          <w:rFonts w:hint="cs"/>
          <w:color w:val="0070C0"/>
          <w:sz w:val="18"/>
          <w:szCs w:val="18"/>
          <w:rtl/>
        </w:rPr>
        <w:t xml:space="preserve">: </w:t>
      </w:r>
    </w:p>
    <w:p w14:paraId="0C0E9189" w14:textId="272D1F78" w:rsidR="0057411D" w:rsidRDefault="0057411D" w:rsidP="0057411D">
      <w:pPr>
        <w:pStyle w:val="ListParagraph"/>
        <w:bidi/>
        <w:spacing w:after="160" w:line="245" w:lineRule="auto"/>
        <w:ind w:left="785"/>
        <w:rPr>
          <w:color w:val="0070C0"/>
          <w:sz w:val="18"/>
          <w:szCs w:val="18"/>
          <w:rtl/>
          <w:lang w:val="en-US"/>
        </w:rPr>
      </w:pPr>
      <w:r>
        <w:rPr>
          <w:rFonts w:hint="cs"/>
          <w:color w:val="0070C0"/>
          <w:sz w:val="18"/>
          <w:szCs w:val="18"/>
          <w:rtl/>
        </w:rPr>
        <w:t>למרות ש</w:t>
      </w:r>
      <w:r>
        <w:rPr>
          <w:color w:val="0070C0"/>
          <w:sz w:val="18"/>
          <w:szCs w:val="18"/>
          <w:lang w:val="en-US"/>
        </w:rPr>
        <w:t>GBFS</w:t>
      </w:r>
      <w:r>
        <w:rPr>
          <w:rFonts w:hint="cs"/>
          <w:color w:val="0070C0"/>
          <w:sz w:val="18"/>
          <w:szCs w:val="18"/>
          <w:rtl/>
          <w:lang w:val="en-US"/>
        </w:rPr>
        <w:t xml:space="preserve"> אינו קביל ואינו בהכרח מחזיר את המסלול האופטימלי במצבים בהם יש לנו הרבה צמתים ב-</w:t>
      </w:r>
      <w:r>
        <w:rPr>
          <w:color w:val="0070C0"/>
          <w:sz w:val="18"/>
          <w:szCs w:val="18"/>
          <w:lang w:val="en-US"/>
        </w:rPr>
        <w:t>open</w:t>
      </w:r>
      <w:r>
        <w:rPr>
          <w:rFonts w:hint="cs"/>
          <w:color w:val="0070C0"/>
          <w:sz w:val="18"/>
          <w:szCs w:val="18"/>
          <w:rtl/>
          <w:lang w:val="en-US"/>
        </w:rPr>
        <w:t xml:space="preserve"> </w:t>
      </w:r>
      <w:r>
        <w:rPr>
          <w:color w:val="0070C0"/>
          <w:sz w:val="18"/>
          <w:szCs w:val="18"/>
          <w:lang w:val="en-US"/>
        </w:rPr>
        <w:t>Beam Search</w:t>
      </w:r>
      <w:r>
        <w:rPr>
          <w:rFonts w:hint="cs"/>
          <w:color w:val="0070C0"/>
          <w:sz w:val="18"/>
          <w:szCs w:val="18"/>
          <w:rtl/>
          <w:lang w:val="en-US"/>
        </w:rPr>
        <w:t xml:space="preserve"> יזרוק חלק מהצמתים ( הוא מחזיק מקסימום </w:t>
      </w:r>
      <w:r>
        <w:rPr>
          <w:color w:val="0070C0"/>
          <w:sz w:val="18"/>
          <w:szCs w:val="18"/>
          <w:lang w:val="en-US"/>
        </w:rPr>
        <w:t>k</w:t>
      </w:r>
      <w:r>
        <w:rPr>
          <w:rFonts w:hint="cs"/>
          <w:color w:val="0070C0"/>
          <w:sz w:val="18"/>
          <w:szCs w:val="18"/>
          <w:rtl/>
          <w:lang w:val="en-US"/>
        </w:rPr>
        <w:t xml:space="preserve"> צמתים בכל רגע נתון), ובכל עלול לאבד פתרונות טובים יותר. ולכן במצבים אלו </w:t>
      </w:r>
      <w:r>
        <w:rPr>
          <w:rFonts w:hint="cs"/>
          <w:color w:val="0070C0"/>
          <w:sz w:val="18"/>
          <w:szCs w:val="18"/>
          <w:lang w:val="en-US"/>
        </w:rPr>
        <w:t>GBFS</w:t>
      </w:r>
      <w:r>
        <w:rPr>
          <w:rFonts w:hint="cs"/>
          <w:color w:val="0070C0"/>
          <w:sz w:val="18"/>
          <w:szCs w:val="18"/>
          <w:rtl/>
          <w:lang w:val="en-US"/>
        </w:rPr>
        <w:t xml:space="preserve"> ימצא מסלולים טובים יותר. </w:t>
      </w:r>
    </w:p>
    <w:p w14:paraId="3856D901" w14:textId="3ED33138" w:rsidR="0057411D" w:rsidRPr="0057411D" w:rsidRDefault="0013213F" w:rsidP="0057411D">
      <w:pPr>
        <w:pStyle w:val="ListParagraph"/>
        <w:bidi/>
        <w:spacing w:after="160" w:line="245" w:lineRule="auto"/>
        <w:ind w:left="785"/>
        <w:rPr>
          <w:rFonts w:hint="cs"/>
          <w:color w:val="0070C0"/>
          <w:sz w:val="18"/>
          <w:szCs w:val="18"/>
          <w:rtl/>
          <w:lang w:val="en-US"/>
        </w:rPr>
      </w:pPr>
      <w:r>
        <w:rPr>
          <w:rFonts w:hint="cs"/>
          <w:color w:val="0070C0"/>
          <w:sz w:val="18"/>
          <w:szCs w:val="18"/>
          <w:rtl/>
          <w:lang w:val="en-US"/>
        </w:rPr>
        <w:t xml:space="preserve">חשוב להדגיש כי </w:t>
      </w:r>
      <w:r>
        <w:rPr>
          <w:rFonts w:hint="cs"/>
          <w:color w:val="0070C0"/>
          <w:sz w:val="18"/>
          <w:szCs w:val="18"/>
          <w:lang w:val="en-US"/>
        </w:rPr>
        <w:t>GBFS</w:t>
      </w:r>
      <w:r>
        <w:rPr>
          <w:rFonts w:hint="cs"/>
          <w:color w:val="0070C0"/>
          <w:sz w:val="18"/>
          <w:szCs w:val="18"/>
          <w:rtl/>
          <w:lang w:val="en-US"/>
        </w:rPr>
        <w:t xml:space="preserve"> אינו קביל ולכן אינו בהכרח מחזיר את המסלול האופטימלי אבל הוא כנראה יחזיר מסלול טוב יותר מ-</w:t>
      </w:r>
      <w:r>
        <w:rPr>
          <w:color w:val="0070C0"/>
          <w:sz w:val="18"/>
          <w:szCs w:val="18"/>
          <w:lang w:val="en-US"/>
        </w:rPr>
        <w:t>Beam Search</w:t>
      </w:r>
      <w:r>
        <w:rPr>
          <w:rFonts w:hint="cs"/>
          <w:color w:val="0070C0"/>
          <w:sz w:val="18"/>
          <w:szCs w:val="18"/>
          <w:rtl/>
          <w:lang w:val="en-US"/>
        </w:rPr>
        <w:t>.</w:t>
      </w:r>
    </w:p>
    <w:p w14:paraId="45FAF535" w14:textId="77777777" w:rsidR="0013213F" w:rsidRDefault="002B42D4" w:rsidP="002B42D4">
      <w:pPr>
        <w:pStyle w:val="ListParagraph"/>
        <w:bidi/>
        <w:spacing w:after="160" w:line="245" w:lineRule="auto"/>
        <w:ind w:left="785"/>
        <w:rPr>
          <w:color w:val="0070C0"/>
          <w:sz w:val="18"/>
          <w:szCs w:val="18"/>
          <w:rtl/>
        </w:rPr>
      </w:pPr>
      <w:r w:rsidRPr="002B42D4">
        <w:rPr>
          <w:rFonts w:hint="cs"/>
          <w:color w:val="0070C0"/>
          <w:sz w:val="18"/>
          <w:szCs w:val="18"/>
          <w:rtl/>
        </w:rPr>
        <w:t>חסרון:</w:t>
      </w:r>
    </w:p>
    <w:p w14:paraId="4F53E0D5" w14:textId="479DC3C7" w:rsidR="002B42D4" w:rsidRPr="002B42D4" w:rsidRDefault="002B42D4" w:rsidP="0013213F">
      <w:pPr>
        <w:pStyle w:val="ListParagraph"/>
        <w:bidi/>
        <w:spacing w:after="160" w:line="245" w:lineRule="auto"/>
        <w:ind w:left="785"/>
        <w:rPr>
          <w:color w:val="0070C0"/>
          <w:sz w:val="18"/>
          <w:szCs w:val="18"/>
        </w:rPr>
      </w:pPr>
      <w:r w:rsidRPr="002B42D4">
        <w:rPr>
          <w:rFonts w:hint="cs"/>
          <w:color w:val="0070C0"/>
          <w:sz w:val="18"/>
          <w:szCs w:val="18"/>
          <w:rtl/>
        </w:rPr>
        <w:t>במידה ויש המון מצבים בעלי יוריסטיקה זהה, אנחנו נחזיק המון מהם בזיכרון, וכמו כן אנחנו גם עלולים לפתח אותם, זה עלול לעלות לנו בזמן וזיכרון, בעוד שייתכן ומה שאותם מצבים מציעים לנו הוא "</w:t>
      </w:r>
      <w:r w:rsidRPr="002B42D4">
        <w:rPr>
          <w:color w:val="0070C0"/>
          <w:sz w:val="18"/>
          <w:szCs w:val="18"/>
        </w:rPr>
        <w:t>more of the same</w:t>
      </w:r>
      <w:r w:rsidRPr="002B42D4">
        <w:rPr>
          <w:rFonts w:hint="cs"/>
          <w:color w:val="0070C0"/>
          <w:sz w:val="18"/>
          <w:szCs w:val="18"/>
          <w:rtl/>
        </w:rPr>
        <w:t xml:space="preserve">" ואין טעם לפתח את כולם. במצבים שכאלה, </w:t>
      </w:r>
      <w:r w:rsidRPr="002B42D4">
        <w:rPr>
          <w:color w:val="0070C0"/>
          <w:sz w:val="18"/>
          <w:szCs w:val="18"/>
        </w:rPr>
        <w:t>greedy</w:t>
      </w:r>
      <w:r w:rsidRPr="002B42D4">
        <w:rPr>
          <w:rFonts w:hint="cs"/>
          <w:color w:val="0070C0"/>
          <w:sz w:val="18"/>
          <w:szCs w:val="18"/>
          <w:rtl/>
        </w:rPr>
        <w:t xml:space="preserve"> יבזבז לנו זמן וזיכרון, בעוד ש</w:t>
      </w:r>
      <w:r w:rsidRPr="002B42D4">
        <w:rPr>
          <w:color w:val="0070C0"/>
          <w:sz w:val="18"/>
          <w:szCs w:val="18"/>
        </w:rPr>
        <w:t>beam search</w:t>
      </w:r>
      <w:r w:rsidRPr="002B42D4">
        <w:rPr>
          <w:rFonts w:hint="cs"/>
          <w:color w:val="0070C0"/>
          <w:sz w:val="18"/>
          <w:szCs w:val="18"/>
          <w:rtl/>
        </w:rPr>
        <w:t xml:space="preserve"> יחזיק לכל היותר </w:t>
      </w:r>
      <w:r w:rsidRPr="002B42D4">
        <w:rPr>
          <w:color w:val="0070C0"/>
          <w:sz w:val="18"/>
          <w:szCs w:val="18"/>
        </w:rPr>
        <w:t>k</w:t>
      </w:r>
      <w:r w:rsidRPr="002B42D4">
        <w:rPr>
          <w:rFonts w:hint="cs"/>
          <w:color w:val="0070C0"/>
          <w:sz w:val="18"/>
          <w:szCs w:val="18"/>
          <w:rtl/>
        </w:rPr>
        <w:t xml:space="preserve"> מצבים בתור ה</w:t>
      </w:r>
      <w:r w:rsidRPr="002B42D4">
        <w:rPr>
          <w:color w:val="0070C0"/>
          <w:sz w:val="18"/>
          <w:szCs w:val="18"/>
        </w:rPr>
        <w:t>open</w:t>
      </w:r>
      <w:r w:rsidRPr="002B42D4">
        <w:rPr>
          <w:rFonts w:hint="cs"/>
          <w:color w:val="0070C0"/>
          <w:sz w:val="18"/>
          <w:szCs w:val="18"/>
          <w:rtl/>
        </w:rPr>
        <w:t xml:space="preserve"> שלו, ובכך יאיץ את החיפוש (לא יעבור על מצבים שלא תורמים דבר).</w:t>
      </w:r>
    </w:p>
    <w:p w14:paraId="5FE51FBF" w14:textId="77777777" w:rsidR="002B42D4" w:rsidRPr="002B42D4" w:rsidRDefault="002B42D4" w:rsidP="002B42D4">
      <w:pPr>
        <w:pStyle w:val="ListParagraph"/>
        <w:bidi/>
        <w:spacing w:after="160" w:line="245" w:lineRule="auto"/>
        <w:ind w:left="785"/>
        <w:rPr>
          <w:color w:val="0070C0"/>
          <w:sz w:val="18"/>
          <w:szCs w:val="18"/>
        </w:rPr>
      </w:pPr>
      <w:r w:rsidRPr="002B42D4">
        <w:rPr>
          <w:rFonts w:hint="cs"/>
          <w:color w:val="0070C0"/>
          <w:sz w:val="18"/>
          <w:szCs w:val="18"/>
          <w:rtl/>
        </w:rPr>
        <w:t>נבחין כי היתרונות של כל אחד באים לידי ביטוי במצבים ספציפיים, לא ניתן לטעון בכללי כי אחד עדיף על השני.</w:t>
      </w:r>
    </w:p>
    <w:p w14:paraId="7BD43CF2" w14:textId="77777777" w:rsidR="002B42D4" w:rsidRPr="0013213F" w:rsidRDefault="002B42D4" w:rsidP="0013213F">
      <w:pPr>
        <w:bidi/>
        <w:spacing w:after="160" w:line="245" w:lineRule="auto"/>
        <w:rPr>
          <w:color w:val="0070C0"/>
          <w:sz w:val="18"/>
          <w:szCs w:val="18"/>
          <w:rtl/>
        </w:rPr>
      </w:pPr>
    </w:p>
    <w:p w14:paraId="76C805A1" w14:textId="77777777" w:rsidR="002B42D4" w:rsidRPr="007968B5" w:rsidRDefault="002B42D4" w:rsidP="002B42D4">
      <w:pPr>
        <w:pStyle w:val="ListParagraph"/>
        <w:bidi/>
        <w:spacing w:after="160" w:line="245" w:lineRule="auto"/>
        <w:ind w:left="785"/>
        <w:rPr>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B37AFF"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65E7D7F" w14:textId="7D9A588A" w:rsidR="00B37AFF" w:rsidRPr="00B37AFF" w:rsidRDefault="00B37AFF" w:rsidP="00B37AFF">
      <w:pPr>
        <w:pStyle w:val="ListParagraph"/>
        <w:bidi/>
        <w:ind w:left="1440"/>
        <w:rPr>
          <w:i/>
          <w:color w:val="4472C4" w:themeColor="accent1"/>
          <w:rtl/>
          <w:lang w:val="en-US" w:bidi="he"/>
        </w:rPr>
      </w:pPr>
      <w:r w:rsidRPr="00B37AFF">
        <w:rPr>
          <w:rFonts w:hint="cs"/>
          <w:color w:val="4472C4" w:themeColor="accent1"/>
          <w:sz w:val="18"/>
          <w:szCs w:val="18"/>
          <w:rtl/>
          <w:lang w:val="en-US"/>
        </w:rPr>
        <w:t xml:space="preserve">לא </w:t>
      </w:r>
      <w:r w:rsidRPr="0013213F">
        <w:rPr>
          <w:rFonts w:hint="cs"/>
          <w:color w:val="4472C4" w:themeColor="accent1"/>
          <w:sz w:val="18"/>
          <w:szCs w:val="18"/>
          <w:rtl/>
          <w:lang w:val="en-US"/>
        </w:rPr>
        <w:t xml:space="preserve">בהכרח, לדוגמה ניקח </w:t>
      </w:r>
      <w:r w:rsidRPr="00B37AFF">
        <w:rPr>
          <w:rFonts w:hint="cs"/>
          <w:color w:val="4472C4" w:themeColor="accent1"/>
          <w:sz w:val="18"/>
          <w:szCs w:val="18"/>
          <w:rtl/>
          <w:lang w:val="en-US"/>
        </w:rPr>
        <w:t xml:space="preserve">את </w:t>
      </w:r>
      <w:r w:rsidRPr="00B37AFF">
        <w:rPr>
          <w:color w:val="4472C4" w:themeColor="accent1"/>
          <w:sz w:val="18"/>
          <w:szCs w:val="18"/>
          <w:lang w:val="en-US"/>
        </w:rPr>
        <w:t>h</w:t>
      </w:r>
      <w:r w:rsidRPr="00B37AFF">
        <w:rPr>
          <w:rFonts w:hint="cs"/>
          <w:color w:val="4472C4" w:themeColor="accent1"/>
          <w:sz w:val="18"/>
          <w:szCs w:val="18"/>
          <w:rtl/>
          <w:lang w:val="en-US"/>
        </w:rPr>
        <w:t xml:space="preserve"> להיות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האפס </w:t>
      </w:r>
      <w:r>
        <w:rPr>
          <w:rFonts w:hint="cs"/>
          <w:color w:val="4472C4" w:themeColor="accent1"/>
          <w:sz w:val="18"/>
          <w:szCs w:val="18"/>
          <w:rtl/>
          <w:lang w:val="en-US"/>
        </w:rPr>
        <w:t xml:space="preserve">שהיא קבילה, </w:t>
      </w:r>
      <w:r w:rsidRPr="00B37AFF">
        <w:rPr>
          <w:rFonts w:hint="cs"/>
          <w:color w:val="4472C4" w:themeColor="accent1"/>
          <w:sz w:val="18"/>
          <w:szCs w:val="18"/>
          <w:rtl/>
          <w:lang w:val="en-US"/>
        </w:rPr>
        <w:t>ואז</w:t>
      </w:r>
      <w:r>
        <w:rPr>
          <w:rFonts w:hint="cs"/>
          <w:color w:val="4472C4" w:themeColor="accent1"/>
          <w:sz w:val="18"/>
          <w:szCs w:val="18"/>
          <w:rtl/>
          <w:lang w:val="en-US"/>
        </w:rPr>
        <w:t xml:space="preserve"> נקבל</w:t>
      </w:r>
      <w:r w:rsidRPr="00B37AFF">
        <w:rPr>
          <w:rFonts w:hint="cs"/>
          <w:color w:val="4472C4" w:themeColor="accent1"/>
          <w:sz w:val="18"/>
          <w:szCs w:val="18"/>
          <w:rtl/>
          <w:lang w:val="en-US"/>
        </w:rPr>
        <w:t xml:space="preserve"> </w:t>
      </w:r>
      <m:oMath>
        <m:r>
          <w:rPr>
            <w:rFonts w:ascii="Cambria Math" w:hAnsi="Cambria Math"/>
            <w:color w:val="4472C4" w:themeColor="accent1"/>
            <w:sz w:val="18"/>
            <w:szCs w:val="18"/>
            <w:lang w:val="en-US"/>
          </w:rPr>
          <m:t>f=g</m:t>
        </m:r>
      </m:oMath>
      <w:r w:rsidRPr="00B37AFF">
        <w:rPr>
          <w:color w:val="4472C4" w:themeColor="accent1"/>
          <w:sz w:val="18"/>
          <w:szCs w:val="18"/>
          <w:lang w:val="en-US"/>
        </w:rPr>
        <w:t xml:space="preserve"> </w:t>
      </w:r>
      <w:r w:rsidRPr="00B37AFF">
        <w:rPr>
          <w:rFonts w:hint="cs"/>
          <w:color w:val="4472C4" w:themeColor="accent1"/>
          <w:sz w:val="18"/>
          <w:szCs w:val="18"/>
          <w:rtl/>
          <w:lang w:val="en-US"/>
        </w:rPr>
        <w:t xml:space="preserve"> ושני המסלולים שיוחזרו יהיה בעלי אותו משקל ולכן </w:t>
      </w:r>
      <m:oMath>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=cost(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Pr="00B37AFF">
        <w:rPr>
          <w:rFonts w:hint="cs"/>
          <w:color w:val="4472C4" w:themeColor="accent1"/>
          <w:sz w:val="18"/>
          <w:szCs w:val="18"/>
          <w:rtl/>
          <w:lang w:val="en-US"/>
        </w:rPr>
        <w:t>.</w:t>
      </w:r>
    </w:p>
    <w:p w14:paraId="5C4D8454" w14:textId="45128C87" w:rsidR="00BC3222" w:rsidRPr="00516F51" w:rsidRDefault="00BC3222" w:rsidP="00516F51">
      <w:pPr>
        <w:bidi/>
        <w:rPr>
          <w:i/>
          <w:rtl/>
          <w:lang w:val="en-US" w:bidi="he"/>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0371DB7" w:rsidR="009B6C57" w:rsidRPr="00B37AFF" w:rsidRDefault="00B37AFF" w:rsidP="009B6C57">
      <w:pPr>
        <w:pStyle w:val="ListParagraph"/>
        <w:bidi/>
        <w:ind w:left="1440"/>
        <w:rPr>
          <w:color w:val="4472C4" w:themeColor="accent1"/>
          <w:sz w:val="18"/>
          <w:szCs w:val="18"/>
          <w:rtl/>
          <w:lang w:val="en-US"/>
        </w:rPr>
      </w:pPr>
      <w:r w:rsidRPr="00B37AFF">
        <w:rPr>
          <w:rFonts w:hint="cs"/>
          <w:color w:val="4472C4" w:themeColor="accent1"/>
          <w:sz w:val="18"/>
          <w:szCs w:val="18"/>
          <w:rtl/>
          <w:lang w:val="en-US"/>
        </w:rPr>
        <w:t xml:space="preserve">לא, כמו בדוגמה הקודמת, ניקח את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ה0.</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6B40EC1F" w14:textId="77777777" w:rsidR="0013213F" w:rsidRPr="0013213F" w:rsidRDefault="0013213F" w:rsidP="0013213F">
      <w:pPr>
        <w:bidi/>
        <w:spacing w:line="360" w:lineRule="auto"/>
        <w:ind w:left="720"/>
        <w:rPr>
          <w:color w:val="4472C4" w:themeColor="accent1"/>
          <w:sz w:val="18"/>
          <w:szCs w:val="18"/>
          <w:lang w:val="en-US"/>
        </w:rPr>
      </w:pPr>
      <w:r w:rsidRPr="0013213F">
        <w:rPr>
          <w:color w:val="4472C4" w:themeColor="accent1"/>
          <w:sz w:val="18"/>
          <w:szCs w:val="18"/>
          <w:rtl/>
          <w:lang w:val="en-US"/>
        </w:rPr>
        <w:t xml:space="preserve">החידוד החשוב: </w:t>
      </w:r>
      <w:r w:rsidRPr="0013213F">
        <w:rPr>
          <w:color w:val="4472C4" w:themeColor="accent1"/>
          <w:sz w:val="18"/>
          <w:szCs w:val="18"/>
          <w:lang w:val="en-US"/>
        </w:rPr>
        <w:t>IDA*</w:t>
      </w:r>
      <w:r w:rsidRPr="0013213F">
        <w:rPr>
          <w:color w:val="4472C4" w:themeColor="accent1"/>
          <w:sz w:val="18"/>
          <w:szCs w:val="18"/>
          <w:rtl/>
          <w:lang w:val="en-US"/>
        </w:rPr>
        <w:t xml:space="preserve"> הוא </w:t>
      </w:r>
      <w:proofErr w:type="spellStart"/>
      <w:r w:rsidRPr="0013213F">
        <w:rPr>
          <w:color w:val="4472C4" w:themeColor="accent1"/>
          <w:sz w:val="18"/>
          <w:szCs w:val="18"/>
          <w:lang w:val="en-US"/>
        </w:rPr>
        <w:t>dfs</w:t>
      </w:r>
      <w:proofErr w:type="spellEnd"/>
      <w:r w:rsidRPr="0013213F">
        <w:rPr>
          <w:color w:val="4472C4" w:themeColor="accent1"/>
          <w:sz w:val="18"/>
          <w:szCs w:val="18"/>
          <w:rtl/>
          <w:lang w:val="en-US"/>
        </w:rPr>
        <w:t xml:space="preserve"> שבעצם מתבסס על </w:t>
      </w:r>
      <w:proofErr w:type="spellStart"/>
      <w:r w:rsidRPr="0013213F">
        <w:rPr>
          <w:color w:val="4472C4" w:themeColor="accent1"/>
          <w:sz w:val="18"/>
          <w:szCs w:val="18"/>
          <w:lang w:val="en-US"/>
        </w:rPr>
        <w:t>g+h</w:t>
      </w:r>
      <w:proofErr w:type="spellEnd"/>
      <w:r w:rsidRPr="0013213F">
        <w:rPr>
          <w:color w:val="4472C4" w:themeColor="accent1"/>
          <w:sz w:val="18"/>
          <w:szCs w:val="18"/>
          <w:lang w:val="en-US"/>
        </w:rPr>
        <w:t>=f</w:t>
      </w:r>
      <w:r w:rsidRPr="0013213F">
        <w:rPr>
          <w:color w:val="4472C4" w:themeColor="accent1"/>
          <w:sz w:val="18"/>
          <w:szCs w:val="18"/>
          <w:rtl/>
          <w:lang w:val="en-US"/>
        </w:rPr>
        <w:t>, ולא רק על משקלים או נטו על ללכת לעומק. בניגוד ל</w:t>
      </w:r>
      <w:r w:rsidRPr="0013213F">
        <w:rPr>
          <w:color w:val="4472C4" w:themeColor="accent1"/>
          <w:sz w:val="18"/>
          <w:szCs w:val="18"/>
          <w:lang w:val="en-US"/>
        </w:rPr>
        <w:t>A</w:t>
      </w:r>
      <w:r w:rsidRPr="0013213F">
        <w:rPr>
          <w:color w:val="4472C4" w:themeColor="accent1"/>
          <w:sz w:val="18"/>
          <w:szCs w:val="18"/>
          <w:rtl/>
          <w:lang w:val="en-US"/>
        </w:rPr>
        <w:t xml:space="preserve">* שבכל </w:t>
      </w:r>
      <w:proofErr w:type="spellStart"/>
      <w:r w:rsidRPr="0013213F">
        <w:rPr>
          <w:color w:val="4472C4" w:themeColor="accent1"/>
          <w:sz w:val="18"/>
          <w:szCs w:val="18"/>
          <w:rtl/>
          <w:lang w:val="en-US"/>
        </w:rPr>
        <w:t>איטרציה</w:t>
      </w:r>
      <w:proofErr w:type="spellEnd"/>
      <w:r w:rsidRPr="0013213F">
        <w:rPr>
          <w:color w:val="4472C4" w:themeColor="accent1"/>
          <w:sz w:val="18"/>
          <w:szCs w:val="18"/>
          <w:rtl/>
          <w:lang w:val="en-US"/>
        </w:rPr>
        <w:t xml:space="preserve"> מפתח את כל הבנים של צומת מסוים. שים לב – </w:t>
      </w:r>
      <w:r w:rsidRPr="0013213F">
        <w:rPr>
          <w:color w:val="4472C4" w:themeColor="accent1"/>
          <w:sz w:val="18"/>
          <w:szCs w:val="18"/>
          <w:lang w:val="en-US"/>
        </w:rPr>
        <w:t>A</w:t>
      </w:r>
      <w:r w:rsidRPr="0013213F">
        <w:rPr>
          <w:color w:val="4472C4" w:themeColor="accent1"/>
          <w:sz w:val="18"/>
          <w:szCs w:val="18"/>
          <w:rtl/>
          <w:lang w:val="en-US"/>
        </w:rPr>
        <w:t>* יצור את כל הצמתים אבל יפתח רק את האחד עם ערך ה</w:t>
      </w:r>
      <w:r w:rsidRPr="0013213F">
        <w:rPr>
          <w:color w:val="4472C4" w:themeColor="accent1"/>
          <w:sz w:val="18"/>
          <w:szCs w:val="18"/>
          <w:lang w:val="en-US"/>
        </w:rPr>
        <w:t>f</w:t>
      </w:r>
      <w:r w:rsidRPr="0013213F">
        <w:rPr>
          <w:color w:val="4472C4" w:themeColor="accent1"/>
          <w:sz w:val="18"/>
          <w:szCs w:val="18"/>
          <w:rtl/>
          <w:lang w:val="en-US"/>
        </w:rPr>
        <w:t xml:space="preserve"> האופטימלי מבחינתו. </w:t>
      </w:r>
      <w:r w:rsidRPr="0013213F">
        <w:rPr>
          <w:color w:val="4472C4" w:themeColor="accent1"/>
          <w:sz w:val="18"/>
          <w:szCs w:val="18"/>
          <w:lang w:val="en-US"/>
        </w:rPr>
        <w:t>IDA*</w:t>
      </w:r>
      <w:r w:rsidRPr="0013213F">
        <w:rPr>
          <w:color w:val="4472C4" w:themeColor="accent1"/>
          <w:sz w:val="18"/>
          <w:szCs w:val="18"/>
          <w:rtl/>
          <w:lang w:val="en-US"/>
        </w:rPr>
        <w:t xml:space="preserve"> פשוט קודח לעומק עד שהוא נתקל בבעיה, כאשר המגבלה שלו בניגוד ל</w:t>
      </w:r>
      <w:proofErr w:type="spellStart"/>
      <w:r w:rsidRPr="0013213F">
        <w:rPr>
          <w:color w:val="4472C4" w:themeColor="accent1"/>
          <w:sz w:val="18"/>
          <w:szCs w:val="18"/>
          <w:lang w:val="en-US"/>
        </w:rPr>
        <w:t>IDfs</w:t>
      </w:r>
      <w:proofErr w:type="spellEnd"/>
      <w:r w:rsidRPr="0013213F">
        <w:rPr>
          <w:color w:val="4472C4" w:themeColor="accent1"/>
          <w:sz w:val="18"/>
          <w:szCs w:val="18"/>
          <w:rtl/>
          <w:lang w:val="en-US"/>
        </w:rPr>
        <w:t xml:space="preserve"> היא לא העומק אלא ה</w:t>
      </w:r>
      <w:r w:rsidRPr="0013213F">
        <w:rPr>
          <w:color w:val="4472C4" w:themeColor="accent1"/>
          <w:sz w:val="18"/>
          <w:szCs w:val="18"/>
          <w:lang w:val="en-US"/>
        </w:rPr>
        <w:t>f</w:t>
      </w:r>
      <w:r w:rsidRPr="0013213F">
        <w:rPr>
          <w:color w:val="4472C4" w:themeColor="accent1"/>
          <w:sz w:val="18"/>
          <w:szCs w:val="18"/>
          <w:rtl/>
          <w:lang w:val="en-US"/>
        </w:rPr>
        <w:t xml:space="preserve">, הוא לא מנסה </w:t>
      </w:r>
      <w:proofErr w:type="spellStart"/>
      <w:r w:rsidRPr="0013213F">
        <w:rPr>
          <w:color w:val="4472C4" w:themeColor="accent1"/>
          <w:sz w:val="18"/>
          <w:szCs w:val="18"/>
          <w:rtl/>
          <w:lang w:val="en-US"/>
        </w:rPr>
        <w:t>לאפטם</w:t>
      </w:r>
      <w:proofErr w:type="spellEnd"/>
      <w:r w:rsidRPr="0013213F">
        <w:rPr>
          <w:color w:val="4472C4" w:themeColor="accent1"/>
          <w:sz w:val="18"/>
          <w:szCs w:val="18"/>
          <w:rtl/>
          <w:lang w:val="en-US"/>
        </w:rPr>
        <w:t xml:space="preserve"> את ערך ה</w:t>
      </w:r>
      <w:r w:rsidRPr="0013213F">
        <w:rPr>
          <w:color w:val="4472C4" w:themeColor="accent1"/>
          <w:sz w:val="18"/>
          <w:szCs w:val="18"/>
          <w:lang w:val="en-US"/>
        </w:rPr>
        <w:t>f</w:t>
      </w:r>
      <w:r w:rsidRPr="0013213F">
        <w:rPr>
          <w:color w:val="4472C4" w:themeColor="accent1"/>
          <w:sz w:val="18"/>
          <w:szCs w:val="18"/>
          <w:rtl/>
          <w:lang w:val="en-US"/>
        </w:rPr>
        <w:t xml:space="preserve"> או לבחור את הקטן ביותר, אלא משתמש בהם כקו מנחה בלבד.</w:t>
      </w:r>
    </w:p>
    <w:p w14:paraId="34AF5A59" w14:textId="77777777" w:rsidR="0013213F" w:rsidRPr="0013213F" w:rsidRDefault="0013213F" w:rsidP="0013213F">
      <w:pPr>
        <w:bidi/>
        <w:spacing w:line="360" w:lineRule="auto"/>
        <w:ind w:left="720"/>
        <w:rPr>
          <w:color w:val="4472C4" w:themeColor="accent1"/>
          <w:sz w:val="18"/>
          <w:szCs w:val="18"/>
          <w:rtl/>
          <w:lang w:val="en-US"/>
        </w:rPr>
      </w:pPr>
      <w:r w:rsidRPr="0013213F">
        <w:rPr>
          <w:color w:val="4472C4" w:themeColor="accent1"/>
          <w:sz w:val="18"/>
          <w:szCs w:val="18"/>
          <w:rtl/>
          <w:lang w:val="en-US"/>
        </w:rPr>
        <w:t xml:space="preserve">יתרון: </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מפתח כמות צמתים פרופורציונלית באורך המסלול, לעומת </w:t>
      </w:r>
      <w:r w:rsidRPr="0013213F">
        <w:rPr>
          <w:color w:val="4472C4" w:themeColor="accent1"/>
          <w:sz w:val="18"/>
          <w:szCs w:val="18"/>
          <w:lang w:val="en-US"/>
        </w:rPr>
        <w:t>A*</w:t>
      </w:r>
      <w:r w:rsidRPr="0013213F">
        <w:rPr>
          <w:color w:val="4472C4" w:themeColor="accent1"/>
          <w:sz w:val="18"/>
          <w:szCs w:val="18"/>
          <w:rtl/>
          <w:lang w:val="en-US"/>
        </w:rPr>
        <w:t xml:space="preserve"> שמפתח כמות צמתים פרופורציונלית בכמות הצמתים ב</w:t>
      </w:r>
      <w:proofErr w:type="spellStart"/>
      <w:r w:rsidRPr="0013213F">
        <w:rPr>
          <w:color w:val="4472C4" w:themeColor="accent1"/>
          <w:sz w:val="18"/>
          <w:szCs w:val="18"/>
          <w:lang w:val="en-US"/>
        </w:rPr>
        <w:t>open&amp;close</w:t>
      </w:r>
      <w:proofErr w:type="spellEnd"/>
      <w:r w:rsidRPr="0013213F">
        <w:rPr>
          <w:color w:val="4472C4" w:themeColor="accent1"/>
          <w:sz w:val="18"/>
          <w:szCs w:val="18"/>
          <w:rtl/>
          <w:lang w:val="en-US"/>
        </w:rPr>
        <w:t xml:space="preserve">. במידה ויש לנו הרבה מאוד צמתים עם </w:t>
      </w:r>
      <w:r w:rsidRPr="0013213F">
        <w:rPr>
          <w:color w:val="4472C4" w:themeColor="accent1"/>
          <w:sz w:val="18"/>
          <w:szCs w:val="18"/>
          <w:lang w:val="en-US"/>
        </w:rPr>
        <w:t>f</w:t>
      </w:r>
      <w:r w:rsidRPr="0013213F">
        <w:rPr>
          <w:color w:val="4472C4" w:themeColor="accent1"/>
          <w:sz w:val="18"/>
          <w:szCs w:val="18"/>
          <w:rtl/>
          <w:lang w:val="en-US"/>
        </w:rPr>
        <w:t xml:space="preserve"> זהה (ששווה ל </w:t>
      </w:r>
      <w:proofErr w:type="spellStart"/>
      <w:r w:rsidRPr="0013213F">
        <w:rPr>
          <w:color w:val="4472C4" w:themeColor="accent1"/>
          <w:sz w:val="18"/>
          <w:szCs w:val="18"/>
          <w:lang w:val="en-US"/>
        </w:rPr>
        <w:t>f_limit</w:t>
      </w:r>
      <w:proofErr w:type="spellEnd"/>
      <w:r w:rsidRPr="0013213F">
        <w:rPr>
          <w:color w:val="4472C4" w:themeColor="accent1"/>
          <w:sz w:val="18"/>
          <w:szCs w:val="18"/>
          <w:rtl/>
          <w:lang w:val="en-US"/>
        </w:rPr>
        <w:t xml:space="preserve"> לדוגמא), </w:t>
      </w:r>
      <w:r w:rsidRPr="0013213F">
        <w:rPr>
          <w:color w:val="4472C4" w:themeColor="accent1"/>
          <w:sz w:val="18"/>
          <w:szCs w:val="18"/>
          <w:lang w:val="en-US"/>
        </w:rPr>
        <w:t>A*</w:t>
      </w:r>
      <w:r w:rsidRPr="0013213F">
        <w:rPr>
          <w:color w:val="4472C4" w:themeColor="accent1"/>
          <w:sz w:val="18"/>
          <w:szCs w:val="18"/>
          <w:rtl/>
          <w:lang w:val="en-US"/>
        </w:rPr>
        <w:t xml:space="preserve"> עלול לפתח את כולם! בעוד ש</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בהיותו אלגוריתם מבוסס </w:t>
      </w:r>
      <w:r w:rsidRPr="0013213F">
        <w:rPr>
          <w:color w:val="4472C4" w:themeColor="accent1"/>
          <w:sz w:val="18"/>
          <w:szCs w:val="18"/>
          <w:lang w:val="en-US"/>
        </w:rPr>
        <w:t>DFS</w:t>
      </w:r>
      <w:r w:rsidRPr="0013213F">
        <w:rPr>
          <w:color w:val="4472C4" w:themeColor="accent1"/>
          <w:sz w:val="18"/>
          <w:szCs w:val="18"/>
          <w:rtl/>
          <w:lang w:val="en-US"/>
        </w:rPr>
        <w:t xml:space="preserve"> יתקדם לעומק. וכך, </w:t>
      </w:r>
      <w:r w:rsidRPr="0013213F">
        <w:rPr>
          <w:color w:val="4472C4" w:themeColor="accent1"/>
          <w:sz w:val="18"/>
          <w:szCs w:val="18"/>
          <w:lang w:val="en-US"/>
        </w:rPr>
        <w:t>A*</w:t>
      </w:r>
      <w:r w:rsidRPr="0013213F">
        <w:rPr>
          <w:color w:val="4472C4" w:themeColor="accent1"/>
          <w:sz w:val="18"/>
          <w:szCs w:val="18"/>
          <w:rtl/>
          <w:lang w:val="en-US"/>
        </w:rPr>
        <w:t xml:space="preserve"> עלול לפתח כמות צמתים ענקית, בעוד ש</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יפתח מסלול אחד בלבד. מובטח לנו שאם היוריסטיקה קבילה, 2 האלגוריתמים קבילים.</w:t>
      </w:r>
    </w:p>
    <w:p w14:paraId="4629D030" w14:textId="77777777" w:rsidR="0013213F" w:rsidRPr="0013213F" w:rsidRDefault="0013213F" w:rsidP="0013213F">
      <w:pPr>
        <w:bidi/>
        <w:spacing w:line="360" w:lineRule="auto"/>
        <w:ind w:left="720"/>
        <w:rPr>
          <w:color w:val="4472C4" w:themeColor="accent1"/>
          <w:sz w:val="18"/>
          <w:szCs w:val="18"/>
          <w:rtl/>
          <w:lang w:val="en-US"/>
        </w:rPr>
      </w:pPr>
      <w:r w:rsidRPr="0013213F">
        <w:rPr>
          <w:color w:val="4472C4" w:themeColor="accent1"/>
          <w:sz w:val="18"/>
          <w:szCs w:val="18"/>
          <w:rtl/>
          <w:lang w:val="en-US"/>
        </w:rPr>
        <w:t xml:space="preserve">חסרון: במידה ויש לנו מצב שכל פעם אנחנו נתקלים בערך </w:t>
      </w:r>
      <w:r w:rsidRPr="0013213F">
        <w:rPr>
          <w:color w:val="4472C4" w:themeColor="accent1"/>
          <w:sz w:val="18"/>
          <w:szCs w:val="18"/>
          <w:lang w:val="en-US"/>
        </w:rPr>
        <w:t>f</w:t>
      </w:r>
      <w:r w:rsidRPr="0013213F">
        <w:rPr>
          <w:color w:val="4472C4" w:themeColor="accent1"/>
          <w:sz w:val="18"/>
          <w:szCs w:val="18"/>
          <w:rtl/>
          <w:lang w:val="en-US"/>
        </w:rPr>
        <w:t xml:space="preserve"> ייחודי, אנחנו נאלץ כל פעם לבצע ריצה, לגלות שה</w:t>
      </w:r>
      <w:proofErr w:type="spellStart"/>
      <w:r w:rsidRPr="0013213F">
        <w:rPr>
          <w:color w:val="4472C4" w:themeColor="accent1"/>
          <w:sz w:val="18"/>
          <w:szCs w:val="18"/>
          <w:lang w:val="en-US"/>
        </w:rPr>
        <w:t>f_limit</w:t>
      </w:r>
      <w:proofErr w:type="spellEnd"/>
      <w:r w:rsidRPr="0013213F">
        <w:rPr>
          <w:color w:val="4472C4" w:themeColor="accent1"/>
          <w:sz w:val="18"/>
          <w:szCs w:val="18"/>
          <w:rtl/>
          <w:lang w:val="en-US"/>
        </w:rPr>
        <w:t xml:space="preserve"> הנוכחי "תוקע" אותנו, ולנסות שוב עם </w:t>
      </w:r>
      <w:r w:rsidRPr="0013213F">
        <w:rPr>
          <w:color w:val="4472C4" w:themeColor="accent1"/>
          <w:sz w:val="18"/>
          <w:szCs w:val="18"/>
          <w:lang w:val="en-US"/>
        </w:rPr>
        <w:t>f</w:t>
      </w:r>
      <w:r w:rsidRPr="0013213F">
        <w:rPr>
          <w:color w:val="4472C4" w:themeColor="accent1"/>
          <w:sz w:val="18"/>
          <w:szCs w:val="18"/>
          <w:rtl/>
          <w:lang w:val="en-US"/>
        </w:rPr>
        <w:t xml:space="preserve"> גדול יותר, וניתן לגרום למצב שכל פעם נפתח צומת אחד נוסף בלבד. אבל! בכל </w:t>
      </w:r>
      <w:proofErr w:type="spellStart"/>
      <w:r w:rsidRPr="0013213F">
        <w:rPr>
          <w:color w:val="4472C4" w:themeColor="accent1"/>
          <w:sz w:val="18"/>
          <w:szCs w:val="18"/>
          <w:rtl/>
          <w:lang w:val="en-US"/>
        </w:rPr>
        <w:t>איטרציה</w:t>
      </w:r>
      <w:proofErr w:type="spellEnd"/>
      <w:r w:rsidRPr="0013213F">
        <w:rPr>
          <w:color w:val="4472C4" w:themeColor="accent1"/>
          <w:sz w:val="18"/>
          <w:szCs w:val="18"/>
          <w:rtl/>
          <w:lang w:val="en-US"/>
        </w:rPr>
        <w:t xml:space="preserve"> אנחנו יוצרים ומפתחים צמתים מ0, גם צמתים שכבר יצרנו ופיתחנו </w:t>
      </w:r>
      <w:proofErr w:type="spellStart"/>
      <w:r w:rsidRPr="0013213F">
        <w:rPr>
          <w:color w:val="4472C4" w:themeColor="accent1"/>
          <w:sz w:val="18"/>
          <w:szCs w:val="18"/>
          <w:rtl/>
          <w:lang w:val="en-US"/>
        </w:rPr>
        <w:t>באיטרציות</w:t>
      </w:r>
      <w:proofErr w:type="spellEnd"/>
      <w:r w:rsidRPr="0013213F">
        <w:rPr>
          <w:color w:val="4472C4" w:themeColor="accent1"/>
          <w:sz w:val="18"/>
          <w:szCs w:val="18"/>
          <w:rtl/>
          <w:lang w:val="en-US"/>
        </w:rPr>
        <w:t xml:space="preserve"> קודמות, וכך </w:t>
      </w:r>
      <w:r w:rsidRPr="0013213F">
        <w:rPr>
          <w:color w:val="4472C4" w:themeColor="accent1"/>
          <w:sz w:val="18"/>
          <w:szCs w:val="18"/>
          <w:lang w:val="en-US"/>
        </w:rPr>
        <w:t>IDA*</w:t>
      </w:r>
      <w:r w:rsidRPr="0013213F">
        <w:rPr>
          <w:color w:val="4472C4" w:themeColor="accent1"/>
          <w:sz w:val="18"/>
          <w:szCs w:val="18"/>
          <w:rtl/>
          <w:lang w:val="en-US"/>
        </w:rPr>
        <w:t xml:space="preserve"> עלול לפתח אותם צמתים פעמים רבות מאוד, בניגוד ל</w:t>
      </w:r>
      <w:r w:rsidRPr="0013213F">
        <w:rPr>
          <w:color w:val="4472C4" w:themeColor="accent1"/>
          <w:sz w:val="18"/>
          <w:szCs w:val="18"/>
          <w:lang w:val="en-US"/>
        </w:rPr>
        <w:t>A</w:t>
      </w:r>
      <w:r w:rsidRPr="0013213F">
        <w:rPr>
          <w:color w:val="4472C4" w:themeColor="accent1"/>
          <w:sz w:val="18"/>
          <w:szCs w:val="18"/>
          <w:rtl/>
          <w:lang w:val="en-US"/>
        </w:rPr>
        <w:t>* שיעשה זאת פעם אחת בלבד.</w:t>
      </w: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04D054AC"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6EE5C17A"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4A15829A"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58318572"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7273ED66"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6C4B5A11"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F863C49" w14:textId="4C895E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56FEB8D" w14:textId="4CF9E93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sidRPr="0013213F">
        <w:rPr>
          <w:rFonts w:eastAsia="Times New Roman"/>
          <w:sz w:val="18"/>
          <w:szCs w:val="18"/>
          <w:rtl/>
          <w:lang w:val="en-IL" w:bidi="ar-SA"/>
        </w:rPr>
        <w:drawing>
          <wp:anchor distT="0" distB="0" distL="114300" distR="114300" simplePos="0" relativeHeight="251776000" behindDoc="0" locked="0" layoutInCell="1" allowOverlap="1" wp14:anchorId="420A2474" wp14:editId="0416CD91">
            <wp:simplePos x="0" y="0"/>
            <wp:positionH relativeFrom="margin">
              <wp:posOffset>3137857</wp:posOffset>
            </wp:positionH>
            <wp:positionV relativeFrom="paragraph">
              <wp:posOffset>122820</wp:posOffset>
            </wp:positionV>
            <wp:extent cx="2668905" cy="3342640"/>
            <wp:effectExtent l="0" t="0" r="0" b="0"/>
            <wp:wrapSquare wrapText="bothSides"/>
            <wp:docPr id="943351203"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51203" name="Picture 1" descr="A white board with writing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8905" cy="3342640"/>
                    </a:xfrm>
                    <a:prstGeom prst="rect">
                      <a:avLst/>
                    </a:prstGeom>
                  </pic:spPr>
                </pic:pic>
              </a:graphicData>
            </a:graphic>
          </wp:anchor>
        </w:drawing>
      </w:r>
      <w:r w:rsidRPr="0013213F">
        <w:rPr>
          <w:sz w:val="18"/>
          <w:szCs w:val="18"/>
          <w:rtl/>
        </w:rPr>
        <w:drawing>
          <wp:anchor distT="0" distB="0" distL="114300" distR="114300" simplePos="0" relativeHeight="251774976" behindDoc="0" locked="0" layoutInCell="1" allowOverlap="1" wp14:anchorId="0D1FDEDA" wp14:editId="15D4BE4B">
            <wp:simplePos x="0" y="0"/>
            <wp:positionH relativeFrom="column">
              <wp:posOffset>-266520</wp:posOffset>
            </wp:positionH>
            <wp:positionV relativeFrom="bottomMargin">
              <wp:posOffset>-7697337</wp:posOffset>
            </wp:positionV>
            <wp:extent cx="2550160" cy="3390900"/>
            <wp:effectExtent l="0" t="0" r="2540" b="0"/>
            <wp:wrapSquare wrapText="bothSides"/>
            <wp:docPr id="11016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167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0160" cy="3390900"/>
                    </a:xfrm>
                    <a:prstGeom prst="rect">
                      <a:avLst/>
                    </a:prstGeom>
                  </pic:spPr>
                </pic:pic>
              </a:graphicData>
            </a:graphic>
            <wp14:sizeRelH relativeFrom="margin">
              <wp14:pctWidth>0</wp14:pctWidth>
            </wp14:sizeRelH>
            <wp14:sizeRelV relativeFrom="margin">
              <wp14:pctHeight>0</wp14:pctHeight>
            </wp14:sizeRelV>
          </wp:anchor>
        </w:drawing>
      </w:r>
    </w:p>
    <w:p w14:paraId="5A391E4E" w14:textId="5164538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D190D44" w14:textId="0AF1E4F2"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A9F0208" w14:textId="393F970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C8F93E0" w14:textId="1E21A33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F75E4AF" w14:textId="12DE210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06323E4" w14:textId="2C3AA4C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35AAB74" w14:textId="0E1073B9"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AE32F8D" w14:textId="79FA3C3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2221987"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045CAB0" w14:textId="4E89862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B8F1854" w14:textId="0FD93F52"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78048" behindDoc="0" locked="0" layoutInCell="1" allowOverlap="1" wp14:anchorId="0DD3BB13" wp14:editId="1437A7A5">
                <wp:simplePos x="0" y="0"/>
                <wp:positionH relativeFrom="column">
                  <wp:posOffset>2224074</wp:posOffset>
                </wp:positionH>
                <wp:positionV relativeFrom="paragraph">
                  <wp:posOffset>125038</wp:posOffset>
                </wp:positionV>
                <wp:extent cx="791570" cy="264720"/>
                <wp:effectExtent l="0" t="19050" r="46990" b="40640"/>
                <wp:wrapNone/>
                <wp:docPr id="413125989" name="Arrow: Right 2"/>
                <wp:cNvGraphicFramePr/>
                <a:graphic xmlns:a="http://schemas.openxmlformats.org/drawingml/2006/main">
                  <a:graphicData uri="http://schemas.microsoft.com/office/word/2010/wordprocessingShape">
                    <wps:wsp>
                      <wps:cNvSpPr/>
                      <wps:spPr>
                        <a:xfrm>
                          <a:off x="0" y="0"/>
                          <a:ext cx="791570"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B2F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75.1pt;margin-top:9.85pt;width:62.35pt;height:2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" adj="17988" fillcolor="white [3212]" strokecolor="#09101d [484]" strokeweight="1pt"/>
            </w:pict>
          </mc:Fallback>
        </mc:AlternateContent>
      </w:r>
    </w:p>
    <w:p w14:paraId="3EF39FA7" w14:textId="0EE47198"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1158C2E" w14:textId="1C5EE06B"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4192" behindDoc="0" locked="0" layoutInCell="1" allowOverlap="1" wp14:anchorId="226DA674" wp14:editId="25870AD4">
                <wp:simplePos x="0" y="0"/>
                <wp:positionH relativeFrom="column">
                  <wp:posOffset>5916304</wp:posOffset>
                </wp:positionH>
                <wp:positionV relativeFrom="paragraph">
                  <wp:posOffset>44981</wp:posOffset>
                </wp:positionV>
                <wp:extent cx="416257" cy="264720"/>
                <wp:effectExtent l="0" t="19050" r="41275" b="40640"/>
                <wp:wrapNone/>
                <wp:docPr id="1641320706" name="Arrow: Right 2"/>
                <wp:cNvGraphicFramePr/>
                <a:graphic xmlns:a="http://schemas.openxmlformats.org/drawingml/2006/main">
                  <a:graphicData uri="http://schemas.microsoft.com/office/word/2010/wordprocessingShape">
                    <wps:wsp>
                      <wps:cNvSpPr/>
                      <wps:spPr>
                        <a:xfrm>
                          <a:off x="0" y="0"/>
                          <a:ext cx="416257"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55A9" id="Arrow: Right 2" o:spid="_x0000_s1026" type="#_x0000_t13" style="position:absolute;margin-left:465.85pt;margin-top:3.55pt;width:32.8pt;height:20.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" adj="14732" fillcolor="white [3212]" strokecolor="#09101d [484]" strokeweight="1pt"/>
            </w:pict>
          </mc:Fallback>
        </mc:AlternateContent>
      </w:r>
    </w:p>
    <w:p w14:paraId="0F3FF02B" w14:textId="2BF5C24D"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4CB4E7F" w14:textId="64461CF6"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A09911E"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2375AE7" w14:textId="4785FD0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7C60B7B" w14:textId="22FC0F2E"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998F8BE" w14:textId="636869D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773614B" w14:textId="2D80CD1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96F4FB5" w14:textId="7EFAB88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9EA87D7" w14:textId="6CA3F05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A70EAC1" w14:textId="0C18660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1EBCE7B" w14:textId="40C87A6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F66F18A" w14:textId="19AD5A3E"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9CDE7E3" w14:textId="796B4F6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FE69FE5" w14:textId="7CDBF4D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C7E5546" w14:textId="7B4DB3C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BC8FA38" w14:textId="6EF6CB08"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sidRPr="0013213F">
        <w:rPr>
          <w:rFonts w:eastAsia="Times New Roman"/>
          <w:sz w:val="18"/>
          <w:szCs w:val="18"/>
          <w:rtl/>
          <w:lang w:val="en-IL" w:bidi="ar-SA"/>
        </w:rPr>
        <w:drawing>
          <wp:anchor distT="0" distB="0" distL="114300" distR="114300" simplePos="0" relativeHeight="251777024" behindDoc="0" locked="0" layoutInCell="1" allowOverlap="1" wp14:anchorId="3FD9EA5A" wp14:editId="5AF08A28">
            <wp:simplePos x="0" y="0"/>
            <wp:positionH relativeFrom="margin">
              <wp:posOffset>620973</wp:posOffset>
            </wp:positionH>
            <wp:positionV relativeFrom="page">
              <wp:posOffset>5205550</wp:posOffset>
            </wp:positionV>
            <wp:extent cx="3152140" cy="4215765"/>
            <wp:effectExtent l="0" t="0" r="0" b="0"/>
            <wp:wrapSquare wrapText="bothSides"/>
            <wp:docPr id="72345960"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5960" name="Picture 1" descr="A whiteboard with writing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2140" cy="4215765"/>
                    </a:xfrm>
                    <a:prstGeom prst="rect">
                      <a:avLst/>
                    </a:prstGeom>
                  </pic:spPr>
                </pic:pic>
              </a:graphicData>
            </a:graphic>
            <wp14:sizeRelH relativeFrom="margin">
              <wp14:pctWidth>0</wp14:pctWidth>
            </wp14:sizeRelH>
            <wp14:sizeRelV relativeFrom="margin">
              <wp14:pctHeight>0</wp14:pctHeight>
            </wp14:sizeRelV>
          </wp:anchor>
        </w:drawing>
      </w:r>
    </w:p>
    <w:p w14:paraId="11B3BD5C" w14:textId="0DC4B38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F0C8CA5"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7EC8E89"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68A37E5" w14:textId="282686D6"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DD8DEEF" w14:textId="2ECFE7F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70AA414" w14:textId="216600F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888B5B5" w14:textId="3ADF1D9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0096" behindDoc="0" locked="0" layoutInCell="1" allowOverlap="1" wp14:anchorId="4AD5692B" wp14:editId="1CCE4BB3">
                <wp:simplePos x="0" y="0"/>
                <wp:positionH relativeFrom="column">
                  <wp:posOffset>-325727</wp:posOffset>
                </wp:positionH>
                <wp:positionV relativeFrom="paragraph">
                  <wp:posOffset>189969</wp:posOffset>
                </wp:positionV>
                <wp:extent cx="791570" cy="264720"/>
                <wp:effectExtent l="0" t="19050" r="46990" b="40640"/>
                <wp:wrapNone/>
                <wp:docPr id="209608771" name="Arrow: Right 2"/>
                <wp:cNvGraphicFramePr/>
                <a:graphic xmlns:a="http://schemas.openxmlformats.org/drawingml/2006/main">
                  <a:graphicData uri="http://schemas.microsoft.com/office/word/2010/wordprocessingShape">
                    <wps:wsp>
                      <wps:cNvSpPr/>
                      <wps:spPr>
                        <a:xfrm>
                          <a:off x="0" y="0"/>
                          <a:ext cx="791570"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95571" id="Arrow: Right 2" o:spid="_x0000_s1026" type="#_x0000_t13" style="position:absolute;margin-left:-25.65pt;margin-top:14.95pt;width:62.35pt;height:20.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" adj="17988" fillcolor="white [3212]" strokecolor="#09101d [484]" strokeweight="1pt"/>
            </w:pict>
          </mc:Fallback>
        </mc:AlternateContent>
      </w:r>
    </w:p>
    <w:p w14:paraId="2FD05658" w14:textId="3C9D65A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5815C70" w14:textId="1C80224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2144" behindDoc="0" locked="0" layoutInCell="1" allowOverlap="1" wp14:anchorId="7AB086A9" wp14:editId="612B056B">
                <wp:simplePos x="0" y="0"/>
                <wp:positionH relativeFrom="column">
                  <wp:posOffset>9039225</wp:posOffset>
                </wp:positionH>
                <wp:positionV relativeFrom="paragraph">
                  <wp:posOffset>19050</wp:posOffset>
                </wp:positionV>
                <wp:extent cx="791570" cy="264720"/>
                <wp:effectExtent l="0" t="19050" r="46990" b="40640"/>
                <wp:wrapNone/>
                <wp:docPr id="652679135" name="Arrow: Right 2"/>
                <wp:cNvGraphicFramePr/>
                <a:graphic xmlns:a="http://schemas.openxmlformats.org/drawingml/2006/main">
                  <a:graphicData uri="http://schemas.microsoft.com/office/word/2010/wordprocessingShape">
                    <wps:wsp>
                      <wps:cNvSpPr/>
                      <wps:spPr>
                        <a:xfrm>
                          <a:off x="0" y="0"/>
                          <a:ext cx="791570"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1C9" id="Arrow: Right 2" o:spid="_x0000_s1026" type="#_x0000_t13" style="position:absolute;margin-left:711.75pt;margin-top:1.5pt;width:62.35pt;height:20.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" adj="17988" fillcolor="white [3212]" strokecolor="#09101d [484]" strokeweight="1pt"/>
            </w:pict>
          </mc:Fallback>
        </mc:AlternateContent>
      </w:r>
    </w:p>
    <w:p w14:paraId="252B8329"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D5C6DB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BC25128" w14:textId="362E29AD"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DF7987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49E1900"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5D58916" w14:textId="764FFA4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B7D4F47"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5A18EAD" w14:textId="051EBB4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B7552F2"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512B98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39B9E7A"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9C5BDCE" w14:textId="1F80E849"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61CB93F"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C5F51B7" w14:textId="50220EE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3C8903F"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65DE46C"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BA00F76" w14:textId="671C5090" w:rsidR="00167941" w:rsidRPr="0013213F" w:rsidRDefault="00167941" w:rsidP="0013213F">
      <w:pPr>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1C4D5F22" w14:textId="6D548D3B" w:rsidR="00BD2134" w:rsidRPr="00580657" w:rsidRDefault="00BD2134" w:rsidP="00BD2134">
      <w:pPr>
        <w:bidi/>
        <w:ind w:left="786"/>
        <w:rPr>
          <w:color w:val="4472C4" w:themeColor="accent1"/>
          <w:sz w:val="18"/>
          <w:szCs w:val="18"/>
          <w:rtl/>
        </w:rPr>
      </w:pPr>
      <w:r w:rsidRPr="00580657">
        <w:rPr>
          <w:rFonts w:hint="cs"/>
          <w:color w:val="4472C4" w:themeColor="accent1"/>
          <w:sz w:val="18"/>
          <w:szCs w:val="18"/>
          <w:rtl/>
        </w:rPr>
        <w:t xml:space="preserve">יתרון: </w:t>
      </w:r>
      <w:r w:rsidRPr="00580657">
        <w:rPr>
          <w:color w:val="4472C4" w:themeColor="accent1"/>
          <w:sz w:val="18"/>
          <w:szCs w:val="18"/>
        </w:rPr>
        <w:t>A*-epsilon</w:t>
      </w:r>
      <w:r w:rsidRPr="00580657">
        <w:rPr>
          <w:rFonts w:hint="cs"/>
          <w:color w:val="4472C4" w:themeColor="accent1"/>
          <w:sz w:val="18"/>
          <w:szCs w:val="18"/>
          <w:rtl/>
        </w:rPr>
        <w:t xml:space="preserve"> מהיר יותר כי במציאת המסלול למטרה וזה כי הוא מאפשר הליכה במסלולים שאינם אופטימלי</w:t>
      </w:r>
      <w:r w:rsidR="00580657" w:rsidRPr="00580657">
        <w:rPr>
          <w:rFonts w:hint="cs"/>
          <w:color w:val="4472C4" w:themeColor="accent1"/>
          <w:sz w:val="18"/>
          <w:szCs w:val="18"/>
          <w:rtl/>
        </w:rPr>
        <w:t xml:space="preserve">ים אך יכולים לקרב מאוד אל </w:t>
      </w:r>
      <w:r w:rsidR="00580657">
        <w:rPr>
          <w:rFonts w:hint="cs"/>
          <w:color w:val="4472C4" w:themeColor="accent1"/>
          <w:sz w:val="18"/>
          <w:szCs w:val="18"/>
          <w:rtl/>
        </w:rPr>
        <w:t>המטרה</w:t>
      </w:r>
      <w:r w:rsidR="00073928">
        <w:rPr>
          <w:rFonts w:hint="cs"/>
          <w:color w:val="4472C4" w:themeColor="accent1"/>
          <w:sz w:val="18"/>
          <w:szCs w:val="18"/>
          <w:rtl/>
        </w:rPr>
        <w:t xml:space="preserve"> </w:t>
      </w:r>
      <w:r w:rsidR="00580657" w:rsidRPr="00580657">
        <w:rPr>
          <w:rFonts w:hint="cs"/>
          <w:color w:val="4472C4" w:themeColor="accent1"/>
          <w:sz w:val="18"/>
          <w:szCs w:val="18"/>
          <w:rtl/>
        </w:rPr>
        <w:t>.</w:t>
      </w:r>
    </w:p>
    <w:p w14:paraId="662AAC2C" w14:textId="586E34EF" w:rsidR="00580657" w:rsidRPr="00580657" w:rsidRDefault="00580657" w:rsidP="00580657">
      <w:pPr>
        <w:bidi/>
        <w:ind w:left="786"/>
        <w:rPr>
          <w:color w:val="4472C4" w:themeColor="accent1"/>
          <w:sz w:val="18"/>
          <w:szCs w:val="18"/>
        </w:rPr>
      </w:pPr>
      <w:r w:rsidRPr="00580657">
        <w:rPr>
          <w:rFonts w:hint="cs"/>
          <w:color w:val="4472C4" w:themeColor="accent1"/>
          <w:sz w:val="18"/>
          <w:szCs w:val="18"/>
          <w:rtl/>
        </w:rPr>
        <w:t xml:space="preserve">חסרון: </w:t>
      </w:r>
      <w:r w:rsidRPr="00580657">
        <w:rPr>
          <w:rFonts w:hint="cs"/>
          <w:color w:val="4472C4" w:themeColor="accent1"/>
          <w:sz w:val="18"/>
          <w:szCs w:val="18"/>
        </w:rPr>
        <w:t>A</w:t>
      </w:r>
      <w:r w:rsidRPr="00580657">
        <w:rPr>
          <w:color w:val="4472C4" w:themeColor="accent1"/>
          <w:sz w:val="18"/>
          <w:szCs w:val="18"/>
        </w:rPr>
        <w:t>*-epsilon</w:t>
      </w:r>
      <w:r w:rsidRPr="00580657">
        <w:rPr>
          <w:rFonts w:hint="cs"/>
          <w:color w:val="4472C4" w:themeColor="accent1"/>
          <w:sz w:val="18"/>
          <w:szCs w:val="18"/>
          <w:rtl/>
        </w:rPr>
        <w:t xml:space="preserve"> עלול להחזיר מסלול שאינו אופטימלי</w:t>
      </w:r>
      <w:r>
        <w:rPr>
          <w:rFonts w:hint="cs"/>
          <w:color w:val="4472C4" w:themeColor="accent1"/>
          <w:sz w:val="18"/>
          <w:szCs w:val="18"/>
          <w:rtl/>
        </w:rPr>
        <w:t>.</w:t>
      </w:r>
    </w:p>
    <w:p w14:paraId="221833F7" w14:textId="54B0F1C3" w:rsidR="00BD2134" w:rsidRPr="00BD2134" w:rsidRDefault="00BD2134" w:rsidP="00BD2134">
      <w:pPr>
        <w:bidi/>
        <w:ind w:left="720"/>
        <w:rPr>
          <w:rtl/>
          <w:lang w:val="en-US"/>
        </w:rPr>
      </w:pPr>
    </w:p>
    <w:p w14:paraId="59EC2EDB" w14:textId="77777777" w:rsidR="00F12C5F" w:rsidRPr="00126DC5" w:rsidRDefault="00F12C5F" w:rsidP="00F12C5F">
      <w:pPr>
        <w:pStyle w:val="ListParagraph"/>
        <w:bidi/>
      </w:pPr>
    </w:p>
    <w:p w14:paraId="0D96A089" w14:textId="382FA8B8" w:rsidR="00F12C5F" w:rsidRPr="00B73A92" w:rsidRDefault="003566A7" w:rsidP="00E66AAB">
      <w:pPr>
        <w:pStyle w:val="ListParagraph"/>
        <w:numPr>
          <w:ilvl w:val="0"/>
          <w:numId w:val="32"/>
        </w:numPr>
        <w:bidi/>
        <w:rPr>
          <w:highlight w:val="yellow"/>
        </w:rPr>
      </w:pPr>
      <w:r w:rsidRPr="000E7DE5">
        <w:rPr>
          <w:rFonts w:hint="cs"/>
          <w:sz w:val="18"/>
          <w:szCs w:val="18"/>
          <w:highlight w:val="yellow"/>
          <w:rtl/>
        </w:rPr>
        <w:t>יבש (</w:t>
      </w:r>
      <w:r w:rsidR="00E9492A" w:rsidRPr="000E7DE5">
        <w:rPr>
          <w:rFonts w:hint="cs"/>
          <w:sz w:val="18"/>
          <w:szCs w:val="18"/>
          <w:highlight w:val="yellow"/>
          <w:rtl/>
        </w:rPr>
        <w:t>3</w:t>
      </w:r>
      <w:r w:rsidRPr="000E7DE5">
        <w:rPr>
          <w:rFonts w:hint="cs"/>
          <w:sz w:val="18"/>
          <w:szCs w:val="18"/>
          <w:highlight w:val="yellow"/>
          <w:rtl/>
        </w:rPr>
        <w:t xml:space="preserve"> נק׳):</w:t>
      </w:r>
      <w:r w:rsidRPr="000E7DE5">
        <w:rPr>
          <w:rFonts w:hint="cs"/>
          <w:sz w:val="18"/>
          <w:szCs w:val="18"/>
          <w:highlight w:val="yellow"/>
          <w:rtl/>
          <w:lang w:val="en-US"/>
        </w:rPr>
        <w:t xml:space="preserve"> תנו הצעה ליוריסטיקה כדי לבחור את הצומת הבאה לפיתוח מתוך </w:t>
      </w:r>
      <w:r w:rsidRPr="000E7DE5">
        <w:rPr>
          <w:sz w:val="18"/>
          <w:szCs w:val="18"/>
          <w:highlight w:val="yellow"/>
          <w:lang w:val="en-US"/>
        </w:rPr>
        <w:t>FOCAL</w:t>
      </w:r>
      <w:r w:rsidRPr="000E7DE5">
        <w:rPr>
          <w:rFonts w:hint="cs"/>
          <w:sz w:val="18"/>
          <w:szCs w:val="18"/>
          <w:highlight w:val="yellow"/>
          <w:rtl/>
          <w:lang w:val="en-US"/>
        </w:rPr>
        <w:t>. תארו את היוריסטיקה והציגו השוואה בין השימוש ביוריסטיקה זו לעומת השימוש ב-</w:t>
      </w:r>
      <m:oMath>
        <m:r>
          <w:rPr>
            <w:rFonts w:ascii="Cambria Math" w:hAnsi="Cambria Math"/>
            <w:sz w:val="18"/>
            <w:szCs w:val="18"/>
            <w:highlight w:val="yellow"/>
            <w:lang w:val="en-US"/>
          </w:rPr>
          <m:t>g</m:t>
        </m:r>
        <m:d>
          <m:dPr>
            <m:ctrlPr>
              <w:rPr>
                <w:rFonts w:ascii="Cambria Math" w:hAnsi="Cambria Math"/>
                <w:i/>
                <w:sz w:val="18"/>
                <w:szCs w:val="18"/>
                <w:highlight w:val="yellow"/>
                <w:lang w:val="en-US"/>
              </w:rPr>
            </m:ctrlPr>
          </m:dPr>
          <m:e>
            <m:r>
              <w:rPr>
                <w:rFonts w:ascii="Cambria Math" w:hAnsi="Cambria Math"/>
                <w:sz w:val="18"/>
                <w:szCs w:val="18"/>
                <w:highlight w:val="yellow"/>
                <w:lang w:val="en-US"/>
              </w:rPr>
              <m:t>v</m:t>
            </m:r>
          </m:e>
        </m:d>
      </m:oMath>
      <w:r w:rsidRPr="000E7DE5">
        <w:rPr>
          <w:rFonts w:hint="cs"/>
          <w:sz w:val="18"/>
          <w:szCs w:val="18"/>
          <w:highlight w:val="yellow"/>
          <w:rtl/>
          <w:lang w:val="en-US"/>
        </w:rPr>
        <w:t>, מבחינת מספר פיתוחים, מסלול שנבחר ועלות המסלול שנבחר.</w:t>
      </w:r>
    </w:p>
    <w:p w14:paraId="3C57D14D" w14:textId="77777777" w:rsidR="00B73A92" w:rsidRDefault="00B73A92" w:rsidP="00B73A92">
      <w:pPr>
        <w:pStyle w:val="ListParagraph"/>
        <w:bidi/>
        <w:ind w:left="786"/>
        <w:rPr>
          <w:sz w:val="18"/>
          <w:szCs w:val="18"/>
          <w:highlight w:val="yellow"/>
          <w:lang w:val="en-US"/>
        </w:rPr>
      </w:pPr>
    </w:p>
    <w:p w14:paraId="68FFA5AF"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 xml:space="preserve">היוריסטיקה שבחרנו היא היוריסטיקה הבאה: </w:t>
      </w:r>
    </w:p>
    <w:p w14:paraId="32840803" w14:textId="77777777" w:rsidR="00B73A92" w:rsidRPr="00B73A92" w:rsidRDefault="00B73A92" w:rsidP="00B73A92">
      <w:pPr>
        <w:pStyle w:val="ListParagraph"/>
        <w:bidi/>
        <w:rPr>
          <w:color w:val="4472C4" w:themeColor="accent1"/>
          <w:sz w:val="18"/>
          <w:szCs w:val="18"/>
        </w:rPr>
      </w:pPr>
      <m:oMathPara>
        <m:oMath>
          <m:r>
            <m:rPr>
              <m:sty m:val="bi"/>
            </m:rPr>
            <w:rPr>
              <w:rFonts w:ascii="Cambria Math" w:hAnsi="Cambria Math"/>
              <w:color w:val="4472C4" w:themeColor="accent1"/>
              <w:sz w:val="18"/>
              <w:szCs w:val="18"/>
            </w:rPr>
            <m:t>h</m:t>
          </m:r>
          <m:d>
            <m:dPr>
              <m:ctrlPr>
                <w:rPr>
                  <w:rFonts w:ascii="Cambria Math" w:hAnsi="Cambria Math"/>
                  <w:color w:val="4472C4" w:themeColor="accent1"/>
                  <w:sz w:val="18"/>
                  <w:szCs w:val="18"/>
                </w:rPr>
              </m:ctrlPr>
            </m:dPr>
            <m:e>
              <m:r>
                <m:rPr>
                  <m:sty m:val="bi"/>
                </m:rPr>
                <w:rPr>
                  <w:rFonts w:ascii="Cambria Math" w:hAnsi="Cambria Math"/>
                  <w:color w:val="4472C4" w:themeColor="accent1"/>
                  <w:sz w:val="18"/>
                  <w:szCs w:val="18"/>
                </w:rPr>
                <m:t>v</m:t>
              </m:r>
            </m:e>
          </m:d>
          <m:r>
            <m:rPr>
              <m:sty m:val="p"/>
            </m:rPr>
            <w:rPr>
              <w:rFonts w:ascii="Cambria Math" w:hAnsi="Cambria Math"/>
              <w:color w:val="4472C4" w:themeColor="accent1"/>
              <w:sz w:val="18"/>
              <w:szCs w:val="18"/>
            </w:rPr>
            <m:t>=</m:t>
          </m:r>
          <m:f>
            <m:fPr>
              <m:ctrlPr>
                <w:rPr>
                  <w:rFonts w:ascii="Cambria Math" w:hAnsi="Cambria Math"/>
                  <w:color w:val="4472C4" w:themeColor="accent1"/>
                  <w:sz w:val="18"/>
                  <w:szCs w:val="18"/>
                </w:rPr>
              </m:ctrlPr>
            </m:fPr>
            <m:num>
              <m:r>
                <m:rPr>
                  <m:sty m:val="b"/>
                </m:rPr>
                <w:rPr>
                  <w:rFonts w:ascii="Cambria Math" w:hAnsi="Cambria Math"/>
                  <w:color w:val="4472C4" w:themeColor="accent1"/>
                  <w:sz w:val="18"/>
                  <w:szCs w:val="18"/>
                </w:rPr>
                <m:t>1</m:t>
              </m:r>
            </m:num>
            <m:den>
              <m:r>
                <m:rPr>
                  <m:sty m:val="bi"/>
                </m:rPr>
                <w:rPr>
                  <w:rFonts w:ascii="Cambria Math" w:hAnsi="Cambria Math"/>
                  <w:color w:val="4472C4" w:themeColor="accent1"/>
                  <w:sz w:val="18"/>
                  <w:szCs w:val="18"/>
                </w:rPr>
                <m:t>index</m:t>
              </m:r>
              <m:d>
                <m:dPr>
                  <m:ctrlPr>
                    <w:rPr>
                      <w:rFonts w:ascii="Cambria Math" w:hAnsi="Cambria Math"/>
                      <w:color w:val="4472C4" w:themeColor="accent1"/>
                      <w:sz w:val="18"/>
                      <w:szCs w:val="18"/>
                    </w:rPr>
                  </m:ctrlPr>
                </m:dPr>
                <m:e>
                  <m:r>
                    <m:rPr>
                      <m:sty m:val="bi"/>
                    </m:rPr>
                    <w:rPr>
                      <w:rFonts w:ascii="Cambria Math" w:hAnsi="Cambria Math"/>
                      <w:color w:val="4472C4" w:themeColor="accent1"/>
                      <w:sz w:val="18"/>
                      <w:szCs w:val="18"/>
                    </w:rPr>
                    <m:t>v</m:t>
                  </m:r>
                </m:e>
              </m:d>
              <m:r>
                <m:rPr>
                  <m:sty m:val="p"/>
                </m:rPr>
                <w:rPr>
                  <w:rFonts w:ascii="Cambria Math" w:hAnsi="Cambria Math"/>
                  <w:color w:val="4472C4" w:themeColor="accent1"/>
                  <w:sz w:val="18"/>
                  <w:szCs w:val="18"/>
                </w:rPr>
                <m:t>+</m:t>
              </m:r>
              <m:r>
                <m:rPr>
                  <m:sty m:val="b"/>
                </m:rPr>
                <w:rPr>
                  <w:rFonts w:ascii="Cambria Math" w:hAnsi="Cambria Math"/>
                  <w:color w:val="4472C4" w:themeColor="accent1"/>
                  <w:sz w:val="18"/>
                  <w:szCs w:val="18"/>
                </w:rPr>
                <m:t>1</m:t>
              </m:r>
            </m:den>
          </m:f>
        </m:oMath>
      </m:oMathPara>
    </w:p>
    <w:p w14:paraId="5703F49C" w14:textId="6D4CB067" w:rsidR="00B73A92" w:rsidRDefault="00B73A92" w:rsidP="00B73A92">
      <w:pPr>
        <w:bidi/>
        <w:ind w:left="720"/>
        <w:rPr>
          <w:i/>
          <w:color w:val="4472C4" w:themeColor="accent1"/>
          <w:sz w:val="18"/>
          <w:szCs w:val="18"/>
          <w:rtl/>
        </w:rPr>
      </w:pPr>
      <w:r>
        <w:rPr>
          <w:rFonts w:hint="cs"/>
          <w:i/>
          <w:color w:val="4472C4" w:themeColor="accent1"/>
          <w:sz w:val="18"/>
          <w:szCs w:val="18"/>
          <w:rtl/>
        </w:rPr>
        <w:t xml:space="preserve">הגיון היוריסטיקה הוא שהיא </w:t>
      </w:r>
      <w:proofErr w:type="spellStart"/>
      <w:r>
        <w:rPr>
          <w:rFonts w:hint="cs"/>
          <w:i/>
          <w:color w:val="4472C4" w:themeColor="accent1"/>
          <w:sz w:val="18"/>
          <w:szCs w:val="18"/>
          <w:rtl/>
        </w:rPr>
        <w:t>מתעדפת</w:t>
      </w:r>
      <w:proofErr w:type="spellEnd"/>
      <w:r>
        <w:rPr>
          <w:rFonts w:hint="cs"/>
          <w:i/>
          <w:color w:val="4472C4" w:themeColor="accent1"/>
          <w:sz w:val="18"/>
          <w:szCs w:val="18"/>
          <w:rtl/>
        </w:rPr>
        <w:t xml:space="preserve"> משבצות עם ערכים גדולים יותר, ובהינתן שהמטרה הסופית במשבצת עם האינדקס הכי גדול היוריסטיקה תקרב אותנו אל המטרה.</w:t>
      </w:r>
    </w:p>
    <w:p w14:paraId="67F1985B" w14:textId="77777777" w:rsidR="00B73A92" w:rsidRPr="00B73A92" w:rsidRDefault="00B73A92" w:rsidP="00B73A92">
      <w:pPr>
        <w:bidi/>
        <w:ind w:left="720"/>
        <w:rPr>
          <w:rFonts w:hint="cs"/>
          <w:i/>
          <w:color w:val="4472C4" w:themeColor="accent1"/>
          <w:sz w:val="18"/>
          <w:szCs w:val="18"/>
          <w:rtl/>
        </w:rPr>
      </w:pPr>
    </w:p>
    <w:p w14:paraId="0E3421FA"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ביוריסטיקה הנ"ל קיבלנו את התוצאות הבאות:</w:t>
      </w:r>
    </w:p>
    <w:p w14:paraId="010820DB" w14:textId="77777777" w:rsidR="00B73A92" w:rsidRPr="00B73A92" w:rsidRDefault="00B73A92" w:rsidP="00B73A92">
      <w:pPr>
        <w:pStyle w:val="ListParagraph"/>
        <w:bidi/>
        <w:rPr>
          <w:rFonts w:hint="cs"/>
          <w:color w:val="4472C4" w:themeColor="accent1"/>
          <w:sz w:val="18"/>
          <w:szCs w:val="18"/>
          <w:rtl/>
        </w:rPr>
      </w:pPr>
      <w:r w:rsidRPr="00B73A92">
        <w:rPr>
          <w:rFonts w:hint="cs"/>
          <w:color w:val="4472C4" w:themeColor="accent1"/>
          <w:sz w:val="18"/>
          <w:szCs w:val="18"/>
          <w:rtl/>
        </w:rPr>
        <w:t>מסלול:</w:t>
      </w:r>
    </w:p>
    <w:p w14:paraId="2FE12B68" w14:textId="77777777" w:rsidR="00B73A92" w:rsidRPr="00B73A92" w:rsidRDefault="00B73A92" w:rsidP="00B73A92">
      <w:pPr>
        <w:pStyle w:val="ListParagraph"/>
        <w:bidi/>
        <w:rPr>
          <w:rFonts w:hint="cs"/>
          <w:color w:val="4472C4" w:themeColor="accent1"/>
          <w:sz w:val="18"/>
          <w:szCs w:val="18"/>
          <w:rtl/>
        </w:rPr>
      </w:pPr>
      <w:proofErr w:type="gramStart"/>
      <w:r w:rsidRPr="00B73A92">
        <w:rPr>
          <w:color w:val="4472C4" w:themeColor="accent1"/>
          <w:sz w:val="18"/>
          <w:szCs w:val="18"/>
        </w:rPr>
        <w:t>{ 0</w:t>
      </w:r>
      <w:proofErr w:type="gramEnd"/>
      <w:r w:rsidRPr="00B73A92">
        <w:rPr>
          <w:color w:val="4472C4" w:themeColor="accent1"/>
          <w:sz w:val="18"/>
          <w:szCs w:val="18"/>
        </w:rPr>
        <w:t>, 0, 0, 0, 0, 0, 1, 1, 1, 2, 1, 1, 0, 1, 0, 1 }</w:t>
      </w:r>
    </w:p>
    <w:p w14:paraId="6C4AF0F3"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עלות המסלול: 112</w:t>
      </w:r>
    </w:p>
    <w:p w14:paraId="4962D093" w14:textId="77777777" w:rsidR="00B73A92" w:rsidRDefault="00B73A92" w:rsidP="00B73A92">
      <w:pPr>
        <w:pStyle w:val="ListParagraph"/>
        <w:bidi/>
        <w:rPr>
          <w:color w:val="4472C4" w:themeColor="accent1"/>
          <w:sz w:val="18"/>
          <w:szCs w:val="18"/>
          <w:rtl/>
        </w:rPr>
      </w:pPr>
      <w:r w:rsidRPr="00B73A92">
        <w:rPr>
          <w:rFonts w:hint="cs"/>
          <w:color w:val="4472C4" w:themeColor="accent1"/>
          <w:sz w:val="18"/>
          <w:szCs w:val="18"/>
          <w:rtl/>
        </w:rPr>
        <w:t>מס' צמתים שפותחו: 85.</w:t>
      </w:r>
    </w:p>
    <w:p w14:paraId="120A7A27" w14:textId="015EC250" w:rsidR="00B73A92" w:rsidRPr="00B73A92" w:rsidRDefault="00B73A92" w:rsidP="00B73A92">
      <w:pPr>
        <w:pStyle w:val="ListParagraph"/>
        <w:bidi/>
        <w:rPr>
          <w:rFonts w:hint="cs"/>
          <w:color w:val="4472C4" w:themeColor="accent1"/>
          <w:sz w:val="18"/>
          <w:szCs w:val="18"/>
          <w:rtl/>
        </w:rPr>
      </w:pPr>
      <w:r w:rsidRPr="00B73A92">
        <w:rPr>
          <w:rFonts w:hint="cs"/>
          <w:color w:val="4472C4" w:themeColor="accent1"/>
          <w:sz w:val="18"/>
          <w:szCs w:val="18"/>
          <w:rtl/>
        </w:rPr>
        <w:br/>
        <w:t>נבחין שהיוריסטיקה שבחרנו, מפתחת יותר צמתים, ומחזירה לנו פתרון פחות טוב. הסיבה לכך היא</w:t>
      </w:r>
      <w:r>
        <w:rPr>
          <w:rFonts w:hint="cs"/>
          <w:color w:val="4472C4" w:themeColor="accent1"/>
          <w:sz w:val="18"/>
          <w:szCs w:val="18"/>
          <w:rtl/>
        </w:rPr>
        <w:t xml:space="preserve"> כפי שאמרנו</w:t>
      </w:r>
      <w:r w:rsidRPr="00B73A92">
        <w:rPr>
          <w:rFonts w:hint="cs"/>
          <w:color w:val="4472C4" w:themeColor="accent1"/>
          <w:sz w:val="18"/>
          <w:szCs w:val="18"/>
          <w:rtl/>
        </w:rPr>
        <w:t xml:space="preserve"> היוריסטיקה </w:t>
      </w:r>
      <w:r>
        <w:rPr>
          <w:rFonts w:hint="cs"/>
          <w:color w:val="4472C4" w:themeColor="accent1"/>
          <w:sz w:val="18"/>
          <w:szCs w:val="18"/>
          <w:rtl/>
        </w:rPr>
        <w:t xml:space="preserve">שלנו </w:t>
      </w:r>
      <w:proofErr w:type="spellStart"/>
      <w:r w:rsidRPr="00B73A92">
        <w:rPr>
          <w:rFonts w:hint="cs"/>
          <w:color w:val="4472C4" w:themeColor="accent1"/>
          <w:sz w:val="18"/>
          <w:szCs w:val="18"/>
          <w:rtl/>
        </w:rPr>
        <w:t>מתעדפת</w:t>
      </w:r>
      <w:proofErr w:type="spellEnd"/>
      <w:r w:rsidRPr="00B73A92">
        <w:rPr>
          <w:rFonts w:hint="cs"/>
          <w:color w:val="4472C4" w:themeColor="accent1"/>
          <w:sz w:val="18"/>
          <w:szCs w:val="18"/>
          <w:rtl/>
        </w:rPr>
        <w:t xml:space="preserve"> צמתים עם אינדקס </w:t>
      </w:r>
      <w:r>
        <w:rPr>
          <w:rFonts w:hint="cs"/>
          <w:color w:val="4472C4" w:themeColor="accent1"/>
          <w:sz w:val="18"/>
          <w:szCs w:val="18"/>
          <w:rtl/>
        </w:rPr>
        <w:t xml:space="preserve">גדול </w:t>
      </w:r>
      <w:r w:rsidRPr="00B73A92">
        <w:rPr>
          <w:rFonts w:hint="cs"/>
          <w:color w:val="4472C4" w:themeColor="accent1"/>
          <w:sz w:val="18"/>
          <w:szCs w:val="18"/>
          <w:rtl/>
        </w:rPr>
        <w:t xml:space="preserve">יותר, כלומר היא תעדיף ללכת "למטה" אל עבר שורות נמוכות יותר, כי הדבר מגדיל את האינדקס בצורה הגדולה ביותר. </w:t>
      </w:r>
      <w:r>
        <w:rPr>
          <w:color w:val="4472C4" w:themeColor="accent1"/>
          <w:sz w:val="18"/>
          <w:szCs w:val="18"/>
          <w:rtl/>
        </w:rPr>
        <w:br/>
      </w:r>
      <w:r w:rsidRPr="00B73A92">
        <w:rPr>
          <w:rFonts w:hint="cs"/>
          <w:color w:val="4472C4" w:themeColor="accent1"/>
          <w:sz w:val="18"/>
          <w:szCs w:val="18"/>
          <w:rtl/>
        </w:rPr>
        <w:t xml:space="preserve">נבחין כי בצעד </w:t>
      </w:r>
      <w:proofErr w:type="spellStart"/>
      <w:r w:rsidRPr="00B73A92">
        <w:rPr>
          <w:rFonts w:hint="cs"/>
          <w:color w:val="4472C4" w:themeColor="accent1"/>
          <w:sz w:val="18"/>
          <w:szCs w:val="18"/>
          <w:rtl/>
        </w:rPr>
        <w:t>הלפני</w:t>
      </w:r>
      <w:proofErr w:type="spellEnd"/>
      <w:r w:rsidRPr="00B73A92">
        <w:rPr>
          <w:rFonts w:hint="cs"/>
          <w:color w:val="4472C4" w:themeColor="accent1"/>
          <w:sz w:val="18"/>
          <w:szCs w:val="18"/>
          <w:rtl/>
        </w:rPr>
        <w:t xml:space="preserve"> אחרון שלה, היוריסטיקה בחרה ללכת למטה. הדבר מייקר את הפתרון, כי צעד ימינה הוא זול יותר, אבל כפי שאמרנו, היוריסטיקה הנ"ל </w:t>
      </w:r>
      <w:proofErr w:type="spellStart"/>
      <w:r w:rsidRPr="00B73A92">
        <w:rPr>
          <w:rFonts w:hint="cs"/>
          <w:color w:val="4472C4" w:themeColor="accent1"/>
          <w:sz w:val="18"/>
          <w:szCs w:val="18"/>
          <w:rtl/>
        </w:rPr>
        <w:t>מתעדפת</w:t>
      </w:r>
      <w:proofErr w:type="spellEnd"/>
      <w:r w:rsidRPr="00B73A92">
        <w:rPr>
          <w:rFonts w:hint="cs"/>
          <w:color w:val="4472C4" w:themeColor="accent1"/>
          <w:sz w:val="18"/>
          <w:szCs w:val="18"/>
          <w:rtl/>
        </w:rPr>
        <w:t xml:space="preserve"> צמתים עם אינדקס גדול יותר.</w:t>
      </w:r>
      <w:r w:rsidRPr="00B73A92">
        <w:rPr>
          <w:rFonts w:hint="cs"/>
          <w:color w:val="4472C4" w:themeColor="accent1"/>
          <w:sz w:val="18"/>
          <w:szCs w:val="18"/>
          <w:rtl/>
        </w:rPr>
        <w:br/>
        <w:t xml:space="preserve">אבחנה מעניינת נוספת שנתקלנו בה, היא שכשאנחנו מגדילים את אפסילון (לערך של 6), היוריסטיקה בוחרת ללכת למטה בצורה עיוורת (גם ב2 צעדים לפני), </w:t>
      </w:r>
      <w:r>
        <w:rPr>
          <w:rFonts w:hint="cs"/>
          <w:color w:val="4472C4" w:themeColor="accent1"/>
          <w:sz w:val="18"/>
          <w:szCs w:val="18"/>
          <w:rtl/>
        </w:rPr>
        <w:t>דבר</w:t>
      </w:r>
      <w:r w:rsidRPr="00B73A92">
        <w:rPr>
          <w:rFonts w:hint="cs"/>
          <w:color w:val="4472C4" w:themeColor="accent1"/>
          <w:sz w:val="18"/>
          <w:szCs w:val="18"/>
          <w:rtl/>
        </w:rPr>
        <w:t xml:space="preserve"> זה מקטין בצורה דרמטית את מס' הצמתים המפותחים (ל21). </w:t>
      </w:r>
      <w:r>
        <w:rPr>
          <w:color w:val="4472C4" w:themeColor="accent1"/>
          <w:sz w:val="18"/>
          <w:szCs w:val="18"/>
          <w:rtl/>
        </w:rPr>
        <w:br/>
      </w:r>
      <w:r w:rsidRPr="00B73A92">
        <w:rPr>
          <w:rFonts w:hint="cs"/>
          <w:color w:val="4472C4" w:themeColor="accent1"/>
          <w:sz w:val="18"/>
          <w:szCs w:val="18"/>
          <w:rtl/>
        </w:rPr>
        <w:t>נוכל להסביר זאת באופן הבא: ברגע שהגדלנו מאוד את אפסילון, היוריסטיקה מסתכלת ב</w:t>
      </w:r>
      <w:r w:rsidRPr="00B73A92">
        <w:rPr>
          <w:color w:val="4472C4" w:themeColor="accent1"/>
          <w:sz w:val="18"/>
          <w:szCs w:val="18"/>
        </w:rPr>
        <w:t>focal</w:t>
      </w:r>
      <w:r w:rsidRPr="00B73A92">
        <w:rPr>
          <w:rFonts w:hint="cs"/>
          <w:color w:val="4472C4" w:themeColor="accent1"/>
          <w:sz w:val="18"/>
          <w:szCs w:val="18"/>
          <w:rtl/>
        </w:rPr>
        <w:t xml:space="preserve"> על מס' גדול של צמתים שהיו לנו ב</w:t>
      </w:r>
      <w:r w:rsidRPr="00B73A92">
        <w:rPr>
          <w:color w:val="4472C4" w:themeColor="accent1"/>
          <w:sz w:val="18"/>
          <w:szCs w:val="18"/>
        </w:rPr>
        <w:t>open</w:t>
      </w:r>
      <w:r w:rsidRPr="00B73A92">
        <w:rPr>
          <w:rFonts w:hint="cs"/>
          <w:color w:val="4472C4" w:themeColor="accent1"/>
          <w:sz w:val="18"/>
          <w:szCs w:val="18"/>
          <w:rtl/>
        </w:rPr>
        <w:t xml:space="preserve">. וכך, בגלל אופי הלוח, היא מהר מאוד </w:t>
      </w:r>
      <w:r>
        <w:rPr>
          <w:rFonts w:hint="cs"/>
          <w:color w:val="4472C4" w:themeColor="accent1"/>
          <w:sz w:val="18"/>
          <w:szCs w:val="18"/>
          <w:rtl/>
        </w:rPr>
        <w:t>מוצאת מסלול</w:t>
      </w:r>
      <w:r w:rsidRPr="00B73A92">
        <w:rPr>
          <w:rFonts w:hint="cs"/>
          <w:color w:val="4472C4" w:themeColor="accent1"/>
          <w:sz w:val="18"/>
          <w:szCs w:val="18"/>
          <w:rtl/>
        </w:rPr>
        <w:t xml:space="preserve"> שרץ כמה שיותר ימינה ולמטה. במקרה הזה, זה גם לא רחוק מהפתרון האופטימלי, והיא מוצאת אותו די מהר, הדבר חוסך לה פיתוח של צמתים אחרים. אם היינו במצב בו מצב המטרה הוא בפינה השמאלית העליונה, היא הייתה מפתחת הרבה יותר צמתים.</w:t>
      </w:r>
      <w:r w:rsidRPr="00B73A92">
        <w:rPr>
          <w:rFonts w:hint="cs"/>
          <w:color w:val="4472C4" w:themeColor="accent1"/>
          <w:sz w:val="18"/>
          <w:szCs w:val="18"/>
          <w:rtl/>
        </w:rPr>
        <w:br/>
        <w:t xml:space="preserve">לסיכום, היוריסטיקה החדשה שאנחנו מגדירים מאפשרת לנו </w:t>
      </w:r>
      <w:proofErr w:type="spellStart"/>
      <w:r w:rsidRPr="00B73A92">
        <w:rPr>
          <w:rFonts w:hint="cs"/>
          <w:color w:val="4472C4" w:themeColor="accent1"/>
          <w:sz w:val="18"/>
          <w:szCs w:val="18"/>
          <w:rtl/>
        </w:rPr>
        <w:t>לתעדף</w:t>
      </w:r>
      <w:proofErr w:type="spellEnd"/>
      <w:r w:rsidRPr="00B73A92">
        <w:rPr>
          <w:rFonts w:hint="cs"/>
          <w:color w:val="4472C4" w:themeColor="accent1"/>
          <w:sz w:val="18"/>
          <w:szCs w:val="18"/>
          <w:rtl/>
        </w:rPr>
        <w:t xml:space="preserve"> פתרונות שהם לא "גרועים מדי" לפי היוריסטיקה הקודמת, והיא בוחרת בצומת שהוא הכי טוב לפיה. במקרה והיא </w:t>
      </w:r>
      <w:proofErr w:type="spellStart"/>
      <w:r w:rsidRPr="00B73A92">
        <w:rPr>
          <w:rFonts w:hint="cs"/>
          <w:color w:val="4472C4" w:themeColor="accent1"/>
          <w:sz w:val="18"/>
          <w:szCs w:val="18"/>
          <w:rtl/>
        </w:rPr>
        <w:t>תתעדף</w:t>
      </w:r>
      <w:proofErr w:type="spellEnd"/>
      <w:r w:rsidRPr="00B73A92">
        <w:rPr>
          <w:rFonts w:hint="cs"/>
          <w:color w:val="4472C4" w:themeColor="accent1"/>
          <w:sz w:val="18"/>
          <w:szCs w:val="18"/>
          <w:rtl/>
        </w:rPr>
        <w:t xml:space="preserve"> פתרונות שקרובים לפתרון, זה יהיה טוב, אך היא עלולה לגרום להעדפה של פתרונות שרחוקים מאוד מהפתרון האופטימלי.</w:t>
      </w:r>
    </w:p>
    <w:p w14:paraId="346AAAB9" w14:textId="77777777" w:rsidR="00B73A92" w:rsidRPr="000E7DE5" w:rsidRDefault="00B73A92" w:rsidP="00B73A92">
      <w:pPr>
        <w:pStyle w:val="ListParagraph"/>
        <w:bidi/>
        <w:ind w:left="786"/>
        <w:rPr>
          <w:highlight w:val="yellow"/>
        </w:rPr>
      </w:pPr>
    </w:p>
    <w:p w14:paraId="7F5A376B" w14:textId="77777777" w:rsidR="000E798D" w:rsidRDefault="000E798D" w:rsidP="000E798D">
      <w:pPr>
        <w:pStyle w:val="ListParagraph"/>
        <w:bidi/>
        <w:rPr>
          <w:b/>
          <w:bCs/>
          <w:sz w:val="18"/>
          <w:szCs w:val="18"/>
          <w:rtl/>
        </w:rPr>
      </w:pPr>
    </w:p>
    <w:p w14:paraId="7ABE394C" w14:textId="2673CF03" w:rsidR="00400C0D" w:rsidRDefault="00440A49" w:rsidP="00BD2134">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51BCBA98" w14:textId="77777777" w:rsidR="00BD2134" w:rsidRPr="00BD2134" w:rsidRDefault="00BD2134" w:rsidP="00BD2134">
      <w:pPr>
        <w:pStyle w:val="ListParagraph"/>
        <w:rPr>
          <w:sz w:val="18"/>
          <w:szCs w:val="18"/>
          <w:rtl/>
        </w:rPr>
      </w:pPr>
    </w:p>
    <w:p w14:paraId="086CD1E4" w14:textId="5F801104" w:rsidR="00BD2134" w:rsidRPr="00BD2134" w:rsidRDefault="00BD2134" w:rsidP="00BD2134">
      <w:pPr>
        <w:pStyle w:val="ListParagraph"/>
        <w:bidi/>
        <w:ind w:left="786"/>
        <w:rPr>
          <w:i/>
          <w:color w:val="4472C4" w:themeColor="accent1"/>
          <w:sz w:val="18"/>
          <w:szCs w:val="18"/>
          <w:rtl/>
          <w:lang w:val="en-US"/>
        </w:rPr>
      </w:pPr>
      <w:r w:rsidRPr="00BD2134">
        <w:rPr>
          <w:rFonts w:hint="cs"/>
          <w:color w:val="4472C4" w:themeColor="accent1"/>
          <w:sz w:val="18"/>
          <w:szCs w:val="18"/>
          <w:rtl/>
        </w:rPr>
        <w:t xml:space="preserve">האלגוריתם יתנהג זהה לזה </w:t>
      </w:r>
      <w:r w:rsidRPr="00580657">
        <w:rPr>
          <w:rFonts w:hint="cs"/>
          <w:color w:val="4472C4" w:themeColor="accent1"/>
          <w:sz w:val="18"/>
          <w:szCs w:val="18"/>
          <w:rtl/>
        </w:rPr>
        <w:t xml:space="preserve">של </w:t>
      </w:r>
      <m:oMath>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A</m:t>
            </m:r>
          </m:e>
          <m:sup>
            <m:r>
              <w:rPr>
                <w:rFonts w:ascii="Cambria Math" w:hAnsi="Cambria Math"/>
                <w:color w:val="4472C4" w:themeColor="accent1"/>
                <w:sz w:val="18"/>
                <w:szCs w:val="18"/>
              </w:rPr>
              <m:t>*</m:t>
            </m:r>
          </m:sup>
        </m:sSup>
      </m:oMath>
      <w:r w:rsidRPr="00580657">
        <w:rPr>
          <w:rFonts w:hint="cs"/>
          <w:color w:val="4472C4" w:themeColor="accent1"/>
          <w:sz w:val="18"/>
          <w:szCs w:val="18"/>
          <w:rtl/>
          <w:lang w:val="en-US"/>
        </w:rPr>
        <w:t xml:space="preserve"> וזה מכיוון שכל שכן עומד בדרישה של להיות קטן מ</w:t>
      </w:r>
      <m:oMath>
        <m:r>
          <w:rPr>
            <w:rFonts w:ascii="Cambria Math" w:hAnsi="Cambria Math"/>
            <w:color w:val="4472C4" w:themeColor="accent1"/>
            <w:sz w:val="18"/>
            <w:szCs w:val="18"/>
            <w:lang w:val="en-US"/>
          </w:rPr>
          <m:t>ϵ</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oMath>
      <w:r w:rsidRPr="00580657">
        <w:rPr>
          <w:rFonts w:hint="cs"/>
          <w:color w:val="4472C4" w:themeColor="accent1"/>
          <w:sz w:val="18"/>
          <w:szCs w:val="18"/>
          <w:rtl/>
          <w:lang w:val="en-US"/>
        </w:rPr>
        <w:t xml:space="preserve"> ולכן נוסיף אותו לרשימת </w:t>
      </w:r>
      <w:r w:rsidRPr="00580657">
        <w:rPr>
          <w:rFonts w:hint="cs"/>
          <w:color w:val="4472C4" w:themeColor="accent1"/>
          <w:sz w:val="18"/>
          <w:szCs w:val="18"/>
          <w:lang w:val="en-US"/>
        </w:rPr>
        <w:t>FOCAL</w:t>
      </w:r>
      <w:r w:rsidRPr="00580657">
        <w:rPr>
          <w:rFonts w:hint="cs"/>
          <w:color w:val="4472C4" w:themeColor="accent1"/>
          <w:sz w:val="18"/>
          <w:szCs w:val="18"/>
          <w:rtl/>
          <w:lang w:val="en-US"/>
        </w:rPr>
        <w:t>, מלבד מצבים שכבר היינו בהם ואז אין צורך</w:t>
      </w:r>
      <w:r w:rsidRPr="00BD2134">
        <w:rPr>
          <w:rFonts w:hint="cs"/>
          <w:color w:val="4472C4" w:themeColor="accent1"/>
          <w:sz w:val="18"/>
          <w:szCs w:val="18"/>
          <w:rtl/>
          <w:lang w:val="en-US"/>
        </w:rPr>
        <w:t>.</w:t>
      </w: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C1212A" w:rsidRDefault="00400C0D" w:rsidP="00E120C4">
      <w:pPr>
        <w:pStyle w:val="ListParagraph"/>
        <w:numPr>
          <w:ilvl w:val="0"/>
          <w:numId w:val="17"/>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22709CE8" w14:textId="2EDE7D02" w:rsidR="00C1212A" w:rsidRDefault="00C1212A" w:rsidP="00C1212A">
      <w:pPr>
        <w:pStyle w:val="ListParagraph"/>
        <w:bidi/>
        <w:spacing w:after="160" w:line="245" w:lineRule="auto"/>
        <w:rPr>
          <w:color w:val="4472C4" w:themeColor="accent1"/>
          <w:sz w:val="18"/>
          <w:szCs w:val="18"/>
          <w:rtl/>
        </w:rPr>
      </w:pPr>
    </w:p>
    <w:p w14:paraId="3497BE93" w14:textId="7E2BC9E8" w:rsidR="00C1212A" w:rsidRDefault="00C1212A" w:rsidP="00C1212A">
      <w:pPr>
        <w:pStyle w:val="ListParagraph"/>
        <w:bidi/>
        <w:spacing w:after="160" w:line="245" w:lineRule="auto"/>
        <w:rPr>
          <w:color w:val="4472C4" w:themeColor="accent1"/>
          <w:sz w:val="18"/>
          <w:szCs w:val="18"/>
          <w:rtl/>
        </w:rPr>
      </w:pPr>
      <w:r>
        <w:rPr>
          <w:rFonts w:hint="cs"/>
          <w:color w:val="4472C4" w:themeColor="accent1"/>
          <w:sz w:val="18"/>
          <w:szCs w:val="18"/>
          <w:rtl/>
        </w:rPr>
        <w:t>התוצאות שקיבלנו:</w:t>
      </w:r>
    </w:p>
    <w:p w14:paraId="6AE1E80A" w14:textId="18593FFD" w:rsidR="00C1212A" w:rsidRPr="00C1212A" w:rsidRDefault="00C1212A" w:rsidP="00C1212A">
      <w:pPr>
        <w:pStyle w:val="ListParagraph"/>
        <w:bidi/>
        <w:spacing w:after="160" w:line="245" w:lineRule="auto"/>
        <w:rPr>
          <w:color w:val="4472C4" w:themeColor="accent1"/>
          <w:sz w:val="18"/>
          <w:szCs w:val="18"/>
          <w:rtl/>
        </w:rPr>
      </w:pPr>
      <w:r w:rsidRPr="00C1212A">
        <w:rPr>
          <w:color w:val="4472C4" w:themeColor="accent1"/>
          <w:sz w:val="18"/>
          <w:szCs w:val="18"/>
          <w:rtl/>
        </w:rPr>
        <w:drawing>
          <wp:inline distT="0" distB="0" distL="0" distR="0" wp14:anchorId="32F883FC" wp14:editId="7CE56D3C">
            <wp:extent cx="5943600" cy="920750"/>
            <wp:effectExtent l="0" t="0" r="0" b="0"/>
            <wp:docPr id="14331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88958" name=""/>
                    <pic:cNvPicPr/>
                  </pic:nvPicPr>
                  <pic:blipFill>
                    <a:blip r:embed="rId12"/>
                    <a:stretch>
                      <a:fillRect/>
                    </a:stretch>
                  </pic:blipFill>
                  <pic:spPr>
                    <a:xfrm>
                      <a:off x="0" y="0"/>
                      <a:ext cx="5943600" cy="920750"/>
                    </a:xfrm>
                    <a:prstGeom prst="rect">
                      <a:avLst/>
                    </a:prstGeom>
                  </pic:spPr>
                </pic:pic>
              </a:graphicData>
            </a:graphic>
          </wp:inline>
        </w:drawing>
      </w:r>
    </w:p>
    <w:p w14:paraId="466A75E4" w14:textId="78303878" w:rsidR="00E120C4" w:rsidRPr="00400C0D" w:rsidRDefault="00E120C4" w:rsidP="00E120C4">
      <w:pPr>
        <w:pStyle w:val="ListParagraph"/>
        <w:bidi/>
        <w:spacing w:after="160" w:line="245" w:lineRule="auto"/>
        <w:rPr>
          <w:sz w:val="18"/>
          <w:szCs w:val="18"/>
        </w:rPr>
      </w:pPr>
    </w:p>
    <w:p w14:paraId="3AB2AC88" w14:textId="50988788" w:rsidR="009D616A" w:rsidRDefault="009B4283" w:rsidP="00FF2323">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11E01462" w14:textId="3C638A86" w:rsidR="00FF2323" w:rsidRDefault="00FF2323" w:rsidP="00FF2323">
      <w:pPr>
        <w:pStyle w:val="ListParagraph"/>
        <w:rPr>
          <w:sz w:val="18"/>
          <w:szCs w:val="18"/>
          <w:rtl/>
        </w:rPr>
      </w:pPr>
    </w:p>
    <w:p w14:paraId="3699EE4F" w14:textId="5076E0C8" w:rsidR="00C1212A" w:rsidRPr="00FF2323" w:rsidRDefault="00C1212A" w:rsidP="00C1212A">
      <w:pPr>
        <w:pStyle w:val="ListParagraph"/>
        <w:bidi/>
        <w:rPr>
          <w:rFonts w:hint="cs"/>
          <w:sz w:val="18"/>
          <w:szCs w:val="18"/>
          <w:rtl/>
        </w:rPr>
      </w:pPr>
    </w:p>
    <w:p w14:paraId="7DF87205" w14:textId="77777777" w:rsidR="00FF2323" w:rsidRPr="00FF2323" w:rsidRDefault="00FF2323" w:rsidP="00C1212A">
      <w:pPr>
        <w:bidi/>
        <w:spacing w:after="160" w:line="245" w:lineRule="auto"/>
        <w:ind w:left="720"/>
        <w:rPr>
          <w:sz w:val="18"/>
          <w:szCs w:val="18"/>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tl/>
        </w:rPr>
      </w:pPr>
    </w:p>
    <w:p w14:paraId="268380E3" w14:textId="77777777" w:rsidR="00C1212A" w:rsidRDefault="00C1212A" w:rsidP="00C1212A">
      <w:pPr>
        <w:bidi/>
        <w:rPr>
          <w:rtl/>
        </w:rPr>
      </w:pPr>
    </w:p>
    <w:p w14:paraId="40DB9EA4" w14:textId="77777777" w:rsidR="00C1212A" w:rsidRDefault="00C1212A" w:rsidP="00C1212A">
      <w:pPr>
        <w:bidi/>
        <w:rPr>
          <w:rtl/>
        </w:rPr>
      </w:pPr>
    </w:p>
    <w:p w14:paraId="76BF2FA3" w14:textId="77777777" w:rsidR="00C1212A" w:rsidRDefault="00C1212A" w:rsidP="00C1212A">
      <w:pPr>
        <w:bidi/>
        <w:rPr>
          <w:rtl/>
        </w:rPr>
      </w:pPr>
    </w:p>
    <w:p w14:paraId="76F4CE96" w14:textId="77777777" w:rsidR="00C1212A" w:rsidRDefault="00C1212A" w:rsidP="00C1212A">
      <w:pPr>
        <w:bidi/>
        <w:rPr>
          <w:rtl/>
        </w:rPr>
      </w:pPr>
    </w:p>
    <w:p w14:paraId="0D5EC66A" w14:textId="77777777" w:rsidR="00C1212A" w:rsidRDefault="00C1212A" w:rsidP="00C1212A">
      <w:pPr>
        <w:bidi/>
        <w:rPr>
          <w:rtl/>
        </w:rPr>
      </w:pPr>
    </w:p>
    <w:p w14:paraId="6594BD58" w14:textId="77777777" w:rsidR="00C1212A" w:rsidRDefault="00C1212A" w:rsidP="00C1212A">
      <w:pPr>
        <w:bidi/>
        <w:rPr>
          <w:rtl/>
        </w:rPr>
      </w:pPr>
    </w:p>
    <w:p w14:paraId="68EEB6D7" w14:textId="77777777" w:rsidR="00C1212A" w:rsidRDefault="00C1212A" w:rsidP="00C1212A">
      <w:pPr>
        <w:bidi/>
        <w:rPr>
          <w:rtl/>
        </w:rPr>
      </w:pPr>
    </w:p>
    <w:p w14:paraId="1551438C" w14:textId="77777777" w:rsidR="00C1212A" w:rsidRDefault="00C1212A" w:rsidP="00C1212A">
      <w:pPr>
        <w:bidi/>
        <w:rPr>
          <w:rtl/>
        </w:rPr>
      </w:pPr>
    </w:p>
    <w:p w14:paraId="2D46733C" w14:textId="77777777" w:rsidR="00C1212A" w:rsidRPr="00C1212A" w:rsidRDefault="00C1212A" w:rsidP="00C1212A">
      <w:pPr>
        <w:bidi/>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44"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45"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dWS2VcCAAAB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46"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GZwy7RWAgAAAQ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47"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&#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DcaGqvWQIAAAE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48"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Dl2SuDVwIAAAE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49"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50"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6nmGXFUCAAAB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51"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n+VwIAAAE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9TzeSoyXa2h2j8GFqBjcfTy1tBo&#10;70TERxGItkRwWkV8oENbaEoOvcTZBsKvU/fJn9hEVs4aWoOSx59bERRn9qsjns3H02nam6xMzy8m&#10;pIS3lvVbi9vW10BPMqal9zKLyR/tQdQB6hfa2FXKSibhJOUuucRwUK6xW0/aealWq+xGu+IF3rkn&#10;L1PwNOjEm+f2RQTf8wuJmPdwWJl3HOt8E9LBaougTSbgca79E9CeZRb3/4S0yG/17HX8cy1/Aw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WgkJ/lcCAAAB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3AD2B8A3"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מה ההסתברויות למעבר מה</w:t>
      </w:r>
      <w:r w:rsidR="00E21618">
        <w:rPr>
          <w:rFonts w:hint="cs"/>
          <w:rtl/>
          <w:lang w:val="en-US"/>
        </w:rPr>
        <w:t>מ</w:t>
      </w:r>
      <w:r w:rsidR="002363CB">
        <w:rPr>
          <w:rFonts w:hint="cs"/>
          <w:rtl/>
          <w:lang w:val="en-US"/>
        </w:rPr>
        <w:t xml:space="preserve">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oMath>
      <w:r w:rsidR="00E21618">
        <w:rPr>
          <w:rFonts w:eastAsiaTheme="minorEastAsia" w:hint="cs"/>
          <w:rtl/>
          <w:lang w:val="en-US"/>
        </w:rPr>
        <w:t>.</w:t>
      </w:r>
    </w:p>
    <w:p w14:paraId="37182502" w14:textId="75426380" w:rsidR="00567E9A" w:rsidRPr="00567E9A" w:rsidRDefault="00567E9A" w:rsidP="00567E9A">
      <w:pPr>
        <w:pStyle w:val="ListParagraph"/>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m:t>
          </m:r>
          <m:d>
            <m:dPr>
              <m:ctrlPr>
                <w:rPr>
                  <w:rFonts w:ascii="Cambria Math" w:hAnsi="Cambria Math"/>
                  <w:i/>
                  <w:color w:val="4472C4" w:themeColor="accent1"/>
                  <w:lang w:val="en-US"/>
                </w:rPr>
              </m:ctrlPr>
            </m:dPr>
            <m:e>
              <m:r>
                <w:rPr>
                  <w:rFonts w:ascii="Cambria Math" w:hAnsi="Cambria Math"/>
                  <w:color w:val="4472C4" w:themeColor="accent1"/>
                  <w:lang w:val="en-US"/>
                </w:rPr>
                <m:t>C</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p(D|A)=</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27242D0B" w14:textId="6E3B55C4" w:rsidR="00567E9A" w:rsidRPr="00567E9A" w:rsidRDefault="00567E9A" w:rsidP="00567E9A">
      <w:pPr>
        <w:bidi/>
        <w:ind w:left="720"/>
        <w:rPr>
          <w:color w:val="4472C4" w:themeColor="accent1"/>
          <w:rtl/>
          <w:lang w:val="en-US"/>
        </w:rPr>
      </w:pPr>
      <w:r w:rsidRPr="00567E9A">
        <w:rPr>
          <w:rFonts w:hint="cs"/>
          <w:color w:val="4472C4" w:themeColor="accent1"/>
          <w:rtl/>
          <w:lang w:val="en-US"/>
        </w:rPr>
        <w:t xml:space="preserve">אם </w:t>
      </w:r>
      <m:oMath>
        <m:r>
          <w:rPr>
            <w:rFonts w:ascii="Cambria Math" w:hAnsi="Cambria Math"/>
            <w:color w:val="4472C4" w:themeColor="accent1"/>
            <w:lang w:val="en-US"/>
          </w:rPr>
          <m:t>β&gt;4</m:t>
        </m:r>
      </m:oMath>
      <w:r w:rsidRPr="00567E9A">
        <w:rPr>
          <w:rFonts w:hint="cs"/>
          <w:color w:val="4472C4" w:themeColor="accent1"/>
          <w:lang w:val="en-US"/>
        </w:rPr>
        <w:t xml:space="preserve"> </w:t>
      </w:r>
      <w:r w:rsidRPr="00567E9A">
        <w:rPr>
          <w:rFonts w:hint="cs"/>
          <w:color w:val="4472C4" w:themeColor="accent1"/>
          <w:rtl/>
          <w:lang w:val="en-US"/>
        </w:rPr>
        <w:t xml:space="preserve">מספר הצעדים המקסימלי הוא </w:t>
      </w:r>
      <w:r w:rsidR="00F048A2">
        <w:rPr>
          <w:rFonts w:hint="cs"/>
          <w:color w:val="4472C4" w:themeColor="accent1"/>
          <w:rtl/>
          <w:lang w:val="en-US"/>
        </w:rPr>
        <w:t>3</w:t>
      </w:r>
      <w:r w:rsidRPr="00567E9A">
        <w:rPr>
          <w:rFonts w:hint="cs"/>
          <w:color w:val="4472C4" w:themeColor="accent1"/>
          <w:rtl/>
          <w:lang w:val="en-US"/>
        </w:rPr>
        <w:t xml:space="preserve"> אחרת </w:t>
      </w:r>
      <w:r w:rsidR="00F048A2">
        <w:rPr>
          <w:rFonts w:hint="cs"/>
          <w:color w:val="4472C4" w:themeColor="accent1"/>
          <w:rtl/>
          <w:lang w:val="en-US"/>
        </w:rPr>
        <w:t>2</w:t>
      </w:r>
      <w:r w:rsidRPr="00567E9A">
        <w:rPr>
          <w:rFonts w:hint="cs"/>
          <w:color w:val="4472C4" w:themeColor="accent1"/>
          <w:rtl/>
          <w:lang w:val="en-US"/>
        </w:rPr>
        <w:t>, וזה מכיוון שאנו יכולים ללכת רק למצב שערך ה</w:t>
      </w:r>
      <w:r w:rsidRPr="00567E9A">
        <w:rPr>
          <w:rFonts w:hint="cs"/>
          <w:color w:val="4472C4" w:themeColor="accent1"/>
          <w:lang w:val="en-US"/>
        </w:rPr>
        <w:t>U</w:t>
      </w:r>
      <w:r w:rsidRPr="00567E9A">
        <w:rPr>
          <w:rFonts w:hint="cs"/>
          <w:color w:val="4472C4" w:themeColor="accent1"/>
          <w:rtl/>
          <w:lang w:val="en-US"/>
        </w:rPr>
        <w:t xml:space="preserve"> שלו גדול משלנו, ולכן המסלול הכי ארוך יהיה:</w:t>
      </w:r>
    </w:p>
    <w:p w14:paraId="745E8CB9" w14:textId="57C9135D" w:rsidR="00567E9A" w:rsidRPr="00567E9A" w:rsidRDefault="00567E9A" w:rsidP="00567E9A">
      <w:pPr>
        <w:bidi/>
        <w:ind w:left="720"/>
        <w:rPr>
          <w:color w:val="4472C4" w:themeColor="accent1"/>
          <w:lang w:val="en-US"/>
        </w:rPr>
      </w:pPr>
      <m:oMathPara>
        <m:oMath>
          <m:r>
            <w:rPr>
              <w:rFonts w:ascii="Cambria Math" w:hAnsi="Cambria Math"/>
              <w:color w:val="4472C4" w:themeColor="accent1"/>
              <w:lang w:val="en-US"/>
            </w:rPr>
            <m:t>A→B→F</m:t>
          </m:r>
          <m:sSup>
            <m:sSupPr>
              <m:ctrlPr>
                <w:rPr>
                  <w:rFonts w:ascii="Cambria Math" w:hAnsi="Cambria Math"/>
                  <w:i/>
                  <w:color w:val="4472C4" w:themeColor="accent1"/>
                  <w:lang w:val="en-US"/>
                </w:rPr>
              </m:ctrlPr>
            </m:sSupPr>
            <m:e>
              <m:r>
                <w:rPr>
                  <w:rFonts w:ascii="Cambria Math" w:hAnsi="Cambria Math"/>
                  <w:color w:val="4472C4" w:themeColor="accent1"/>
                  <w:lang w:val="en-US"/>
                </w:rPr>
                <m:t>→</m:t>
              </m:r>
            </m:e>
            <m:sup>
              <m:r>
                <w:rPr>
                  <w:rFonts w:ascii="Cambria Math" w:hAnsi="Cambria Math"/>
                  <w:color w:val="4472C4" w:themeColor="accent1"/>
                  <w:lang w:val="en-US"/>
                </w:rPr>
                <m:t>*</m:t>
              </m:r>
            </m:sup>
          </m:sSup>
          <m:r>
            <w:rPr>
              <w:rFonts w:ascii="Cambria Math" w:hAnsi="Cambria Math"/>
              <w:color w:val="4472C4" w:themeColor="accent1"/>
              <w:lang w:val="en-US"/>
            </w:rPr>
            <m:t>β</m:t>
          </m:r>
        </m:oMath>
      </m:oMathPara>
    </w:p>
    <w:p w14:paraId="5161566B" w14:textId="11AA546E" w:rsidR="00567E9A" w:rsidRPr="00567E9A" w:rsidRDefault="00567E9A" w:rsidP="00567E9A">
      <w:pPr>
        <w:bidi/>
        <w:ind w:left="720"/>
        <w:rPr>
          <w:color w:val="4472C4" w:themeColor="accent1"/>
          <w:lang w:val="en-US"/>
        </w:rPr>
      </w:pPr>
      <w:r w:rsidRPr="00567E9A">
        <w:rPr>
          <w:rFonts w:hint="cs"/>
          <w:color w:val="4472C4" w:themeColor="accent1"/>
          <w:rtl/>
          <w:lang w:val="en-US"/>
        </w:rPr>
        <w:t>(*) במידה ו-</w:t>
      </w:r>
      <m:oMath>
        <m:r>
          <w:rPr>
            <w:rFonts w:ascii="Cambria Math" w:hAnsi="Cambria Math"/>
            <w:color w:val="4472C4" w:themeColor="accent1"/>
            <w:lang w:val="en-US"/>
          </w:rPr>
          <m:t xml:space="preserve">β&gt;4 </m:t>
        </m:r>
      </m:oMath>
      <w:r w:rsidRPr="00567E9A">
        <w:rPr>
          <w:rFonts w:hint="cs"/>
          <w:color w:val="4472C4" w:themeColor="accent1"/>
          <w:rtl/>
          <w:lang w:val="en-US"/>
        </w:rPr>
        <w:t xml:space="preserve">.   </w:t>
      </w:r>
    </w:p>
    <w:p w14:paraId="73376880" w14:textId="77777777" w:rsidR="0003013F" w:rsidRPr="002363CB" w:rsidRDefault="0003013F" w:rsidP="0003013F">
      <w:pPr>
        <w:pStyle w:val="ListParagraph"/>
        <w:bidi/>
        <w:rPr>
          <w:lang w:val="en-US"/>
        </w:rPr>
      </w:pPr>
    </w:p>
    <w:p w14:paraId="11128024" w14:textId="08875FDC" w:rsidR="009D6CB9" w:rsidRPr="00F048A2" w:rsidRDefault="005D2DF7" w:rsidP="00F048A2">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4628B4BC" w14:textId="7073505E" w:rsidR="00F048A2" w:rsidRPr="00F048A2" w:rsidRDefault="00F048A2" w:rsidP="00F048A2">
      <w:pPr>
        <w:pStyle w:val="ListParagraph"/>
        <w:bidi/>
        <w:rPr>
          <w:i/>
          <w:color w:val="4472C4" w:themeColor="accent1"/>
          <w:rtl/>
          <w:lang w:val="en-US"/>
        </w:rPr>
      </w:pPr>
      <w:r w:rsidRPr="00F048A2">
        <w:rPr>
          <w:rFonts w:eastAsiaTheme="minorEastAsia" w:hint="cs"/>
          <w:color w:val="4472C4" w:themeColor="accent1"/>
          <w:rtl/>
          <w:lang w:val="en-US"/>
        </w:rPr>
        <w:t xml:space="preserve">לא, וזה מכיוון שבשביל להגיע למקסימום הגלובלי שזה </w:t>
      </w:r>
      <w:r w:rsidRPr="00F048A2">
        <w:rPr>
          <w:rFonts w:eastAsiaTheme="minorEastAsia" w:hint="cs"/>
          <w:color w:val="4472C4" w:themeColor="accent1"/>
          <w:lang w:val="en-US"/>
        </w:rPr>
        <w:t>F</w:t>
      </w:r>
      <w:r w:rsidRPr="00F048A2">
        <w:rPr>
          <w:rFonts w:eastAsiaTheme="minorEastAsia" w:hint="cs"/>
          <w:color w:val="4472C4" w:themeColor="accent1"/>
          <w:rtl/>
          <w:lang w:val="en-US"/>
        </w:rPr>
        <w:t xml:space="preserve"> או </w:t>
      </w:r>
      <m:oMath>
        <m:r>
          <w:rPr>
            <w:rFonts w:ascii="Cambria Math" w:eastAsiaTheme="minorEastAsia" w:hAnsi="Cambria Math"/>
            <w:color w:val="4472C4" w:themeColor="accent1"/>
            <w:lang w:val="en-US"/>
          </w:rPr>
          <m:t>β</m:t>
        </m:r>
      </m:oMath>
      <w:r w:rsidRPr="00F048A2">
        <w:rPr>
          <w:rFonts w:eastAsiaTheme="minorEastAsia" w:hint="cs"/>
          <w:color w:val="4472C4" w:themeColor="accent1"/>
          <w:rtl/>
          <w:lang w:val="en-US"/>
        </w:rPr>
        <w:t xml:space="preserve"> האלגוריתם חייב לעבור דרך מצב </w:t>
      </w:r>
      <w:r w:rsidRPr="00F048A2">
        <w:rPr>
          <w:rFonts w:eastAsiaTheme="minorEastAsia" w:hint="cs"/>
          <w:color w:val="4472C4" w:themeColor="accent1"/>
          <w:lang w:val="en-US"/>
        </w:rPr>
        <w:t>B</w:t>
      </w:r>
      <w:r w:rsidRPr="00F048A2">
        <w:rPr>
          <w:rFonts w:eastAsiaTheme="minorEastAsia" w:hint="cs"/>
          <w:color w:val="4472C4" w:themeColor="accent1"/>
          <w:rtl/>
          <w:lang w:val="en-US"/>
        </w:rPr>
        <w:t>, ומתקיים:</w:t>
      </w:r>
      <w:r w:rsidRPr="00F048A2">
        <w:rPr>
          <w:rFonts w:ascii="Cambria Math" w:eastAsiaTheme="minorEastAsia" w:hAnsi="Cambria Math"/>
          <w:i/>
          <w:color w:val="4472C4" w:themeColor="accent1"/>
          <w:lang w:val="en-US"/>
        </w:rPr>
        <w:t xml:space="preserve"> </w:t>
      </w:r>
      <m:oMath>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2-2</m:t>
            </m:r>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=0</m:t>
        </m:r>
      </m:oMath>
      <w:r w:rsidRPr="00F048A2">
        <w:rPr>
          <w:rFonts w:eastAsiaTheme="minorEastAsia" w:hint="cs"/>
          <w:color w:val="4472C4" w:themeColor="accent1"/>
          <w:rtl/>
          <w:lang w:val="en-US"/>
        </w:rPr>
        <w:t xml:space="preserve"> </w:t>
      </w:r>
      <m:oMath>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C</m:t>
            </m: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B</m:t>
                </m:r>
              </m:sub>
            </m:sSub>
            <m:r>
              <w:rPr>
                <w:rFonts w:ascii="Cambria Math" w:eastAsiaTheme="minorEastAsia" w:hAnsi="Cambria Math"/>
                <w:color w:val="4472C4" w:themeColor="accent1"/>
                <w:lang w:val="en-US"/>
              </w:rPr>
              <m:t>-</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C</m:t>
                </m:r>
              </m:sub>
            </m:sSub>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m:t>
        </m:r>
      </m:oMath>
      <w:r w:rsidRPr="00F048A2">
        <w:rPr>
          <w:rFonts w:eastAsiaTheme="minorEastAsia" w:hint="cs"/>
          <w:color w:val="4472C4" w:themeColor="accent1"/>
          <w:rtl/>
          <w:lang w:val="en-US"/>
        </w:rPr>
        <w:t>, כלומר מ</w:t>
      </w:r>
      <w:r w:rsidRPr="00F048A2">
        <w:rPr>
          <w:rFonts w:eastAsiaTheme="minorEastAsia" w:hint="cs"/>
          <w:color w:val="4472C4" w:themeColor="accent1"/>
          <w:lang w:val="en-US"/>
        </w:rPr>
        <w:t>B</w:t>
      </w:r>
      <w:r w:rsidRPr="00F048A2">
        <w:rPr>
          <w:rFonts w:eastAsiaTheme="minorEastAsia" w:hint="cs"/>
          <w:color w:val="4472C4" w:themeColor="accent1"/>
          <w:rtl/>
          <w:lang w:val="en-US"/>
        </w:rPr>
        <w:t xml:space="preserve"> ניתן להגיע רק ל</w:t>
      </w:r>
      <w:r w:rsidRPr="00F048A2">
        <w:rPr>
          <w:rFonts w:eastAsiaTheme="minorEastAsia" w:hint="cs"/>
          <w:color w:val="4472C4" w:themeColor="accent1"/>
          <w:lang w:val="en-US"/>
        </w:rPr>
        <w:t>H</w:t>
      </w:r>
      <w:r w:rsidRPr="00F048A2">
        <w:rPr>
          <w:rFonts w:eastAsiaTheme="minorEastAsia" w:hint="cs"/>
          <w:color w:val="4472C4" w:themeColor="accent1"/>
          <w:rtl/>
          <w:lang w:val="en-US"/>
        </w:rPr>
        <w:t xml:space="preserve"> שהוא מקסימום לוקאלי כלומר לא ניתן להתקדם ממנו.</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lang w:val="en-US"/>
        </w:rPr>
      </w:pPr>
      <w:r>
        <w:rPr>
          <w:rFonts w:eastAsiaTheme="minorEastAsia" w:hint="cs"/>
          <w:rtl/>
          <w:lang w:val="en-US"/>
        </w:rPr>
        <w:t>יש שני מקרים :</w:t>
      </w:r>
    </w:p>
    <w:p w14:paraId="0B14BBBE" w14:textId="68673B39" w:rsidR="00290851" w:rsidRDefault="00290851" w:rsidP="00290851">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נחלק למקרים לפי הערכים של </w:t>
      </w:r>
      <m:oMath>
        <m:r>
          <w:rPr>
            <w:rFonts w:ascii="Cambria Math" w:eastAsiaTheme="minorEastAsia" w:hAnsi="Cambria Math"/>
            <w:color w:val="4472C4" w:themeColor="accent1"/>
            <w:lang w:val="en-US"/>
          </w:rPr>
          <m:t xml:space="preserve">β </m:t>
        </m:r>
      </m:oMath>
      <w:r>
        <w:rPr>
          <w:rFonts w:eastAsiaTheme="minorEastAsia" w:hint="cs"/>
          <w:color w:val="4472C4" w:themeColor="accent1"/>
          <w:rtl/>
          <w:lang w:val="en-US"/>
        </w:rPr>
        <w:t>:</w:t>
      </w:r>
    </w:p>
    <w:p w14:paraId="5A74424F" w14:textId="79E4D2F5" w:rsidR="00290851" w:rsidRDefault="00290851" w:rsidP="00290851">
      <w:pPr>
        <w:pStyle w:val="ListParagraph"/>
        <w:bidi/>
        <w:rPr>
          <w:rFonts w:eastAsiaTheme="minorEastAsia"/>
          <w:i/>
          <w:color w:val="4472C4" w:themeColor="accent1"/>
          <w:lang w:val="en-US"/>
        </w:rPr>
      </w:pPr>
      <m:oMath>
        <m:r>
          <w:rPr>
            <w:rFonts w:ascii="Cambria Math" w:eastAsiaTheme="minorEastAsia" w:hAnsi="Cambria Math"/>
            <w:color w:val="4472C4" w:themeColor="accent1"/>
            <w:lang w:val="en-US"/>
          </w:rPr>
          <m:t>β≥4</m:t>
        </m:r>
      </m:oMath>
      <w:r>
        <w:rPr>
          <w:rFonts w:eastAsiaTheme="minorEastAsia"/>
          <w:i/>
          <w:color w:val="4472C4" w:themeColor="accent1"/>
          <w:lang w:val="en-US"/>
        </w:rPr>
        <w:t xml:space="preserve"> :</w:t>
      </w:r>
    </w:p>
    <w:p w14:paraId="5D4F0675" w14:textId="5F1BD7B7" w:rsidR="00290851" w:rsidRDefault="00290851" w:rsidP="00290851">
      <w:pPr>
        <w:pStyle w:val="ListParagraph"/>
        <w:bidi/>
        <w:rPr>
          <w:rFonts w:eastAsiaTheme="minorEastAsia"/>
          <w:i/>
          <w:color w:val="4472C4" w:themeColor="accent1"/>
          <w:rtl/>
          <w:lang w:val="en-US"/>
        </w:rPr>
      </w:pPr>
      <w:r>
        <w:rPr>
          <w:rFonts w:eastAsiaTheme="minorEastAsia" w:hint="cs"/>
          <w:i/>
          <w:color w:val="4472C4" w:themeColor="accent1"/>
          <w:rtl/>
          <w:lang w:val="en-US"/>
        </w:rPr>
        <w:t>ניתן לראות כי אם האלגוריתם מגיע ל</w:t>
      </w:r>
      <w:r>
        <w:rPr>
          <w:rFonts w:eastAsiaTheme="minorEastAsia" w:hint="cs"/>
          <w:i/>
          <w:color w:val="4472C4" w:themeColor="accent1"/>
          <w:lang w:val="en-US"/>
        </w:rPr>
        <w:t>B</w:t>
      </w:r>
      <w:r>
        <w:rPr>
          <w:rFonts w:eastAsiaTheme="minorEastAsia" w:hint="cs"/>
          <w:i/>
          <w:color w:val="4472C4" w:themeColor="accent1"/>
          <w:rtl/>
          <w:lang w:val="en-US"/>
        </w:rPr>
        <w:t xml:space="preserve"> הוא בהכרח יגיע למקסימום מוחלט וזה כי לא ניתן להגיע ל</w:t>
      </w:r>
      <w:r>
        <w:rPr>
          <w:rFonts w:eastAsiaTheme="minorEastAsia" w:hint="cs"/>
          <w:i/>
          <w:color w:val="4472C4" w:themeColor="accent1"/>
          <w:lang w:val="en-US"/>
        </w:rPr>
        <w:t>E</w:t>
      </w:r>
      <w:r>
        <w:rPr>
          <w:rFonts w:eastAsiaTheme="minorEastAsia" w:hint="cs"/>
          <w:i/>
          <w:color w:val="4472C4" w:themeColor="accent1"/>
          <w:rtl/>
          <w:lang w:val="en-US"/>
        </w:rPr>
        <w:t xml:space="preserve"> ולכן נעבור או ל</w:t>
      </w:r>
      <w:r w:rsidR="00D96A3C">
        <w:rPr>
          <w:rFonts w:eastAsiaTheme="minorEastAsia" w:hint="cs"/>
          <w:i/>
          <w:color w:val="4472C4" w:themeColor="accent1"/>
          <w:lang w:val="en-US"/>
        </w:rPr>
        <w:t>G</w:t>
      </w:r>
      <w:r w:rsidR="00D96A3C">
        <w:rPr>
          <w:rFonts w:eastAsiaTheme="minorEastAsia" w:hint="cs"/>
          <w:i/>
          <w:color w:val="4472C4" w:themeColor="accent1"/>
          <w:rtl/>
          <w:lang w:val="en-US"/>
        </w:rPr>
        <w:t xml:space="preserve"> שהוא מקסימום מוחלט או ל</w:t>
      </w:r>
      <w:r w:rsidR="00D96A3C">
        <w:rPr>
          <w:rFonts w:eastAsiaTheme="minorEastAsia" w:hint="cs"/>
          <w:i/>
          <w:color w:val="4472C4" w:themeColor="accent1"/>
          <w:lang w:val="en-US"/>
        </w:rPr>
        <w:t>F</w:t>
      </w:r>
      <w:r w:rsidR="00D96A3C">
        <w:rPr>
          <w:rFonts w:eastAsiaTheme="minorEastAsia" w:hint="cs"/>
          <w:i/>
          <w:color w:val="4472C4" w:themeColor="accent1"/>
          <w:rtl/>
          <w:lang w:val="en-US"/>
        </w:rPr>
        <w:t xml:space="preserve"> שאם הוא לא מקסימום מוחלט משם נמשיך ל</w:t>
      </w:r>
      <w:r w:rsidR="00D96A3C">
        <w:rPr>
          <w:rFonts w:eastAsiaTheme="minorEastAsia" w:hint="cs"/>
          <w:i/>
          <w:color w:val="4472C4" w:themeColor="accent1"/>
          <w:lang w:val="en-US"/>
        </w:rPr>
        <w:t>G</w:t>
      </w:r>
      <w:r w:rsidR="00D96A3C">
        <w:rPr>
          <w:rFonts w:eastAsiaTheme="minorEastAsia" w:hint="cs"/>
          <w:i/>
          <w:color w:val="4472C4" w:themeColor="accent1"/>
          <w:rtl/>
          <w:lang w:val="en-US"/>
        </w:rPr>
        <w:t>.</w:t>
      </w:r>
    </w:p>
    <w:p w14:paraId="17BDCC91" w14:textId="18DD9D1A" w:rsidR="00D96A3C" w:rsidRPr="00290851" w:rsidRDefault="00D96A3C" w:rsidP="00D96A3C">
      <w:pPr>
        <w:pStyle w:val="ListParagraph"/>
        <w:bidi/>
        <w:rPr>
          <w:rFonts w:eastAsiaTheme="minorEastAsia"/>
          <w:i/>
          <w:color w:val="4472C4" w:themeColor="accent1"/>
          <w:rtl/>
          <w:lang w:val="en-US"/>
        </w:rPr>
      </w:pPr>
      <w:r>
        <w:rPr>
          <w:rFonts w:eastAsiaTheme="minorEastAsia" w:hint="cs"/>
          <w:i/>
          <w:color w:val="4472C4" w:themeColor="accent1"/>
          <w:rtl/>
          <w:lang w:val="en-US"/>
        </w:rPr>
        <w:t>כלומר האלגוריתם לא יגיע למקסימום מוחלט אם אחד מהמקרים הבאים</w:t>
      </w:r>
    </w:p>
    <w:p w14:paraId="4F6A04A9" w14:textId="63299A44" w:rsidR="00752E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H</w:t>
      </w:r>
      <w:r w:rsidRPr="00F048A2">
        <w:rPr>
          <w:rFonts w:hint="cs"/>
          <w:color w:val="4472C4" w:themeColor="accent1"/>
          <w:rtl/>
          <w:lang w:val="en-US"/>
        </w:rPr>
        <w:t>, ראינו בסעיף קודם שאם האלגוריתם מגיע ל</w:t>
      </w:r>
      <w:r w:rsidRPr="00F048A2">
        <w:rPr>
          <w:rFonts w:hint="cs"/>
          <w:color w:val="4472C4" w:themeColor="accent1"/>
          <w:lang w:val="en-US"/>
        </w:rPr>
        <w:t>B</w:t>
      </w:r>
      <w:r w:rsidRPr="00F048A2">
        <w:rPr>
          <w:rFonts w:hint="cs"/>
          <w:color w:val="4472C4" w:themeColor="accent1"/>
          <w:rtl/>
          <w:lang w:val="en-US"/>
        </w:rPr>
        <w:t xml:space="preserve"> הוא מגיע בהכרח ל</w:t>
      </w:r>
      <w:r w:rsidRPr="00F048A2">
        <w:rPr>
          <w:rFonts w:hint="cs"/>
          <w:color w:val="4472C4" w:themeColor="accent1"/>
          <w:lang w:val="en-US"/>
        </w:rPr>
        <w:t>H</w:t>
      </w:r>
      <w:r w:rsidRPr="00F048A2">
        <w:rPr>
          <w:rFonts w:hint="cs"/>
          <w:color w:val="4472C4" w:themeColor="accent1"/>
          <w:rtl/>
          <w:lang w:val="en-US"/>
        </w:rPr>
        <w:t xml:space="preserve"> ולכן </w:t>
      </w:r>
    </w:p>
    <w:p w14:paraId="78EA12A2" w14:textId="74758BEA" w:rsidR="00F048A2" w:rsidRPr="00F048A2" w:rsidRDefault="00F048A2" w:rsidP="00F048A2">
      <w:pPr>
        <w:pStyle w:val="ListParagraph"/>
        <w:bidi/>
        <w:ind w:left="1185"/>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H</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oMath>
      </m:oMathPara>
    </w:p>
    <w:p w14:paraId="04A24656" w14:textId="6434750F" w:rsidR="00F048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D</w:t>
      </w:r>
      <w:r w:rsidRPr="00F048A2">
        <w:rPr>
          <w:rFonts w:hint="cs"/>
          <w:color w:val="4472C4" w:themeColor="accent1"/>
          <w:rtl/>
          <w:lang w:val="en-US"/>
        </w:rPr>
        <w:t>, כמו בסעיף הראשון:</w:t>
      </w:r>
    </w:p>
    <w:p w14:paraId="2F433D1A" w14:textId="77777777" w:rsidR="00290851" w:rsidRDefault="00290851" w:rsidP="00F048A2">
      <w:pPr>
        <w:pStyle w:val="ListParagraph"/>
        <w:bidi/>
        <w:ind w:left="1185"/>
        <w:rPr>
          <w:color w:val="4472C4" w:themeColor="accent1"/>
          <w:lang w:val="en-US"/>
        </w:rPr>
      </w:pPr>
    </w:p>
    <w:p w14:paraId="643BE81E" w14:textId="5A7E02EE" w:rsidR="00F048A2" w:rsidRPr="00290851" w:rsidRDefault="00F048A2" w:rsidP="00290851">
      <w:pPr>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D</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6B11904" w14:textId="56F51447" w:rsidR="00F048A2" w:rsidRDefault="00D96A3C" w:rsidP="00F048A2">
      <w:pPr>
        <w:pStyle w:val="ListParagraph"/>
        <w:bidi/>
        <w:ind w:left="1185"/>
        <w:rPr>
          <w:color w:val="4472C4" w:themeColor="accent1"/>
          <w:rtl/>
          <w:lang w:val="en-US"/>
        </w:rPr>
      </w:pPr>
      <w:r w:rsidRPr="00D96A3C">
        <w:rPr>
          <w:rFonts w:hint="cs"/>
          <w:color w:val="4472C4" w:themeColor="accent1"/>
          <w:rtl/>
          <w:lang w:val="en-US"/>
        </w:rPr>
        <w:t xml:space="preserve">סך </w:t>
      </w:r>
      <w:proofErr w:type="spellStart"/>
      <w:r w:rsidRPr="00D96A3C">
        <w:rPr>
          <w:rFonts w:hint="cs"/>
          <w:color w:val="4472C4" w:themeColor="accent1"/>
          <w:rtl/>
          <w:lang w:val="en-US"/>
        </w:rPr>
        <w:t>הכל</w:t>
      </w:r>
      <w:proofErr w:type="spellEnd"/>
      <w:r w:rsidRPr="00D96A3C">
        <w:rPr>
          <w:rFonts w:hint="cs"/>
          <w:color w:val="4472C4" w:themeColor="accent1"/>
          <w:rtl/>
          <w:lang w:val="en-US"/>
        </w:rPr>
        <w:t xml:space="preserve"> הסתברות של</w:t>
      </w:r>
      <w:r w:rsidRPr="00D96A3C">
        <w:rPr>
          <w:rFonts w:hint="cs"/>
          <w:b/>
          <w:bCs/>
          <w:color w:val="4472C4" w:themeColor="accent1"/>
          <w:rtl/>
          <w:lang w:val="en-US"/>
        </w:rPr>
        <w:t xml:space="preserve"> </w:t>
      </w:r>
      <m:oMath>
        <m:f>
          <m:fPr>
            <m:ctrlPr>
              <w:rPr>
                <w:rFonts w:ascii="Cambria Math" w:hAnsi="Cambria Math"/>
                <w:b/>
                <w:bCs/>
                <w:i/>
                <w:color w:val="4472C4" w:themeColor="accent1"/>
                <w:lang w:val="en-US"/>
              </w:rPr>
            </m:ctrlPr>
          </m:fPr>
          <m:num>
            <m:r>
              <m:rPr>
                <m:sty m:val="bi"/>
              </m:rPr>
              <w:rPr>
                <w:rFonts w:ascii="Cambria Math" w:hAnsi="Cambria Math"/>
                <w:color w:val="4472C4" w:themeColor="accent1"/>
                <w:lang w:val="en-US"/>
              </w:rPr>
              <m:t>3</m:t>
            </m:r>
          </m:num>
          <m:den>
            <m:r>
              <m:rPr>
                <m:sty m:val="bi"/>
              </m:rPr>
              <w:rPr>
                <w:rFonts w:ascii="Cambria Math" w:hAnsi="Cambria Math"/>
                <w:color w:val="4472C4" w:themeColor="accent1"/>
                <w:lang w:val="en-US"/>
              </w:rPr>
              <m:t>5</m:t>
            </m:r>
          </m:den>
        </m:f>
        <m:r>
          <m:rPr>
            <m:sty m:val="bi"/>
          </m:rPr>
          <w:rPr>
            <w:rFonts w:ascii="Cambria Math" w:hAnsi="Cambria Math"/>
            <w:color w:val="4472C4" w:themeColor="accent1"/>
            <w:lang w:val="en-US"/>
          </w:rPr>
          <m:t>=0.6</m:t>
        </m:r>
      </m:oMath>
      <w:r w:rsidRPr="00D96A3C">
        <w:rPr>
          <w:rFonts w:hint="cs"/>
          <w:color w:val="4472C4" w:themeColor="accent1"/>
          <w:rtl/>
          <w:lang w:val="en-US"/>
        </w:rPr>
        <w:t>.</w:t>
      </w:r>
    </w:p>
    <w:p w14:paraId="4741815B" w14:textId="77777777" w:rsidR="00D96A3C" w:rsidRDefault="00D96A3C" w:rsidP="00D96A3C">
      <w:pPr>
        <w:pStyle w:val="ListParagraph"/>
        <w:bidi/>
        <w:ind w:left="1185"/>
        <w:rPr>
          <w:color w:val="4472C4" w:themeColor="accent1"/>
          <w:rtl/>
          <w:lang w:val="en-US"/>
        </w:rPr>
      </w:pPr>
    </w:p>
    <w:p w14:paraId="6D85F962" w14:textId="77777777" w:rsidR="00D96A3C" w:rsidRDefault="00D96A3C" w:rsidP="00D96A3C">
      <w:pPr>
        <w:pStyle w:val="ListParagraph"/>
        <w:bidi/>
        <w:ind w:left="1185"/>
        <w:rPr>
          <w:color w:val="4472C4" w:themeColor="accent1"/>
          <w:rtl/>
          <w:lang w:val="en-US"/>
        </w:rPr>
      </w:pPr>
    </w:p>
    <w:p w14:paraId="3B9EE296" w14:textId="2E95B0F2" w:rsidR="00D96A3C" w:rsidRDefault="00D96A3C" w:rsidP="00D96A3C">
      <w:pPr>
        <w:pStyle w:val="ListParagraph"/>
        <w:bidi/>
        <w:ind w:left="1185"/>
        <w:rPr>
          <w:color w:val="4472C4" w:themeColor="accent1"/>
          <w:rtl/>
          <w:lang w:val="en-US"/>
        </w:rPr>
      </w:pPr>
      <m:oMath>
        <m:r>
          <w:rPr>
            <w:rFonts w:ascii="Cambria Math" w:eastAsiaTheme="minorEastAsia" w:hAnsi="Cambria Math"/>
            <w:color w:val="4472C4" w:themeColor="accent1"/>
            <w:lang w:val="en-US"/>
          </w:rPr>
          <m:t>β&lt;4</m:t>
        </m:r>
      </m:oMath>
      <w:r>
        <w:rPr>
          <w:rFonts w:hint="cs"/>
          <w:color w:val="4472C4" w:themeColor="accent1"/>
          <w:rtl/>
          <w:lang w:val="en-US"/>
        </w:rPr>
        <w:t>:</w:t>
      </w:r>
    </w:p>
    <w:p w14:paraId="2917A135" w14:textId="40BBC62D" w:rsidR="00D96A3C" w:rsidRDefault="00D96A3C" w:rsidP="00D96A3C">
      <w:pPr>
        <w:pStyle w:val="ListParagraph"/>
        <w:bidi/>
        <w:ind w:left="1185"/>
        <w:rPr>
          <w:color w:val="4472C4" w:themeColor="accent1"/>
          <w:rtl/>
          <w:lang w:val="en-US"/>
        </w:rPr>
      </w:pPr>
      <w:r>
        <w:rPr>
          <w:rFonts w:hint="cs"/>
          <w:color w:val="4472C4" w:themeColor="accent1"/>
          <w:rtl/>
          <w:lang w:val="en-US"/>
        </w:rPr>
        <w:t xml:space="preserve">במקרה זה </w:t>
      </w:r>
      <m:oMath>
        <m:r>
          <w:rPr>
            <w:rFonts w:ascii="Cambria Math" w:eastAsiaTheme="minorEastAsia" w:hAnsi="Cambria Math"/>
            <w:color w:val="4472C4" w:themeColor="accent1"/>
            <w:lang w:val="en-US"/>
          </w:rPr>
          <m:t>β</m:t>
        </m:r>
      </m:oMath>
      <w:r>
        <w:rPr>
          <w:rFonts w:hint="cs"/>
          <w:color w:val="4472C4" w:themeColor="accent1"/>
          <w:rtl/>
          <w:lang w:val="en-US"/>
        </w:rPr>
        <w:t xml:space="preserve"> אינו מקסימום גלובלי ולכן נקבל עוד מסלול שאינו מסתיים במקסימום גלובלי, נחשב את ההסתברות שלו:</w:t>
      </w:r>
    </w:p>
    <w:p w14:paraId="0730DEB1" w14:textId="77777777" w:rsidR="00D96A3C" w:rsidRDefault="00D96A3C" w:rsidP="00D96A3C">
      <w:pPr>
        <w:pStyle w:val="ListParagraph"/>
        <w:bidi/>
        <w:ind w:left="1185"/>
        <w:rPr>
          <w:color w:val="4472C4" w:themeColor="accent1"/>
          <w:rtl/>
          <w:lang w:val="en-US"/>
        </w:rPr>
      </w:pPr>
    </w:p>
    <w:p w14:paraId="27B1551F" w14:textId="378469D7" w:rsidR="00D96A3C" w:rsidRPr="00D96A3C" w:rsidRDefault="00D96A3C" w:rsidP="00D96A3C">
      <w:pPr>
        <w:pStyle w:val="ListParagraph"/>
        <w:bidi/>
        <w:ind w:left="1185"/>
        <w:rPr>
          <w:color w:val="4472C4" w:themeColor="accent1"/>
          <w:lang w:val="en-US"/>
        </w:rPr>
      </w:pPr>
      <m:oMathPara>
        <m:oMath>
          <m:r>
            <w:rPr>
              <w:rFonts w:ascii="Cambria Math" w:hAnsi="Cambria Math"/>
              <w:color w:val="4472C4" w:themeColor="accent1"/>
              <w:lang w:val="en-US"/>
            </w:rPr>
            <m:t>p</m:t>
          </m:r>
          <m:d>
            <m:dPr>
              <m:endChr m:val="|"/>
              <m:ctrlPr>
                <w:rPr>
                  <w:rFonts w:ascii="Cambria Math"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i/>
                  <w:color w:val="4472C4" w:themeColor="accent1"/>
                  <w:lang w:val="en-US"/>
                </w:rPr>
              </m:ctrlPr>
            </m:e>
          </m:d>
          <m:r>
            <w:rPr>
              <w:rFonts w:ascii="Cambria Math" w:eastAsiaTheme="minorEastAsia" w:hAnsi="Cambria Math"/>
              <w:color w:val="4472C4" w:themeColor="accent1"/>
              <w:lang w:val="en-US"/>
            </w:rPr>
            <m:t>A)=p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A</m:t>
              </m:r>
            </m:e>
          </m:d>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b/>
                  <w:bCs/>
                  <w:i/>
                  <w:color w:val="4472C4" w:themeColor="accent1"/>
                  <w:lang w:val="en-US"/>
                </w:rPr>
              </m:ctrlPr>
            </m:e>
            <m:e>
              <m:r>
                <w:rPr>
                  <w:rFonts w:ascii="Cambria Math" w:eastAsiaTheme="minorEastAsia" w:hAnsi="Cambria Math"/>
                  <w:color w:val="4472C4" w:themeColor="accent1"/>
                  <w:lang w:val="en-US"/>
                </w:rPr>
                <m:t>B</m:t>
              </m:r>
              <m:ctrlPr>
                <w:rPr>
                  <w:rFonts w:ascii="Cambria Math" w:eastAsiaTheme="minorEastAsia" w:hAnsi="Cambria Math"/>
                  <w:b/>
                  <w:bCs/>
                  <w:i/>
                  <w:color w:val="4472C4" w:themeColor="accent1"/>
                  <w:lang w:val="en-US"/>
                </w:rPr>
              </m:ctrlP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hAnsi="Cambria Math"/>
                  <w:i/>
                  <w:color w:val="4472C4" w:themeColor="accent1"/>
                  <w:lang w:val="en-US"/>
                </w:rPr>
              </m:ctrlPr>
            </m:fPr>
            <m:num>
              <m:r>
                <w:rPr>
                  <w:rFonts w:ascii="Cambria Math" w:eastAsiaTheme="minorEastAsia" w:hAnsi="Cambria Math"/>
                  <w:color w:val="4472C4" w:themeColor="accent1"/>
                  <w:lang w:val="en-US"/>
                </w:rPr>
                <m:t>β-2</m:t>
              </m:r>
              <m:ctrlPr>
                <w:rPr>
                  <w:rFonts w:ascii="Cambria Math" w:eastAsiaTheme="minorEastAsia" w:hAnsi="Cambria Math"/>
                  <w:i/>
                  <w:color w:val="4472C4" w:themeColor="accent1"/>
                  <w:lang w:val="en-US"/>
                </w:rPr>
              </m:ctrlPr>
            </m:num>
            <m:den>
              <m:r>
                <w:rPr>
                  <w:rFonts w:ascii="Cambria Math" w:hAnsi="Cambria Math"/>
                  <w:color w:val="4472C4" w:themeColor="accent1"/>
                  <w:lang w:val="en-US"/>
                </w:rPr>
                <m:t>2+</m:t>
              </m:r>
              <m:r>
                <w:rPr>
                  <w:rFonts w:ascii="Cambria Math" w:eastAsiaTheme="minorEastAsia" w:hAnsi="Cambria Math"/>
                  <w:color w:val="4472C4" w:themeColor="accent1"/>
                  <w:lang w:val="en-US"/>
                </w:rPr>
                <m:t>β-2</m:t>
              </m:r>
            </m:den>
          </m:f>
          <m:r>
            <w:rPr>
              <w:rFonts w:ascii="Cambria Math"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eastAsiaTheme="minorEastAsia" w:hAnsi="Cambria Math"/>
                      <w:color w:val="4472C4" w:themeColor="accent1"/>
                      <w:lang w:val="en-US"/>
                    </w:rPr>
                    <m:t>β-2</m:t>
                  </m:r>
                  <m:ctrlPr>
                    <w:rPr>
                      <w:rFonts w:ascii="Cambria Math" w:eastAsiaTheme="minorEastAsia" w:hAnsi="Cambria Math"/>
                      <w:i/>
                      <w:color w:val="4472C4" w:themeColor="accent1"/>
                      <w:lang w:val="en-US"/>
                    </w:rPr>
                  </m:ctrlPr>
                </m:e>
              </m:d>
              <m:ctrlPr>
                <w:rPr>
                  <w:rFonts w:ascii="Cambria Math" w:hAnsi="Cambria Math"/>
                  <w:i/>
                  <w:color w:val="4472C4" w:themeColor="accent1"/>
                  <w:lang w:val="en-US"/>
                </w:rPr>
              </m:ctrlPr>
            </m:num>
            <m:den>
              <m:r>
                <w:rPr>
                  <w:rFonts w:ascii="Cambria Math" w:eastAsiaTheme="minorEastAsia" w:hAnsi="Cambria Math"/>
                  <w:color w:val="4472C4" w:themeColor="accent1"/>
                  <w:lang w:val="en-US"/>
                </w:rPr>
                <m:t>5β</m:t>
              </m:r>
            </m:den>
          </m:f>
        </m:oMath>
      </m:oMathPara>
    </w:p>
    <w:p w14:paraId="51FC53E9" w14:textId="0B2A95F8" w:rsidR="00D96A3C" w:rsidRDefault="00D96A3C" w:rsidP="00D96A3C">
      <w:pPr>
        <w:pStyle w:val="ListParagraph"/>
        <w:bidi/>
        <w:ind w:left="1185"/>
        <w:rPr>
          <w:color w:val="4472C4" w:themeColor="accent1"/>
          <w:rtl/>
          <w:lang w:val="en-US"/>
        </w:rPr>
      </w:pPr>
      <w:r>
        <w:rPr>
          <w:rFonts w:hint="cs"/>
          <w:color w:val="4472C4" w:themeColor="accent1"/>
          <w:rtl/>
          <w:lang w:val="en-US"/>
        </w:rPr>
        <w:t>נוסיף את המסלולים מסעיף קודם ונקבל:</w:t>
      </w:r>
    </w:p>
    <w:p w14:paraId="413087B7" w14:textId="77777777" w:rsidR="00D96A3C" w:rsidRPr="00D96A3C" w:rsidRDefault="00D96A3C" w:rsidP="00D96A3C">
      <w:pPr>
        <w:pStyle w:val="ListParagraph"/>
        <w:bidi/>
        <w:ind w:left="1185"/>
        <w:rPr>
          <w:color w:val="4472C4" w:themeColor="accent1"/>
          <w:lang w:val="en-US"/>
        </w:rPr>
      </w:pPr>
    </w:p>
    <w:p w14:paraId="308C7099" w14:textId="135A5682" w:rsidR="00F048A2" w:rsidRPr="00D96A3C" w:rsidRDefault="00000000" w:rsidP="00F048A2">
      <w:pPr>
        <w:pStyle w:val="ListParagraph"/>
        <w:bidi/>
        <w:ind w:left="1185"/>
        <w:rPr>
          <w:b/>
          <w:bCs/>
          <w:i/>
          <w:rtl/>
          <w:lang w:val="en-US"/>
        </w:rPr>
      </w:pPr>
      <m:oMathPara>
        <m:oMath>
          <m:f>
            <m:fPr>
              <m:ctrlPr>
                <w:rPr>
                  <w:rFonts w:ascii="Cambria Math" w:eastAsiaTheme="minorEastAsia" w:hAnsi="Cambria Math"/>
                  <w:b/>
                  <w:bCs/>
                  <w:i/>
                  <w:color w:val="4472C4" w:themeColor="accent1"/>
                  <w:lang w:val="en-US"/>
                </w:rPr>
              </m:ctrlPr>
            </m:fPr>
            <m:num>
              <m:r>
                <m:rPr>
                  <m:sty m:val="bi"/>
                </m:rPr>
                <w:rPr>
                  <w:rFonts w:ascii="Cambria Math" w:hAnsi="Cambria Math"/>
                  <w:color w:val="4472C4" w:themeColor="accent1"/>
                  <w:lang w:val="en-US"/>
                </w:rPr>
                <m:t>2</m:t>
              </m:r>
              <m:d>
                <m:dPr>
                  <m:ctrlPr>
                    <w:rPr>
                      <w:rFonts w:ascii="Cambria Math" w:hAnsi="Cambria Math"/>
                      <w:b/>
                      <w:bCs/>
                      <w:i/>
                      <w:color w:val="4472C4" w:themeColor="accent1"/>
                      <w:lang w:val="en-US"/>
                    </w:rPr>
                  </m:ctrlPr>
                </m:dPr>
                <m:e>
                  <m:r>
                    <m:rPr>
                      <m:sty m:val="bi"/>
                    </m:rPr>
                    <w:rPr>
                      <w:rFonts w:ascii="Cambria Math" w:eastAsiaTheme="minorEastAsia" w:hAnsi="Cambria Math"/>
                      <w:color w:val="4472C4" w:themeColor="accent1"/>
                      <w:lang w:val="en-US"/>
                    </w:rPr>
                    <m:t>β-2</m:t>
                  </m:r>
                  <m:ctrlPr>
                    <w:rPr>
                      <w:rFonts w:ascii="Cambria Math" w:eastAsiaTheme="minorEastAsia" w:hAnsi="Cambria Math"/>
                      <w:b/>
                      <w:bCs/>
                      <w:i/>
                      <w:color w:val="4472C4" w:themeColor="accent1"/>
                      <w:lang w:val="en-US"/>
                    </w:rPr>
                  </m:ctrlPr>
                </m:e>
              </m:d>
              <m:ctrlPr>
                <w:rPr>
                  <w:rFonts w:ascii="Cambria Math" w:hAnsi="Cambria Math"/>
                  <w:b/>
                  <w:bCs/>
                  <w:i/>
                  <w:color w:val="4472C4" w:themeColor="accent1"/>
                  <w:lang w:val="en-US"/>
                </w:rPr>
              </m:ctrlPr>
            </m:num>
            <m:den>
              <m:r>
                <m:rPr>
                  <m:sty m:val="bi"/>
                </m:rPr>
                <w:rPr>
                  <w:rFonts w:ascii="Cambria Math" w:eastAsiaTheme="minorEastAsia" w:hAnsi="Cambria Math"/>
                  <w:color w:val="4472C4" w:themeColor="accent1"/>
                  <w:lang w:val="en-US"/>
                </w:rPr>
                <m:t>5</m:t>
              </m:r>
              <m:r>
                <m:rPr>
                  <m:sty m:val="bi"/>
                </m:rPr>
                <w:rPr>
                  <w:rFonts w:ascii="Cambria Math" w:eastAsiaTheme="minorEastAsia" w:hAnsi="Cambria Math"/>
                  <w:color w:val="4472C4" w:themeColor="accent1"/>
                  <w:lang w:val="en-US"/>
                </w:rPr>
                <m:t>β</m:t>
              </m:r>
            </m:den>
          </m:f>
          <m:r>
            <m:rPr>
              <m:sty m:val="bi"/>
            </m:rPr>
            <w:rPr>
              <w:rFonts w:ascii="Cambria Math" w:eastAsiaTheme="minorEastAsia" w:hAnsi="Cambria Math"/>
              <w:color w:val="4472C4" w:themeColor="accent1"/>
              <w:lang w:val="en-US"/>
            </w:rPr>
            <m:t>+</m:t>
          </m:r>
          <m:f>
            <m:fPr>
              <m:ctrlPr>
                <w:rPr>
                  <w:rFonts w:ascii="Cambria Math" w:eastAsiaTheme="minorEastAsia" w:hAnsi="Cambria Math"/>
                  <w:b/>
                  <w:bCs/>
                  <w:i/>
                  <w:color w:val="4472C4" w:themeColor="accent1"/>
                  <w:lang w:val="en-US"/>
                </w:rPr>
              </m:ctrlPr>
            </m:fPr>
            <m:num>
              <m:r>
                <m:rPr>
                  <m:sty m:val="bi"/>
                </m:rPr>
                <w:rPr>
                  <w:rFonts w:ascii="Cambria Math" w:eastAsiaTheme="minorEastAsia" w:hAnsi="Cambria Math"/>
                  <w:color w:val="4472C4" w:themeColor="accent1"/>
                  <w:lang w:val="en-US"/>
                </w:rPr>
                <m:t>3</m:t>
              </m:r>
            </m:num>
            <m:den>
              <m:r>
                <m:rPr>
                  <m:sty m:val="bi"/>
                </m:rPr>
                <w:rPr>
                  <w:rFonts w:ascii="Cambria Math" w:eastAsiaTheme="minorEastAsia" w:hAnsi="Cambria Math"/>
                  <w:color w:val="4472C4" w:themeColor="accent1"/>
                  <w:lang w:val="en-US"/>
                </w:rPr>
                <m:t>5</m:t>
              </m:r>
            </m:den>
          </m:f>
        </m:oMath>
      </m:oMathPara>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F3BD7ED" w14:textId="77777777" w:rsidR="00833435" w:rsidRPr="00833435" w:rsidRDefault="00833435" w:rsidP="00001EC9">
      <w:pPr>
        <w:bidi/>
        <w:ind w:left="720"/>
        <w:rPr>
          <w:color w:val="4472C4" w:themeColor="accent1"/>
          <w:rtl/>
          <w:lang w:val="en-US"/>
        </w:rPr>
      </w:pPr>
      <w:r w:rsidRPr="00833435">
        <w:rPr>
          <w:rFonts w:hint="cs"/>
          <w:color w:val="4472C4" w:themeColor="accent1"/>
          <w:rtl/>
          <w:lang w:val="en-US"/>
        </w:rPr>
        <w:t>אין ערך שכזה.</w:t>
      </w:r>
    </w:p>
    <w:p w14:paraId="0032B973" w14:textId="481881E4" w:rsidR="00001EC9" w:rsidRPr="00833435" w:rsidRDefault="00001EC9" w:rsidP="00833435">
      <w:pPr>
        <w:bidi/>
        <w:ind w:left="720"/>
        <w:rPr>
          <w:color w:val="4472C4" w:themeColor="accent1"/>
          <w:rtl/>
          <w:lang w:val="en-US"/>
        </w:rPr>
      </w:pPr>
      <w:r w:rsidRPr="00833435">
        <w:rPr>
          <w:rFonts w:hint="cs"/>
          <w:color w:val="4472C4" w:themeColor="accent1"/>
          <w:rtl/>
          <w:lang w:val="en-US"/>
        </w:rPr>
        <w:t xml:space="preserve">דרוש כי נגיע אל המקסימום הגלובלי ב3 צעדים כלומר </w:t>
      </w:r>
      <m:oMath>
        <m:r>
          <w:rPr>
            <w:rFonts w:ascii="Cambria Math" w:hAnsi="Cambria Math"/>
            <w:color w:val="4472C4" w:themeColor="accent1"/>
            <w:lang w:val="en-US"/>
          </w:rPr>
          <m:t>β</m:t>
        </m:r>
      </m:oMath>
      <w:r w:rsidRPr="00833435">
        <w:rPr>
          <w:color w:val="4472C4" w:themeColor="accent1"/>
          <w:lang w:val="en-US"/>
        </w:rPr>
        <w:t xml:space="preserve"> </w:t>
      </w:r>
      <w:r w:rsidRPr="00833435">
        <w:rPr>
          <w:rFonts w:hint="cs"/>
          <w:color w:val="4472C4" w:themeColor="accent1"/>
          <w:rtl/>
          <w:lang w:val="en-US"/>
        </w:rPr>
        <w:t xml:space="preserve"> חייב להיות המקסימום הגלובלי כי אל </w:t>
      </w:r>
      <w:r w:rsidRPr="00833435">
        <w:rPr>
          <w:rFonts w:hint="cs"/>
          <w:color w:val="4472C4" w:themeColor="accent1"/>
          <w:lang w:val="en-US"/>
        </w:rPr>
        <w:t>F</w:t>
      </w:r>
      <w:r w:rsidRPr="00833435">
        <w:rPr>
          <w:rFonts w:hint="cs"/>
          <w:color w:val="4472C4" w:themeColor="accent1"/>
          <w:rtl/>
          <w:lang w:val="en-US"/>
        </w:rPr>
        <w:t xml:space="preserve"> ניתן להגיע רק ב2 צעדים.</w:t>
      </w:r>
    </w:p>
    <w:p w14:paraId="704AC458" w14:textId="77777777" w:rsidR="00001EC9" w:rsidRPr="00833435" w:rsidRDefault="00001EC9" w:rsidP="00001EC9">
      <w:pPr>
        <w:bidi/>
        <w:ind w:left="720"/>
        <w:rPr>
          <w:rFonts w:ascii="Cambria Math" w:hAnsi="Cambria Math"/>
          <w:i/>
          <w:color w:val="4472C4" w:themeColor="accent1"/>
          <w:rtl/>
          <w:lang w:val="en-US"/>
        </w:rPr>
      </w:pPr>
      <w:r w:rsidRPr="00833435">
        <w:rPr>
          <w:rFonts w:hint="cs"/>
          <w:color w:val="4472C4" w:themeColor="accent1"/>
          <w:rtl/>
          <w:lang w:val="en-US"/>
        </w:rPr>
        <w:t xml:space="preserve">נשים לב כי אם </w:t>
      </w:r>
      <m:oMath>
        <m:r>
          <w:rPr>
            <w:rFonts w:ascii="Cambria Math" w:hAnsi="Cambria Math"/>
            <w:color w:val="4472C4" w:themeColor="accent1"/>
            <w:lang w:val="en-US"/>
          </w:rPr>
          <m:t>β≤4</m:t>
        </m:r>
      </m:oMath>
      <w:r w:rsidRPr="00833435">
        <w:rPr>
          <w:rFonts w:hint="cs"/>
          <w:color w:val="4472C4" w:themeColor="accent1"/>
          <w:rtl/>
          <w:lang w:val="en-US"/>
        </w:rPr>
        <w:t xml:space="preserve"> לא נגיע מ-</w:t>
      </w:r>
      <w:r w:rsidRPr="00833435">
        <w:rPr>
          <w:rFonts w:hint="cs"/>
          <w:color w:val="4472C4" w:themeColor="accent1"/>
          <w:lang w:val="en-US"/>
        </w:rPr>
        <w:t>F</w:t>
      </w:r>
      <w:r w:rsidRPr="00833435">
        <w:rPr>
          <w:rFonts w:hint="cs"/>
          <w:color w:val="4472C4" w:themeColor="accent1"/>
          <w:rtl/>
          <w:lang w:val="en-US"/>
        </w:rPr>
        <w:t xml:space="preserve"> ל-</w:t>
      </w:r>
      <w:r w:rsidRPr="00833435">
        <w:rPr>
          <w:rFonts w:ascii="Cambria Math" w:hAnsi="Cambria Math"/>
          <w:i/>
          <w:color w:val="4472C4" w:themeColor="accent1"/>
          <w:lang w:val="en-US"/>
        </w:rPr>
        <w:t xml:space="preserve"> </w:t>
      </w:r>
      <m:oMath>
        <m:r>
          <w:rPr>
            <w:rFonts w:ascii="Cambria Math" w:hAnsi="Cambria Math"/>
            <w:color w:val="4472C4" w:themeColor="accent1"/>
            <w:lang w:val="en-US"/>
          </w:rPr>
          <m:t>β</m:t>
        </m:r>
      </m:oMath>
      <w:r w:rsidRPr="00833435">
        <w:rPr>
          <w:rFonts w:ascii="Cambria Math" w:hAnsi="Cambria Math" w:hint="cs"/>
          <w:i/>
          <w:color w:val="4472C4" w:themeColor="accent1"/>
          <w:rtl/>
          <w:lang w:val="en-US"/>
        </w:rPr>
        <w:t xml:space="preserve"> כדרוש, ולכן </w:t>
      </w:r>
      <m:oMath>
        <m:r>
          <w:rPr>
            <w:rFonts w:ascii="Cambria Math" w:hAnsi="Cambria Math"/>
            <w:color w:val="4472C4" w:themeColor="accent1"/>
            <w:lang w:val="en-US"/>
          </w:rPr>
          <m:t>β&gt;4</m:t>
        </m:r>
      </m:oMath>
      <w:r w:rsidRPr="00833435">
        <w:rPr>
          <w:rFonts w:ascii="Cambria Math" w:hAnsi="Cambria Math" w:hint="cs"/>
          <w:i/>
          <w:color w:val="4472C4" w:themeColor="accent1"/>
          <w:rtl/>
          <w:lang w:val="en-US"/>
        </w:rPr>
        <w:t>.</w:t>
      </w:r>
    </w:p>
    <w:p w14:paraId="520AA249" w14:textId="12AFD1C0" w:rsidR="00001EC9" w:rsidRPr="00833435" w:rsidRDefault="00001EC9" w:rsidP="00001EC9">
      <w:pPr>
        <w:bidi/>
        <w:ind w:left="720"/>
        <w:rPr>
          <w:i/>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β</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F</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F</m:t>
              </m:r>
            </m:e>
            <m:e>
              <m:r>
                <w:rPr>
                  <w:rFonts w:ascii="Cambria Math" w:hAnsi="Cambria Math"/>
                  <w:color w:val="4472C4" w:themeColor="accent1"/>
                  <w:lang w:val="en-US"/>
                </w:rPr>
                <m:t>β</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hAnsi="Cambria Math"/>
                      <w:color w:val="4472C4" w:themeColor="accent1"/>
                      <w:lang w:val="en-US"/>
                    </w:rPr>
                    <m:t>β-2</m:t>
                  </m:r>
                </m:e>
              </m:d>
            </m:den>
          </m:f>
          <m:r>
            <w:rPr>
              <w:rFonts w:ascii="Cambria Math" w:hAnsi="Cambria Math"/>
              <w:color w:val="4472C4" w:themeColor="accent1"/>
              <w:lang w:val="en-US"/>
            </w:rPr>
            <m:t>⋅1&gt;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DA6E792" w14:textId="770E9265" w:rsidR="00833435" w:rsidRPr="00833435" w:rsidRDefault="00001EC9" w:rsidP="00833435">
      <w:pPr>
        <w:bidi/>
        <w:jc w:val="center"/>
        <w:rPr>
          <w:color w:val="4472C4" w:themeColor="accent1"/>
          <w:lang w:val="en-US"/>
        </w:rPr>
      </w:pPr>
      <m:oMathPara>
        <m:oMath>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β</m:t>
              </m:r>
            </m:den>
          </m:f>
          <m:r>
            <w:rPr>
              <w:rFonts w:ascii="Cambria Math" w:hAnsi="Cambria Math"/>
              <w:color w:val="4472C4" w:themeColor="accent1"/>
              <w:lang w:val="en-US"/>
            </w:rPr>
            <m:t>&gt;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2</m:t>
              </m:r>
            </m:den>
          </m:f>
          <m:r>
            <w:rPr>
              <w:rFonts w:ascii="Cambria Math" w:hAnsi="Cambria Math"/>
              <w:color w:val="4472C4" w:themeColor="accent1"/>
              <w:lang w:val="en-US"/>
            </w:rPr>
            <m:t xml:space="preserve"> ⇒ β&lt;4</m:t>
          </m:r>
        </m:oMath>
      </m:oMathPara>
    </w:p>
    <w:p w14:paraId="5C922FCC" w14:textId="79939422" w:rsidR="00001EC9" w:rsidRPr="00833435" w:rsidRDefault="00001EC9" w:rsidP="00833435">
      <w:pPr>
        <w:bidi/>
        <w:rPr>
          <w:i/>
          <w:color w:val="4472C4" w:themeColor="accent1"/>
          <w:rtl/>
          <w:lang w:val="en-US"/>
        </w:rPr>
      </w:pPr>
      <w:r w:rsidRPr="00833435">
        <w:rPr>
          <w:color w:val="4472C4" w:themeColor="accent1"/>
          <w:lang w:val="en-US"/>
        </w:rPr>
        <w:t xml:space="preserve"> </w:t>
      </w:r>
      <w:r w:rsidRPr="00833435">
        <w:rPr>
          <w:rFonts w:hint="cs"/>
          <w:color w:val="4472C4" w:themeColor="accent1"/>
          <w:rtl/>
          <w:lang w:val="en-US"/>
        </w:rPr>
        <w:t xml:space="preserve"> </w:t>
      </w:r>
    </w:p>
    <w:p w14:paraId="0F7A20B9" w14:textId="68AA11D9" w:rsidR="00001EC9" w:rsidRPr="00833435" w:rsidRDefault="00833435" w:rsidP="00FB7F53">
      <w:pPr>
        <w:bidi/>
        <w:rPr>
          <w:color w:val="4472C4" w:themeColor="accent1"/>
          <w:rtl/>
        </w:rPr>
      </w:pPr>
      <w:r w:rsidRPr="00833435">
        <w:rPr>
          <w:color w:val="4472C4" w:themeColor="accent1"/>
        </w:rPr>
        <w:tab/>
      </w:r>
      <w:r w:rsidRPr="00833435">
        <w:rPr>
          <w:rFonts w:hint="cs"/>
          <w:color w:val="4472C4" w:themeColor="accent1"/>
          <w:rtl/>
        </w:rPr>
        <w:t xml:space="preserve">קיבלנו שאין ערך של </w:t>
      </w:r>
      <m:oMath>
        <m:r>
          <w:rPr>
            <w:rFonts w:ascii="Cambria Math" w:hAnsi="Cambria Math"/>
            <w:color w:val="4472C4" w:themeColor="accent1"/>
            <w:lang w:val="en-US"/>
          </w:rPr>
          <m:t>β</m:t>
        </m:r>
      </m:oMath>
      <w:r w:rsidRPr="00833435">
        <w:rPr>
          <w:rFonts w:hint="cs"/>
          <w:color w:val="4472C4" w:themeColor="accent1"/>
          <w:rtl/>
          <w:lang w:val="en-US"/>
        </w:rPr>
        <w:t xml:space="preserve"> כנדרש.</w:t>
      </w:r>
    </w:p>
    <w:p w14:paraId="2942DBD6" w14:textId="77777777" w:rsidR="00001EC9" w:rsidRDefault="00001EC9" w:rsidP="00001EC9">
      <w:pPr>
        <w:bidi/>
        <w:rPr>
          <w:rtl/>
        </w:rPr>
      </w:pPr>
    </w:p>
    <w:p w14:paraId="52967A57" w14:textId="77777777" w:rsidR="00833435" w:rsidRDefault="00833435" w:rsidP="00833435">
      <w:pPr>
        <w:bidi/>
        <w:rPr>
          <w:rtl/>
        </w:rPr>
      </w:pPr>
    </w:p>
    <w:p w14:paraId="72044CE6" w14:textId="0F7C2923" w:rsidR="00FB7F53" w:rsidRPr="00001EC9" w:rsidRDefault="00FB7F53" w:rsidP="00001EC9">
      <w:pPr>
        <w:bidi/>
        <w:rPr>
          <w:rtl/>
        </w:rPr>
      </w:pPr>
      <w:r w:rsidRPr="00001EC9">
        <w:rPr>
          <w:rFonts w:hint="cs"/>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56821"/>
    <w:multiLevelType w:val="hybridMultilevel"/>
    <w:tmpl w:val="76A86A6C"/>
    <w:lvl w:ilvl="0" w:tplc="6B66B814">
      <w:start w:val="1"/>
      <w:numFmt w:val="hebrew1"/>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76EC6"/>
    <w:multiLevelType w:val="hybridMultilevel"/>
    <w:tmpl w:val="6BC8508E"/>
    <w:lvl w:ilvl="0" w:tplc="A8C637DC">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80DB1"/>
    <w:multiLevelType w:val="hybridMultilevel"/>
    <w:tmpl w:val="8E0CE592"/>
    <w:lvl w:ilvl="0" w:tplc="F83CE0A4">
      <w:start w:val="1"/>
      <w:numFmt w:val="hebrew1"/>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8"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5"/>
  </w:num>
  <w:num w:numId="2" w16cid:durableId="47725595">
    <w:abstractNumId w:val="15"/>
  </w:num>
  <w:num w:numId="3" w16cid:durableId="1673871530">
    <w:abstractNumId w:val="18"/>
  </w:num>
  <w:num w:numId="4" w16cid:durableId="347369955">
    <w:abstractNumId w:val="34"/>
  </w:num>
  <w:num w:numId="5" w16cid:durableId="599219382">
    <w:abstractNumId w:val="0"/>
  </w:num>
  <w:num w:numId="6" w16cid:durableId="90248127">
    <w:abstractNumId w:val="3"/>
  </w:num>
  <w:num w:numId="7" w16cid:durableId="1431777500">
    <w:abstractNumId w:val="16"/>
  </w:num>
  <w:num w:numId="8" w16cid:durableId="1385956110">
    <w:abstractNumId w:val="32"/>
  </w:num>
  <w:num w:numId="9" w16cid:durableId="640814974">
    <w:abstractNumId w:val="7"/>
  </w:num>
  <w:num w:numId="10" w16cid:durableId="522475087">
    <w:abstractNumId w:val="27"/>
  </w:num>
  <w:num w:numId="11" w16cid:durableId="1392924816">
    <w:abstractNumId w:val="21"/>
  </w:num>
  <w:num w:numId="12" w16cid:durableId="390268772">
    <w:abstractNumId w:val="31"/>
  </w:num>
  <w:num w:numId="13" w16cid:durableId="986515810">
    <w:abstractNumId w:val="24"/>
  </w:num>
  <w:num w:numId="14" w16cid:durableId="1648899761">
    <w:abstractNumId w:val="29"/>
  </w:num>
  <w:num w:numId="15" w16cid:durableId="996879014">
    <w:abstractNumId w:val="28"/>
  </w:num>
  <w:num w:numId="16" w16cid:durableId="747849776">
    <w:abstractNumId w:val="14"/>
  </w:num>
  <w:num w:numId="17" w16cid:durableId="2368365">
    <w:abstractNumId w:val="35"/>
  </w:num>
  <w:num w:numId="18" w16cid:durableId="894856197">
    <w:abstractNumId w:val="30"/>
  </w:num>
  <w:num w:numId="19" w16cid:durableId="1974865793">
    <w:abstractNumId w:val="8"/>
  </w:num>
  <w:num w:numId="20" w16cid:durableId="1240941398">
    <w:abstractNumId w:val="9"/>
  </w:num>
  <w:num w:numId="21" w16cid:durableId="169950876">
    <w:abstractNumId w:val="22"/>
  </w:num>
  <w:num w:numId="22" w16cid:durableId="1342774525">
    <w:abstractNumId w:val="13"/>
  </w:num>
  <w:num w:numId="23" w16cid:durableId="546450022">
    <w:abstractNumId w:val="26"/>
  </w:num>
  <w:num w:numId="24" w16cid:durableId="33891356">
    <w:abstractNumId w:val="4"/>
  </w:num>
  <w:num w:numId="25" w16cid:durableId="1849055300">
    <w:abstractNumId w:val="33"/>
  </w:num>
  <w:num w:numId="26" w16cid:durableId="283584734">
    <w:abstractNumId w:val="2"/>
  </w:num>
  <w:num w:numId="27" w16cid:durableId="821580240">
    <w:abstractNumId w:val="36"/>
  </w:num>
  <w:num w:numId="28" w16cid:durableId="1363945322">
    <w:abstractNumId w:val="19"/>
  </w:num>
  <w:num w:numId="29" w16cid:durableId="431512182">
    <w:abstractNumId w:val="11"/>
  </w:num>
  <w:num w:numId="30" w16cid:durableId="862404653">
    <w:abstractNumId w:val="20"/>
  </w:num>
  <w:num w:numId="31" w16cid:durableId="353312127">
    <w:abstractNumId w:val="37"/>
  </w:num>
  <w:num w:numId="32" w16cid:durableId="1667198983">
    <w:abstractNumId w:val="10"/>
  </w:num>
  <w:num w:numId="33" w16cid:durableId="1615482541">
    <w:abstractNumId w:val="5"/>
  </w:num>
  <w:num w:numId="34" w16cid:durableId="1473135848">
    <w:abstractNumId w:val="23"/>
  </w:num>
  <w:num w:numId="35" w16cid:durableId="1432361148">
    <w:abstractNumId w:val="6"/>
  </w:num>
  <w:num w:numId="36" w16cid:durableId="564725398">
    <w:abstractNumId w:val="12"/>
  </w:num>
  <w:num w:numId="37" w16cid:durableId="185554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4933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EC9"/>
    <w:rsid w:val="000025FB"/>
    <w:rsid w:val="00016701"/>
    <w:rsid w:val="0003013F"/>
    <w:rsid w:val="00037A52"/>
    <w:rsid w:val="0007104B"/>
    <w:rsid w:val="00073928"/>
    <w:rsid w:val="00075851"/>
    <w:rsid w:val="00083BE5"/>
    <w:rsid w:val="00096A87"/>
    <w:rsid w:val="000B4982"/>
    <w:rsid w:val="000C094C"/>
    <w:rsid w:val="000C1A87"/>
    <w:rsid w:val="000C5A6F"/>
    <w:rsid w:val="000E798D"/>
    <w:rsid w:val="000E7DB4"/>
    <w:rsid w:val="000E7DE5"/>
    <w:rsid w:val="000F1AD5"/>
    <w:rsid w:val="000F2306"/>
    <w:rsid w:val="000F58A1"/>
    <w:rsid w:val="00100EF5"/>
    <w:rsid w:val="001108AA"/>
    <w:rsid w:val="0013213F"/>
    <w:rsid w:val="00150C11"/>
    <w:rsid w:val="00163FC4"/>
    <w:rsid w:val="00167941"/>
    <w:rsid w:val="0017209B"/>
    <w:rsid w:val="0017228C"/>
    <w:rsid w:val="001810C1"/>
    <w:rsid w:val="00197315"/>
    <w:rsid w:val="001B6985"/>
    <w:rsid w:val="001D69A0"/>
    <w:rsid w:val="001E660A"/>
    <w:rsid w:val="002005F0"/>
    <w:rsid w:val="002007AA"/>
    <w:rsid w:val="002014AF"/>
    <w:rsid w:val="002058EF"/>
    <w:rsid w:val="00205B16"/>
    <w:rsid w:val="00215D6A"/>
    <w:rsid w:val="00230EBD"/>
    <w:rsid w:val="00231FFD"/>
    <w:rsid w:val="002363CB"/>
    <w:rsid w:val="00241E1F"/>
    <w:rsid w:val="00245C56"/>
    <w:rsid w:val="00255A08"/>
    <w:rsid w:val="002733F7"/>
    <w:rsid w:val="00287751"/>
    <w:rsid w:val="00290851"/>
    <w:rsid w:val="0029465F"/>
    <w:rsid w:val="002A4911"/>
    <w:rsid w:val="002B42D4"/>
    <w:rsid w:val="002C5A3D"/>
    <w:rsid w:val="002C5E8B"/>
    <w:rsid w:val="002D0857"/>
    <w:rsid w:val="002E04CC"/>
    <w:rsid w:val="0031309D"/>
    <w:rsid w:val="00330948"/>
    <w:rsid w:val="003360D6"/>
    <w:rsid w:val="00346E23"/>
    <w:rsid w:val="00352D84"/>
    <w:rsid w:val="00355C75"/>
    <w:rsid w:val="003566A7"/>
    <w:rsid w:val="00364B7B"/>
    <w:rsid w:val="00390441"/>
    <w:rsid w:val="003972EC"/>
    <w:rsid w:val="003E3F85"/>
    <w:rsid w:val="003E59BE"/>
    <w:rsid w:val="003F1310"/>
    <w:rsid w:val="00400C0D"/>
    <w:rsid w:val="0042745A"/>
    <w:rsid w:val="004358C8"/>
    <w:rsid w:val="00440A49"/>
    <w:rsid w:val="00467EAC"/>
    <w:rsid w:val="00471DA9"/>
    <w:rsid w:val="004A484B"/>
    <w:rsid w:val="004A7A4E"/>
    <w:rsid w:val="004B3AA2"/>
    <w:rsid w:val="004B6B8D"/>
    <w:rsid w:val="004B7F0D"/>
    <w:rsid w:val="004C46EE"/>
    <w:rsid w:val="004D4706"/>
    <w:rsid w:val="004E1406"/>
    <w:rsid w:val="004E4FFA"/>
    <w:rsid w:val="004F54E6"/>
    <w:rsid w:val="005121DA"/>
    <w:rsid w:val="00516F51"/>
    <w:rsid w:val="00535C47"/>
    <w:rsid w:val="0053634B"/>
    <w:rsid w:val="00550BAF"/>
    <w:rsid w:val="00567E9A"/>
    <w:rsid w:val="00573663"/>
    <w:rsid w:val="0057411D"/>
    <w:rsid w:val="00580657"/>
    <w:rsid w:val="00584A97"/>
    <w:rsid w:val="00592451"/>
    <w:rsid w:val="005A1D6F"/>
    <w:rsid w:val="005A3827"/>
    <w:rsid w:val="005B55A4"/>
    <w:rsid w:val="005D2DF7"/>
    <w:rsid w:val="005E231D"/>
    <w:rsid w:val="00610B6E"/>
    <w:rsid w:val="006162C8"/>
    <w:rsid w:val="0063408D"/>
    <w:rsid w:val="00640FB0"/>
    <w:rsid w:val="006704DE"/>
    <w:rsid w:val="00672F81"/>
    <w:rsid w:val="006C1460"/>
    <w:rsid w:val="006C4954"/>
    <w:rsid w:val="006D65ED"/>
    <w:rsid w:val="006F14DA"/>
    <w:rsid w:val="007150AF"/>
    <w:rsid w:val="00747D99"/>
    <w:rsid w:val="00752EA2"/>
    <w:rsid w:val="00754B47"/>
    <w:rsid w:val="0076224E"/>
    <w:rsid w:val="0077188C"/>
    <w:rsid w:val="007968B5"/>
    <w:rsid w:val="007E0CE7"/>
    <w:rsid w:val="007E6366"/>
    <w:rsid w:val="007F1F6E"/>
    <w:rsid w:val="007F789E"/>
    <w:rsid w:val="00805E7B"/>
    <w:rsid w:val="00833435"/>
    <w:rsid w:val="00844829"/>
    <w:rsid w:val="0085252E"/>
    <w:rsid w:val="008A55DC"/>
    <w:rsid w:val="008D5FF3"/>
    <w:rsid w:val="008E3008"/>
    <w:rsid w:val="00917B60"/>
    <w:rsid w:val="00924D00"/>
    <w:rsid w:val="00941108"/>
    <w:rsid w:val="00951381"/>
    <w:rsid w:val="00951AB8"/>
    <w:rsid w:val="00963A2F"/>
    <w:rsid w:val="009802E3"/>
    <w:rsid w:val="009838B9"/>
    <w:rsid w:val="00990179"/>
    <w:rsid w:val="009938B6"/>
    <w:rsid w:val="00994018"/>
    <w:rsid w:val="009A6126"/>
    <w:rsid w:val="009B0E66"/>
    <w:rsid w:val="009B4283"/>
    <w:rsid w:val="009B6C57"/>
    <w:rsid w:val="009C0AED"/>
    <w:rsid w:val="009D616A"/>
    <w:rsid w:val="009D6CB9"/>
    <w:rsid w:val="009E5E37"/>
    <w:rsid w:val="009E779F"/>
    <w:rsid w:val="009F0C9C"/>
    <w:rsid w:val="00A01F74"/>
    <w:rsid w:val="00A025E3"/>
    <w:rsid w:val="00A0735F"/>
    <w:rsid w:val="00A2606E"/>
    <w:rsid w:val="00A3779D"/>
    <w:rsid w:val="00A43FE0"/>
    <w:rsid w:val="00A45D96"/>
    <w:rsid w:val="00A57930"/>
    <w:rsid w:val="00A72046"/>
    <w:rsid w:val="00A87A14"/>
    <w:rsid w:val="00A911AE"/>
    <w:rsid w:val="00AA264C"/>
    <w:rsid w:val="00AB5F91"/>
    <w:rsid w:val="00AC4462"/>
    <w:rsid w:val="00AC496C"/>
    <w:rsid w:val="00AC4C7D"/>
    <w:rsid w:val="00AD26CC"/>
    <w:rsid w:val="00AD4DA8"/>
    <w:rsid w:val="00AE531D"/>
    <w:rsid w:val="00AF4836"/>
    <w:rsid w:val="00AF7A43"/>
    <w:rsid w:val="00B01A3C"/>
    <w:rsid w:val="00B13570"/>
    <w:rsid w:val="00B37AFF"/>
    <w:rsid w:val="00B46681"/>
    <w:rsid w:val="00B5165D"/>
    <w:rsid w:val="00B73A92"/>
    <w:rsid w:val="00B90552"/>
    <w:rsid w:val="00BA4387"/>
    <w:rsid w:val="00BA623D"/>
    <w:rsid w:val="00BC2107"/>
    <w:rsid w:val="00BC3222"/>
    <w:rsid w:val="00BD2134"/>
    <w:rsid w:val="00BF1034"/>
    <w:rsid w:val="00BF2301"/>
    <w:rsid w:val="00BF2E84"/>
    <w:rsid w:val="00BF7A52"/>
    <w:rsid w:val="00C1212A"/>
    <w:rsid w:val="00C26607"/>
    <w:rsid w:val="00C40D21"/>
    <w:rsid w:val="00C5091B"/>
    <w:rsid w:val="00C8130C"/>
    <w:rsid w:val="00C963A6"/>
    <w:rsid w:val="00CA6F88"/>
    <w:rsid w:val="00CB0AF6"/>
    <w:rsid w:val="00CD1F27"/>
    <w:rsid w:val="00D01031"/>
    <w:rsid w:val="00D026A1"/>
    <w:rsid w:val="00D21A06"/>
    <w:rsid w:val="00D35AE0"/>
    <w:rsid w:val="00D44DB0"/>
    <w:rsid w:val="00D462F7"/>
    <w:rsid w:val="00D542FC"/>
    <w:rsid w:val="00D738DF"/>
    <w:rsid w:val="00D76BE1"/>
    <w:rsid w:val="00D90BDF"/>
    <w:rsid w:val="00D96A3C"/>
    <w:rsid w:val="00DA457F"/>
    <w:rsid w:val="00DD378D"/>
    <w:rsid w:val="00DD492E"/>
    <w:rsid w:val="00DF32A7"/>
    <w:rsid w:val="00E059FF"/>
    <w:rsid w:val="00E074DA"/>
    <w:rsid w:val="00E120C4"/>
    <w:rsid w:val="00E15585"/>
    <w:rsid w:val="00E21618"/>
    <w:rsid w:val="00E618A2"/>
    <w:rsid w:val="00E65FF8"/>
    <w:rsid w:val="00E66AAB"/>
    <w:rsid w:val="00E90FF4"/>
    <w:rsid w:val="00E92973"/>
    <w:rsid w:val="00E9492A"/>
    <w:rsid w:val="00EB5432"/>
    <w:rsid w:val="00EC723A"/>
    <w:rsid w:val="00EF382D"/>
    <w:rsid w:val="00EF4315"/>
    <w:rsid w:val="00F024A7"/>
    <w:rsid w:val="00F030D9"/>
    <w:rsid w:val="00F048A2"/>
    <w:rsid w:val="00F12C5F"/>
    <w:rsid w:val="00F17079"/>
    <w:rsid w:val="00F25E0A"/>
    <w:rsid w:val="00F3391A"/>
    <w:rsid w:val="00F515D5"/>
    <w:rsid w:val="00F84FCA"/>
    <w:rsid w:val="00F94C7B"/>
    <w:rsid w:val="00FA02C7"/>
    <w:rsid w:val="00FA2EB4"/>
    <w:rsid w:val="00FB14CD"/>
    <w:rsid w:val="00FB2276"/>
    <w:rsid w:val="00FB7F53"/>
    <w:rsid w:val="00FC177B"/>
    <w:rsid w:val="00FD3C9F"/>
    <w:rsid w:val="00FF1AFD"/>
    <w:rsid w:val="00FF2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8D"/>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5147">
      <w:bodyDiv w:val="1"/>
      <w:marLeft w:val="0"/>
      <w:marRight w:val="0"/>
      <w:marTop w:val="0"/>
      <w:marBottom w:val="0"/>
      <w:divBdr>
        <w:top w:val="none" w:sz="0" w:space="0" w:color="auto"/>
        <w:left w:val="none" w:sz="0" w:space="0" w:color="auto"/>
        <w:bottom w:val="none" w:sz="0" w:space="0" w:color="auto"/>
        <w:right w:val="none" w:sz="0" w:space="0" w:color="auto"/>
      </w:divBdr>
    </w:div>
    <w:div w:id="521171689">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07">
      <w:bodyDiv w:val="1"/>
      <w:marLeft w:val="0"/>
      <w:marRight w:val="0"/>
      <w:marTop w:val="0"/>
      <w:marBottom w:val="0"/>
      <w:divBdr>
        <w:top w:val="none" w:sz="0" w:space="0" w:color="auto"/>
        <w:left w:val="none" w:sz="0" w:space="0" w:color="auto"/>
        <w:bottom w:val="none" w:sz="0" w:space="0" w:color="auto"/>
        <w:right w:val="none" w:sz="0" w:space="0" w:color="auto"/>
      </w:divBdr>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899">
      <w:bodyDiv w:val="1"/>
      <w:marLeft w:val="0"/>
      <w:marRight w:val="0"/>
      <w:marTop w:val="0"/>
      <w:marBottom w:val="0"/>
      <w:divBdr>
        <w:top w:val="none" w:sz="0" w:space="0" w:color="auto"/>
        <w:left w:val="none" w:sz="0" w:space="0" w:color="auto"/>
        <w:bottom w:val="none" w:sz="0" w:space="0" w:color="auto"/>
        <w:right w:val="none" w:sz="0" w:space="0" w:color="auto"/>
      </w:divBdr>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103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92060">
      <w:bodyDiv w:val="1"/>
      <w:marLeft w:val="0"/>
      <w:marRight w:val="0"/>
      <w:marTop w:val="0"/>
      <w:marBottom w:val="0"/>
      <w:divBdr>
        <w:top w:val="none" w:sz="0" w:space="0" w:color="auto"/>
        <w:left w:val="none" w:sz="0" w:space="0" w:color="auto"/>
        <w:bottom w:val="none" w:sz="0" w:space="0" w:color="auto"/>
        <w:right w:val="none" w:sz="0" w:space="0" w:color="auto"/>
      </w:divBdr>
    </w:div>
    <w:div w:id="1014921971">
      <w:bodyDiv w:val="1"/>
      <w:marLeft w:val="0"/>
      <w:marRight w:val="0"/>
      <w:marTop w:val="0"/>
      <w:marBottom w:val="0"/>
      <w:divBdr>
        <w:top w:val="none" w:sz="0" w:space="0" w:color="auto"/>
        <w:left w:val="none" w:sz="0" w:space="0" w:color="auto"/>
        <w:bottom w:val="none" w:sz="0" w:space="0" w:color="auto"/>
        <w:right w:val="none" w:sz="0" w:space="0" w:color="auto"/>
      </w:divBdr>
      <w:divsChild>
        <w:div w:id="159389843">
          <w:marLeft w:val="0"/>
          <w:marRight w:val="0"/>
          <w:marTop w:val="0"/>
          <w:marBottom w:val="0"/>
          <w:divBdr>
            <w:top w:val="none" w:sz="0" w:space="0" w:color="auto"/>
            <w:left w:val="none" w:sz="0" w:space="0" w:color="auto"/>
            <w:bottom w:val="none" w:sz="0" w:space="0" w:color="auto"/>
            <w:right w:val="none" w:sz="0" w:space="0" w:color="auto"/>
          </w:divBdr>
          <w:divsChild>
            <w:div w:id="1440679100">
              <w:marLeft w:val="0"/>
              <w:marRight w:val="0"/>
              <w:marTop w:val="0"/>
              <w:marBottom w:val="0"/>
              <w:divBdr>
                <w:top w:val="none" w:sz="0" w:space="0" w:color="auto"/>
                <w:left w:val="none" w:sz="0" w:space="0" w:color="auto"/>
                <w:bottom w:val="none" w:sz="0" w:space="0" w:color="auto"/>
                <w:right w:val="none" w:sz="0" w:space="0" w:color="auto"/>
              </w:divBdr>
            </w:div>
            <w:div w:id="505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162">
      <w:bodyDiv w:val="1"/>
      <w:marLeft w:val="0"/>
      <w:marRight w:val="0"/>
      <w:marTop w:val="0"/>
      <w:marBottom w:val="0"/>
      <w:divBdr>
        <w:top w:val="none" w:sz="0" w:space="0" w:color="auto"/>
        <w:left w:val="none" w:sz="0" w:space="0" w:color="auto"/>
        <w:bottom w:val="none" w:sz="0" w:space="0" w:color="auto"/>
        <w:right w:val="none" w:sz="0" w:space="0" w:color="auto"/>
      </w:divBdr>
    </w:div>
    <w:div w:id="122644878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7249">
      <w:bodyDiv w:val="1"/>
      <w:marLeft w:val="0"/>
      <w:marRight w:val="0"/>
      <w:marTop w:val="0"/>
      <w:marBottom w:val="0"/>
      <w:divBdr>
        <w:top w:val="none" w:sz="0" w:space="0" w:color="auto"/>
        <w:left w:val="none" w:sz="0" w:space="0" w:color="auto"/>
        <w:bottom w:val="none" w:sz="0" w:space="0" w:color="auto"/>
        <w:right w:val="none" w:sz="0" w:space="0" w:color="auto"/>
      </w:divBdr>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6256</TotalTime>
  <Pages>15</Pages>
  <Words>4286</Words>
  <Characters>24436</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מבוא ורקע</vt:lpstr>
      <vt:lpstr>        סיפור מסגרת</vt:lpstr>
      <vt:lpstr>        שאלה 1 – מבוא (8 נק׳):</vt:lpstr>
      <vt:lpstr>        שאלה 2 – Breadth First Search-G (7 נק׳):</vt:lpstr>
      <vt:lpstr>        שאלה 3 – Depth First Search-G (6 נק׳):</vt:lpstr>
      <vt:lpstr>        </vt:lpstr>
      <vt:lpstr>        שאלה 4 – ID-DFS (6 נק׳):</vt:lpstr>
      <vt:lpstr>        שאלה 6  - UCS (4 נק׳): </vt:lpstr>
      <vt:lpstr>        </vt:lpstr>
      <vt:lpstr>        </vt:lpstr>
      <vt:lpstr>        שאלה 7  - יוריסטיקות (8 נק׳):</vt:lpstr>
      <vt:lpstr>        שאלה 8 – Greedy Best First Search (3 נק׳):</vt:lpstr>
      <vt:lpstr>        שאלה 9 – W-A* (2 נק׳):</vt:lpstr>
      <vt:lpstr>        שאלה 10 – IDA* (2 נק׳): </vt:lpstr>
      <vt:lpstr>        </vt:lpstr>
      <vt:lpstr>        שאלה 11 – A* epsilon (6 נק׳): </vt:lpstr>
      <vt:lpstr>        יבש (2 נק׳): תנו יתרון וחיסרון של A*-epsilon לעומת A*.</vt:lpstr>
      <vt:lpstr>        </vt:lpstr>
      <vt:lpstr>        </vt:lpstr>
      <vt:lpstr>        שאלה 12 – Benchmarking (2 נק׳):</vt:lpstr>
      <vt:lpstr>        </vt:lpstr>
      <vt:lpstr>        </vt:lpstr>
      <vt:lpstr>        שאלה 13 – Local Search (5 נק׳):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matan solomon</cp:lastModifiedBy>
  <cp:revision>90</cp:revision>
  <dcterms:created xsi:type="dcterms:W3CDTF">2023-04-26T18:57:00Z</dcterms:created>
  <dcterms:modified xsi:type="dcterms:W3CDTF">2024-02-27T16:40:00Z</dcterms:modified>
</cp:coreProperties>
</file>