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988E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 xml:space="preserve">1. Hiring Cost Issue – </w:t>
      </w:r>
      <w:r w:rsidRPr="00E3020D">
        <w:rPr>
          <w:b/>
          <w:bCs/>
          <w:rtl/>
          <w:lang w:val="en-US"/>
        </w:rPr>
        <w:t>עלות גיוס עובדים</w:t>
      </w:r>
    </w:p>
    <w:p w14:paraId="5C8E583A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בגיוס רחב היקף, במיוחד לחברות גדולות, העלויות יכולות להיות עצומות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חברה שמגייסת אלפי עובדים צריכה לפרסם מודעות דרושים בעשרות לוחות דרושים ואתרים שונים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המשמעות היא הוצאה חודשית גבוהה מאוד על פרסום משרות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לדוגמה: אמזון שמגייסת עובדים למחסנים שלה בכל רחבי ארה״ב – מוציאה מאות אלפי דולרים בחודש רק על פרסום מודעות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מעבר להוצאה הגבוהה, נוצר מצב שבו העלות הממוצעת למועמד בודד אינה יציבה ולעיתים גבוהה מדי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כאשר אין ניהול ואופטימיזציה של הקמפיינים – כסף רב מתבזבז ללא החזר השקעה ברור</w:t>
      </w:r>
      <w:r w:rsidRPr="00E3020D">
        <w:t>.</w:t>
      </w:r>
    </w:p>
    <w:p w14:paraId="5BDB7E56" w14:textId="77777777" w:rsidR="00E3020D" w:rsidRPr="00E3020D" w:rsidRDefault="00E3020D" w:rsidP="00E3020D">
      <w:pPr>
        <w:bidi/>
      </w:pPr>
      <w:r w:rsidRPr="00E3020D">
        <w:pict w14:anchorId="72AEB33B">
          <v:rect id="_x0000_i1085" style="width:0;height:1.5pt" o:hralign="center" o:hrstd="t" o:hr="t" fillcolor="#a0a0a0" stroked="f"/>
        </w:pict>
      </w:r>
    </w:p>
    <w:p w14:paraId="0E8A9E35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 xml:space="preserve">2. Our Solution – </w:t>
      </w:r>
      <w:r w:rsidRPr="00E3020D">
        <w:rPr>
          <w:b/>
          <w:bCs/>
          <w:rtl/>
          <w:lang w:val="en-US"/>
        </w:rPr>
        <w:t>הפתרון שלנו</w:t>
      </w:r>
      <w:r w:rsidRPr="00E3020D">
        <w:rPr>
          <w:b/>
          <w:bCs/>
        </w:rPr>
        <w:t xml:space="preserve"> (HireHeroes SaaS)</w:t>
      </w:r>
    </w:p>
    <w:p w14:paraId="76E41F7B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הפתרון שלנו הוא פלטפורמת</w:t>
      </w:r>
      <w:r w:rsidRPr="00E3020D">
        <w:t xml:space="preserve"> SaaS </w:t>
      </w:r>
      <w:r w:rsidRPr="00E3020D">
        <w:rPr>
          <w:rtl/>
          <w:lang w:val="en-US"/>
        </w:rPr>
        <w:t>חכמה לניהול פרסום מודעות דרושים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אנחנו עושים שימוש בבינה מלאכותית כדי לנהל ולייעל את תקציבי הקמפיינים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המטרה: להבטיח שהתקציב ינוצל במלואו, ובצורה אופטימלית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כך עלות הגיוס למועמד בודד</w:t>
      </w:r>
      <w:r w:rsidRPr="00E3020D">
        <w:t xml:space="preserve"> (Cost Per Applicant) </w:t>
      </w:r>
      <w:r w:rsidRPr="00E3020D">
        <w:rPr>
          <w:rtl/>
          <w:lang w:val="en-US"/>
        </w:rPr>
        <w:t>יורדת בצורה משמעותית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לדוגמה – עבור כל מועמד למחסני אמזון, החברה תשלם פחות מהסכומים שהיא רגילה לשלם כיום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זה חוסך לחברות גדולות הוצאות של מיליוני דולרים בשנה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המערכת מתאימה לארגונים גדולים וגם לחברות קטנות יותר, בזכות הסקלביליות שלה</w:t>
      </w:r>
      <w:r w:rsidRPr="00E3020D">
        <w:t>.</w:t>
      </w:r>
    </w:p>
    <w:p w14:paraId="2898B5C9" w14:textId="77777777" w:rsidR="00E3020D" w:rsidRPr="00E3020D" w:rsidRDefault="00E3020D" w:rsidP="00E3020D">
      <w:pPr>
        <w:bidi/>
      </w:pPr>
      <w:r w:rsidRPr="00E3020D">
        <w:pict w14:anchorId="331ED7AB">
          <v:rect id="_x0000_i1086" style="width:0;height:1.5pt" o:hralign="center" o:hrstd="t" o:hr="t" fillcolor="#a0a0a0" stroked="f"/>
        </w:pict>
      </w:r>
    </w:p>
    <w:p w14:paraId="05829C7E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>3. Use Case – Adzuna</w:t>
      </w:r>
    </w:p>
    <w:p w14:paraId="7EBA3149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אדזונה היא לוח דרושים בינלאומי, שבו מתפרסמות מיליוני משרות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חברות מכל העולם מעלות לשם מודעות במטרה למשוך מועמדים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המערכת שלנו משתלבת ישירות עם ה</w:t>
      </w:r>
      <w:r w:rsidRPr="00E3020D">
        <w:t xml:space="preserve">-API </w:t>
      </w:r>
      <w:r w:rsidRPr="00E3020D">
        <w:rPr>
          <w:rtl/>
          <w:lang w:val="en-US"/>
        </w:rPr>
        <w:t>של אדזונה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באמצעותה, אנחנו מזהים ומנהלים את המודעות והקמפיינים שלנו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המטרה היא לא רק לפרסם – אלא גם לאופטם את התקציב כדי להשיג יותר מועמדים בפחות כסף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חשוב לציין: אדזונה היא רק דוגמה – אנחנו עובדים עם לוחות נוספים, והמערכת יודעת להשתלב עם מגוון פלטפורמות</w:t>
      </w:r>
      <w:r w:rsidRPr="00E3020D">
        <w:t>.</w:t>
      </w:r>
    </w:p>
    <w:p w14:paraId="4801C178" w14:textId="77777777" w:rsidR="00E3020D" w:rsidRPr="00E3020D" w:rsidRDefault="00E3020D" w:rsidP="00E3020D">
      <w:pPr>
        <w:bidi/>
      </w:pPr>
      <w:r w:rsidRPr="00E3020D">
        <w:pict w14:anchorId="41449110">
          <v:rect id="_x0000_i1087" style="width:0;height:1.5pt" o:hralign="center" o:hrstd="t" o:hr="t" fillcolor="#a0a0a0" stroked="f"/>
        </w:pict>
      </w:r>
    </w:p>
    <w:p w14:paraId="0667ED7E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>4. Adzuna API</w:t>
      </w:r>
    </w:p>
    <w:p w14:paraId="5C0EA688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האינטגרציה עם ה</w:t>
      </w:r>
      <w:r w:rsidRPr="00E3020D">
        <w:t xml:space="preserve">-API </w:t>
      </w:r>
      <w:r w:rsidRPr="00E3020D">
        <w:rPr>
          <w:rtl/>
          <w:lang w:val="en-US"/>
        </w:rPr>
        <w:t>של אדזונה מאפשרת לנו לקבל בזמן אמת את המשרות שמתפרסמות שם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המידע שאנחנו שולפים כולל: כותרת המשרה, טווחי שכר, תיאור תפקיד, סוג החוזה (מלא/חלקי), שם החברה, תחום המשרה, ועוד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בנוסף, מתקבל מידע על מיקום – ארץ, מדינה, עיר – וגם נתונים גיאוגרפיים כמו קואורדינטות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המידע הזה מאפשר לנו לבנות בסיס נתונים מובנה של קמפיינים ומודעות, שעליהם אפשר להריץ אנליטיקות מתקדמות</w:t>
      </w:r>
      <w:r w:rsidRPr="00E3020D">
        <w:t>.</w:t>
      </w:r>
    </w:p>
    <w:p w14:paraId="39178C3E" w14:textId="77777777" w:rsidR="00E3020D" w:rsidRPr="00E3020D" w:rsidRDefault="00E3020D" w:rsidP="00E3020D">
      <w:pPr>
        <w:bidi/>
      </w:pPr>
      <w:r w:rsidRPr="00E3020D">
        <w:pict w14:anchorId="7E7DF9C3">
          <v:rect id="_x0000_i1088" style="width:0;height:1.5pt" o:hralign="center" o:hrstd="t" o:hr="t" fillcolor="#a0a0a0" stroked="f"/>
        </w:pict>
      </w:r>
    </w:p>
    <w:p w14:paraId="576C0262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lastRenderedPageBreak/>
        <w:t xml:space="preserve">5. Tech Stack – </w:t>
      </w:r>
      <w:r w:rsidRPr="00E3020D">
        <w:rPr>
          <w:b/>
          <w:bCs/>
          <w:rtl/>
          <w:lang w:val="en-US"/>
        </w:rPr>
        <w:t>טכנולוגיות</w:t>
      </w:r>
    </w:p>
    <w:p w14:paraId="65A45DF7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כדי ליישם את הפתרון, השתמשנו בסט טכנולוגי מגוון</w:t>
      </w:r>
      <w:r w:rsidRPr="00E3020D">
        <w:t>:</w:t>
      </w:r>
    </w:p>
    <w:p w14:paraId="6DB5A9F0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Adzuna API</w:t>
      </w:r>
      <w:r w:rsidRPr="00E3020D">
        <w:t xml:space="preserve"> – </w:t>
      </w:r>
      <w:r w:rsidRPr="00E3020D">
        <w:rPr>
          <w:rtl/>
          <w:lang w:val="en-US"/>
        </w:rPr>
        <w:t>מקור הנתונים הראשי של מודעות הדרושים</w:t>
      </w:r>
      <w:r w:rsidRPr="00E3020D">
        <w:t>.</w:t>
      </w:r>
    </w:p>
    <w:p w14:paraId="6D455AE4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Python</w:t>
      </w:r>
      <w:r w:rsidRPr="00E3020D">
        <w:t xml:space="preserve"> – </w:t>
      </w:r>
      <w:r w:rsidRPr="00E3020D">
        <w:rPr>
          <w:rtl/>
          <w:lang w:val="en-US"/>
        </w:rPr>
        <w:t>לשאיבת נתונים ועיבוד ראשוני</w:t>
      </w:r>
      <w:r w:rsidRPr="00E3020D">
        <w:t>.</w:t>
      </w:r>
    </w:p>
    <w:p w14:paraId="18BCBCAA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Amazon S3</w:t>
      </w:r>
      <w:r w:rsidRPr="00E3020D">
        <w:t xml:space="preserve"> – </w:t>
      </w:r>
      <w:r w:rsidRPr="00E3020D">
        <w:rPr>
          <w:rtl/>
          <w:lang w:val="en-US"/>
        </w:rPr>
        <w:t>לאחסון גולמי ומעובד של כל הנתונים</w:t>
      </w:r>
      <w:r w:rsidRPr="00E3020D">
        <w:t>.</w:t>
      </w:r>
    </w:p>
    <w:p w14:paraId="1B9E8586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Nominatim API</w:t>
      </w:r>
      <w:r w:rsidRPr="00E3020D">
        <w:t xml:space="preserve"> – </w:t>
      </w:r>
      <w:r w:rsidRPr="00E3020D">
        <w:rPr>
          <w:rtl/>
          <w:lang w:val="en-US"/>
        </w:rPr>
        <w:t>להשלמת מידע חסר על מיקומים גיאוגרפיים</w:t>
      </w:r>
      <w:r w:rsidRPr="00E3020D">
        <w:t>.</w:t>
      </w:r>
    </w:p>
    <w:p w14:paraId="2B752F43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PySpark</w:t>
      </w:r>
      <w:r w:rsidRPr="00E3020D">
        <w:t xml:space="preserve"> – </w:t>
      </w:r>
      <w:r w:rsidRPr="00E3020D">
        <w:rPr>
          <w:rtl/>
          <w:lang w:val="en-US"/>
        </w:rPr>
        <w:t>לעיבוד נתונים בקנה מידה גדול</w:t>
      </w:r>
      <w:r w:rsidRPr="00E3020D">
        <w:t>.</w:t>
      </w:r>
    </w:p>
    <w:p w14:paraId="49A2DF0D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Amazon Glue</w:t>
      </w:r>
      <w:r w:rsidRPr="00E3020D">
        <w:t xml:space="preserve"> – </w:t>
      </w:r>
      <w:r w:rsidRPr="00E3020D">
        <w:rPr>
          <w:rtl/>
          <w:lang w:val="en-US"/>
        </w:rPr>
        <w:t>לניהול סכמות והכנת נתונים ל</w:t>
      </w:r>
      <w:r w:rsidRPr="00E3020D">
        <w:t>-ETL.</w:t>
      </w:r>
    </w:p>
    <w:p w14:paraId="0853DB08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Airflow</w:t>
      </w:r>
      <w:r w:rsidRPr="00E3020D">
        <w:t xml:space="preserve"> – </w:t>
      </w:r>
      <w:r w:rsidRPr="00E3020D">
        <w:rPr>
          <w:rtl/>
          <w:lang w:val="en-US"/>
        </w:rPr>
        <w:t>לתזמון וניהול של תהליכי</w:t>
      </w:r>
      <w:r w:rsidRPr="00E3020D">
        <w:t xml:space="preserve"> ETL </w:t>
      </w:r>
      <w:r w:rsidRPr="00E3020D">
        <w:rPr>
          <w:rtl/>
          <w:lang w:val="en-US"/>
        </w:rPr>
        <w:t>מורכבים</w:t>
      </w:r>
      <w:r w:rsidRPr="00E3020D">
        <w:t>.</w:t>
      </w:r>
    </w:p>
    <w:p w14:paraId="14066533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Amazon Redshift</w:t>
      </w:r>
      <w:r w:rsidRPr="00E3020D">
        <w:t xml:space="preserve"> – </w:t>
      </w:r>
      <w:r w:rsidRPr="00E3020D">
        <w:rPr>
          <w:rtl/>
          <w:lang w:val="en-US"/>
        </w:rPr>
        <w:t>מחסן נתונים לאנליטיקות</w:t>
      </w:r>
      <w:r w:rsidRPr="00E3020D">
        <w:t>.</w:t>
      </w:r>
    </w:p>
    <w:p w14:paraId="54651E35" w14:textId="77777777" w:rsidR="00E3020D" w:rsidRPr="00E3020D" w:rsidRDefault="00E3020D" w:rsidP="00E3020D">
      <w:pPr>
        <w:numPr>
          <w:ilvl w:val="0"/>
          <w:numId w:val="1"/>
        </w:numPr>
        <w:bidi/>
      </w:pPr>
      <w:r w:rsidRPr="00E3020D">
        <w:rPr>
          <w:b/>
          <w:bCs/>
        </w:rPr>
        <w:t>Metabase</w:t>
      </w:r>
      <w:r w:rsidRPr="00E3020D">
        <w:t xml:space="preserve"> – </w:t>
      </w:r>
      <w:r w:rsidRPr="00E3020D">
        <w:rPr>
          <w:rtl/>
          <w:lang w:val="en-US"/>
        </w:rPr>
        <w:t>ליצירת דוחות ודשבורדים לניטור ביצועי הקמפיינים</w:t>
      </w:r>
      <w:r w:rsidRPr="00E3020D">
        <w:t>.</w:t>
      </w:r>
    </w:p>
    <w:p w14:paraId="4644B870" w14:textId="77777777" w:rsidR="00E3020D" w:rsidRPr="00E3020D" w:rsidRDefault="00E3020D" w:rsidP="00E3020D">
      <w:pPr>
        <w:bidi/>
      </w:pPr>
      <w:r w:rsidRPr="00E3020D">
        <w:pict w14:anchorId="41E39DB5">
          <v:rect id="_x0000_i1089" style="width:0;height:1.5pt" o:hralign="center" o:hrstd="t" o:hr="t" fillcolor="#a0a0a0" stroked="f"/>
        </w:pict>
      </w:r>
    </w:p>
    <w:p w14:paraId="55646AB7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 xml:space="preserve">6. Data Flow – </w:t>
      </w:r>
      <w:r w:rsidRPr="00E3020D">
        <w:rPr>
          <w:b/>
          <w:bCs/>
          <w:rtl/>
          <w:lang w:val="en-US"/>
        </w:rPr>
        <w:t>תרשים זרימה</w:t>
      </w:r>
    </w:p>
    <w:p w14:paraId="085EDA02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בתרשים הזרימה אנו רואים את תהליך הנתונים מקצה לקצה</w:t>
      </w:r>
      <w:r w:rsidRPr="00E3020D">
        <w:t>:</w:t>
      </w:r>
      <w:r w:rsidRPr="00E3020D">
        <w:br/>
      </w:r>
      <w:r w:rsidRPr="00E3020D">
        <w:rPr>
          <w:rtl/>
          <w:lang w:val="en-US"/>
        </w:rPr>
        <w:t>נתונים נשאבים מה</w:t>
      </w:r>
      <w:r w:rsidRPr="00E3020D">
        <w:t xml:space="preserve">-API </w:t>
      </w:r>
      <w:r w:rsidRPr="00E3020D">
        <w:rPr>
          <w:rtl/>
          <w:lang w:val="en-US"/>
        </w:rPr>
        <w:t>של אדזונה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הם עוברים סדרת שלבים ב</w:t>
      </w:r>
      <w:r w:rsidRPr="00E3020D">
        <w:t xml:space="preserve">-ETL – </w:t>
      </w:r>
      <w:r w:rsidRPr="00E3020D">
        <w:rPr>
          <w:rtl/>
          <w:lang w:val="en-US"/>
        </w:rPr>
        <w:t>החל מ</w:t>
      </w:r>
      <w:r w:rsidRPr="00E3020D">
        <w:t xml:space="preserve">-S3, </w:t>
      </w:r>
      <w:r w:rsidRPr="00E3020D">
        <w:rPr>
          <w:rtl/>
          <w:lang w:val="en-US"/>
        </w:rPr>
        <w:t>דרך</w:t>
      </w:r>
      <w:r w:rsidRPr="00E3020D">
        <w:t xml:space="preserve"> Glue </w:t>
      </w:r>
      <w:r w:rsidRPr="00E3020D">
        <w:rPr>
          <w:rtl/>
          <w:lang w:val="en-US"/>
        </w:rPr>
        <w:t>ו</w:t>
      </w:r>
      <w:r w:rsidRPr="00E3020D">
        <w:t xml:space="preserve">-PySpark, </w:t>
      </w:r>
      <w:r w:rsidRPr="00E3020D">
        <w:rPr>
          <w:rtl/>
          <w:lang w:val="en-US"/>
        </w:rPr>
        <w:t>כולל העשרה עם נתוני מיקום מנומינטין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לאחר מכן נשמרים ב</w:t>
      </w:r>
      <w:r w:rsidRPr="00E3020D">
        <w:t xml:space="preserve">-S3 </w:t>
      </w:r>
      <w:r w:rsidRPr="00E3020D">
        <w:rPr>
          <w:rtl/>
          <w:lang w:val="en-US"/>
        </w:rPr>
        <w:t>בפורמט מובנה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משם הנתונים נטענים ל</w:t>
      </w:r>
      <w:r w:rsidRPr="00E3020D">
        <w:t xml:space="preserve">-Redshift, </w:t>
      </w:r>
      <w:r w:rsidRPr="00E3020D">
        <w:rPr>
          <w:rtl/>
          <w:lang w:val="en-US"/>
        </w:rPr>
        <w:t>שם אנחנו מגדירים</w:t>
      </w:r>
      <w:r w:rsidRPr="00E3020D">
        <w:t xml:space="preserve"> Views </w:t>
      </w:r>
      <w:r w:rsidRPr="00E3020D">
        <w:rPr>
          <w:rtl/>
          <w:lang w:val="en-US"/>
        </w:rPr>
        <w:t>לניתוחים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לבסוף</w:t>
      </w:r>
      <w:r w:rsidRPr="00E3020D">
        <w:t xml:space="preserve">, Metabase </w:t>
      </w:r>
      <w:r w:rsidRPr="00E3020D">
        <w:rPr>
          <w:rtl/>
          <w:lang w:val="en-US"/>
        </w:rPr>
        <w:t>מתחברת ל</w:t>
      </w:r>
      <w:r w:rsidRPr="00E3020D">
        <w:t xml:space="preserve">-Redshift </w:t>
      </w:r>
      <w:r w:rsidRPr="00E3020D">
        <w:rPr>
          <w:rtl/>
          <w:lang w:val="en-US"/>
        </w:rPr>
        <w:t>ומאפשרת לנו להציג אנליטיקות בזמן אמת</w:t>
      </w:r>
      <w:r w:rsidRPr="00E3020D">
        <w:t>.</w:t>
      </w:r>
    </w:p>
    <w:p w14:paraId="39DE24F1" w14:textId="77777777" w:rsidR="00E3020D" w:rsidRPr="00E3020D" w:rsidRDefault="00E3020D" w:rsidP="00E3020D">
      <w:pPr>
        <w:bidi/>
      </w:pPr>
      <w:r w:rsidRPr="00E3020D">
        <w:pict w14:anchorId="542609EF">
          <v:rect id="_x0000_i1090" style="width:0;height:1.5pt" o:hralign="center" o:hrstd="t" o:hr="t" fillcolor="#a0a0a0" stroked="f"/>
        </w:pict>
      </w:r>
    </w:p>
    <w:p w14:paraId="1A3BFD75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 xml:space="preserve">7. ETL Stages – </w:t>
      </w:r>
      <w:r w:rsidRPr="00E3020D">
        <w:rPr>
          <w:b/>
          <w:bCs/>
          <w:rtl/>
          <w:lang w:val="en-US"/>
        </w:rPr>
        <w:t>שלבי ה</w:t>
      </w:r>
      <w:r w:rsidRPr="00E3020D">
        <w:rPr>
          <w:b/>
          <w:bCs/>
        </w:rPr>
        <w:t>-ETL</w:t>
      </w:r>
    </w:p>
    <w:p w14:paraId="0A77250F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המערכת בנויה על תהליך רב-שלבי</w:t>
      </w:r>
      <w:r w:rsidRPr="00E3020D">
        <w:t>:</w:t>
      </w:r>
    </w:p>
    <w:p w14:paraId="17D562BB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0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שאיבת מודעות גולמיות ושמירתן ב</w:t>
      </w:r>
      <w:r w:rsidRPr="00E3020D">
        <w:t>-S3.</w:t>
      </w:r>
    </w:p>
    <w:p w14:paraId="70394ED6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1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ניקוי המידע, שינוי שמות עמודות, והגדרת טיפוסי נתונים</w:t>
      </w:r>
      <w:r w:rsidRPr="00E3020D">
        <w:t>.</w:t>
      </w:r>
    </w:p>
    <w:p w14:paraId="61925CB4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2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השלמת נתוני מיקום חסרים באמצעות</w:t>
      </w:r>
      <w:r w:rsidRPr="00E3020D">
        <w:t xml:space="preserve"> Nominatim.</w:t>
      </w:r>
    </w:p>
    <w:p w14:paraId="46FB540F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3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עיבודים נוספים והנדסת פיצ’רים</w:t>
      </w:r>
      <w:r w:rsidRPr="00E3020D">
        <w:t>.</w:t>
      </w:r>
    </w:p>
    <w:p w14:paraId="32D4A827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4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הוספת הצעת מחיר ראשונית לכל מודעה</w:t>
      </w:r>
      <w:r w:rsidRPr="00E3020D">
        <w:t>.</w:t>
      </w:r>
    </w:p>
    <w:p w14:paraId="2343BECE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5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יצירת ישויות: קמפיין, משרה, קליק</w:t>
      </w:r>
      <w:r w:rsidRPr="00E3020D">
        <w:t>.</w:t>
      </w:r>
    </w:p>
    <w:p w14:paraId="78FBA81E" w14:textId="77777777" w:rsidR="00E3020D" w:rsidRPr="00E3020D" w:rsidRDefault="00E3020D" w:rsidP="00E3020D">
      <w:pPr>
        <w:numPr>
          <w:ilvl w:val="0"/>
          <w:numId w:val="2"/>
        </w:numPr>
        <w:bidi/>
      </w:pPr>
      <w:r w:rsidRPr="00E3020D">
        <w:rPr>
          <w:b/>
          <w:bCs/>
          <w:rtl/>
          <w:lang w:val="en-US"/>
        </w:rPr>
        <w:t>שלב 6</w:t>
      </w:r>
      <w:r w:rsidRPr="00E3020D">
        <w:rPr>
          <w:rtl/>
          <w:lang w:val="en-US"/>
        </w:rPr>
        <w:t xml:space="preserve"> </w:t>
      </w:r>
      <w:r w:rsidRPr="00E3020D">
        <w:t xml:space="preserve">– </w:t>
      </w:r>
      <w:r w:rsidRPr="00E3020D">
        <w:rPr>
          <w:rtl/>
          <w:lang w:val="en-US"/>
        </w:rPr>
        <w:t>שמירת הישויות המובנות ב</w:t>
      </w:r>
      <w:r w:rsidRPr="00E3020D">
        <w:t>-S3.</w:t>
      </w:r>
    </w:p>
    <w:p w14:paraId="696D8B72" w14:textId="77777777" w:rsidR="00E3020D" w:rsidRPr="00E3020D" w:rsidRDefault="00E3020D" w:rsidP="00E3020D">
      <w:pPr>
        <w:bidi/>
      </w:pPr>
      <w:r w:rsidRPr="00E3020D">
        <w:lastRenderedPageBreak/>
        <w:pict w14:anchorId="52580637">
          <v:rect id="_x0000_i1091" style="width:0;height:1.5pt" o:hralign="center" o:hrstd="t" o:hr="t" fillcolor="#a0a0a0" stroked="f"/>
        </w:pict>
      </w:r>
    </w:p>
    <w:p w14:paraId="2A8B7AB1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>8. Orchestration: Glue</w:t>
      </w:r>
    </w:p>
    <w:p w14:paraId="43EEAFD1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בתחילת הדרך, השתמשנו ב</w:t>
      </w:r>
      <w:r w:rsidRPr="00E3020D">
        <w:t xml:space="preserve">-AWS Glue </w:t>
      </w:r>
      <w:r w:rsidRPr="00E3020D">
        <w:rPr>
          <w:rtl/>
          <w:lang w:val="en-US"/>
        </w:rPr>
        <w:t>כדי להריץ את תהליכי ה</w:t>
      </w:r>
      <w:r w:rsidRPr="00E3020D">
        <w:t>-ETL.</w:t>
      </w:r>
      <w:r w:rsidRPr="00E3020D">
        <w:br/>
        <w:t xml:space="preserve">Glue </w:t>
      </w:r>
      <w:r w:rsidRPr="00E3020D">
        <w:rPr>
          <w:rtl/>
          <w:lang w:val="en-US"/>
        </w:rPr>
        <w:t xml:space="preserve">היא פלטפורמה </w:t>
      </w:r>
      <w:r w:rsidRPr="00E3020D">
        <w:rPr>
          <w:b/>
          <w:bCs/>
        </w:rPr>
        <w:t>Serverless</w:t>
      </w:r>
      <w:r w:rsidRPr="00E3020D">
        <w:t xml:space="preserve">, </w:t>
      </w:r>
      <w:r w:rsidRPr="00E3020D">
        <w:rPr>
          <w:rtl/>
          <w:lang w:val="en-US"/>
        </w:rPr>
        <w:t>כלומר אין צורך לנהל שרתים בעצמנו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באמצעותה יכולנו להגדיר ולתזמן משימות יומיות של עיבוד ושאיבת נתונים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היתרון המרכזי – מהירות בהקמה ועלות נמוכה יחסית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היא איפשרה לנו לבנות את צנרת הנתונים הראשונית בצורה פשוטה ויעילה</w:t>
      </w:r>
      <w:r w:rsidRPr="00E3020D">
        <w:t>.</w:t>
      </w:r>
    </w:p>
    <w:p w14:paraId="36DBC4C3" w14:textId="77777777" w:rsidR="00E3020D" w:rsidRPr="00E3020D" w:rsidRDefault="00E3020D" w:rsidP="00E3020D">
      <w:pPr>
        <w:bidi/>
      </w:pPr>
      <w:r w:rsidRPr="00E3020D">
        <w:pict w14:anchorId="15F35781">
          <v:rect id="_x0000_i1092" style="width:0;height:1.5pt" o:hralign="center" o:hrstd="t" o:hr="t" fillcolor="#a0a0a0" stroked="f"/>
        </w:pict>
      </w:r>
    </w:p>
    <w:p w14:paraId="28182C88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>9. Orchestration: Airflow</w:t>
      </w:r>
    </w:p>
    <w:p w14:paraId="42712005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 xml:space="preserve">בהמשך, עברנו לנהל את התהליכים באמצעות </w:t>
      </w:r>
      <w:r w:rsidRPr="00E3020D">
        <w:rPr>
          <w:b/>
          <w:bCs/>
        </w:rPr>
        <w:t>Apache Airflow</w:t>
      </w:r>
      <w:r w:rsidRPr="00E3020D">
        <w:t>.</w:t>
      </w:r>
      <w:r w:rsidRPr="00E3020D">
        <w:br/>
        <w:t xml:space="preserve">Airflow </w:t>
      </w:r>
      <w:r w:rsidRPr="00E3020D">
        <w:rPr>
          <w:rtl/>
          <w:lang w:val="en-US"/>
        </w:rPr>
        <w:t>מאפשר גמישות רבה יותר – הוא מותאם לתזמון של תהליכים מורכבים, עם תלות הדדית בין משימות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 xml:space="preserve">בנוסף, יש שליטה טובה יותר על נושאים כמו </w:t>
      </w:r>
      <w:r w:rsidRPr="00E3020D">
        <w:rPr>
          <w:b/>
          <w:bCs/>
          <w:rtl/>
          <w:lang w:val="en-US"/>
        </w:rPr>
        <w:t>ריטריים, ניטור ושקיפות</w:t>
      </w:r>
      <w:r w:rsidRPr="00E3020D">
        <w:rPr>
          <w:rtl/>
          <w:lang w:val="en-US"/>
        </w:rPr>
        <w:t xml:space="preserve"> של ריצות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המערכת מתאימה יותר לסביבת פרודקשן אמיתית, בקנה מידה גדול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כיום, הפרויקט מוכן לרוץ על</w:t>
      </w:r>
      <w:r w:rsidRPr="00E3020D">
        <w:t xml:space="preserve"> Airflow </w:t>
      </w:r>
      <w:r w:rsidRPr="00E3020D">
        <w:rPr>
          <w:rtl/>
          <w:lang w:val="en-US"/>
        </w:rPr>
        <w:t>בסביבה חיה ואמינה (גם אם כרגע בפועל הוא כבוי)</w:t>
      </w:r>
      <w:r w:rsidRPr="00E3020D">
        <w:t>.</w:t>
      </w:r>
    </w:p>
    <w:p w14:paraId="08E625A7" w14:textId="77777777" w:rsidR="00E3020D" w:rsidRPr="00E3020D" w:rsidRDefault="00E3020D" w:rsidP="00E3020D">
      <w:pPr>
        <w:bidi/>
      </w:pPr>
      <w:r w:rsidRPr="00E3020D">
        <w:pict w14:anchorId="3370BC71">
          <v:rect id="_x0000_i1093" style="width:0;height:1.5pt" o:hralign="center" o:hrstd="t" o:hr="t" fillcolor="#a0a0a0" stroked="f"/>
        </w:pict>
      </w:r>
    </w:p>
    <w:p w14:paraId="003F363D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>10. Glue Tables</w:t>
      </w:r>
    </w:p>
    <w:p w14:paraId="141068FA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במהלך התהליך בנינו טבלאות</w:t>
      </w:r>
      <w:r w:rsidRPr="00E3020D">
        <w:t xml:space="preserve"> Glue </w:t>
      </w:r>
      <w:r w:rsidRPr="00E3020D">
        <w:rPr>
          <w:rtl/>
          <w:lang w:val="en-US"/>
        </w:rPr>
        <w:t>שהגדירו את הסכמות של הנתונים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הטבלאות הללו אפשרו לנו לשאול נתונים ישירות מ</w:t>
      </w:r>
      <w:r w:rsidRPr="00E3020D">
        <w:t xml:space="preserve">-S3 </w:t>
      </w:r>
      <w:r w:rsidRPr="00E3020D">
        <w:rPr>
          <w:rtl/>
          <w:lang w:val="en-US"/>
        </w:rPr>
        <w:t>בצורה נוחה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בנוסף, הן שימשו כשכבת ביניים בין ה</w:t>
      </w:r>
      <w:r w:rsidRPr="00E3020D">
        <w:t xml:space="preserve">-Data Lake (S3) </w:t>
      </w:r>
      <w:r w:rsidRPr="00E3020D">
        <w:rPr>
          <w:rtl/>
          <w:lang w:val="en-US"/>
        </w:rPr>
        <w:t>לבין ה</w:t>
      </w:r>
      <w:r w:rsidRPr="00E3020D">
        <w:t>-Data Warehouse (Redshift).</w:t>
      </w:r>
      <w:r w:rsidRPr="00E3020D">
        <w:br/>
      </w:r>
      <w:r w:rsidRPr="00E3020D">
        <w:rPr>
          <w:rtl/>
          <w:lang w:val="en-US"/>
        </w:rPr>
        <w:t>כך יכולנו להבטיח שהנתונים יהיו עקביים, בעלי שמות אחידים וסוגי נתונים מוגדרים מראש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בסופו של דבר, ה</w:t>
      </w:r>
      <w:r w:rsidRPr="00E3020D">
        <w:t xml:space="preserve">-Views </w:t>
      </w:r>
      <w:r w:rsidRPr="00E3020D">
        <w:rPr>
          <w:rtl/>
          <w:lang w:val="en-US"/>
        </w:rPr>
        <w:t>ב</w:t>
      </w:r>
      <w:r w:rsidRPr="00E3020D">
        <w:t xml:space="preserve">-Redshift </w:t>
      </w:r>
      <w:r w:rsidRPr="00E3020D">
        <w:rPr>
          <w:rtl/>
          <w:lang w:val="en-US"/>
        </w:rPr>
        <w:t>נבנו על בסיס הטבלאות האלו, מה שאפשר אנליטיקות אמינות</w:t>
      </w:r>
      <w:r w:rsidRPr="00E3020D">
        <w:t>.</w:t>
      </w:r>
    </w:p>
    <w:p w14:paraId="5497F5BE" w14:textId="77777777" w:rsidR="00E3020D" w:rsidRPr="00E3020D" w:rsidRDefault="00E3020D" w:rsidP="00E3020D">
      <w:pPr>
        <w:bidi/>
      </w:pPr>
      <w:r w:rsidRPr="00E3020D">
        <w:pict w14:anchorId="06FA06F5">
          <v:rect id="_x0000_i1094" style="width:0;height:1.5pt" o:hralign="center" o:hrstd="t" o:hr="t" fillcolor="#a0a0a0" stroked="f"/>
        </w:pict>
      </w:r>
    </w:p>
    <w:p w14:paraId="64BB67B3" w14:textId="77777777" w:rsidR="00E3020D" w:rsidRPr="00E3020D" w:rsidRDefault="00E3020D" w:rsidP="00E3020D">
      <w:pPr>
        <w:bidi/>
        <w:rPr>
          <w:b/>
          <w:bCs/>
        </w:rPr>
      </w:pPr>
      <w:r w:rsidRPr="00E3020D">
        <w:rPr>
          <w:b/>
          <w:bCs/>
        </w:rPr>
        <w:t>11. Presentation &amp; Analytics (Metabase)</w:t>
      </w:r>
    </w:p>
    <w:p w14:paraId="04861CBE" w14:textId="77777777" w:rsidR="00E3020D" w:rsidRPr="00E3020D" w:rsidRDefault="00E3020D" w:rsidP="00E3020D">
      <w:pPr>
        <w:bidi/>
      </w:pPr>
      <w:r w:rsidRPr="00E3020D">
        <w:rPr>
          <w:rtl/>
          <w:lang w:val="en-US"/>
        </w:rPr>
        <w:t>בשלב הסופי, חיברנו את</w:t>
      </w:r>
      <w:r w:rsidRPr="00E3020D">
        <w:t xml:space="preserve"> Metabase </w:t>
      </w:r>
      <w:r w:rsidRPr="00E3020D">
        <w:rPr>
          <w:rtl/>
          <w:lang w:val="en-US"/>
        </w:rPr>
        <w:t>ל</w:t>
      </w:r>
      <w:r w:rsidRPr="00E3020D">
        <w:t>-Redshift.</w:t>
      </w:r>
      <w:r w:rsidRPr="00E3020D">
        <w:br/>
      </w:r>
      <w:r w:rsidRPr="00E3020D">
        <w:rPr>
          <w:rtl/>
          <w:lang w:val="en-US"/>
        </w:rPr>
        <w:t>באמצעות זאת יצרנו דשבורדים וניתוחים שונים על בסיס נתוני הקמפיינים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בין היתר – ניתוח תנועה, כמות קליקים, עלות פר קליק, ועלות פר מועמד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המערכת מאפשרת לנו לעקוב אחרי ניצול התקציב של כל קמפיין, ולזהות חריגות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בזכות הדוחות, ניתן לבצע התאמות בזמן אמת כדי להגיע ליעדי הקמפיין</w:t>
      </w:r>
      <w:r w:rsidRPr="00E3020D">
        <w:t>.</w:t>
      </w:r>
      <w:r w:rsidRPr="00E3020D">
        <w:br/>
      </w:r>
      <w:r w:rsidRPr="00E3020D">
        <w:rPr>
          <w:rtl/>
          <w:lang w:val="en-US"/>
        </w:rPr>
        <w:t>היכולת להגיב במהירות מביאה לחיסכון משמעותי בעלויות הפרסום</w:t>
      </w:r>
      <w:r w:rsidRPr="00E3020D">
        <w:t>.</w:t>
      </w:r>
    </w:p>
    <w:p w14:paraId="32B3DDC4" w14:textId="264B885C" w:rsidR="00E3020D" w:rsidRPr="00E3020D" w:rsidRDefault="00E3020D" w:rsidP="00E3020D">
      <w:pPr>
        <w:bidi/>
        <w:rPr>
          <w:lang w:val="en-US"/>
        </w:rPr>
      </w:pPr>
    </w:p>
    <w:sectPr w:rsidR="00E3020D" w:rsidRPr="00E3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7420E"/>
    <w:multiLevelType w:val="multilevel"/>
    <w:tmpl w:val="9C2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264F6"/>
    <w:multiLevelType w:val="multilevel"/>
    <w:tmpl w:val="01AC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445649">
    <w:abstractNumId w:val="0"/>
  </w:num>
  <w:num w:numId="2" w16cid:durableId="161540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D"/>
    <w:rsid w:val="00360624"/>
    <w:rsid w:val="00E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353A"/>
  <w15:chartTrackingRefBased/>
  <w15:docId w15:val="{CF3BA909-C9FC-4D26-B3E8-AA145FC3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Tsour</dc:creator>
  <cp:keywords/>
  <dc:description/>
  <cp:lastModifiedBy>Matan Tsour</cp:lastModifiedBy>
  <cp:revision>1</cp:revision>
  <dcterms:created xsi:type="dcterms:W3CDTF">2025-09-04T09:08:00Z</dcterms:created>
  <dcterms:modified xsi:type="dcterms:W3CDTF">2025-09-04T09:09:00Z</dcterms:modified>
</cp:coreProperties>
</file>