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系统能</w:t>
      </w:r>
      <w:r>
        <w:t>够分布式部署</w:t>
      </w:r>
      <w:r>
        <w:rPr>
          <w:rFonts w:hint="eastAsia"/>
        </w:rPr>
        <w:t>，</w:t>
      </w:r>
      <w:r>
        <w:t>横向扩展，并</w:t>
      </w:r>
      <w:r>
        <w:rPr>
          <w:rFonts w:hint="eastAsia"/>
        </w:rPr>
        <w:t>继续</w:t>
      </w:r>
      <w:r>
        <w:t>支持</w:t>
      </w:r>
      <w:r>
        <w:t>window</w:t>
      </w:r>
      <w:r>
        <w:t>和</w:t>
      </w:r>
      <w:r>
        <w:t>linux</w:t>
      </w:r>
      <w:r>
        <w:t>的</w:t>
      </w:r>
      <w:r>
        <w:rPr>
          <w:rFonts w:hint="eastAsia"/>
        </w:rPr>
        <w:t>快速</w:t>
      </w:r>
      <w:r w:rsidR="00C12799">
        <w:rPr>
          <w:rFonts w:hint="eastAsia"/>
        </w:rPr>
        <w:t>部署</w:t>
      </w:r>
      <w:r>
        <w:rPr>
          <w:rFonts w:hint="eastAsia"/>
        </w:rPr>
        <w:t>。通过</w:t>
      </w:r>
      <w:r>
        <w:t>服务分层</w:t>
      </w:r>
      <w:r>
        <w:rPr>
          <w:rFonts w:hint="eastAsia"/>
        </w:rPr>
        <w:t>解耦</w:t>
      </w:r>
      <w:r>
        <w:t>，支持多种数据库。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us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>
        <w:t>缓存和</w:t>
      </w:r>
      <w:r>
        <w:t>session</w:t>
      </w:r>
      <w:r>
        <w:t>同步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>
        <w:rPr>
          <w:rFonts w:hint="eastAsia"/>
        </w:rPr>
        <w:t>通讯</w:t>
      </w:r>
      <w:r>
        <w:t>，并兼容多种数据库</w:t>
      </w:r>
    </w:p>
    <w:p w:rsidR="00955081" w:rsidRDefault="00955081" w:rsidP="00570D18">
      <w:r>
        <w:tab/>
      </w:r>
    </w:p>
    <w:p w:rsidR="00955081" w:rsidRDefault="00955081" w:rsidP="00570D18">
      <w:r>
        <w:rPr>
          <w:rFonts w:hint="eastAsia"/>
        </w:rPr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4C0DE3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03.8pt" o:ole="">
            <v:imagedata r:id="rId6" o:title=""/>
          </v:shape>
          <o:OLEObject Type="Embed" ProgID="Visio.Drawing.15" ShapeID="_x0000_i1025" DrawAspect="Content" ObjectID="_1622639145" r:id="rId7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lastRenderedPageBreak/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tab/>
      </w:r>
      <w:r>
        <w:tab/>
        <w:t>Coder</w:t>
      </w:r>
      <w:r>
        <w:rPr>
          <w:rFonts w:hint="eastAsia"/>
        </w:rPr>
        <w:t>下的</w:t>
      </w:r>
      <w:r>
        <w:t>目录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存储</w:t>
      </w:r>
      <w:r>
        <w:t>数据库映射关系及</w:t>
      </w:r>
      <w:r>
        <w:rPr>
          <w:rFonts w:hint="eastAsia"/>
        </w:rPr>
        <w:t>POJO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>
        <w:rPr>
          <w:rFonts w:hint="eastAsia"/>
        </w:rPr>
        <w:t>用来存放</w:t>
      </w:r>
      <w:r>
        <w:t>逻辑处理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controller  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对外</w:t>
      </w:r>
      <w:r>
        <w:t>的接口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common  </w:t>
      </w:r>
      <w:r>
        <w:rPr>
          <w:rFonts w:hint="eastAsia"/>
        </w:rPr>
        <w:t>用来</w:t>
      </w:r>
      <w:r>
        <w:t>存放公共内容，例如对外数据接口，数据</w:t>
      </w:r>
      <w:r>
        <w:rPr>
          <w:rFonts w:hint="eastAsia"/>
        </w:rPr>
        <w:t>类型</w:t>
      </w:r>
      <w:r>
        <w:t>的转</w:t>
      </w:r>
      <w:r>
        <w:rPr>
          <w:rFonts w:hint="eastAsia"/>
        </w:rPr>
        <w:t>换等</w:t>
      </w:r>
    </w:p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bookmarkStart w:id="0" w:name="_GoBack"/>
    <w:bookmarkEnd w:id="0"/>
    <w:p w:rsidR="001C2F58" w:rsidRPr="001C2F58" w:rsidRDefault="00BB1B2F" w:rsidP="001C2F58">
      <w:r>
        <w:object w:dxaOrig="14895" w:dyaOrig="14835">
          <v:shape id="_x0000_i1026" type="#_x0000_t75" style="width:414.7pt;height:413pt" o:ole="">
            <v:imagedata r:id="rId8" o:title=""/>
          </v:shape>
          <o:OLEObject Type="Embed" ProgID="Visio.Drawing.15" ShapeID="_x0000_i1026" DrawAspect="Content" ObjectID="_1622639146" r:id="rId9"/>
        </w:object>
      </w:r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间的</w:t>
      </w:r>
      <w:r>
        <w:t>交互只能上下层之间进行通讯，禁止同层服务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，</w:t>
      </w:r>
      <w:r>
        <w:t>禁止跨层交互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）如果</w:t>
      </w:r>
      <w:r>
        <w:t>必须同层</w:t>
      </w:r>
      <w:r>
        <w:rPr>
          <w:rFonts w:hint="eastAsia"/>
        </w:rPr>
        <w:t>通讯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>
        <w:t>object</w:t>
      </w:r>
      <w:r>
        <w:t>类型的存储，需要</w:t>
      </w:r>
      <w:r>
        <w:rPr>
          <w:rFonts w:hint="eastAsia"/>
        </w:rPr>
        <w:t>存储</w:t>
      </w:r>
      <w:r>
        <w:t>json</w:t>
      </w:r>
      <w:r>
        <w:t>结构，并提供</w:t>
      </w:r>
      <w:r>
        <w:t>json</w:t>
      </w:r>
      <w:r>
        <w:lastRenderedPageBreak/>
        <w:t>的对象之间相互转换的</w:t>
      </w:r>
      <w:r>
        <w:rPr>
          <w:rFonts w:hint="eastAsia"/>
        </w:rPr>
        <w:t>工具</w:t>
      </w:r>
      <w:r>
        <w:t>类</w:t>
      </w:r>
    </w:p>
    <w:p w:rsidR="00955081" w:rsidRDefault="00955081" w:rsidP="00955081">
      <w:r>
        <w:tab/>
      </w:r>
      <w:r>
        <w:tab/>
        <w:t>4</w:t>
      </w:r>
      <w:r>
        <w:rPr>
          <w:rFonts w:hint="eastAsia"/>
        </w:rPr>
        <w:t>）</w:t>
      </w:r>
      <w:r>
        <w:t>服务层间的交互使用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方式，禁止使用</w:t>
      </w:r>
      <w:r>
        <w:t>json</w:t>
      </w:r>
      <w:r>
        <w:t>交互</w:t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Pr="000004DD" w:rsidRDefault="00955081" w:rsidP="00955081">
      <w:pPr>
        <w:rPr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>
        <w:t>shineon_eurake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shineon_api_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shineon_server_</w:t>
      </w:r>
      <w:r>
        <w:rPr>
          <w:rFonts w:hint="eastAsia"/>
        </w:rPr>
        <w:t>系统名称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>
        <w:rPr>
          <w:rFonts w:hint="eastAsia"/>
        </w:rPr>
        <w:t xml:space="preserve"> shienon_db_</w:t>
      </w:r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CF6F33" w:rsidRDefault="006D6D75" w:rsidP="00ED1374">
      <w:pPr>
        <w:rPr>
          <w:color w:val="FF0000"/>
        </w:rPr>
      </w:pPr>
      <w:r>
        <w:tab/>
      </w:r>
      <w:r>
        <w:tab/>
      </w:r>
      <w:r w:rsidRPr="00ED1374">
        <w:t>1</w:t>
      </w:r>
      <w:r w:rsidRPr="00ED1374">
        <w:t>）</w:t>
      </w:r>
      <w:r w:rsidRPr="00ED1374">
        <w:t xml:space="preserve"> </w:t>
      </w:r>
      <w:r w:rsidRPr="00DB0BCF">
        <w:rPr>
          <w:color w:val="FF0000"/>
        </w:rPr>
        <w:t>获取单个对象的方法用</w:t>
      </w:r>
      <w:r w:rsidRPr="00DB0BCF">
        <w:rPr>
          <w:color w:val="FF0000"/>
        </w:rPr>
        <w:t xml:space="preserve"> get </w:t>
      </w:r>
      <w:r w:rsidRPr="00DB0BCF">
        <w:rPr>
          <w:color w:val="FF0000"/>
        </w:rPr>
        <w:t>做前缀。</w:t>
      </w:r>
    </w:p>
    <w:p w:rsidR="006D6D75" w:rsidRPr="00CF6F33" w:rsidRDefault="006D6D75" w:rsidP="00ED1374">
      <w:pPr>
        <w:ind w:leftChars="400" w:left="840"/>
        <w:rPr>
          <w:color w:val="FF0000"/>
        </w:rPr>
      </w:pPr>
      <w:r w:rsidRPr="00CF6F33">
        <w:rPr>
          <w:color w:val="FF0000"/>
        </w:rPr>
        <w:t>2</w:t>
      </w:r>
      <w:r w:rsidRPr="00CF6F33">
        <w:rPr>
          <w:color w:val="FF0000"/>
        </w:rPr>
        <w:t>）</w:t>
      </w:r>
      <w:r w:rsidRPr="00CF6F33">
        <w:rPr>
          <w:color w:val="FF0000"/>
        </w:rPr>
        <w:t xml:space="preserve"> </w:t>
      </w:r>
      <w:r w:rsidRPr="00CF6F33">
        <w:rPr>
          <w:color w:val="FF0000"/>
        </w:rPr>
        <w:t>获取多个对象的方法用</w:t>
      </w:r>
      <w:r w:rsidRPr="00CF6F33">
        <w:rPr>
          <w:color w:val="FF0000"/>
        </w:rPr>
        <w:t xml:space="preserve"> list </w:t>
      </w:r>
      <w:r w:rsidRPr="00CF6F33">
        <w:rPr>
          <w:color w:val="FF0000"/>
        </w:rPr>
        <w:t>做前缀。</w:t>
      </w:r>
    </w:p>
    <w:p w:rsidR="006D6D75" w:rsidRPr="00CF6F33" w:rsidRDefault="006D6D75" w:rsidP="00ED1374">
      <w:pPr>
        <w:ind w:leftChars="400" w:left="840"/>
        <w:rPr>
          <w:color w:val="FF0000"/>
        </w:rPr>
      </w:pPr>
      <w:r w:rsidRPr="00CF6F33">
        <w:rPr>
          <w:color w:val="FF0000"/>
        </w:rPr>
        <w:t>3</w:t>
      </w:r>
      <w:r w:rsidRPr="00CF6F33">
        <w:rPr>
          <w:color w:val="FF0000"/>
        </w:rPr>
        <w:t>）</w:t>
      </w:r>
      <w:r w:rsidRPr="00CF6F33">
        <w:rPr>
          <w:color w:val="FF0000"/>
        </w:rPr>
        <w:t xml:space="preserve"> </w:t>
      </w:r>
      <w:r w:rsidRPr="00CF6F33">
        <w:rPr>
          <w:color w:val="FF0000"/>
        </w:rPr>
        <w:t>获取统计值的方法用</w:t>
      </w:r>
      <w:r w:rsidRPr="00CF6F33">
        <w:rPr>
          <w:color w:val="FF0000"/>
        </w:rPr>
        <w:t xml:space="preserve"> count </w:t>
      </w:r>
      <w:r w:rsidRPr="00CF6F33">
        <w:rPr>
          <w:color w:val="FF0000"/>
        </w:rPr>
        <w:t>做前缀。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Pr="006D6D75">
        <w:t>做前缀。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Pr="006D6D75">
        <w:t>做前缀。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Pr="006D6D75">
        <w:t>做前缀。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Pr="006D6D75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sectPr w:rsidR="001372F9" w:rsidRPr="006D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CE4" w:rsidRDefault="00486CE4" w:rsidP="00C12799">
      <w:r>
        <w:separator/>
      </w:r>
    </w:p>
  </w:endnote>
  <w:endnote w:type="continuationSeparator" w:id="0">
    <w:p w:rsidR="00486CE4" w:rsidRDefault="00486CE4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CE4" w:rsidRDefault="00486CE4" w:rsidP="00C12799">
      <w:r>
        <w:separator/>
      </w:r>
    </w:p>
  </w:footnote>
  <w:footnote w:type="continuationSeparator" w:id="0">
    <w:p w:rsidR="00486CE4" w:rsidRDefault="00486CE4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D7D91"/>
    <w:rsid w:val="000F1A83"/>
    <w:rsid w:val="001372F9"/>
    <w:rsid w:val="001805ED"/>
    <w:rsid w:val="001C2F58"/>
    <w:rsid w:val="00200D59"/>
    <w:rsid w:val="002C39FA"/>
    <w:rsid w:val="002F538F"/>
    <w:rsid w:val="00363439"/>
    <w:rsid w:val="00486CE4"/>
    <w:rsid w:val="004C0DE3"/>
    <w:rsid w:val="00570D18"/>
    <w:rsid w:val="006D6D75"/>
    <w:rsid w:val="006F63E5"/>
    <w:rsid w:val="00774C84"/>
    <w:rsid w:val="00792EDF"/>
    <w:rsid w:val="00955081"/>
    <w:rsid w:val="00997C46"/>
    <w:rsid w:val="00A47517"/>
    <w:rsid w:val="00AA1F77"/>
    <w:rsid w:val="00BB1B2F"/>
    <w:rsid w:val="00C12799"/>
    <w:rsid w:val="00CA2F30"/>
    <w:rsid w:val="00CF6F33"/>
    <w:rsid w:val="00D6373F"/>
    <w:rsid w:val="00DB0BCF"/>
    <w:rsid w:val="00DC72F5"/>
    <w:rsid w:val="00E10D81"/>
    <w:rsid w:val="00E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35</cp:revision>
  <dcterms:created xsi:type="dcterms:W3CDTF">2019-06-19T03:27:00Z</dcterms:created>
  <dcterms:modified xsi:type="dcterms:W3CDTF">2019-06-21T08:19:00Z</dcterms:modified>
</cp:coreProperties>
</file>