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Kerus Tours &amp; Travellers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 w:name="kerus-tours-travellers"/>
    <w:p>
      <w:pPr>
        <w:pStyle w:val="Heading1"/>
      </w:pPr>
      <w:r>
        <w:t xml:space="preserve">KERUS TOURS &amp; TRAVELLERS</w:t>
      </w:r>
    </w:p>
    <w:bookmarkStart w:id="9" w:name="X3deeaa1ba5449ebdc1aae29097074e080cedbfe"/>
    <w:p>
      <w:pPr>
        <w:pStyle w:val="Heading2"/>
      </w:pPr>
      <w:r>
        <w:t xml:space="preserve">Executive Proposal — Digital Transformation, Brand Dominance &amp; Customer Acquisition System</w:t>
      </w:r>
    </w:p>
    <w:p>
      <w:pPr>
        <w:pStyle w:val="FirstParagraph"/>
      </w:pPr>
      <w:r>
        <w:rPr>
          <w:b/>
          <w:bCs/>
        </w:rPr>
        <w:t xml:space="preserve">Prepared for:</w:t>
      </w:r>
      <w:r>
        <w:t xml:space="preserve"> </w:t>
      </w:r>
      <w:r>
        <w:t xml:space="preserve">Rhoda Kerubo, Owner — Kerus Tours &amp; Travellers, Nairobi, Kenya</w:t>
      </w:r>
      <w:r>
        <w:t xml:space="preserve"> </w:t>
      </w:r>
      <w:r>
        <w:rPr>
          <w:b/>
          <w:bCs/>
        </w:rPr>
        <w:t xml:space="preserve">Prepared by:</w:t>
      </w:r>
      <w:r>
        <w:t xml:space="preserve"> </w:t>
      </w:r>
      <w:r>
        <w:t xml:space="preserve">Parmenas Digital — Digital Transformation &amp; Growth Partner</w:t>
      </w:r>
      <w:r>
        <w:t xml:space="preserve"> </w:t>
      </w:r>
      <w:r>
        <w:rPr>
          <w:b/>
          <w:bCs/>
        </w:rPr>
        <w:t xml:space="preserve">Date:</w:t>
      </w:r>
      <w:r>
        <w:t xml:space="preserve"> </w:t>
      </w:r>
      <w:r>
        <w:t xml:space="preserve">13 August 2026</w:t>
      </w:r>
      <w:r>
        <w:t xml:space="preserve"> </w:t>
      </w:r>
      <w:r>
        <w:rPr>
          <w:b/>
          <w:bCs/>
        </w:rPr>
        <w:t xml:space="preserve">Status:</w:t>
      </w:r>
      <w:r>
        <w:t xml:space="preserve"> </w:t>
      </w:r>
      <w:r>
        <w:t xml:space="preserve">Confidential — for the recipient only</w:t>
      </w:r>
    </w:p>
    <w:p>
      <w:r>
        <w:pict>
          <v:rect style="width:0;height:1.5pt" o:hralign="center" o:hrstd="t" o:hr="t"/>
        </w:pict>
      </w:r>
    </w:p>
    <w:p>
      <w:pPr>
        <w:pStyle w:val="BlockText"/>
      </w:pPr>
      <w:r>
        <w:rPr>
          <w:b/>
          <w:bCs/>
        </w:rPr>
        <w:t xml:space="preserve">The North Star</w:t>
      </w:r>
      <w:r>
        <w:t xml:space="preserve"> </w:t>
      </w:r>
      <w:r>
        <w:t xml:space="preserve">From a business that customers can only reach</w:t>
      </w:r>
      <w:r>
        <w:t xml:space="preserve"> </w:t>
      </w:r>
      <w:r>
        <w:rPr>
          <w:b/>
          <w:bCs/>
        </w:rPr>
        <w:t xml:space="preserve">when they already have its phone number</w:t>
      </w:r>
      <w:r>
        <w:t xml:space="preserve"> </w:t>
      </w:r>
      <w:r>
        <w:t xml:space="preserve">→</w:t>
      </w:r>
      <w:r>
        <w:t xml:space="preserve"> </w:t>
      </w:r>
      <w:r>
        <w:t xml:space="preserve">to a business that customers can</w:t>
      </w:r>
      <w:r>
        <w:t xml:space="preserve"> </w:t>
      </w:r>
      <w:r>
        <w:rPr>
          <w:b/>
          <w:bCs/>
        </w:rPr>
        <w:t xml:space="preserve">DISCOVER, TRUST, ENGAGE, BOOK, REVIEW and RETURN TO</w:t>
      </w:r>
      <w:r>
        <w:t xml:space="preserve"> </w:t>
      </w:r>
      <w:r>
        <w:t xml:space="preserve">through a sophisticated digital ecosystem.</w:t>
      </w:r>
    </w:p>
    <w:p>
      <w:pPr>
        <w:pStyle w:val="BlockText"/>
      </w:pPr>
      <w:r>
        <w:t xml:space="preserve">This is not a website proposal. It is a proposal to build Kerus a</w:t>
      </w:r>
      <w:r>
        <w:t xml:space="preserve"> </w:t>
      </w:r>
      <w:r>
        <w:rPr>
          <w:b/>
          <w:bCs/>
        </w:rPr>
        <w:t xml:space="preserve">digital business engine</w:t>
      </w:r>
      <w:r>
        <w:t xml:space="preserve">.</w:t>
      </w:r>
    </w:p>
    <w:p>
      <w:r>
        <w:pict>
          <v:rect style="width:0;height:1.5pt" o:hralign="center" o:hrstd="t" o:hr="t"/>
        </w:pict>
      </w:r>
    </w:p>
    <w:bookmarkEnd w:id="9"/>
    <w:bookmarkStart w:id="10" w:name="verification-legend"/>
    <w:p>
      <w:pPr>
        <w:pStyle w:val="Heading2"/>
      </w:pPr>
      <w:r>
        <w:t xml:space="preserve">Verification legend</w:t>
      </w:r>
    </w:p>
    <w:p>
      <w:pPr>
        <w:pStyle w:val="FirstParagraph"/>
      </w:pPr>
      <w:r>
        <w:t xml:space="preserve">Every claim in this document is labelled: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Label</w:t>
            </w:r>
          </w:p>
        </w:tc>
        <w:tc>
          <w:tcPr/>
          <w:p>
            <w:pPr>
              <w:pStyle w:val="Compact"/>
            </w:pPr>
            <w:r>
              <w:t xml:space="preserve">Meaning</w:t>
            </w:r>
          </w:p>
        </w:tc>
      </w:tr>
      <w:tr>
        <w:tc>
          <w:tcPr/>
          <w:p>
            <w:pPr>
              <w:pStyle w:val="Compact"/>
            </w:pPr>
            <w:r>
              <w:rPr>
                <w:b/>
                <w:bCs/>
              </w:rPr>
              <w:t xml:space="preserve">[V]</w:t>
            </w:r>
          </w:p>
        </w:tc>
        <w:tc>
          <w:tcPr/>
          <w:p>
            <w:pPr>
              <w:pStyle w:val="Compact"/>
            </w:pPr>
            <w:r>
              <w:t xml:space="preserve">Verified against a cited public source</w:t>
            </w:r>
          </w:p>
        </w:tc>
      </w:tr>
      <w:tr>
        <w:tc>
          <w:tcPr/>
          <w:p>
            <w:pPr>
              <w:pStyle w:val="Compact"/>
            </w:pPr>
            <w:r>
              <w:rPr>
                <w:b/>
                <w:bCs/>
              </w:rPr>
              <w:t xml:space="preserve">[O]</w:t>
            </w:r>
          </w:p>
        </w:tc>
        <w:tc>
          <w:tcPr/>
          <w:p>
            <w:pPr>
              <w:pStyle w:val="Compact"/>
            </w:pPr>
            <w:r>
              <w:t xml:space="preserve">Directly observed during our research</w:t>
            </w:r>
          </w:p>
        </w:tc>
      </w:tr>
      <w:tr>
        <w:tc>
          <w:tcPr/>
          <w:p>
            <w:pPr>
              <w:pStyle w:val="Compact"/>
            </w:pPr>
            <w:r>
              <w:rPr>
                <w:b/>
                <w:bCs/>
              </w:rPr>
              <w:t xml:space="preserve">[I]</w:t>
            </w:r>
          </w:p>
        </w:tc>
        <w:tc>
          <w:tcPr/>
          <w:p>
            <w:pPr>
              <w:pStyle w:val="Compact"/>
            </w:pPr>
            <w:r>
              <w:t xml:space="preserve">Inferred from research — reasonable but not proven</w:t>
            </w:r>
          </w:p>
        </w:tc>
      </w:tr>
      <w:tr>
        <w:tc>
          <w:tcPr/>
          <w:p>
            <w:pPr>
              <w:pStyle w:val="Compact"/>
            </w:pPr>
            <w:r>
              <w:rPr>
                <w:b/>
                <w:bCs/>
              </w:rPr>
              <w:t xml:space="preserve">[R]</w:t>
            </w:r>
          </w:p>
        </w:tc>
        <w:tc>
          <w:tcPr/>
          <w:p>
            <w:pPr>
              <w:pStyle w:val="Compact"/>
            </w:pPr>
            <w:r>
              <w:t xml:space="preserve">Our recommendation</w:t>
            </w:r>
          </w:p>
        </w:tc>
      </w:tr>
      <w:tr>
        <w:tc>
          <w:tcPr/>
          <w:p>
            <w:pPr>
              <w:pStyle w:val="Compact"/>
            </w:pPr>
            <w:r>
              <w:rPr>
                <w:b/>
                <w:bCs/>
              </w:rPr>
              <w:t xml:space="preserve">[TBC]</w:t>
            </w:r>
          </w:p>
        </w:tc>
        <w:tc>
          <w:tcPr/>
          <w:p>
            <w:pPr>
              <w:pStyle w:val="Compact"/>
            </w:pPr>
            <w:r>
              <w:t xml:space="preserve">To be confirmed with Kerus — discovery requirement</w:t>
            </w:r>
          </w:p>
        </w:tc>
      </w:tr>
    </w:tbl>
    <w:p>
      <w:pPr>
        <w:pStyle w:val="BodyText"/>
      </w:pPr>
      <w:r>
        <w:t xml:space="preserve">We do not fabricate customers, reviews, prices, rankings or claims. Where something cannot be verified, we say so.</w:t>
      </w:r>
    </w:p>
    <w:p>
      <w:r>
        <w:pict>
          <v:rect style="width:0;height:1.5pt" o:hralign="center" o:hrstd="t" o:hr="t"/>
        </w:pict>
      </w:r>
    </w:p>
    <w:bookmarkEnd w:id="10"/>
    <w:bookmarkStart w:id="11" w:name="contents"/>
    <w:p>
      <w:pPr>
        <w:pStyle w:val="Heading2"/>
      </w:pPr>
      <w:r>
        <w:t xml:space="preserve">Contents</w:t>
      </w:r>
    </w:p>
    <w:p>
      <w:pPr>
        <w:pStyle w:val="Compact"/>
        <w:numPr>
          <w:ilvl w:val="0"/>
          <w:numId w:val="1001"/>
        </w:numPr>
      </w:pPr>
      <w:r>
        <w:t xml:space="preserve">Executive Opportunity</w:t>
      </w:r>
    </w:p>
    <w:p>
      <w:pPr>
        <w:pStyle w:val="Compact"/>
        <w:numPr>
          <w:ilvl w:val="0"/>
          <w:numId w:val="1001"/>
        </w:numPr>
      </w:pPr>
      <w:r>
        <w:t xml:space="preserve">Current Digital Reality</w:t>
      </w:r>
    </w:p>
    <w:p>
      <w:pPr>
        <w:pStyle w:val="Compact"/>
        <w:numPr>
          <w:ilvl w:val="0"/>
          <w:numId w:val="1001"/>
        </w:numPr>
      </w:pPr>
      <w:r>
        <w:t xml:space="preserve">Market Opportunity</w:t>
      </w:r>
    </w:p>
    <w:p>
      <w:pPr>
        <w:pStyle w:val="Compact"/>
        <w:numPr>
          <w:ilvl w:val="0"/>
          <w:numId w:val="1001"/>
        </w:numPr>
      </w:pPr>
      <w:r>
        <w:t xml:space="preserve">Competitive Intelligence</w:t>
      </w:r>
    </w:p>
    <w:p>
      <w:pPr>
        <w:pStyle w:val="Compact"/>
        <w:numPr>
          <w:ilvl w:val="0"/>
          <w:numId w:val="1001"/>
        </w:numPr>
      </w:pPr>
      <w:r>
        <w:t xml:space="preserve">The Kerus Brand Opportunity</w:t>
      </w:r>
    </w:p>
    <w:p>
      <w:pPr>
        <w:pStyle w:val="Compact"/>
        <w:numPr>
          <w:ilvl w:val="0"/>
          <w:numId w:val="1001"/>
        </w:numPr>
      </w:pPr>
      <w:r>
        <w:t xml:space="preserve">Proposed Digital Ecosystem</w:t>
      </w:r>
    </w:p>
    <w:p>
      <w:pPr>
        <w:pStyle w:val="Compact"/>
        <w:numPr>
          <w:ilvl w:val="0"/>
          <w:numId w:val="1001"/>
        </w:numPr>
      </w:pPr>
      <w:r>
        <w:t xml:space="preserve">Website Architecture</w:t>
      </w:r>
    </w:p>
    <w:p>
      <w:pPr>
        <w:pStyle w:val="Compact"/>
        <w:numPr>
          <w:ilvl w:val="0"/>
          <w:numId w:val="1001"/>
        </w:numPr>
      </w:pPr>
      <w:r>
        <w:t xml:space="preserve">Customer Journey</w:t>
      </w:r>
    </w:p>
    <w:p>
      <w:pPr>
        <w:pStyle w:val="Compact"/>
        <w:numPr>
          <w:ilvl w:val="0"/>
          <w:numId w:val="1001"/>
        </w:numPr>
      </w:pPr>
      <w:r>
        <w:t xml:space="preserve">WhatsApp Commerce System</w:t>
      </w:r>
    </w:p>
    <w:p>
      <w:pPr>
        <w:pStyle w:val="Compact"/>
        <w:numPr>
          <w:ilvl w:val="0"/>
          <w:numId w:val="1001"/>
        </w:numPr>
      </w:pPr>
      <w:r>
        <w:t xml:space="preserve">SEO Strategy</w:t>
      </w:r>
    </w:p>
    <w:p>
      <w:pPr>
        <w:pStyle w:val="Compact"/>
        <w:numPr>
          <w:ilvl w:val="0"/>
          <w:numId w:val="1001"/>
        </w:numPr>
      </w:pPr>
      <w:r>
        <w:t xml:space="preserve">Content Engine</w:t>
      </w:r>
    </w:p>
    <w:p>
      <w:pPr>
        <w:pStyle w:val="Compact"/>
        <w:numPr>
          <w:ilvl w:val="0"/>
          <w:numId w:val="1001"/>
        </w:numPr>
      </w:pPr>
      <w:r>
        <w:t xml:space="preserve">Automation</w:t>
      </w:r>
    </w:p>
    <w:p>
      <w:pPr>
        <w:pStyle w:val="Compact"/>
        <w:numPr>
          <w:ilvl w:val="0"/>
          <w:numId w:val="1001"/>
        </w:numPr>
      </w:pPr>
      <w:r>
        <w:t xml:space="preserve">Analytics &amp; Measurement</w:t>
      </w:r>
    </w:p>
    <w:p>
      <w:pPr>
        <w:pStyle w:val="Compact"/>
        <w:numPr>
          <w:ilvl w:val="0"/>
          <w:numId w:val="1001"/>
        </w:numPr>
      </w:pPr>
      <w:r>
        <w:t xml:space="preserve">Competitive Moat</w:t>
      </w:r>
    </w:p>
    <w:p>
      <w:pPr>
        <w:pStyle w:val="Compact"/>
        <w:numPr>
          <w:ilvl w:val="0"/>
          <w:numId w:val="1001"/>
        </w:numPr>
      </w:pPr>
      <w:r>
        <w:t xml:space="preserve">Implementation Roadmap</w:t>
      </w:r>
    </w:p>
    <w:p>
      <w:pPr>
        <w:pStyle w:val="Compact"/>
        <w:numPr>
          <w:ilvl w:val="0"/>
          <w:numId w:val="1001"/>
        </w:numPr>
      </w:pPr>
      <w:r>
        <w:t xml:space="preserve">90-Day Plan</w:t>
      </w:r>
    </w:p>
    <w:p>
      <w:pPr>
        <w:pStyle w:val="Compact"/>
        <w:numPr>
          <w:ilvl w:val="0"/>
          <w:numId w:val="1001"/>
        </w:numPr>
      </w:pPr>
      <w:r>
        <w:t xml:space="preserve">12-Month Vision</w:t>
      </w:r>
    </w:p>
    <w:p>
      <w:pPr>
        <w:pStyle w:val="Compact"/>
        <w:numPr>
          <w:ilvl w:val="0"/>
          <w:numId w:val="1001"/>
        </w:numPr>
      </w:pPr>
      <w:r>
        <w:t xml:space="preserve">Long-Term Vision (3–5 Years)</w:t>
      </w:r>
    </w:p>
    <w:p>
      <w:pPr>
        <w:pStyle w:val="Compact"/>
        <w:numPr>
          <w:ilvl w:val="0"/>
          <w:numId w:val="1001"/>
        </w:numPr>
      </w:pPr>
      <w:r>
        <w:t xml:space="preserve">Partnership Model</w:t>
      </w:r>
    </w:p>
    <w:p>
      <w:pPr>
        <w:pStyle w:val="Compact"/>
        <w:numPr>
          <w:ilvl w:val="0"/>
          <w:numId w:val="1001"/>
        </w:numPr>
      </w:pPr>
      <w:r>
        <w:t xml:space="preserve">Investment</w:t>
      </w:r>
    </w:p>
    <w:p>
      <w:pPr>
        <w:pStyle w:val="Compact"/>
        <w:numPr>
          <w:ilvl w:val="0"/>
          <w:numId w:val="1001"/>
        </w:numPr>
      </w:pPr>
      <w:r>
        <w:t xml:space="preserve">KPIs</w:t>
      </w:r>
    </w:p>
    <w:p>
      <w:pPr>
        <w:pStyle w:val="Compact"/>
        <w:numPr>
          <w:ilvl w:val="0"/>
          <w:numId w:val="1001"/>
        </w:numPr>
      </w:pPr>
      <w:r>
        <w:t xml:space="preserve">Next Steps</w:t>
      </w:r>
    </w:p>
    <w:p>
      <w:pPr>
        <w:pStyle w:val="Compact"/>
        <w:numPr>
          <w:ilvl w:val="0"/>
          <w:numId w:val="1001"/>
        </w:numPr>
      </w:pPr>
      <w:r>
        <w:t xml:space="preserve">Sources &amp; Evidence Base</w:t>
      </w:r>
    </w:p>
    <w:p>
      <w:r>
        <w:pict>
          <v:rect style="width:0;height:1.5pt" o:hralign="center" o:hrstd="t" o:hr="t"/>
        </w:pict>
      </w:r>
    </w:p>
    <w:bookmarkEnd w:id="11"/>
    <w:bookmarkEnd w:id="12"/>
    <w:bookmarkStart w:id="17" w:name="executive-opportunity"/>
    <w:p>
      <w:pPr>
        <w:pStyle w:val="Heading1"/>
      </w:pPr>
      <w:r>
        <w:t xml:space="preserve">1. Executive Opportunity</w:t>
      </w:r>
    </w:p>
    <w:p>
      <w:pPr>
        <w:pStyle w:val="FirstParagraph"/>
      </w:pPr>
      <w:r>
        <w:t xml:space="preserve">Kerus Tours &amp; Travellers is a Kenyan car-hire, tours and travel business owned by Rhoda Kerubo. The business has been presented publicly through exposure involving a well-known social-media-driven sales personality in Nairobi</w:t>
      </w:r>
      <w:r>
        <w:t xml:space="preserve"> </w:t>
      </w:r>
      <w:r>
        <w:rPr>
          <w:b/>
          <w:bCs/>
        </w:rPr>
        <w:t xml:space="preserve">[TBC — see §2.5]</w:t>
      </w:r>
      <w:r>
        <w:t xml:space="preserve">, and Rhoda has put her contact number in front of potential customers.</w:t>
      </w:r>
    </w:p>
    <w:p>
      <w:pPr>
        <w:pStyle w:val="BodyText"/>
      </w:pPr>
      <w:r>
        <w:rPr>
          <w:b/>
          <w:bCs/>
        </w:rPr>
        <w:t xml:space="preserve">The strategic insight:</w:t>
      </w:r>
      <w:r>
        <w:t xml:space="preserve"> </w:t>
      </w:r>
      <w:r>
        <w:t xml:space="preserve">Kerus already has access to attention. The problem is that attention currently</w:t>
      </w:r>
      <w:r>
        <w:t xml:space="preserve"> </w:t>
      </w:r>
      <w:r>
        <w:rPr>
          <w:i/>
          <w:iCs/>
        </w:rPr>
        <w:t xml:space="preserve">terminates</w:t>
      </w:r>
      <w:r>
        <w:t xml:space="preserve"> </w:t>
      </w:r>
      <w:r>
        <w:t xml:space="preserve">at a phone number.</w:t>
      </w:r>
    </w:p>
    <w:p>
      <w:pPr>
        <w:pStyle w:val="BodyText"/>
      </w:pPr>
      <w:r>
        <w:t xml:space="preserve">Today, the full value chain looks like this:</w:t>
      </w:r>
    </w:p>
    <w:p>
      <w:pPr>
        <w:pStyle w:val="SourceCode"/>
      </w:pPr>
      <w:r>
        <w:rPr>
          <w:rStyle w:val="VerbatimChar"/>
        </w:rPr>
        <w:t xml:space="preserve">ATTENTION ──► PHONE NUMBER ──► (nothing else)</w:t>
      </w:r>
    </w:p>
    <w:p>
      <w:pPr>
        <w:pStyle w:val="FirstParagraph"/>
      </w:pPr>
      <w:r>
        <w:t xml:space="preserve">Everything a customer could do next — check the fleet, see prices, read reviews, trust the business, remember it tomorrow, book it, review it, return to it — happens</w:t>
      </w:r>
      <w:r>
        <w:t xml:space="preserve"> </w:t>
      </w:r>
      <w:r>
        <w:rPr>
          <w:b/>
          <w:bCs/>
        </w:rPr>
        <w:t xml:space="preserve">outside</w:t>
      </w:r>
      <w:r>
        <w:t xml:space="preserve"> </w:t>
      </w:r>
      <w:r>
        <w:t xml:space="preserve">the business. The attention evaporates, or worse, converts on a competitor’s property.</w:t>
      </w:r>
    </w:p>
    <w:p>
      <w:pPr>
        <w:pStyle w:val="BodyText"/>
      </w:pPr>
      <w:r>
        <w:t xml:space="preserve">The transformation we propose closes that loop:</w:t>
      </w:r>
    </w:p>
    <w:p>
      <w:pPr>
        <w:pStyle w:val="SourceCode"/>
      </w:pPr>
      <w:r>
        <w:rPr>
          <w:rStyle w:val="VerbatimChar"/>
        </w:rPr>
        <w:t xml:space="preserve">ATTENTION → DISCOVERY → TRUST → INFORMATION → ENQUIRY → QUOTE →</w:t>
      </w:r>
      <w:r>
        <w:br/>
      </w:r>
      <w:r>
        <w:rPr>
          <w:rStyle w:val="VerbatimChar"/>
        </w:rPr>
        <w:t xml:space="preserve">BOOKING → PAYMENT → EXPERIENCE → REVIEW → REFERRAL → REPEAT BUSINESS</w:t>
      </w:r>
    </w:p>
    <w:p>
      <w:pPr>
        <w:pStyle w:val="FirstParagraph"/>
      </w:pPr>
      <w:r>
        <w:t xml:space="preserve">Each stage becomes owned, measured and optimised infrastructure. The outcome is not a nicer brochure — it is a system that</w:t>
      </w:r>
      <w:r>
        <w:t xml:space="preserve"> </w:t>
      </w:r>
      <w:r>
        <w:rPr>
          <w:b/>
          <w:bCs/>
        </w:rPr>
        <w:t xml:space="preserve">compounds attention into customers, and customers into a brand</w:t>
      </w:r>
      <w:r>
        <w:t xml:space="preserve">.</w:t>
      </w:r>
    </w:p>
    <w:p>
      <w:pPr>
        <w:pStyle w:val="BodyText"/>
      </w:pPr>
      <w:r>
        <w:t xml:space="preserve">Two macro facts make this the right moment</w:t>
      </w:r>
      <w:r>
        <w:t xml:space="preserve"> </w:t>
      </w:r>
      <w:r>
        <w:rPr>
          <w:b/>
          <w:bCs/>
        </w:rPr>
        <w:t xml:space="preserve">[V]</w:t>
      </w:r>
      <w:r>
        <w:t xml:space="preserve">:</w:t>
      </w:r>
    </w:p>
    <w:p>
      <w:pPr>
        <w:pStyle w:val="Compact"/>
        <w:numPr>
          <w:ilvl w:val="0"/>
          <w:numId w:val="1002"/>
        </w:numPr>
      </w:pPr>
      <w:r>
        <w:rPr>
          <w:b/>
          <w:bCs/>
        </w:rPr>
        <w:t xml:space="preserve">Kenya’s travel economy is expanding.</w:t>
      </w:r>
      <w:r>
        <w:t xml:space="preserve"> </w:t>
      </w:r>
      <w:r>
        <w:t xml:space="preserve">International tourist arrivals reached 2,394,376 in 2024, a 14.7% year-on-year increase (KNBS Economic Survey 2025), and continued rising through 2025 (</w:t>
      </w:r>
      <w:hyperlink r:id="rId13">
        <w:r>
          <w:rPr>
            <w:rStyle w:val="Hyperlink"/>
          </w:rPr>
          <w:t xml:space="preserve">source</w:t>
        </w:r>
      </w:hyperlink>
      <w:r>
        <w:t xml:space="preserve">). Jomo Kenyatta International Airport alone recorded ~1.62 million arrivals in 2024 — 67.8% of Kenya’s inbound tourists (</w:t>
      </w:r>
      <w:hyperlink r:id="rId14">
        <w:r>
          <w:rPr>
            <w:rStyle w:val="Hyperlink"/>
          </w:rPr>
          <w:t xml:space="preserve">TRI 2024</w:t>
        </w:r>
      </w:hyperlink>
      <w:r>
        <w:t xml:space="preserve">).</w:t>
      </w:r>
    </w:p>
    <w:p>
      <w:pPr>
        <w:pStyle w:val="Compact"/>
        <w:numPr>
          <w:ilvl w:val="0"/>
          <w:numId w:val="1002"/>
        </w:numPr>
      </w:pPr>
      <w:r>
        <w:rPr>
          <w:b/>
          <w:bCs/>
        </w:rPr>
        <w:t xml:space="preserve">WhatsApp is Kenya’s commercial operating system.</w:t>
      </w:r>
      <w:r>
        <w:t xml:space="preserve"> </w:t>
      </w:r>
      <w:r>
        <w:t xml:space="preserve">~97% of Kenyan internet users are on WhatsApp, and reports put daily usage above 96% (</w:t>
      </w:r>
      <w:hyperlink r:id="rId15">
        <w:r>
          <w:rPr>
            <w:rStyle w:val="Hyperlink"/>
          </w:rPr>
          <w:t xml:space="preserve">as reported by</w:t>
        </w:r>
      </w:hyperlink>
      <w:r>
        <w:t xml:space="preserve">;</w:t>
      </w:r>
      <w:r>
        <w:t xml:space="preserve"> </w:t>
      </w:r>
      <w:hyperlink r:id="rId16">
        <w:r>
          <w:rPr>
            <w:rStyle w:val="Hyperlink"/>
          </w:rPr>
          <w:t xml:space="preserve">as reported by</w:t>
        </w:r>
      </w:hyperlink>
      <w:r>
        <w:t xml:space="preserve">). A customer’s phone number is not a dead end — it is the front door,</w:t>
      </w:r>
      <w:r>
        <w:t xml:space="preserve"> </w:t>
      </w:r>
      <w:r>
        <w:rPr>
          <w:i/>
          <w:iCs/>
        </w:rPr>
        <w:t xml:space="preserve">if</w:t>
      </w:r>
      <w:r>
        <w:t xml:space="preserve"> </w:t>
      </w:r>
      <w:r>
        <w:t xml:space="preserve">the infrastructure behind it exists.</w:t>
      </w:r>
    </w:p>
    <w:p>
      <w:pPr>
        <w:pStyle w:val="FirstParagraph"/>
      </w:pPr>
      <w:r>
        <w:t xml:space="preserve">The opportunity:</w:t>
      </w:r>
      <w:r>
        <w:t xml:space="preserve"> </w:t>
      </w:r>
      <w:r>
        <w:rPr>
          <w:b/>
          <w:bCs/>
        </w:rPr>
        <w:t xml:space="preserve">be the car-hire/tours business in Nairobi that is built for how Kenyans and visitors actually buy — discoverable on Google, trusted through reviews and founder presence, and bookable through WhatsApp.</w:t>
      </w:r>
    </w:p>
    <w:p>
      <w:r>
        <w:pict>
          <v:rect style="width:0;height:1.5pt" o:hralign="center" o:hrstd="t" o:hr="t"/>
        </w:pict>
      </w:r>
    </w:p>
    <w:bookmarkEnd w:id="17"/>
    <w:bookmarkStart w:id="21" w:name="current-digital-reality"/>
    <w:p>
      <w:pPr>
        <w:pStyle w:val="Heading1"/>
      </w:pPr>
      <w:r>
        <w:t xml:space="preserve">2. Current Digital Reality</w:t>
      </w:r>
    </w:p>
    <w:p>
      <w:pPr>
        <w:pStyle w:val="FirstParagraph"/>
      </w:pPr>
      <w:r>
        <w:t xml:space="preserve">We conducted a public digital intelligence audit (August 2026). The honest summary:</w:t>
      </w:r>
      <w:r>
        <w:t xml:space="preserve"> </w:t>
      </w:r>
      <w:r>
        <w:rPr>
          <w:b/>
          <w:bCs/>
        </w:rPr>
        <w:t xml:space="preserve">Kerus currently has no meaningful owned digital footprint that we could find.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Finding</w:t>
            </w:r>
          </w:p>
        </w:tc>
        <w:tc>
          <w:tcPr/>
          <w:p>
            <w:pPr>
              <w:pStyle w:val="Compact"/>
            </w:pPr>
            <w:r>
              <w:t xml:space="preserve">Status</w:t>
            </w:r>
          </w:p>
        </w:tc>
      </w:tr>
      <w:tr>
        <w:tc>
          <w:tcPr/>
          <w:p>
            <w:pPr>
              <w:pStyle w:val="Compact"/>
            </w:pPr>
            <w:r>
              <w:t xml:space="preserve">Website</w:t>
            </w:r>
          </w:p>
        </w:tc>
        <w:tc>
          <w:tcPr/>
          <w:p>
            <w:pPr>
              <w:pStyle w:val="Compact"/>
            </w:pPr>
            <w:r>
              <w:t xml:space="preserve">No website found for Kerus Tours &amp; Travellers</w:t>
            </w:r>
          </w:p>
        </w:tc>
        <w:tc>
          <w:tcPr/>
          <w:p>
            <w:pPr>
              <w:pStyle w:val="Compact"/>
            </w:pPr>
            <w:r>
              <w:rPr>
                <w:b/>
                <w:bCs/>
              </w:rPr>
              <w:t xml:space="preserve">[O]</w:t>
            </w:r>
            <w:r>
              <w:t xml:space="preserve"> </w:t>
            </w:r>
            <w:r>
              <w:t xml:space="preserve">Not found</w:t>
            </w:r>
          </w:p>
        </w:tc>
      </w:tr>
      <w:tr>
        <w:tc>
          <w:tcPr/>
          <w:p>
            <w:pPr>
              <w:pStyle w:val="Compact"/>
            </w:pPr>
            <w:r>
              <w:t xml:space="preserve">Google Business Profile</w:t>
            </w:r>
          </w:p>
        </w:tc>
        <w:tc>
          <w:tcPr/>
          <w:p>
            <w:pPr>
              <w:pStyle w:val="Compact"/>
            </w:pPr>
            <w:r>
              <w:t xml:space="preserve">No profile found under the business name</w:t>
            </w:r>
          </w:p>
        </w:tc>
        <w:tc>
          <w:tcPr/>
          <w:p>
            <w:pPr>
              <w:pStyle w:val="Compact"/>
            </w:pPr>
            <w:r>
              <w:rPr>
                <w:b/>
                <w:bCs/>
              </w:rPr>
              <w:t xml:space="preserve">[O]</w:t>
            </w:r>
            <w:r>
              <w:t xml:space="preserve"> </w:t>
            </w:r>
            <w:r>
              <w:t xml:space="preserve">Not found</w:t>
            </w:r>
          </w:p>
        </w:tc>
      </w:tr>
      <w:tr>
        <w:tc>
          <w:tcPr/>
          <w:p>
            <w:pPr>
              <w:pStyle w:val="Compact"/>
            </w:pPr>
            <w:r>
              <w:t xml:space="preserve">Social media (TikTok, IG, FB, YT, LinkedIn)</w:t>
            </w:r>
          </w:p>
        </w:tc>
        <w:tc>
          <w:tcPr/>
          <w:p>
            <w:pPr>
              <w:pStyle w:val="Compact"/>
            </w:pPr>
            <w:r>
              <w:t xml:space="preserve">No official accounts found</w:t>
            </w:r>
          </w:p>
        </w:tc>
        <w:tc>
          <w:tcPr/>
          <w:p>
            <w:pPr>
              <w:pStyle w:val="Compact"/>
            </w:pPr>
            <w:r>
              <w:rPr>
                <w:b/>
                <w:bCs/>
              </w:rPr>
              <w:t xml:space="preserve">[O]</w:t>
            </w:r>
            <w:r>
              <w:t xml:space="preserve"> </w:t>
            </w:r>
            <w:r>
              <w:t xml:space="preserve">Not found</w:t>
            </w:r>
          </w:p>
        </w:tc>
      </w:tr>
      <w:tr>
        <w:tc>
          <w:tcPr/>
          <w:p>
            <w:pPr>
              <w:pStyle w:val="Compact"/>
            </w:pPr>
            <w:r>
              <w:t xml:space="preserve">Reviews (Google, Facebook, TripAdvisor)</w:t>
            </w:r>
          </w:p>
        </w:tc>
        <w:tc>
          <w:tcPr/>
          <w:p>
            <w:pPr>
              <w:pStyle w:val="Compact"/>
            </w:pPr>
            <w:r>
              <w:t xml:space="preserve">None found under the business name</w:t>
            </w:r>
          </w:p>
        </w:tc>
        <w:tc>
          <w:tcPr/>
          <w:p>
            <w:pPr>
              <w:pStyle w:val="Compact"/>
            </w:pPr>
            <w:r>
              <w:rPr>
                <w:b/>
                <w:bCs/>
              </w:rPr>
              <w:t xml:space="preserve">[O]</w:t>
            </w:r>
            <w:r>
              <w:t xml:space="preserve"> </w:t>
            </w:r>
            <w:r>
              <w:t xml:space="preserve">Not found</w:t>
            </w:r>
          </w:p>
        </w:tc>
      </w:tr>
      <w:tr>
        <w:tc>
          <w:tcPr/>
          <w:p>
            <w:pPr>
              <w:pStyle w:val="Compact"/>
            </w:pPr>
            <w:r>
              <w:t xml:space="preserve">Branded search results</w:t>
            </w:r>
          </w:p>
        </w:tc>
        <w:tc>
          <w:tcPr/>
          <w:p>
            <w:pPr>
              <w:pStyle w:val="Compact"/>
            </w:pPr>
            <w:r>
              <w:t xml:space="preserve">Owned by</w:t>
            </w:r>
            <w:r>
              <w:t xml:space="preserve"> </w:t>
            </w:r>
            <w:r>
              <w:rPr>
                <w:b/>
                <w:bCs/>
              </w:rPr>
              <w:t xml:space="preserve">unrelated brands</w:t>
            </w:r>
            <w:r>
              <w:t xml:space="preserve">:</w:t>
            </w:r>
            <w:r>
              <w:t xml:space="preserve"> </w:t>
            </w:r>
            <w:r>
              <w:t xml:space="preserve">“Keru Safaris &amp; Tours”</w:t>
            </w:r>
            <w:r>
              <w:t xml:space="preserve"> </w:t>
            </w:r>
            <w:r>
              <w:t xml:space="preserve">(Nairobi safari company),</w:t>
            </w:r>
            <w:r>
              <w:t xml:space="preserve"> </w:t>
            </w:r>
            <w:r>
              <w:t xml:space="preserve">“Kerus Global”</w:t>
            </w:r>
            <w:r>
              <w:t xml:space="preserve"> </w:t>
            </w:r>
            <w:r>
              <w:t xml:space="preserve">(South African charity),</w:t>
            </w:r>
            <w:r>
              <w:t xml:space="preserve"> </w:t>
            </w:r>
            <w:r>
              <w:t xml:space="preserve">“KR Travel &amp; Tours”</w:t>
            </w:r>
            <w:r>
              <w:t xml:space="preserve"> </w:t>
            </w:r>
            <w:r>
              <w:t xml:space="preserve">(Malaysia)</w:t>
            </w:r>
          </w:p>
        </w:tc>
        <w:tc>
          <w:tcPr/>
          <w:p>
            <w:pPr>
              <w:pStyle w:val="Compact"/>
            </w:pPr>
            <w:r>
              <w:rPr>
                <w:b/>
                <w:bCs/>
              </w:rPr>
              <w:t xml:space="preserve">[O]</w:t>
            </w:r>
            <w:r>
              <w:t xml:space="preserve"> </w:t>
            </w:r>
            <w:r>
              <w:t xml:space="preserve">Observed</w:t>
            </w:r>
          </w:p>
        </w:tc>
      </w:tr>
      <w:tr>
        <w:tc>
          <w:tcPr/>
          <w:p>
            <w:pPr>
              <w:pStyle w:val="Compact"/>
            </w:pPr>
            <w:r>
              <w:t xml:space="preserve">Business registration / physical address</w:t>
            </w:r>
          </w:p>
        </w:tc>
        <w:tc>
          <w:tcPr/>
          <w:p>
            <w:pPr>
              <w:pStyle w:val="Compact"/>
            </w:pPr>
            <w:r>
              <w:t xml:space="preserve">Not publicly verified</w:t>
            </w:r>
          </w:p>
        </w:tc>
        <w:tc>
          <w:tcPr/>
          <w:p>
            <w:pPr>
              <w:pStyle w:val="Compact"/>
            </w:pPr>
            <w:r>
              <w:rPr>
                <w:b/>
                <w:bCs/>
              </w:rPr>
              <w:t xml:space="preserve">[TBC]</w:t>
            </w:r>
          </w:p>
        </w:tc>
      </w:tr>
      <w:tr>
        <w:tc>
          <w:tcPr/>
          <w:p>
            <w:pPr>
              <w:pStyle w:val="Compact"/>
            </w:pPr>
            <w:r>
              <w:t xml:space="preserve">Fleet, pricing, rental terms</w:t>
            </w:r>
          </w:p>
        </w:tc>
        <w:tc>
          <w:tcPr/>
          <w:p>
            <w:pPr>
              <w:pStyle w:val="Compact"/>
            </w:pPr>
            <w:r>
              <w:t xml:space="preserve">Not publicly available</w:t>
            </w:r>
          </w:p>
        </w:tc>
        <w:tc>
          <w:tcPr/>
          <w:p>
            <w:pPr>
              <w:pStyle w:val="Compact"/>
            </w:pPr>
            <w:r>
              <w:rPr>
                <w:b/>
                <w:bCs/>
              </w:rPr>
              <w:t xml:space="preserve">[TBC]</w:t>
            </w:r>
          </w:p>
        </w:tc>
      </w:tr>
      <w:tr>
        <w:tc>
          <w:tcPr/>
          <w:p>
            <w:pPr>
              <w:pStyle w:val="Compact"/>
            </w:pPr>
            <w:r>
              <w:t xml:space="preserve">The</w:t>
            </w:r>
            <w:r>
              <w:t xml:space="preserve"> </w:t>
            </w:r>
            <w:r>
              <w:t xml:space="preserve">“Patrick”</w:t>
            </w:r>
            <w:r>
              <w:t xml:space="preserve"> </w:t>
            </w:r>
            <w:r>
              <w:t xml:space="preserve">exposure context</w:t>
            </w:r>
          </w:p>
        </w:tc>
        <w:tc>
          <w:tcPr/>
          <w:p>
            <w:pPr>
              <w:pStyle w:val="Compact"/>
            </w:pPr>
            <w:r>
              <w:t xml:space="preserve">Public reporting identifies Patrick Riang’a (</w:t>
            </w:r>
            <w:r>
              <w:t xml:space="preserve">“Patrick Car Dealer”</w:t>
            </w:r>
            <w:r>
              <w:t xml:space="preserve">) as Nairobi’s best-known social-media-driven car-sales personality, formerly the public face of Car Soko until his announced departure on 1 July 2026 (</w:t>
            </w:r>
            <w:hyperlink r:id="rId18">
              <w:r>
                <w:rPr>
                  <w:rStyle w:val="Hyperlink"/>
                </w:rPr>
                <w:t xml:space="preserve">source</w:t>
              </w:r>
            </w:hyperlink>
            <w:r>
              <w:t xml:space="preserve">). The specific link between his content and Kerus</w:t>
            </w:r>
            <w:r>
              <w:t xml:space="preserve"> </w:t>
            </w:r>
            <w:r>
              <w:rPr>
                <w:b/>
                <w:bCs/>
              </w:rPr>
              <w:t xml:space="preserve">could not be independently verified</w:t>
            </w:r>
          </w:p>
        </w:tc>
        <w:tc>
          <w:tcPr/>
          <w:p>
            <w:pPr>
              <w:pStyle w:val="Compact"/>
            </w:pPr>
            <w:r>
              <w:rPr>
                <w:b/>
                <w:bCs/>
              </w:rPr>
              <w:t xml:space="preserve">[TBC]</w:t>
            </w:r>
          </w:p>
        </w:tc>
      </w:tr>
    </w:tbl>
    <w:bookmarkStart w:id="19" w:name="what-this-means-commercially"/>
    <w:p>
      <w:pPr>
        <w:pStyle w:val="Heading3"/>
      </w:pPr>
      <w:r>
        <w:t xml:space="preserve">2.1 What this means commercially</w:t>
      </w:r>
    </w:p>
    <w:p>
      <w:pPr>
        <w:pStyle w:val="FirstParagraph"/>
      </w:pPr>
      <w:r>
        <w:t xml:space="preserve">Having no owned digital property is not a neutral state — it is an active cost:</w:t>
      </w:r>
    </w:p>
    <w:p>
      <w:pPr>
        <w:pStyle w:val="Compact"/>
        <w:numPr>
          <w:ilvl w:val="0"/>
          <w:numId w:val="1003"/>
        </w:numPr>
      </w:pPr>
      <w:r>
        <w:rPr>
          <w:b/>
          <w:bCs/>
        </w:rPr>
        <w:t xml:space="preserve">Attention leaks.</w:t>
      </w:r>
      <w:r>
        <w:t xml:space="preserve"> </w:t>
      </w:r>
      <w:r>
        <w:t xml:space="preserve">Every viral moment routes people to a phone number with no trust layer behind it. Conversion depends entirely on how Rhoda (or whoever answers) handles a call.</w:t>
      </w:r>
    </w:p>
    <w:p>
      <w:pPr>
        <w:pStyle w:val="Compact"/>
        <w:numPr>
          <w:ilvl w:val="0"/>
          <w:numId w:val="1003"/>
        </w:numPr>
      </w:pPr>
      <w:r>
        <w:rPr>
          <w:b/>
          <w:bCs/>
        </w:rPr>
        <w:t xml:space="preserve">Zero discovery.</w:t>
      </w:r>
      <w:r>
        <w:t xml:space="preserve"> </w:t>
      </w:r>
      <w:r>
        <w:t xml:space="preserve">Kerus is invisible for</w:t>
      </w:r>
      <w:r>
        <w:t xml:space="preserve"> </w:t>
      </w:r>
      <w:r>
        <w:t xml:space="preserve">“car hire Nairobi”</w:t>
      </w:r>
      <w:r>
        <w:t xml:space="preserve">,</w:t>
      </w:r>
      <w:r>
        <w:t xml:space="preserve"> </w:t>
      </w:r>
      <w:r>
        <w:t xml:space="preserve">“self-drive Kenya”</w:t>
      </w:r>
      <w:r>
        <w:t xml:space="preserve">,</w:t>
      </w:r>
      <w:r>
        <w:t xml:space="preserve"> </w:t>
      </w:r>
      <w:r>
        <w:t xml:space="preserve">“airport transfers JKIA”</w:t>
      </w:r>
      <w:r>
        <w:t xml:space="preserve"> </w:t>
      </w:r>
      <w:r>
        <w:t xml:space="preserve">— the exact searches with money behind them.</w:t>
      </w:r>
    </w:p>
    <w:p>
      <w:pPr>
        <w:pStyle w:val="Compact"/>
        <w:numPr>
          <w:ilvl w:val="0"/>
          <w:numId w:val="1003"/>
        </w:numPr>
      </w:pPr>
      <w:r>
        <w:rPr>
          <w:b/>
          <w:bCs/>
        </w:rPr>
        <w:t xml:space="preserve">No data.</w:t>
      </w:r>
      <w:r>
        <w:t xml:space="preserve"> </w:t>
      </w:r>
      <w:r>
        <w:t xml:space="preserve">No lead tracking, no attribution, no customer database, no ability to remarket.</w:t>
      </w:r>
    </w:p>
    <w:p>
      <w:pPr>
        <w:pStyle w:val="Compact"/>
        <w:numPr>
          <w:ilvl w:val="0"/>
          <w:numId w:val="1003"/>
        </w:numPr>
      </w:pPr>
      <w:r>
        <w:rPr>
          <w:b/>
          <w:bCs/>
        </w:rPr>
        <w:t xml:space="preserve">No differentiation.</w:t>
      </w:r>
      <w:r>
        <w:t xml:space="preserve"> </w:t>
      </w:r>
      <w:r>
        <w:t xml:space="preserve">Without a brand layer, Kerus competes on price against thousands of operators, including unregulated ones.</w:t>
      </w:r>
    </w:p>
    <w:p>
      <w:pPr>
        <w:pStyle w:val="Compact"/>
        <w:numPr>
          <w:ilvl w:val="0"/>
          <w:numId w:val="1003"/>
        </w:numPr>
      </w:pPr>
      <w:r>
        <w:rPr>
          <w:b/>
          <w:bCs/>
        </w:rPr>
        <w:t xml:space="preserve">No reputation bank.</w:t>
      </w:r>
      <w:r>
        <w:t xml:space="preserve"> </w:t>
      </w:r>
      <w:r>
        <w:t xml:space="preserve">Happy customers have nowhere to deposit public trust. Unhappy ones still have everywhere to complain.</w:t>
      </w:r>
    </w:p>
    <w:p>
      <w:pPr>
        <w:pStyle w:val="Compact"/>
        <w:numPr>
          <w:ilvl w:val="0"/>
          <w:numId w:val="1003"/>
        </w:numPr>
      </w:pPr>
      <w:r>
        <w:rPr>
          <w:b/>
          <w:bCs/>
        </w:rPr>
        <w:t xml:space="preserve">Name risk.</w:t>
      </w:r>
      <w:r>
        <w:t xml:space="preserve"> </w:t>
      </w:r>
      <w:r>
        <w:t xml:space="preserve">“Kerus”</w:t>
      </w:r>
      <w:r>
        <w:t xml:space="preserve"> </w:t>
      </w:r>
      <w:r>
        <w:t xml:space="preserve">is short, distinctive and currently unclaimed online — but an unrelated company (</w:t>
      </w:r>
      <w:r>
        <w:t xml:space="preserve">“Keru Safaris &amp; Tours”</w:t>
      </w:r>
      <w:r>
        <w:t xml:space="preserve">) already occupies part of the brand space</w:t>
      </w:r>
      <w:r>
        <w:t xml:space="preserve"> </w:t>
      </w:r>
      <w:r>
        <w:rPr>
          <w:b/>
          <w:bCs/>
        </w:rPr>
        <w:t xml:space="preserve">[O]</w:t>
      </w:r>
      <w:r>
        <w:t xml:space="preserve">. The name is an asset</w:t>
      </w:r>
      <w:r>
        <w:t xml:space="preserve"> </w:t>
      </w:r>
      <w:r>
        <w:rPr>
          <w:i/>
          <w:iCs/>
        </w:rPr>
        <w:t xml:space="preserve">if claimed now</w:t>
      </w:r>
      <w:r>
        <w:t xml:space="preserve">; it becomes a liability if a competitor claims it first.</w:t>
      </w:r>
    </w:p>
    <w:bookmarkEnd w:id="19"/>
    <w:bookmarkStart w:id="20" w:name="the-one-real-asset"/>
    <w:p>
      <w:pPr>
        <w:pStyle w:val="Heading3"/>
      </w:pPr>
      <w:r>
        <w:t xml:space="preserve">2.2 The one real asset</w:t>
      </w:r>
    </w:p>
    <w:p>
      <w:pPr>
        <w:pStyle w:val="FirstParagraph"/>
      </w:pPr>
      <w:r>
        <w:t xml:space="preserve">Kerus already has the two hardest things to buy:</w:t>
      </w:r>
      <w:r>
        <w:t xml:space="preserve"> </w:t>
      </w:r>
      <w:r>
        <w:rPr>
          <w:b/>
          <w:bCs/>
        </w:rPr>
        <w:t xml:space="preserve">a real business with real vehicles and real customers</w:t>
      </w:r>
      <w:r>
        <w:t xml:space="preserve">, and</w:t>
      </w:r>
      <w:r>
        <w:t xml:space="preserve"> </w:t>
      </w:r>
      <w:r>
        <w:rPr>
          <w:b/>
          <w:bCs/>
        </w:rPr>
        <w:t xml:space="preserve">access to attention</w:t>
      </w:r>
      <w:r>
        <w:t xml:space="preserve"> </w:t>
      </w:r>
      <w:r>
        <w:t xml:space="preserve">through its network and Rhoda’s public visibility. The gap is purely infrastructural. That gap is what this proposal closes.</w:t>
      </w:r>
    </w:p>
    <w:p>
      <w:r>
        <w:pict>
          <v:rect style="width:0;height:1.5pt" o:hralign="center" o:hrstd="t" o:hr="t"/>
        </w:pict>
      </w:r>
    </w:p>
    <w:bookmarkEnd w:id="20"/>
    <w:bookmarkEnd w:id="21"/>
    <w:bookmarkStart w:id="23" w:name="market-opportunity"/>
    <w:p>
      <w:pPr>
        <w:pStyle w:val="Heading1"/>
      </w:pPr>
      <w:r>
        <w:t xml:space="preserve">3. Market Opportunity</w:t>
      </w:r>
    </w:p>
    <w:p>
      <w:pPr>
        <w:pStyle w:val="FirstParagraph"/>
      </w:pPr>
      <w:r>
        <w:t xml:space="preserve">Kenya’s car-hire and travel market sits at the intersection of three growing demand streams</w:t>
      </w:r>
      <w:r>
        <w:t xml:space="preserve"> </w:t>
      </w:r>
      <w:r>
        <w:rPr>
          <w:b/>
          <w:bCs/>
        </w:rPr>
        <w:t xml:space="preserve">[V where cited]</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Demand stream</w:t>
            </w:r>
          </w:p>
        </w:tc>
        <w:tc>
          <w:tcPr/>
          <w:p>
            <w:pPr>
              <w:pStyle w:val="Compact"/>
            </w:pPr>
            <w:r>
              <w:t xml:space="preserve">Evidence</w:t>
            </w:r>
          </w:p>
        </w:tc>
      </w:tr>
      <w:tr>
        <w:tc>
          <w:tcPr/>
          <w:p>
            <w:pPr>
              <w:pStyle w:val="Compact"/>
            </w:pPr>
            <w:r>
              <w:rPr>
                <w:b/>
                <w:bCs/>
              </w:rPr>
              <w:t xml:space="preserve">International tourism</w:t>
            </w:r>
          </w:p>
        </w:tc>
        <w:tc>
          <w:tcPr/>
          <w:p>
            <w:pPr>
              <w:pStyle w:val="Compact"/>
            </w:pPr>
            <w:r>
              <w:t xml:space="preserve">2.39M arrivals in 2024 (+14.7% YoY); JKIA+MIA combined arrivals reached 1,955,000 in 2025 (</w:t>
            </w:r>
            <w:hyperlink r:id="rId22">
              <w:r>
                <w:rPr>
                  <w:rStyle w:val="Hyperlink"/>
                </w:rPr>
                <w:t xml:space="preserve">KNBS via The Star</w:t>
              </w:r>
            </w:hyperlink>
            <w:r>
              <w:t xml:space="preserve">)</w:t>
            </w:r>
          </w:p>
        </w:tc>
      </w:tr>
      <w:tr>
        <w:tc>
          <w:tcPr/>
          <w:p>
            <w:pPr>
              <w:pStyle w:val="Compact"/>
            </w:pPr>
            <w:r>
              <w:rPr>
                <w:b/>
                <w:bCs/>
              </w:rPr>
              <w:t xml:space="preserve">Domestic &amp; diaspora travel</w:t>
            </w:r>
          </w:p>
        </w:tc>
        <w:tc>
          <w:tcPr/>
          <w:p>
            <w:pPr>
              <w:pStyle w:val="Compact"/>
            </w:pPr>
            <w:r>
              <w:t xml:space="preserve">Nairobi’s resident middle class, the Kenyan diaspora returning for holidays/functions, and the wedding/events economy — a segment most incumbents ignore in their marketing</w:t>
            </w:r>
          </w:p>
        </w:tc>
      </w:tr>
      <w:tr>
        <w:tc>
          <w:tcPr/>
          <w:p>
            <w:pPr>
              <w:pStyle w:val="Compact"/>
            </w:pPr>
            <w:r>
              <w:rPr>
                <w:b/>
                <w:bCs/>
              </w:rPr>
              <w:t xml:space="preserve">Corporate &amp; institutional mobility</w:t>
            </w:r>
          </w:p>
        </w:tc>
        <w:tc>
          <w:tcPr/>
          <w:p>
            <w:pPr>
              <w:pStyle w:val="Compact"/>
            </w:pPr>
            <w:r>
              <w:t xml:space="preserve">NGO, corporate, event and project transport — served today mainly by older corporate players (e.g. Avenue Car Hire, 40+ years, 300+ vehicles) rather than consumer brands</w:t>
            </w:r>
          </w:p>
        </w:tc>
      </w:tr>
    </w:tbl>
    <w:p>
      <w:pPr>
        <w:pStyle w:val="BodyText"/>
      </w:pPr>
      <w:r>
        <w:t xml:space="preserve">Simultaneously, the buying behaviour has shifted: Kenyan customers research on TikTok/Instagram/Google, convert on WhatsApp, and trust reviews and founders more than polished ads. The businesses winning this market are not the ones with the biggest fleets — they are the ones that are</w:t>
      </w:r>
      <w:r>
        <w:t xml:space="preserve"> </w:t>
      </w:r>
      <w:r>
        <w:rPr>
          <w:b/>
          <w:bCs/>
        </w:rPr>
        <w:t xml:space="preserve">easiest to find, easiest to trust, and easiest to book</w:t>
      </w:r>
      <w:r>
        <w:t xml:space="preserve">.</w:t>
      </w:r>
    </w:p>
    <w:p>
      <w:pPr>
        <w:pStyle w:val="BodyText"/>
      </w:pPr>
      <w:r>
        <w:t xml:space="preserve">That is a digital problem, and it is solvable in months, not years.</w:t>
      </w:r>
    </w:p>
    <w:p>
      <w:r>
        <w:pict>
          <v:rect style="width:0;height:1.5pt" o:hralign="center" o:hrstd="t" o:hr="t"/>
        </w:pict>
      </w:r>
    </w:p>
    <w:bookmarkEnd w:id="23"/>
    <w:bookmarkStart w:id="29" w:name="competitive-intelligence"/>
    <w:p>
      <w:pPr>
        <w:pStyle w:val="Heading1"/>
      </w:pPr>
      <w:r>
        <w:t xml:space="preserve">4. Competitive Intelligence</w:t>
      </w:r>
    </w:p>
    <w:p>
      <w:pPr>
        <w:pStyle w:val="FirstParagraph"/>
      </w:pPr>
      <w:r>
        <w:t xml:space="preserve">We reviewed the competitive landscape across Nairobi, Kenya and international benchmarks</w:t>
      </w:r>
      <w:r>
        <w:t xml:space="preserve"> </w:t>
      </w:r>
      <w:r>
        <w:rPr>
          <w:b/>
          <w:bCs/>
        </w:rPr>
        <w:t xml:space="preserve">[O]</w:t>
      </w:r>
      <w:r>
        <w:t xml:space="preserve">.</w:t>
      </w:r>
    </w:p>
    <w:bookmarkStart w:id="24" w:name="who-plays-where"/>
    <w:p>
      <w:pPr>
        <w:pStyle w:val="Heading3"/>
      </w:pPr>
      <w:r>
        <w:t xml:space="preserve">4.1 Who plays where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Players</w:t>
            </w:r>
          </w:p>
        </w:tc>
        <w:tc>
          <w:tcPr/>
          <w:p>
            <w:pPr>
              <w:pStyle w:val="Compact"/>
            </w:pPr>
            <w:r>
              <w:t xml:space="preserve">Strength</w:t>
            </w:r>
          </w:p>
        </w:tc>
        <w:tc>
          <w:tcPr/>
          <w:p>
            <w:pPr>
              <w:pStyle w:val="Compact"/>
            </w:pPr>
            <w:r>
              <w:t xml:space="preserve">Weakness</w:t>
            </w:r>
          </w:p>
        </w:tc>
      </w:tr>
      <w:tr>
        <w:tc>
          <w:tcPr/>
          <w:p>
            <w:pPr>
              <w:pStyle w:val="Compact"/>
            </w:pPr>
            <w:r>
              <w:rPr>
                <w:b/>
                <w:bCs/>
              </w:rPr>
              <w:t xml:space="preserve">International franchises</w:t>
            </w:r>
          </w:p>
        </w:tc>
        <w:tc>
          <w:tcPr/>
          <w:p>
            <w:pPr>
              <w:pStyle w:val="Compact"/>
            </w:pPr>
            <w:r>
              <w:t xml:space="preserve">Avis, Budget, Europcar, Green Motion, Autounion (JKIA presence)</w:t>
            </w:r>
          </w:p>
        </w:tc>
        <w:tc>
          <w:tcPr/>
          <w:p>
            <w:pPr>
              <w:pStyle w:val="Compact"/>
            </w:pPr>
            <w:r>
              <w:t xml:space="preserve">Brand trust, global bookings</w:t>
            </w:r>
          </w:p>
        </w:tc>
        <w:tc>
          <w:tcPr/>
          <w:p>
            <w:pPr>
              <w:pStyle w:val="Compact"/>
            </w:pPr>
            <w:r>
              <w:t xml:space="preserve">Higher price points, weak local content and social presence</w:t>
            </w:r>
          </w:p>
        </w:tc>
      </w:tr>
      <w:tr>
        <w:tc>
          <w:tcPr/>
          <w:p>
            <w:pPr>
              <w:pStyle w:val="Compact"/>
            </w:pPr>
            <w:r>
              <w:rPr>
                <w:b/>
                <w:bCs/>
              </w:rPr>
              <w:t xml:space="preserve">Self-drive safari specialists</w:t>
            </w:r>
          </w:p>
        </w:tc>
        <w:tc>
          <w:tcPr/>
          <w:p>
            <w:pPr>
              <w:pStyle w:val="Compact"/>
            </w:pPr>
            <w:r>
              <w:t xml:space="preserve">Roadtrip Africa, Self Drive Kenya</w:t>
            </w:r>
          </w:p>
        </w:tc>
        <w:tc>
          <w:tcPr/>
          <w:p>
            <w:pPr>
              <w:pStyle w:val="Compact"/>
            </w:pPr>
            <w:r>
              <w:t xml:space="preserve">Good SEO, strong 4×4 positioning</w:t>
            </w:r>
          </w:p>
        </w:tc>
        <w:tc>
          <w:tcPr/>
          <w:p>
            <w:pPr>
              <w:pStyle w:val="Compact"/>
            </w:pPr>
            <w:r>
              <w:t xml:space="preserve">Thin on domestic/WhatsApp-first experience, dated social</w:t>
            </w:r>
          </w:p>
        </w:tc>
      </w:tr>
      <w:tr>
        <w:tc>
          <w:tcPr/>
          <w:p>
            <w:pPr>
              <w:pStyle w:val="Compact"/>
            </w:pPr>
            <w:r>
              <w:rPr>
                <w:b/>
                <w:bCs/>
              </w:rPr>
              <w:t xml:space="preserve">Corporate/leasing leaders</w:t>
            </w:r>
          </w:p>
        </w:tc>
        <w:tc>
          <w:tcPr/>
          <w:p>
            <w:pPr>
              <w:pStyle w:val="Compact"/>
            </w:pPr>
            <w:r>
              <w:t xml:space="preserve">Avenue Car Hire &amp; Leasing (44 years, 300+ vehicles, 4.3★ from 126 reviews)</w:t>
            </w:r>
          </w:p>
        </w:tc>
        <w:tc>
          <w:tcPr/>
          <w:p>
            <w:pPr>
              <w:pStyle w:val="Compact"/>
            </w:pPr>
            <w:r>
              <w:t xml:space="preserve">Institutional trust, fleet depth</w:t>
            </w:r>
          </w:p>
        </w:tc>
        <w:tc>
          <w:tcPr/>
          <w:p>
            <w:pPr>
              <w:pStyle w:val="Compact"/>
            </w:pPr>
            <w:r>
              <w:t xml:space="preserve">Not consumer-social; corporate positioning</w:t>
            </w:r>
          </w:p>
        </w:tc>
      </w:tr>
      <w:tr>
        <w:tc>
          <w:tcPr/>
          <w:p>
            <w:pPr>
              <w:pStyle w:val="Compact"/>
            </w:pPr>
            <w:r>
              <w:rPr>
                <w:b/>
                <w:bCs/>
              </w:rPr>
              <w:t xml:space="preserve">Value/local operators</w:t>
            </w:r>
          </w:p>
        </w:tc>
        <w:tc>
          <w:tcPr/>
          <w:p>
            <w:pPr>
              <w:pStyle w:val="Compact"/>
            </w:pPr>
            <w:r>
              <w:t xml:space="preserve">Isura (4.9★/92 reviews), Kellymax (4.9★/304), Hire N’ Drive (4.3★/111), Unicorn (4.6★/149), TWIXT, Metro, Porto</w:t>
            </w:r>
          </w:p>
        </w:tc>
        <w:tc>
          <w:tcPr/>
          <w:p>
            <w:pPr>
              <w:pStyle w:val="Compact"/>
            </w:pPr>
            <w:r>
              <w:t xml:space="preserve">Local service, price</w:t>
            </w:r>
          </w:p>
        </w:tc>
        <w:tc>
          <w:tcPr/>
          <w:p>
            <w:pPr>
              <w:pStyle w:val="Compact"/>
            </w:pPr>
            <w:r>
              <w:t xml:space="preserve">Basic websites, opaque pricing, weak content, low TikTok presence</w:t>
            </w:r>
          </w:p>
        </w:tc>
      </w:tr>
      <w:tr>
        <w:tc>
          <w:tcPr/>
          <w:p>
            <w:pPr>
              <w:pStyle w:val="Compact"/>
            </w:pPr>
            <w:r>
              <w:rPr>
                <w:b/>
                <w:bCs/>
              </w:rPr>
              <w:t xml:space="preserve">Social-first operators</w:t>
            </w:r>
          </w:p>
        </w:tc>
        <w:tc>
          <w:tcPr/>
          <w:p>
            <w:pPr>
              <w:pStyle w:val="Compact"/>
            </w:pPr>
            <w:r>
              <w:t xml:space="preserve">Lipri Car Hire (10K+ Instagram followers)</w:t>
            </w:r>
          </w:p>
        </w:tc>
        <w:tc>
          <w:tcPr/>
          <w:p>
            <w:pPr>
              <w:pStyle w:val="Compact"/>
            </w:pPr>
            <w:r>
              <w:t xml:space="preserve">Social proof</w:t>
            </w:r>
          </w:p>
        </w:tc>
        <w:tc>
          <w:tcPr/>
          <w:p>
            <w:pPr>
              <w:pStyle w:val="Compact"/>
            </w:pPr>
            <w:r>
              <w:t xml:space="preserve">Thin web/booking layer</w:t>
            </w:r>
          </w:p>
        </w:tc>
      </w:tr>
    </w:tbl>
    <w:bookmarkEnd w:id="24"/>
    <w:bookmarkStart w:id="25" w:name="what-everyone-is-doing"/>
    <w:p>
      <w:pPr>
        <w:pStyle w:val="Heading3"/>
      </w:pPr>
      <w:r>
        <w:t xml:space="preserve">4.2 What everyone is doing</w:t>
      </w:r>
    </w:p>
    <w:p>
      <w:pPr>
        <w:pStyle w:val="FirstParagraph"/>
      </w:pPr>
      <w:r>
        <w:t xml:space="preserve">Brochure websites, WhatsApp buttons, Google Business listings, occasional posts.</w:t>
      </w:r>
      <w:r>
        <w:t xml:space="preserve"> </w:t>
      </w:r>
      <w:r>
        <w:rPr>
          <w:b/>
          <w:bCs/>
        </w:rPr>
        <w:t xml:space="preserve">[O]</w:t>
      </w:r>
    </w:p>
    <w:bookmarkEnd w:id="25"/>
    <w:bookmarkStart w:id="26" w:name="what-competitors-do-poorly"/>
    <w:p>
      <w:pPr>
        <w:pStyle w:val="Heading3"/>
      </w:pPr>
      <w:r>
        <w:t xml:space="preserve">4.3 What competitors do poorly</w:t>
      </w:r>
    </w:p>
    <w:p>
      <w:pPr>
        <w:pStyle w:val="Compact"/>
        <w:numPr>
          <w:ilvl w:val="0"/>
          <w:numId w:val="1004"/>
        </w:numPr>
      </w:pPr>
      <w:r>
        <w:rPr>
          <w:b/>
          <w:bCs/>
        </w:rPr>
        <w:t xml:space="preserve">Pricing opacity</w:t>
      </w:r>
      <w:r>
        <w:t xml:space="preserve"> </w:t>
      </w:r>
      <w:r>
        <w:t xml:space="preserve">— most sites hide rates or show stale prices; the customer must call.</w:t>
      </w:r>
    </w:p>
    <w:p>
      <w:pPr>
        <w:pStyle w:val="Compact"/>
        <w:numPr>
          <w:ilvl w:val="0"/>
          <w:numId w:val="1004"/>
        </w:numPr>
      </w:pPr>
      <w:r>
        <w:rPr>
          <w:b/>
          <w:bCs/>
        </w:rPr>
        <w:t xml:space="preserve">No instant quoting</w:t>
      </w:r>
      <w:r>
        <w:t xml:space="preserve"> </w:t>
      </w:r>
      <w:r>
        <w:t xml:space="preserve">— no structured WhatsApp quote workflow; responses are ad-hoc and slow.</w:t>
      </w:r>
    </w:p>
    <w:p>
      <w:pPr>
        <w:pStyle w:val="Compact"/>
        <w:numPr>
          <w:ilvl w:val="0"/>
          <w:numId w:val="1004"/>
        </w:numPr>
      </w:pPr>
      <w:r>
        <w:rPr>
          <w:b/>
          <w:bCs/>
        </w:rPr>
        <w:t xml:space="preserve">Weak content engines</w:t>
      </w:r>
      <w:r>
        <w:t xml:space="preserve"> </w:t>
      </w:r>
      <w:r>
        <w:t xml:space="preserve">— nobody in the category runs a systematic TikTok/Reels content machine, despite the category’s visual virality.</w:t>
      </w:r>
    </w:p>
    <w:p>
      <w:pPr>
        <w:pStyle w:val="Compact"/>
        <w:numPr>
          <w:ilvl w:val="0"/>
          <w:numId w:val="1004"/>
        </w:numPr>
      </w:pPr>
      <w:r>
        <w:rPr>
          <w:b/>
          <w:bCs/>
        </w:rPr>
        <w:t xml:space="preserve">Tourist-only targeting</w:t>
      </w:r>
      <w:r>
        <w:t xml:space="preserve"> </w:t>
      </w:r>
      <w:r>
        <w:t xml:space="preserve">— domestic, diaspora and corporate customers are under-served.</w:t>
      </w:r>
    </w:p>
    <w:p>
      <w:pPr>
        <w:pStyle w:val="Compact"/>
        <w:numPr>
          <w:ilvl w:val="0"/>
          <w:numId w:val="1004"/>
        </w:numPr>
      </w:pPr>
      <w:r>
        <w:rPr>
          <w:b/>
          <w:bCs/>
        </w:rPr>
        <w:t xml:space="preserve">No founder trust</w:t>
      </w:r>
      <w:r>
        <w:t xml:space="preserve"> </w:t>
      </w:r>
      <w:r>
        <w:t xml:space="preserve">— faceless operators; no human brand behind the business.</w:t>
      </w:r>
    </w:p>
    <w:p>
      <w:pPr>
        <w:pStyle w:val="Compact"/>
        <w:numPr>
          <w:ilvl w:val="0"/>
          <w:numId w:val="1004"/>
        </w:numPr>
      </w:pPr>
      <w:r>
        <w:rPr>
          <w:b/>
          <w:bCs/>
        </w:rPr>
        <w:t xml:space="preserve">Low review velocity</w:t>
      </w:r>
      <w:r>
        <w:t xml:space="preserve"> </w:t>
      </w:r>
      <w:r>
        <w:t xml:space="preserve">— review counts in the tens-to-low-hundreds across the category</w:t>
      </w:r>
      <w:r>
        <w:t xml:space="preserve"> </w:t>
      </w:r>
      <w:r>
        <w:rPr>
          <w:b/>
          <w:bCs/>
        </w:rPr>
        <w:t xml:space="preserve">[O]</w:t>
      </w:r>
      <w:r>
        <w:t xml:space="preserve">.</w:t>
      </w:r>
    </w:p>
    <w:bookmarkEnd w:id="26"/>
    <w:bookmarkStart w:id="27" w:name="what-customers-still-struggle-with"/>
    <w:p>
      <w:pPr>
        <w:pStyle w:val="Heading3"/>
      </w:pPr>
      <w:r>
        <w:t xml:space="preserve">4.4 What customers still struggle with</w:t>
      </w:r>
    </w:p>
    <w:p>
      <w:pPr>
        <w:pStyle w:val="FirstParagraph"/>
      </w:pPr>
      <w:r>
        <w:t xml:space="preserve">Hidden costs; unclear self-drive requirements and insurance; fear of being stranded; unverifiable operators (</w:t>
      </w:r>
      <w:r>
        <w:t xml:space="preserve">“is this company real?”</w:t>
      </w:r>
      <w:r>
        <w:t xml:space="preserve">); slow WhatsApp replies; no way to compare confidently.</w:t>
      </w:r>
    </w:p>
    <w:bookmarkEnd w:id="27"/>
    <w:bookmarkStart w:id="28" w:name="where-the-moat-is-white-space"/>
    <w:p>
      <w:pPr>
        <w:pStyle w:val="Heading3"/>
      </w:pPr>
      <w:r>
        <w:t xml:space="preserve">4.5 Where the moat is (white space)</w:t>
      </w:r>
    </w:p>
    <w:p>
      <w:pPr>
        <w:pStyle w:val="FirstParagraph"/>
      </w:pPr>
      <w:r>
        <w:t xml:space="preserve">No Nairobi operator today combines:</w:t>
      </w:r>
      <w:r>
        <w:t xml:space="preserve"> </w:t>
      </w:r>
      <w:r>
        <w:rPr>
          <w:b/>
          <w:bCs/>
        </w:rPr>
        <w:t xml:space="preserve">transparent pricing + instant structured WhatsApp quoting + a systematic short-video content engine + a founder-led brand + a review velocity system + a CRM that remembers every customer.</w:t>
      </w:r>
      <w:r>
        <w:t xml:space="preserve"> </w:t>
      </w:r>
      <w:r>
        <w:t xml:space="preserve">That combination is the moat. It is visible in §14.</w:t>
      </w:r>
    </w:p>
    <w:p>
      <w:r>
        <w:pict>
          <v:rect style="width:0;height:1.5pt" o:hralign="center" o:hrstd="t" o:hr="t"/>
        </w:pict>
      </w:r>
    </w:p>
    <w:bookmarkEnd w:id="28"/>
    <w:bookmarkEnd w:id="29"/>
    <w:bookmarkStart w:id="35" w:name="the-kerus-brand-opportunity"/>
    <w:p>
      <w:pPr>
        <w:pStyle w:val="Heading1"/>
      </w:pPr>
      <w:r>
        <w:t xml:space="preserve">5. The Kerus Brand Opportunity</w:t>
      </w:r>
    </w:p>
    <w:p>
      <w:pPr>
        <w:pStyle w:val="FirstParagraph"/>
      </w:pPr>
      <w:r>
        <w:t xml:space="preserve">Kerus should be positioned not as an informal car-hire operation but as a</w:t>
      </w:r>
      <w:r>
        <w:t xml:space="preserve"> </w:t>
      </w:r>
      <w:r>
        <w:rPr>
          <w:b/>
          <w:bCs/>
        </w:rPr>
        <w:t xml:space="preserve">serious, modern mobility and travel company</w:t>
      </w:r>
      <w:r>
        <w:t xml:space="preserve"> </w:t>
      </w:r>
      <w:r>
        <w:t xml:space="preserve">— Kenyan in character, international in standard.</w:t>
      </w:r>
    </w:p>
    <w:bookmarkStart w:id="30" w:name="positioning-statement-r"/>
    <w:p>
      <w:pPr>
        <w:pStyle w:val="Heading3"/>
      </w:pPr>
      <w:r>
        <w:t xml:space="preserve">5.1 Positioning statement</w:t>
      </w:r>
      <w:r>
        <w:t xml:space="preserve"> </w:t>
      </w:r>
      <w:r>
        <w:rPr>
          <w:b/>
          <w:bCs/>
        </w:rPr>
        <w:t xml:space="preserve">[R]</w:t>
      </w:r>
    </w:p>
    <w:p>
      <w:pPr>
        <w:pStyle w:val="BlockText"/>
      </w:pPr>
      <w:r>
        <w:t xml:space="preserve">For travellers, families and organisations moving through Kenya,</w:t>
      </w:r>
      <w:r>
        <w:t xml:space="preserve"> </w:t>
      </w:r>
      <w:r>
        <w:rPr>
          <w:b/>
          <w:bCs/>
        </w:rPr>
        <w:t xml:space="preserve">Kerus Tours &amp; Travellers</w:t>
      </w:r>
      <w:r>
        <w:t xml:space="preserve"> </w:t>
      </w:r>
      <w:r>
        <w:t xml:space="preserve">is the mobility partner that combines Kenyan hospitality with international rental standards — transparent pricing, documented and insured vehicles, and a booking experience built on WhatsApp and web — so every journey begins and ends with certainty.</w:t>
      </w:r>
    </w:p>
    <w:bookmarkEnd w:id="30"/>
    <w:bookmarkStart w:id="31" w:name="brand-foundation"/>
    <w:p>
      <w:pPr>
        <w:pStyle w:val="Heading3"/>
      </w:pPr>
      <w:r>
        <w:t xml:space="preserve">5.2 Brand foundation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Draft</w:t>
            </w:r>
          </w:p>
        </w:tc>
      </w:tr>
      <w:tr>
        <w:tc>
          <w:tcPr/>
          <w:p>
            <w:pPr>
              <w:pStyle w:val="Compact"/>
            </w:pPr>
            <w:r>
              <w:rPr>
                <w:b/>
                <w:bCs/>
              </w:rPr>
              <w:t xml:space="preserve">Brand promise</w:t>
            </w:r>
          </w:p>
        </w:tc>
        <w:tc>
          <w:tcPr/>
          <w:p>
            <w:pPr>
              <w:pStyle w:val="Compact"/>
            </w:pPr>
            <w:r>
              <w:t xml:space="preserve">A documented, insured, on-time vehicle — and a human who answers, every time.</w:t>
            </w:r>
          </w:p>
        </w:tc>
      </w:tr>
      <w:tr>
        <w:tc>
          <w:tcPr/>
          <w:p>
            <w:pPr>
              <w:pStyle w:val="Compact"/>
            </w:pPr>
            <w:r>
              <w:rPr>
                <w:b/>
                <w:bCs/>
              </w:rPr>
              <w:t xml:space="preserve">Mission</w:t>
            </w:r>
          </w:p>
        </w:tc>
        <w:tc>
          <w:tcPr/>
          <w:p>
            <w:pPr>
              <w:pStyle w:val="Compact"/>
            </w:pPr>
            <w:r>
              <w:t xml:space="preserve">To make hiring a vehicle in Kenya as trustworthy and effortless as booking a flight.</w:t>
            </w:r>
          </w:p>
        </w:tc>
      </w:tr>
      <w:tr>
        <w:tc>
          <w:tcPr/>
          <w:p>
            <w:pPr>
              <w:pStyle w:val="Compact"/>
            </w:pPr>
            <w:r>
              <w:rPr>
                <w:b/>
                <w:bCs/>
              </w:rPr>
              <w:t xml:space="preserve">Vision</w:t>
            </w:r>
          </w:p>
        </w:tc>
        <w:tc>
          <w:tcPr/>
          <w:p>
            <w:pPr>
              <w:pStyle w:val="Compact"/>
            </w:pPr>
            <w:r>
              <w:t xml:space="preserve">To become East Africa’s most trusted digitally-enabled mobility and travel brand.</w:t>
            </w:r>
          </w:p>
        </w:tc>
      </w:tr>
      <w:tr>
        <w:tc>
          <w:tcPr/>
          <w:p>
            <w:pPr>
              <w:pStyle w:val="Compact"/>
            </w:pPr>
            <w:r>
              <w:rPr>
                <w:b/>
                <w:bCs/>
              </w:rPr>
              <w:t xml:space="preserve">Values</w:t>
            </w:r>
          </w:p>
        </w:tc>
        <w:tc>
          <w:tcPr/>
          <w:p>
            <w:pPr>
              <w:pStyle w:val="Compact"/>
            </w:pPr>
            <w:r>
              <w:rPr>
                <w:i/>
                <w:iCs/>
              </w:rPr>
              <w:t xml:space="preserve">Uhakika</w:t>
            </w:r>
            <w:r>
              <w:t xml:space="preserve"> </w:t>
            </w:r>
            <w:r>
              <w:t xml:space="preserve">(Certainty) ·</w:t>
            </w:r>
            <w:r>
              <w:t xml:space="preserve"> </w:t>
            </w:r>
            <w:r>
              <w:rPr>
                <w:i/>
                <w:iCs/>
              </w:rPr>
              <w:t xml:space="preserve">Uwazi</w:t>
            </w:r>
            <w:r>
              <w:t xml:space="preserve"> </w:t>
            </w:r>
            <w:r>
              <w:t xml:space="preserve">(Transparency) ·</w:t>
            </w:r>
            <w:r>
              <w:t xml:space="preserve"> </w:t>
            </w:r>
            <w:r>
              <w:rPr>
                <w:i/>
                <w:iCs/>
              </w:rPr>
              <w:t xml:space="preserve">Huduma</w:t>
            </w:r>
            <w:r>
              <w:t xml:space="preserve"> </w:t>
            </w:r>
            <w:r>
              <w:t xml:space="preserve">(Service) ·</w:t>
            </w:r>
            <w:r>
              <w:t xml:space="preserve"> </w:t>
            </w:r>
            <w:r>
              <w:rPr>
                <w:i/>
                <w:iCs/>
              </w:rPr>
              <w:t xml:space="preserve">Usalama</w:t>
            </w:r>
            <w:r>
              <w:t xml:space="preserve"> </w:t>
            </w:r>
            <w:r>
              <w:t xml:space="preserve">(Safety) ·</w:t>
            </w:r>
            <w:r>
              <w:t xml:space="preserve"> </w:t>
            </w:r>
            <w:r>
              <w:rPr>
                <w:i/>
                <w:iCs/>
              </w:rPr>
              <w:t xml:space="preserve">Ukuaji</w:t>
            </w:r>
            <w:r>
              <w:t xml:space="preserve"> </w:t>
            </w:r>
            <w:r>
              <w:t xml:space="preserve">(Progress)</w:t>
            </w:r>
          </w:p>
        </w:tc>
      </w:tr>
      <w:tr>
        <w:tc>
          <w:tcPr/>
          <w:p>
            <w:pPr>
              <w:pStyle w:val="Compact"/>
            </w:pPr>
            <w:r>
              <w:rPr>
                <w:b/>
                <w:bCs/>
              </w:rPr>
              <w:t xml:space="preserve">Personality</w:t>
            </w:r>
          </w:p>
        </w:tc>
        <w:tc>
          <w:tcPr/>
          <w:p>
            <w:pPr>
              <w:pStyle w:val="Compact"/>
            </w:pPr>
            <w:r>
              <w:t xml:space="preserve">A confident, warm, precise professional guide — not a hawker.</w:t>
            </w:r>
          </w:p>
        </w:tc>
      </w:tr>
      <w:tr>
        <w:tc>
          <w:tcPr/>
          <w:p>
            <w:pPr>
              <w:pStyle w:val="Compact"/>
            </w:pPr>
            <w:r>
              <w:rPr>
                <w:b/>
                <w:bCs/>
              </w:rPr>
              <w:t xml:space="preserve">Voice</w:t>
            </w:r>
          </w:p>
        </w:tc>
        <w:tc>
          <w:tcPr/>
          <w:p>
            <w:pPr>
              <w:pStyle w:val="Compact"/>
            </w:pPr>
            <w:r>
              <w:t xml:space="preserve">Clear, honest, warm, competent. No hype, no jargon, no fake urgency.</w:t>
            </w:r>
          </w:p>
        </w:tc>
      </w:tr>
    </w:tbl>
    <w:bookmarkEnd w:id="31"/>
    <w:bookmarkStart w:id="32" w:name="tagline-options-r"/>
    <w:p>
      <w:pPr>
        <w:pStyle w:val="Heading3"/>
      </w:pPr>
      <w:r>
        <w:t xml:space="preserve">5.3 Tagline options</w:t>
      </w:r>
      <w:r>
        <w:t xml:space="preserve"> </w:t>
      </w:r>
      <w:r>
        <w:rPr>
          <w:b/>
          <w:bCs/>
        </w:rPr>
        <w:t xml:space="preserve">[R]</w:t>
      </w:r>
    </w:p>
    <w:p>
      <w:pPr>
        <w:pStyle w:val="Compact"/>
        <w:numPr>
          <w:ilvl w:val="0"/>
          <w:numId w:val="1005"/>
        </w:numPr>
      </w:pPr>
      <w:r>
        <w:rPr>
          <w:b/>
          <w:bCs/>
        </w:rPr>
        <w:t xml:space="preserve">“Mwendo wako. Uhakika wetu.”</w:t>
      </w:r>
      <w:r>
        <w:t xml:space="preserve"> </w:t>
      </w:r>
      <w:r>
        <w:t xml:space="preserve">—</w:t>
      </w:r>
      <w:r>
        <w:t xml:space="preserve"> </w:t>
      </w:r>
      <w:r>
        <w:rPr>
          <w:i/>
          <w:iCs/>
        </w:rPr>
        <w:t xml:space="preserve">Your journey. Our certainty.</w:t>
      </w:r>
    </w:p>
    <w:p>
      <w:pPr>
        <w:pStyle w:val="Compact"/>
        <w:numPr>
          <w:ilvl w:val="0"/>
          <w:numId w:val="1005"/>
        </w:numPr>
      </w:pPr>
      <w:r>
        <w:t xml:space="preserve">“Move with certainty.”</w:t>
      </w:r>
    </w:p>
    <w:p>
      <w:pPr>
        <w:pStyle w:val="Compact"/>
        <w:numPr>
          <w:ilvl w:val="0"/>
          <w:numId w:val="1005"/>
        </w:numPr>
      </w:pPr>
      <w:r>
        <w:t xml:space="preserve">“Driven by trust. Powered by Kenya.”</w:t>
      </w:r>
    </w:p>
    <w:p>
      <w:pPr>
        <w:pStyle w:val="Compact"/>
        <w:numPr>
          <w:ilvl w:val="0"/>
          <w:numId w:val="1005"/>
        </w:numPr>
      </w:pPr>
      <w:r>
        <w:t xml:space="preserve">“The road, on your terms.”</w:t>
      </w:r>
    </w:p>
    <w:bookmarkEnd w:id="32"/>
    <w:bookmarkStart w:id="33" w:name="visual-direction-r"/>
    <w:p>
      <w:pPr>
        <w:pStyle w:val="Heading3"/>
      </w:pPr>
      <w:r>
        <w:t xml:space="preserve">5.4 Visual direction</w:t>
      </w:r>
      <w:r>
        <w:t xml:space="preserve"> </w:t>
      </w:r>
      <w:r>
        <w:rPr>
          <w:b/>
          <w:bCs/>
        </w:rPr>
        <w:t xml:space="preserve">[R]</w:t>
      </w:r>
    </w:p>
    <w:p>
      <w:pPr>
        <w:pStyle w:val="FirstParagraph"/>
      </w:pPr>
      <w:r>
        <w:t xml:space="preserve">Deep forest green (trust, growth) + warm gold/sand (Kenyan savanna, premium) + clean typography, generous white space, real photography of the actual fleet and real customers. No stock-photo clichés, no excessive gradients, no template feel. The name renders as</w:t>
      </w:r>
      <w:r>
        <w:t xml:space="preserve"> </w:t>
      </w:r>
      <w:r>
        <w:rPr>
          <w:b/>
          <w:bCs/>
        </w:rPr>
        <w:t xml:space="preserve">KERUS</w:t>
      </w:r>
      <w:r>
        <w:t xml:space="preserve"> </w:t>
      </w:r>
      <w:r>
        <w:t xml:space="preserve">with</w:t>
      </w:r>
      <w:r>
        <w:t xml:space="preserve"> </w:t>
      </w:r>
      <w:r>
        <w:t xml:space="preserve">“Tours &amp; Travellers”</w:t>
      </w:r>
      <w:r>
        <w:t xml:space="preserve"> </w:t>
      </w:r>
      <w:r>
        <w:t xml:space="preserve">as the descriptor.</w:t>
      </w:r>
    </w:p>
    <w:bookmarkEnd w:id="33"/>
    <w:bookmarkStart w:id="34" w:name="the-founder-as-a-brand-asset"/>
    <w:p>
      <w:pPr>
        <w:pStyle w:val="Heading3"/>
      </w:pPr>
      <w:r>
        <w:t xml:space="preserve">5.5 The founder as a brand asset</w:t>
      </w:r>
    </w:p>
    <w:p>
      <w:pPr>
        <w:pStyle w:val="FirstParagraph"/>
      </w:pPr>
      <w:r>
        <w:t xml:space="preserve">Rhoda is not a logo — she is the trust layer. A founder-led brand strategy turns her story, voice and customer relationships into content that no faceless competitor can replicate (§11, and §12 of the Blueprint).</w:t>
      </w:r>
    </w:p>
    <w:p>
      <w:r>
        <w:pict>
          <v:rect style="width:0;height:1.5pt" o:hralign="center" o:hrstd="t" o:hr="t"/>
        </w:pict>
      </w:r>
    </w:p>
    <w:bookmarkEnd w:id="34"/>
    <w:bookmarkEnd w:id="35"/>
    <w:bookmarkStart w:id="36" w:name="proposed-digital-ecosystem"/>
    <w:p>
      <w:pPr>
        <w:pStyle w:val="Heading1"/>
      </w:pPr>
      <w:r>
        <w:t xml:space="preserve">6. Proposed Digital Ecosystem</w:t>
      </w:r>
    </w:p>
    <w:p>
      <w:pPr>
        <w:pStyle w:val="FirstParagraph"/>
      </w:pPr>
      <w:r>
        <w:t xml:space="preserve">Six connected systems, owned by Kerus, feeding one data core:</w:t>
      </w:r>
    </w:p>
    <w:p>
      <w:pPr>
        <w:pStyle w:val="SourceCode"/>
      </w:pPr>
      <w:r>
        <w:rPr>
          <w:rStyle w:val="VerbatimChar"/>
        </w:rPr>
        <w:t xml:space="preserve">                    ┌──────────────────────────────────────────────┐</w:t>
      </w:r>
      <w:r>
        <w:br/>
      </w:r>
      <w:r>
        <w:rPr>
          <w:rStyle w:val="VerbatimChar"/>
        </w:rPr>
        <w:t xml:space="preserve">                    │           KERUS DIGITAL ECOSYSTEM             │</w:t>
      </w:r>
      <w:r>
        <w:br/>
      </w:r>
      <w:r>
        <w:rPr>
          <w:rStyle w:val="VerbatimChar"/>
        </w:rPr>
        <w:t xml:space="preserve">                    └──────────────────────────────────────────────┘</w:t>
      </w:r>
      <w:r>
        <w:br/>
      </w:r>
      <w:r>
        <w:rPr>
          <w:rStyle w:val="VerbatimChar"/>
        </w:rPr>
        <w:t xml:space="preserve">        OWNED                     DISCOVERY                  CONVERSION</w:t>
      </w:r>
      <w:r>
        <w:br/>
      </w:r>
      <w:r>
        <w:rPr>
          <w:rStyle w:val="VerbatimChar"/>
        </w:rPr>
        <w:t xml:space="preserve">   ──────────────────        ──────────────────         ──────────────────</w:t>
      </w:r>
      <w:r>
        <w:br/>
      </w:r>
      <w:r>
        <w:rPr>
          <w:rStyle w:val="VerbatimChar"/>
        </w:rPr>
        <w:t xml:space="preserve">   • kerus.co.ke website    • Google Business          • WhatsApp Business</w:t>
      </w:r>
      <w:r>
        <w:br/>
      </w:r>
      <w:r>
        <w:rPr>
          <w:rStyle w:val="VerbatimChar"/>
        </w:rPr>
        <w:t xml:space="preserve">   • Domain + email          • Local SEO/citations      • Instant quote flows</w:t>
      </w:r>
      <w:r>
        <w:br/>
      </w:r>
      <w:r>
        <w:rPr>
          <w:rStyle w:val="VerbatimChar"/>
        </w:rPr>
        <w:t xml:space="preserve">   • Customer database       • Content SEO (blog)       • Booking &amp; deposit</w:t>
      </w:r>
      <w:r>
        <w:br/>
      </w:r>
      <w:r>
        <w:rPr>
          <w:rStyle w:val="VerbatimChar"/>
        </w:rPr>
        <w:t xml:space="preserve">   • CRM + analytics         • TikTok / Reels / YT      • Calls &amp; forms</w:t>
      </w:r>
      <w:r>
        <w:br/>
      </w:r>
      <w:r>
        <w:rPr>
          <w:rStyle w:val="VerbatimChar"/>
        </w:rPr>
        <w:t xml:space="preserve">   • Review system           • Partnerships / digital PR • Email + SMS</w:t>
      </w:r>
      <w:r>
        <w:br/>
      </w:r>
      <w:r>
        <w:br/>
      </w:r>
      <w:r>
        <w:rPr>
          <w:rStyle w:val="VerbatimChar"/>
        </w:rPr>
        <w:t xml:space="preserve">                             ALL OF IT FEEDS:</w:t>
      </w:r>
      <w:r>
        <w:br/>
      </w:r>
      <w:r>
        <w:rPr>
          <w:rStyle w:val="VerbatimChar"/>
        </w:rPr>
        <w:t xml:space="preserve">                    ┌─────────────────────────────────┐</w:t>
      </w:r>
      <w:r>
        <w:br/>
      </w:r>
      <w:r>
        <w:rPr>
          <w:rStyle w:val="VerbatimChar"/>
        </w:rPr>
        <w:t xml:space="preserve">                    │  CRM + ANALYTICS (data core)    │</w:t>
      </w:r>
      <w:r>
        <w:br/>
      </w:r>
      <w:r>
        <w:rPr>
          <w:rStyle w:val="VerbatimChar"/>
        </w:rPr>
        <w:t xml:space="preserve">                    │  leads · bookings · reviews ·   │</w:t>
      </w:r>
      <w:r>
        <w:br/>
      </w:r>
      <w:r>
        <w:rPr>
          <w:rStyle w:val="VerbatimChar"/>
        </w:rPr>
        <w:t xml:space="preserve">                    │  attribution · lifetime value   │</w:t>
      </w:r>
      <w:r>
        <w:br/>
      </w:r>
      <w:r>
        <w:rPr>
          <w:rStyle w:val="VerbatimChar"/>
        </w:rPr>
        <w:t xml:space="preserve">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System</w:t>
            </w:r>
          </w:p>
        </w:tc>
        <w:tc>
          <w:tcPr/>
          <w:p>
            <w:pPr>
              <w:pStyle w:val="Compact"/>
            </w:pPr>
            <w:r>
              <w:t xml:space="preserve">Job it does</w:t>
            </w:r>
          </w:p>
        </w:tc>
      </w:tr>
      <w:tr>
        <w:tc>
          <w:tcPr/>
          <w:p>
            <w:pPr>
              <w:pStyle w:val="Compact"/>
            </w:pPr>
            <w:r>
              <w:rPr>
                <w:b/>
                <w:bCs/>
              </w:rPr>
              <w:t xml:space="preserve">Website</w:t>
            </w:r>
            <w:r>
              <w:t xml:space="preserve"> </w:t>
            </w:r>
            <w:r>
              <w:t xml:space="preserve">(kerus.co.ke + defensive .com)</w:t>
            </w:r>
          </w:p>
        </w:tc>
        <w:tc>
          <w:tcPr/>
          <w:p>
            <w:pPr>
              <w:pStyle w:val="Compact"/>
            </w:pPr>
            <w:r>
              <w:t xml:space="preserve">The 24/7 sales and booking engine; the trust headquarters</w:t>
            </w:r>
          </w:p>
        </w:tc>
      </w:tr>
      <w:tr>
        <w:tc>
          <w:tcPr/>
          <w:p>
            <w:pPr>
              <w:pStyle w:val="Compact"/>
            </w:pPr>
            <w:r>
              <w:rPr>
                <w:b/>
                <w:bCs/>
              </w:rPr>
              <w:t xml:space="preserve">Google Business Profile</w:t>
            </w:r>
          </w:p>
        </w:tc>
        <w:tc>
          <w:tcPr/>
          <w:p>
            <w:pPr>
              <w:pStyle w:val="Compact"/>
            </w:pPr>
            <w:r>
              <w:t xml:space="preserve">Local discovery, maps, reviews,</w:t>
            </w:r>
            <w:r>
              <w:t xml:space="preserve"> </w:t>
            </w:r>
            <w:r>
              <w:t xml:space="preserve">“car hire near me”</w:t>
            </w:r>
          </w:p>
        </w:tc>
      </w:tr>
      <w:tr>
        <w:tc>
          <w:tcPr/>
          <w:p>
            <w:pPr>
              <w:pStyle w:val="Compact"/>
            </w:pPr>
            <w:r>
              <w:rPr>
                <w:b/>
                <w:bCs/>
              </w:rPr>
              <w:t xml:space="preserve">WhatsApp Business</w:t>
            </w:r>
          </w:p>
        </w:tc>
        <w:tc>
          <w:tcPr/>
          <w:p>
            <w:pPr>
              <w:pStyle w:val="Compact"/>
            </w:pPr>
            <w:r>
              <w:t xml:space="preserve">Kenya’s primary conversion channel — structured, fast, trackable</w:t>
            </w:r>
          </w:p>
        </w:tc>
      </w:tr>
      <w:tr>
        <w:tc>
          <w:tcPr/>
          <w:p>
            <w:pPr>
              <w:pStyle w:val="Compact"/>
            </w:pPr>
            <w:r>
              <w:rPr>
                <w:b/>
                <w:bCs/>
              </w:rPr>
              <w:t xml:space="preserve">Social channels</w:t>
            </w:r>
            <w:r>
              <w:t xml:space="preserve"> </w:t>
            </w:r>
            <w:r>
              <w:t xml:space="preserve">(TikTok, Instagram, Facebook, YouTube)</w:t>
            </w:r>
          </w:p>
        </w:tc>
        <w:tc>
          <w:tcPr/>
          <w:p>
            <w:pPr>
              <w:pStyle w:val="Compact"/>
            </w:pPr>
            <w:r>
              <w:t xml:space="preserve">Attention capture and brand building</w:t>
            </w:r>
          </w:p>
        </w:tc>
      </w:tr>
      <w:tr>
        <w:tc>
          <w:tcPr/>
          <w:p>
            <w:pPr>
              <w:pStyle w:val="Compact"/>
            </w:pPr>
            <w:r>
              <w:rPr>
                <w:b/>
                <w:bCs/>
              </w:rPr>
              <w:t xml:space="preserve">CRM + analytics</w:t>
            </w:r>
          </w:p>
        </w:tc>
        <w:tc>
          <w:tcPr/>
          <w:p>
            <w:pPr>
              <w:pStyle w:val="Compact"/>
            </w:pPr>
            <w:r>
              <w:t xml:space="preserve">Every lead, booking and review — attributed and remembered</w:t>
            </w:r>
          </w:p>
        </w:tc>
      </w:tr>
      <w:tr>
        <w:tc>
          <w:tcPr/>
          <w:p>
            <w:pPr>
              <w:pStyle w:val="Compact"/>
            </w:pPr>
            <w:r>
              <w:rPr>
                <w:b/>
                <w:bCs/>
              </w:rPr>
              <w:t xml:space="preserve">Review engine</w:t>
            </w:r>
          </w:p>
        </w:tc>
        <w:tc>
          <w:tcPr/>
          <w:p>
            <w:pPr>
              <w:pStyle w:val="Compact"/>
            </w:pPr>
            <w:r>
              <w:t xml:space="preserve">Post-trip review requests → Google + web reputation bank</w:t>
            </w:r>
          </w:p>
        </w:tc>
      </w:tr>
    </w:tbl>
    <w:p>
      <w:pPr>
        <w:pStyle w:val="BodyText"/>
      </w:pPr>
      <w:r>
        <w:t xml:space="preserve">The full technical architecture is in the Internal Blueprint (§4–§10).</w:t>
      </w:r>
    </w:p>
    <w:p>
      <w:r>
        <w:pict>
          <v:rect style="width:0;height:1.5pt" o:hralign="center" o:hrstd="t" o:hr="t"/>
        </w:pict>
      </w:r>
    </w:p>
    <w:bookmarkEnd w:id="36"/>
    <w:bookmarkStart w:id="37" w:name="website-architecture"/>
    <w:p>
      <w:pPr>
        <w:pStyle w:val="Heading1"/>
      </w:pPr>
      <w:r>
        <w:t xml:space="preserve">7. Website Architecture</w:t>
      </w:r>
    </w:p>
    <w:p>
      <w:pPr>
        <w:pStyle w:val="FirstParagraph"/>
      </w:pPr>
      <w:r>
        <w:t xml:space="preserve">The website is a</w:t>
      </w:r>
      <w:r>
        <w:t xml:space="preserve"> </w:t>
      </w:r>
      <w:r>
        <w:rPr>
          <w:b/>
          <w:bCs/>
        </w:rPr>
        <w:t xml:space="preserve">digital sales and booking engine</w:t>
      </w:r>
      <w:r>
        <w:t xml:space="preserve">, not a brochure. Every page has one job.</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Page</w:t>
            </w:r>
          </w:p>
        </w:tc>
        <w:tc>
          <w:tcPr/>
          <w:p>
            <w:pPr>
              <w:pStyle w:val="Compact"/>
            </w:pPr>
            <w:r>
              <w:t xml:space="preserve">Objective</w:t>
            </w:r>
          </w:p>
        </w:tc>
        <w:tc>
          <w:tcPr/>
          <w:p>
            <w:pPr>
              <w:pStyle w:val="Compact"/>
            </w:pPr>
            <w:r>
              <w:t xml:space="preserve">Search intent</w:t>
            </w:r>
          </w:p>
        </w:tc>
        <w:tc>
          <w:tcPr/>
          <w:p>
            <w:pPr>
              <w:pStyle w:val="Compact"/>
            </w:pPr>
            <w:r>
              <w:t xml:space="preserve">Primary CTA</w:t>
            </w:r>
          </w:p>
        </w:tc>
        <w:tc>
          <w:tcPr/>
          <w:p>
            <w:pPr>
              <w:pStyle w:val="Compact"/>
            </w:pPr>
            <w:r>
              <w:t xml:space="preserve">Conversion goal</w:t>
            </w:r>
          </w:p>
        </w:tc>
      </w:tr>
      <w:tr>
        <w:tc>
          <w:tcPr/>
          <w:p>
            <w:pPr>
              <w:pStyle w:val="Compact"/>
            </w:pPr>
            <w:r>
              <w:rPr>
                <w:b/>
                <w:bCs/>
              </w:rPr>
              <w:t xml:space="preserve">Homepage</w:t>
            </w:r>
          </w:p>
        </w:tc>
        <w:tc>
          <w:tcPr/>
          <w:p>
            <w:pPr>
              <w:pStyle w:val="Compact"/>
            </w:pPr>
            <w:r>
              <w:t xml:space="preserve">Brand authority; route by need</w:t>
            </w:r>
          </w:p>
        </w:tc>
        <w:tc>
          <w:tcPr/>
          <w:p>
            <w:pPr>
              <w:pStyle w:val="Compact"/>
            </w:pPr>
            <w:r>
              <w:t xml:space="preserve">Branded +</w:t>
            </w:r>
            <w:r>
              <w:t xml:space="preserve"> </w:t>
            </w:r>
            <w:r>
              <w:t xml:space="preserve">“car hire Nairobi”</w:t>
            </w:r>
          </w:p>
        </w:tc>
        <w:tc>
          <w:tcPr/>
          <w:p>
            <w:pPr>
              <w:pStyle w:val="Compact"/>
            </w:pPr>
            <w:r>
              <w:t xml:space="preserve">“Get a quote on WhatsApp”</w:t>
            </w:r>
            <w:r>
              <w:t xml:space="preserve"> </w:t>
            </w:r>
            <w:r>
              <w:t xml:space="preserve">/ Browse fleet</w:t>
            </w:r>
          </w:p>
        </w:tc>
        <w:tc>
          <w:tcPr/>
          <w:p>
            <w:pPr>
              <w:pStyle w:val="Compact"/>
            </w:pPr>
            <w:r>
              <w:t xml:space="preserve">Click-to-WhatsApp or quote start</w:t>
            </w:r>
          </w:p>
        </w:tc>
      </w:tr>
      <w:tr>
        <w:tc>
          <w:tcPr/>
          <w:p>
            <w:pPr>
              <w:pStyle w:val="Compact"/>
            </w:pPr>
            <w:r>
              <w:rPr>
                <w:b/>
                <w:bCs/>
              </w:rPr>
              <w:t xml:space="preserve">Fleet</w:t>
            </w:r>
          </w:p>
        </w:tc>
        <w:tc>
          <w:tcPr/>
          <w:p>
            <w:pPr>
              <w:pStyle w:val="Compact"/>
            </w:pPr>
            <w:r>
              <w:t xml:space="preserve">Browse by class &amp; purpose</w:t>
            </w:r>
          </w:p>
        </w:tc>
        <w:tc>
          <w:tcPr/>
          <w:p>
            <w:pPr>
              <w:pStyle w:val="Compact"/>
            </w:pPr>
            <w:r>
              <w:t xml:space="preserve">“4x4 hire Nairobi”</w:t>
            </w:r>
            <w:r>
              <w:t xml:space="preserve">,</w:t>
            </w:r>
            <w:r>
              <w:t xml:space="preserve"> </w:t>
            </w:r>
            <w:r>
              <w:t xml:space="preserve">“SUV rental Kenya”</w:t>
            </w:r>
          </w:p>
        </w:tc>
        <w:tc>
          <w:tcPr/>
          <w:p>
            <w:pPr>
              <w:pStyle w:val="Compact"/>
            </w:pPr>
            <w:r>
              <w:t xml:space="preserve">Per-vehicle</w:t>
            </w:r>
            <w:r>
              <w:t xml:space="preserve"> </w:t>
            </w:r>
            <w:r>
              <w:t xml:space="preserve">“Check availability”</w:t>
            </w:r>
          </w:p>
        </w:tc>
        <w:tc>
          <w:tcPr/>
          <w:p>
            <w:pPr>
              <w:pStyle w:val="Compact"/>
            </w:pPr>
            <w:r>
              <w:t xml:space="preserve">Vehicle-level quote start</w:t>
            </w:r>
          </w:p>
        </w:tc>
      </w:tr>
      <w:tr>
        <w:tc>
          <w:tcPr/>
          <w:p>
            <w:pPr>
              <w:pStyle w:val="Compact"/>
            </w:pPr>
            <w:r>
              <w:rPr>
                <w:b/>
                <w:bCs/>
              </w:rPr>
              <w:t xml:space="preserve">Vehicle detail</w:t>
            </w:r>
          </w:p>
        </w:tc>
        <w:tc>
          <w:tcPr/>
          <w:p>
            <w:pPr>
              <w:pStyle w:val="Compact"/>
            </w:pPr>
            <w:r>
              <w:t xml:space="preserve">Sell that specific car</w:t>
            </w:r>
          </w:p>
        </w:tc>
        <w:tc>
          <w:tcPr/>
          <w:p>
            <w:pPr>
              <w:pStyle w:val="Compact"/>
            </w:pPr>
            <w:r>
              <w:t xml:space="preserve">“Toyota Prado hire Nairobi price”</w:t>
            </w:r>
          </w:p>
        </w:tc>
        <w:tc>
          <w:tcPr/>
          <w:p>
            <w:pPr>
              <w:pStyle w:val="Compact"/>
            </w:pPr>
            <w:r>
              <w:t xml:space="preserve">“Get instant quote — WhatsApp”</w:t>
            </w:r>
          </w:p>
        </w:tc>
        <w:tc>
          <w:tcPr/>
          <w:p>
            <w:pPr>
              <w:pStyle w:val="Compact"/>
            </w:pPr>
            <w:r>
              <w:t xml:space="preserve">Quote with vehicle context</w:t>
            </w:r>
          </w:p>
        </w:tc>
      </w:tr>
      <w:tr>
        <w:tc>
          <w:tcPr/>
          <w:p>
            <w:pPr>
              <w:pStyle w:val="Compact"/>
            </w:pPr>
            <w:r>
              <w:rPr>
                <w:b/>
                <w:bCs/>
              </w:rPr>
              <w:t xml:space="preserve">Self-drive</w:t>
            </w:r>
          </w:p>
        </w:tc>
        <w:tc>
          <w:tcPr/>
          <w:p>
            <w:pPr>
              <w:pStyle w:val="Compact"/>
            </w:pPr>
            <w:r>
              <w:t xml:space="preserve">Requirements, insurance, process</w:t>
            </w:r>
          </w:p>
        </w:tc>
        <w:tc>
          <w:tcPr/>
          <w:p>
            <w:pPr>
              <w:pStyle w:val="Compact"/>
            </w:pPr>
            <w:r>
              <w:t xml:space="preserve">“self drive car hire Kenya requirements”</w:t>
            </w:r>
          </w:p>
        </w:tc>
        <w:tc>
          <w:tcPr/>
          <w:p>
            <w:pPr>
              <w:pStyle w:val="Compact"/>
            </w:pPr>
            <w:r>
              <w:t xml:space="preserve">“Start self-drive booking”</w:t>
            </w:r>
          </w:p>
        </w:tc>
        <w:tc>
          <w:tcPr/>
          <w:p>
            <w:pPr>
              <w:pStyle w:val="Compact"/>
            </w:pPr>
            <w:r>
              <w:t xml:space="preserve">Qualified self-drive lead</w:t>
            </w:r>
          </w:p>
        </w:tc>
      </w:tr>
      <w:tr>
        <w:tc>
          <w:tcPr/>
          <w:p>
            <w:pPr>
              <w:pStyle w:val="Compact"/>
            </w:pPr>
            <w:r>
              <w:rPr>
                <w:b/>
                <w:bCs/>
              </w:rPr>
              <w:t xml:space="preserve">Chauffeur services</w:t>
            </w:r>
          </w:p>
        </w:tc>
        <w:tc>
          <w:tcPr/>
          <w:p>
            <w:pPr>
              <w:pStyle w:val="Compact"/>
            </w:pPr>
            <w:r>
              <w:t xml:space="preserve">Comfort &amp; professionalism offer</w:t>
            </w:r>
          </w:p>
        </w:tc>
        <w:tc>
          <w:tcPr/>
          <w:p>
            <w:pPr>
              <w:pStyle w:val="Compact"/>
            </w:pPr>
            <w:r>
              <w:t xml:space="preserve">“chauffeur driven car hire Nairobi”</w:t>
            </w:r>
          </w:p>
        </w:tc>
        <w:tc>
          <w:tcPr/>
          <w:p>
            <w:pPr>
              <w:pStyle w:val="Compact"/>
            </w:pPr>
            <w:r>
              <w:t xml:space="preserve">“Book a chauffeur”</w:t>
            </w:r>
          </w:p>
        </w:tc>
        <w:tc>
          <w:tcPr/>
          <w:p>
            <w:pPr>
              <w:pStyle w:val="Compact"/>
            </w:pPr>
            <w:r>
              <w:t xml:space="preserve">Chauffeur booking</w:t>
            </w:r>
          </w:p>
        </w:tc>
      </w:tr>
      <w:tr>
        <w:tc>
          <w:tcPr/>
          <w:p>
            <w:pPr>
              <w:pStyle w:val="Compact"/>
            </w:pPr>
            <w:r>
              <w:rPr>
                <w:b/>
                <w:bCs/>
              </w:rPr>
              <w:t xml:space="preserve">Airport transfers</w:t>
            </w:r>
          </w:p>
        </w:tc>
        <w:tc>
          <w:tcPr/>
          <w:p>
            <w:pPr>
              <w:pStyle w:val="Compact"/>
            </w:pPr>
            <w:r>
              <w:t xml:space="preserve">Fixed-price JKIA/Wilson meet &amp; greet</w:t>
            </w:r>
          </w:p>
        </w:tc>
        <w:tc>
          <w:tcPr/>
          <w:p>
            <w:pPr>
              <w:pStyle w:val="Compact"/>
            </w:pPr>
            <w:r>
              <w:t xml:space="preserve">“airport transfer Nairobi price”</w:t>
            </w:r>
          </w:p>
        </w:tc>
        <w:tc>
          <w:tcPr/>
          <w:p>
            <w:pPr>
              <w:pStyle w:val="Compact"/>
            </w:pPr>
            <w:r>
              <w:t xml:space="preserve">“Book transfer”</w:t>
            </w:r>
          </w:p>
        </w:tc>
        <w:tc>
          <w:tcPr/>
          <w:p>
            <w:pPr>
              <w:pStyle w:val="Compact"/>
            </w:pPr>
            <w:r>
              <w:t xml:space="preserve">Transfer booking</w:t>
            </w:r>
          </w:p>
        </w:tc>
      </w:tr>
      <w:tr>
        <w:tc>
          <w:tcPr/>
          <w:p>
            <w:pPr>
              <w:pStyle w:val="Compact"/>
            </w:pPr>
            <w:r>
              <w:rPr>
                <w:b/>
                <w:bCs/>
              </w:rPr>
              <w:t xml:space="preserve">Tours &amp; travel</w:t>
            </w:r>
          </w:p>
        </w:tc>
        <w:tc>
          <w:tcPr/>
          <w:p>
            <w:pPr>
              <w:pStyle w:val="Compact"/>
            </w:pPr>
            <w:r>
              <w:t xml:space="preserve">Day trips, safaris, curated routes</w:t>
            </w:r>
          </w:p>
        </w:tc>
        <w:tc>
          <w:tcPr/>
          <w:p>
            <w:pPr>
              <w:pStyle w:val="Compact"/>
            </w:pPr>
            <w:r>
              <w:t xml:space="preserve">“day trips from Nairobi”</w:t>
            </w:r>
            <w:r>
              <w:t xml:space="preserve">,</w:t>
            </w:r>
            <w:r>
              <w:t xml:space="preserve"> </w:t>
            </w:r>
            <w:r>
              <w:t xml:space="preserve">“safari from Nairobi”</w:t>
            </w:r>
          </w:p>
        </w:tc>
        <w:tc>
          <w:tcPr/>
          <w:p>
            <w:pPr>
              <w:pStyle w:val="Compact"/>
            </w:pPr>
            <w:r>
              <w:t xml:space="preserve">“Plan my trip”</w:t>
            </w:r>
          </w:p>
        </w:tc>
        <w:tc>
          <w:tcPr/>
          <w:p>
            <w:pPr>
              <w:pStyle w:val="Compact"/>
            </w:pPr>
            <w:r>
              <w:t xml:space="preserve">Tour enquiry</w:t>
            </w:r>
          </w:p>
        </w:tc>
      </w:tr>
      <w:tr>
        <w:tc>
          <w:tcPr/>
          <w:p>
            <w:pPr>
              <w:pStyle w:val="Compact"/>
            </w:pPr>
            <w:r>
              <w:rPr>
                <w:b/>
                <w:bCs/>
              </w:rPr>
              <w:t xml:space="preserve">Corporate hire</w:t>
            </w:r>
          </w:p>
        </w:tc>
        <w:tc>
          <w:tcPr/>
          <w:p>
            <w:pPr>
              <w:pStyle w:val="Compact"/>
            </w:pPr>
            <w:r>
              <w:t xml:space="preserve">Accounts, invoicing, long-term</w:t>
            </w:r>
          </w:p>
        </w:tc>
        <w:tc>
          <w:tcPr/>
          <w:p>
            <w:pPr>
              <w:pStyle w:val="Compact"/>
            </w:pPr>
            <w:r>
              <w:t xml:space="preserve">B2B</w:t>
            </w:r>
            <w:r>
              <w:t xml:space="preserve"> </w:t>
            </w:r>
            <w:r>
              <w:t xml:space="preserve">“corporate car hire Kenya”</w:t>
            </w:r>
          </w:p>
        </w:tc>
        <w:tc>
          <w:tcPr/>
          <w:p>
            <w:pPr>
              <w:pStyle w:val="Compact"/>
            </w:pPr>
            <w:r>
              <w:t xml:space="preserve">“Talk to our accounts team”</w:t>
            </w:r>
          </w:p>
        </w:tc>
        <w:tc>
          <w:tcPr/>
          <w:p>
            <w:pPr>
              <w:pStyle w:val="Compact"/>
            </w:pPr>
            <w:r>
              <w:t xml:space="preserve">Corporate meeting/lead</w:t>
            </w:r>
          </w:p>
        </w:tc>
      </w:tr>
      <w:tr>
        <w:tc>
          <w:tcPr/>
          <w:p>
            <w:pPr>
              <w:pStyle w:val="Compact"/>
            </w:pPr>
            <w:r>
              <w:rPr>
                <w:b/>
                <w:bCs/>
              </w:rPr>
              <w:t xml:space="preserve">Long-term rentals</w:t>
            </w:r>
          </w:p>
        </w:tc>
        <w:tc>
          <w:tcPr/>
          <w:p>
            <w:pPr>
              <w:pStyle w:val="Compact"/>
            </w:pPr>
            <w:r>
              <w:t xml:space="preserve">Monthly rates, lease logic</w:t>
            </w:r>
          </w:p>
        </w:tc>
        <w:tc>
          <w:tcPr/>
          <w:p>
            <w:pPr>
              <w:pStyle w:val="Compact"/>
            </w:pPr>
            <w:r>
              <w:t xml:space="preserve">“monthly car rental Nairobi”</w:t>
            </w:r>
          </w:p>
        </w:tc>
        <w:tc>
          <w:tcPr/>
          <w:p>
            <w:pPr>
              <w:pStyle w:val="Compact"/>
            </w:pPr>
            <w:r>
              <w:t xml:space="preserve">“Get monthly quote”</w:t>
            </w:r>
          </w:p>
        </w:tc>
        <w:tc>
          <w:tcPr/>
          <w:p>
            <w:pPr>
              <w:pStyle w:val="Compact"/>
            </w:pPr>
            <w:r>
              <w:t xml:space="preserve">Lease lead</w:t>
            </w:r>
          </w:p>
        </w:tc>
      </w:tr>
      <w:tr>
        <w:tc>
          <w:tcPr/>
          <w:p>
            <w:pPr>
              <w:pStyle w:val="Compact"/>
            </w:pPr>
            <w:r>
              <w:rPr>
                <w:b/>
                <w:bCs/>
              </w:rPr>
              <w:t xml:space="preserve">Events &amp; weddings</w:t>
            </w:r>
          </w:p>
        </w:tc>
        <w:tc>
          <w:tcPr/>
          <w:p>
            <w:pPr>
              <w:pStyle w:val="Compact"/>
            </w:pPr>
            <w:r>
              <w:t xml:space="preserve">Wedding cars, group transport</w:t>
            </w:r>
          </w:p>
        </w:tc>
        <w:tc>
          <w:tcPr/>
          <w:p>
            <w:pPr>
              <w:pStyle w:val="Compact"/>
            </w:pPr>
            <w:r>
              <w:t xml:space="preserve">“wedding car hire Nairobi”</w:t>
            </w:r>
          </w:p>
        </w:tc>
        <w:tc>
          <w:tcPr/>
          <w:p>
            <w:pPr>
              <w:pStyle w:val="Compact"/>
            </w:pPr>
            <w:r>
              <w:t xml:space="preserve">“Check your date”</w:t>
            </w:r>
          </w:p>
        </w:tc>
        <w:tc>
          <w:tcPr/>
          <w:p>
            <w:pPr>
              <w:pStyle w:val="Compact"/>
            </w:pPr>
            <w:r>
              <w:t xml:space="preserve">Event quote</w:t>
            </w:r>
          </w:p>
        </w:tc>
      </w:tr>
      <w:tr>
        <w:tc>
          <w:tcPr/>
          <w:p>
            <w:pPr>
              <w:pStyle w:val="Compact"/>
            </w:pPr>
            <w:r>
              <w:rPr>
                <w:b/>
                <w:bCs/>
              </w:rPr>
              <w:t xml:space="preserve">About Kerus</w:t>
            </w:r>
          </w:p>
        </w:tc>
        <w:tc>
          <w:tcPr/>
          <w:p>
            <w:pPr>
              <w:pStyle w:val="Compact"/>
            </w:pPr>
            <w:r>
              <w:t xml:space="preserve">Founder story, fleet care, standards</w:t>
            </w:r>
          </w:p>
        </w:tc>
        <w:tc>
          <w:tcPr/>
          <w:p>
            <w:pPr>
              <w:pStyle w:val="Compact"/>
            </w:pPr>
            <w:r>
              <w:t xml:space="preserve">Branded</w:t>
            </w:r>
          </w:p>
        </w:tc>
        <w:tc>
          <w:tcPr/>
          <w:p>
            <w:pPr>
              <w:pStyle w:val="Compact"/>
            </w:pPr>
            <w:r>
              <w:t xml:space="preserve">Follow / WhatsApp</w:t>
            </w:r>
          </w:p>
        </w:tc>
        <w:tc>
          <w:tcPr/>
          <w:p>
            <w:pPr>
              <w:pStyle w:val="Compact"/>
            </w:pPr>
            <w:r>
              <w:t xml:space="preserve">Trust → conversion</w:t>
            </w:r>
          </w:p>
        </w:tc>
      </w:tr>
      <w:tr>
        <w:tc>
          <w:tcPr/>
          <w:p>
            <w:pPr>
              <w:pStyle w:val="Compact"/>
            </w:pPr>
            <w:r>
              <w:rPr>
                <w:b/>
                <w:bCs/>
              </w:rPr>
              <w:t xml:space="preserve">Why choose us</w:t>
            </w:r>
          </w:p>
        </w:tc>
        <w:tc>
          <w:tcPr/>
          <w:p>
            <w:pPr>
              <w:pStyle w:val="Compact"/>
            </w:pPr>
            <w:r>
              <w:t xml:space="preserve">Proof of differentiators</w:t>
            </w:r>
          </w:p>
        </w:tc>
        <w:tc>
          <w:tcPr/>
          <w:p>
            <w:pPr>
              <w:pStyle w:val="Compact"/>
            </w:pPr>
            <w:r>
              <w:t xml:space="preserve">Comparison shopping</w:t>
            </w:r>
          </w:p>
        </w:tc>
        <w:tc>
          <w:tcPr/>
          <w:p>
            <w:pPr>
              <w:pStyle w:val="Compact"/>
            </w:pPr>
            <w:r>
              <w:t xml:space="preserve">“Talk to us”</w:t>
            </w:r>
          </w:p>
        </w:tc>
        <w:tc>
          <w:tcPr/>
          <w:p>
            <w:pPr>
              <w:pStyle w:val="Compact"/>
            </w:pPr>
            <w:r>
              <w:t xml:space="preserve">Trust → conversion</w:t>
            </w:r>
          </w:p>
        </w:tc>
      </w:tr>
      <w:tr>
        <w:tc>
          <w:tcPr/>
          <w:p>
            <w:pPr>
              <w:pStyle w:val="Compact"/>
            </w:pPr>
            <w:r>
              <w:rPr>
                <w:b/>
                <w:bCs/>
              </w:rPr>
              <w:t xml:space="preserve">Reviews</w:t>
            </w:r>
          </w:p>
        </w:tc>
        <w:tc>
          <w:tcPr/>
          <w:p>
            <w:pPr>
              <w:pStyle w:val="Compact"/>
            </w:pPr>
            <w:r>
              <w:t xml:space="preserve">Social proof wall + Google link</w:t>
            </w:r>
          </w:p>
        </w:tc>
        <w:tc>
          <w:tcPr/>
          <w:p>
            <w:pPr>
              <w:pStyle w:val="Compact"/>
            </w:pPr>
            <w:r>
              <w:t xml:space="preserve">Transactional reassurance</w:t>
            </w:r>
          </w:p>
        </w:tc>
        <w:tc>
          <w:tcPr/>
          <w:p>
            <w:pPr>
              <w:pStyle w:val="Compact"/>
            </w:pPr>
            <w:r>
              <w:t xml:space="preserve">“Book”</w:t>
            </w:r>
            <w:r>
              <w:t xml:space="preserve"> </w:t>
            </w:r>
            <w:r>
              <w:t xml:space="preserve">/</w:t>
            </w:r>
            <w:r>
              <w:t xml:space="preserve"> </w:t>
            </w:r>
            <w:r>
              <w:t xml:space="preserve">“Leave a review”</w:t>
            </w:r>
          </w:p>
        </w:tc>
        <w:tc>
          <w:tcPr/>
          <w:p>
            <w:pPr>
              <w:pStyle w:val="Compact"/>
            </w:pPr>
            <w:r>
              <w:t xml:space="preserve">Conversion assist + reviews</w:t>
            </w:r>
          </w:p>
        </w:tc>
      </w:tr>
      <w:tr>
        <w:tc>
          <w:tcPr/>
          <w:p>
            <w:pPr>
              <w:pStyle w:val="Compact"/>
            </w:pPr>
            <w:r>
              <w:rPr>
                <w:b/>
                <w:bCs/>
              </w:rPr>
              <w:t xml:space="preserve">FAQ</w:t>
            </w:r>
          </w:p>
        </w:tc>
        <w:tc>
          <w:tcPr/>
          <w:p>
            <w:pPr>
              <w:pStyle w:val="Compact"/>
            </w:pPr>
            <w:r>
              <w:t xml:space="preserve">Requirements, deposits, insurance, fuel, fines</w:t>
            </w:r>
          </w:p>
        </w:tc>
        <w:tc>
          <w:tcPr/>
          <w:p>
            <w:pPr>
              <w:pStyle w:val="Compact"/>
            </w:pPr>
            <w:r>
              <w:t xml:space="preserve">“car hire requirements Kenya”</w:t>
            </w:r>
          </w:p>
        </w:tc>
        <w:tc>
          <w:tcPr/>
          <w:p>
            <w:pPr>
              <w:pStyle w:val="Compact"/>
            </w:pPr>
            <w:r>
              <w:t xml:space="preserve">WhatsApp if unanswered</w:t>
            </w:r>
          </w:p>
        </w:tc>
        <w:tc>
          <w:tcPr/>
          <w:p>
            <w:pPr>
              <w:pStyle w:val="Compact"/>
            </w:pPr>
            <w:r>
              <w:t xml:space="preserve">Objection removal</w:t>
            </w:r>
          </w:p>
        </w:tc>
      </w:tr>
      <w:tr>
        <w:tc>
          <w:tcPr/>
          <w:p>
            <w:pPr>
              <w:pStyle w:val="Compact"/>
            </w:pPr>
            <w:r>
              <w:rPr>
                <w:b/>
                <w:bCs/>
              </w:rPr>
              <w:t xml:space="preserve">Contact</w:t>
            </w:r>
          </w:p>
        </w:tc>
        <w:tc>
          <w:tcPr/>
          <w:p>
            <w:pPr>
              <w:pStyle w:val="Compact"/>
            </w:pPr>
            <w:r>
              <w:t xml:space="preserve">NAP, map, hours, all channels</w:t>
            </w:r>
          </w:p>
        </w:tc>
        <w:tc>
          <w:tcPr/>
          <w:p>
            <w:pPr>
              <w:pStyle w:val="Compact"/>
            </w:pPr>
            <w:r>
              <w:t xml:space="preserve">Navigational</w:t>
            </w:r>
          </w:p>
        </w:tc>
        <w:tc>
          <w:tcPr/>
          <w:p>
            <w:pPr>
              <w:pStyle w:val="Compact"/>
            </w:pPr>
            <w:r>
              <w:t xml:space="preserve">Call / WhatsApp / directions</w:t>
            </w:r>
          </w:p>
        </w:tc>
        <w:tc>
          <w:tcPr/>
          <w:p>
            <w:pPr>
              <w:pStyle w:val="Compact"/>
            </w:pPr>
            <w:r>
              <w:t xml:space="preserve">Contact</w:t>
            </w:r>
          </w:p>
        </w:tc>
      </w:tr>
      <w:tr>
        <w:tc>
          <w:tcPr/>
          <w:p>
            <w:pPr>
              <w:pStyle w:val="Compact"/>
            </w:pPr>
            <w:r>
              <w:rPr>
                <w:b/>
                <w:bCs/>
              </w:rPr>
              <w:t xml:space="preserve">Request a quote</w:t>
            </w:r>
          </w:p>
        </w:tc>
        <w:tc>
          <w:tcPr/>
          <w:p>
            <w:pPr>
              <w:pStyle w:val="Compact"/>
            </w:pPr>
            <w:r>
              <w:t xml:space="preserve">Multi-step form → WhatsApp/CRM</w:t>
            </w:r>
          </w:p>
        </w:tc>
        <w:tc>
          <w:tcPr/>
          <w:p>
            <w:pPr>
              <w:pStyle w:val="Compact"/>
            </w:pPr>
            <w:r>
              <w:t xml:space="preserve">Transactional</w:t>
            </w:r>
          </w:p>
        </w:tc>
        <w:tc>
          <w:tcPr/>
          <w:p>
            <w:pPr>
              <w:pStyle w:val="Compact"/>
            </w:pPr>
            <w:r>
              <w:t xml:space="preserve">Submit quote</w:t>
            </w:r>
          </w:p>
        </w:tc>
        <w:tc>
          <w:tcPr/>
          <w:p>
            <w:pPr>
              <w:pStyle w:val="Compact"/>
            </w:pPr>
            <w:r>
              <w:t xml:space="preserve">Structured lead</w:t>
            </w:r>
          </w:p>
        </w:tc>
      </w:tr>
      <w:tr>
        <w:tc>
          <w:tcPr/>
          <w:p>
            <w:pPr>
              <w:pStyle w:val="Compact"/>
            </w:pPr>
            <w:r>
              <w:rPr>
                <w:b/>
                <w:bCs/>
              </w:rPr>
              <w:t xml:space="preserve">Booking &amp; confirmation</w:t>
            </w:r>
          </w:p>
        </w:tc>
        <w:tc>
          <w:tcPr/>
          <w:p>
            <w:pPr>
              <w:pStyle w:val="Compact"/>
            </w:pPr>
            <w:r>
              <w:t xml:space="preserve">Deposit, confirmation, terms</w:t>
            </w:r>
          </w:p>
        </w:tc>
        <w:tc>
          <w:tcPr/>
          <w:p>
            <w:pPr>
              <w:pStyle w:val="Compact"/>
            </w:pPr>
            <w:r>
              <w:t xml:space="preserve">Transactional</w:t>
            </w:r>
          </w:p>
        </w:tc>
        <w:tc>
          <w:tcPr/>
          <w:p>
            <w:pPr>
              <w:pStyle w:val="Compact"/>
            </w:pPr>
            <w:r>
              <w:t xml:space="preserve">Pay deposit (M-Pesa)</w:t>
            </w:r>
          </w:p>
        </w:tc>
        <w:tc>
          <w:tcPr/>
          <w:p>
            <w:pPr>
              <w:pStyle w:val="Compact"/>
            </w:pPr>
            <w:r>
              <w:t xml:space="preserve">Confirmed booking</w:t>
            </w:r>
          </w:p>
        </w:tc>
      </w:tr>
      <w:tr>
        <w:tc>
          <w:tcPr/>
          <w:p>
            <w:pPr>
              <w:pStyle w:val="Compact"/>
            </w:pPr>
            <w:r>
              <w:rPr>
                <w:b/>
                <w:bCs/>
              </w:rPr>
              <w:t xml:space="preserve">Blog / Travel intelligence</w:t>
            </w:r>
          </w:p>
        </w:tc>
        <w:tc>
          <w:tcPr/>
          <w:p>
            <w:pPr>
              <w:pStyle w:val="Compact"/>
            </w:pPr>
            <w:r>
              <w:t xml:space="preserve">Guides, itineraries, road-trip intel</w:t>
            </w:r>
          </w:p>
        </w:tc>
        <w:tc>
          <w:tcPr/>
          <w:p>
            <w:pPr>
              <w:pStyle w:val="Compact"/>
            </w:pPr>
            <w:r>
              <w:t xml:space="preserve">Informational (</w:t>
            </w:r>
            <w:r>
              <w:t xml:space="preserve">“self drive safari Kenya cost”</w:t>
            </w:r>
            <w:r>
              <w:t xml:space="preserve">)</w:t>
            </w:r>
          </w:p>
        </w:tc>
        <w:tc>
          <w:tcPr/>
          <w:p>
            <w:pPr>
              <w:pStyle w:val="Compact"/>
            </w:pPr>
            <w:r>
              <w:t xml:space="preserve">Related offer quote</w:t>
            </w:r>
          </w:p>
        </w:tc>
        <w:tc>
          <w:tcPr/>
          <w:p>
            <w:pPr>
              <w:pStyle w:val="Compact"/>
            </w:pPr>
            <w:r>
              <w:t xml:space="preserve">Organic growth + retargeting</w:t>
            </w:r>
          </w:p>
        </w:tc>
      </w:tr>
    </w:tbl>
    <w:p>
      <w:pPr>
        <w:pStyle w:val="BodyText"/>
      </w:pPr>
      <w:r>
        <w:t xml:space="preserve">Every page carries structured data (schema), a speed budget, and UTM-tracked CTAs. Page-level SEO specs are in the Blueprint (§5).</w:t>
      </w:r>
    </w:p>
    <w:p>
      <w:r>
        <w:pict>
          <v:rect style="width:0;height:1.5pt" o:hralign="center" o:hrstd="t" o:hr="t"/>
        </w:pict>
      </w:r>
    </w:p>
    <w:bookmarkEnd w:id="37"/>
    <w:bookmarkStart w:id="38" w:name="customer-journey"/>
    <w:p>
      <w:pPr>
        <w:pStyle w:val="Heading1"/>
      </w:pPr>
      <w:r>
        <w:t xml:space="preserve">8. Customer Journey</w:t>
      </w:r>
    </w:p>
    <w:p>
      <w:pPr>
        <w:pStyle w:val="FirstParagraph"/>
      </w:pPr>
      <w:r>
        <w:t xml:space="preserve">The ideal journey, with today’s friction and the fix: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Channel</w:t>
            </w:r>
          </w:p>
        </w:tc>
        <w:tc>
          <w:tcPr/>
          <w:p>
            <w:pPr>
              <w:pStyle w:val="Compact"/>
            </w:pPr>
            <w:r>
              <w:t xml:space="preserve">Friction today</w:t>
            </w:r>
          </w:p>
        </w:tc>
        <w:tc>
          <w:tcPr/>
          <w:p>
            <w:pPr>
              <w:pStyle w:val="Compact"/>
            </w:pPr>
            <w:r>
              <w:t xml:space="preserve">Fix</w:t>
            </w:r>
          </w:p>
        </w:tc>
      </w:tr>
      <w:tr>
        <w:tc>
          <w:tcPr/>
          <w:p>
            <w:pPr>
              <w:pStyle w:val="Compact"/>
            </w:pPr>
            <w:r>
              <w:t xml:space="preserve">Attention</w:t>
            </w:r>
          </w:p>
        </w:tc>
        <w:tc>
          <w:tcPr/>
          <w:p>
            <w:pPr>
              <w:pStyle w:val="Compact"/>
            </w:pPr>
            <w:r>
              <w:t xml:space="preserve">TikTok / Reels / Patrick-style virality</w:t>
            </w:r>
          </w:p>
        </w:tc>
        <w:tc>
          <w:tcPr/>
          <w:p>
            <w:pPr>
              <w:pStyle w:val="Compact"/>
            </w:pPr>
            <w:r>
              <w:t xml:space="preserve">None — this already happens</w:t>
            </w:r>
          </w:p>
        </w:tc>
        <w:tc>
          <w:tcPr/>
          <w:p>
            <w:pPr>
              <w:pStyle w:val="Compact"/>
            </w:pPr>
            <w:r>
              <w:t xml:space="preserve">Systematise it (§11)</w:t>
            </w:r>
          </w:p>
        </w:tc>
      </w:tr>
      <w:tr>
        <w:tc>
          <w:tcPr/>
          <w:p>
            <w:pPr>
              <w:pStyle w:val="Compact"/>
            </w:pPr>
            <w:r>
              <w:t xml:space="preserve">Discovery</w:t>
            </w:r>
          </w:p>
        </w:tc>
        <w:tc>
          <w:tcPr/>
          <w:p>
            <w:pPr>
              <w:pStyle w:val="Compact"/>
            </w:pPr>
            <w:r>
              <w:t xml:space="preserve">Profile → link-in-bio</w:t>
            </w:r>
          </w:p>
        </w:tc>
        <w:tc>
          <w:tcPr/>
          <w:p>
            <w:pPr>
              <w:pStyle w:val="Compact"/>
            </w:pPr>
            <w:r>
              <w:t xml:space="preserve">No profile, no link</w:t>
            </w:r>
          </w:p>
        </w:tc>
        <w:tc>
          <w:tcPr/>
          <w:p>
            <w:pPr>
              <w:pStyle w:val="Compact"/>
            </w:pPr>
            <w:r>
              <w:t xml:space="preserve">Branded social bios → website</w:t>
            </w:r>
          </w:p>
        </w:tc>
      </w:tr>
      <w:tr>
        <w:tc>
          <w:tcPr/>
          <w:p>
            <w:pPr>
              <w:pStyle w:val="Compact"/>
            </w:pPr>
            <w:r>
              <w:t xml:space="preserve">Trust</w:t>
            </w:r>
          </w:p>
        </w:tc>
        <w:tc>
          <w:tcPr/>
          <w:p>
            <w:pPr>
              <w:pStyle w:val="Compact"/>
            </w:pPr>
            <w:r>
              <w:t xml:space="preserve">Website / GBP / reviews</w:t>
            </w:r>
          </w:p>
        </w:tc>
        <w:tc>
          <w:tcPr/>
          <w:p>
            <w:pPr>
              <w:pStyle w:val="Compact"/>
            </w:pPr>
            <w:r>
              <w:t xml:space="preserve">Nothing exists</w:t>
            </w:r>
          </w:p>
        </w:tc>
        <w:tc>
          <w:tcPr/>
          <w:p>
            <w:pPr>
              <w:pStyle w:val="Compact"/>
            </w:pPr>
            <w:r>
              <w:t xml:space="preserve">Fast site + reviews + founder story</w:t>
            </w:r>
          </w:p>
        </w:tc>
      </w:tr>
      <w:tr>
        <w:tc>
          <w:tcPr/>
          <w:p>
            <w:pPr>
              <w:pStyle w:val="Compact"/>
            </w:pPr>
            <w:r>
              <w:t xml:space="preserve">Information</w:t>
            </w:r>
          </w:p>
        </w:tc>
        <w:tc>
          <w:tcPr/>
          <w:p>
            <w:pPr>
              <w:pStyle w:val="Compact"/>
            </w:pPr>
            <w:r>
              <w:t xml:space="preserve">Vehicle pages, FAQ</w:t>
            </w:r>
          </w:p>
        </w:tc>
        <w:tc>
          <w:tcPr/>
          <w:p>
            <w:pPr>
              <w:pStyle w:val="Compact"/>
            </w:pPr>
            <w:r>
              <w:t xml:space="preserve">Phone-only, slow</w:t>
            </w:r>
          </w:p>
        </w:tc>
        <w:tc>
          <w:tcPr/>
          <w:p>
            <w:pPr>
              <w:pStyle w:val="Compact"/>
            </w:pPr>
            <w:r>
              <w:t xml:space="preserve">Transparent specs, prices, requirements</w:t>
            </w:r>
          </w:p>
        </w:tc>
      </w:tr>
      <w:tr>
        <w:tc>
          <w:tcPr/>
          <w:p>
            <w:pPr>
              <w:pStyle w:val="Compact"/>
            </w:pPr>
            <w:r>
              <w:t xml:space="preserve">Enquiry</w:t>
            </w:r>
          </w:p>
        </w:tc>
        <w:tc>
          <w:tcPr/>
          <w:p>
            <w:pPr>
              <w:pStyle w:val="Compact"/>
            </w:pPr>
            <w:r>
              <w:t xml:space="preserve">Quote form / WhatsApp</w:t>
            </w:r>
          </w:p>
        </w:tc>
        <w:tc>
          <w:tcPr/>
          <w:p>
            <w:pPr>
              <w:pStyle w:val="Compact"/>
            </w:pPr>
            <w:r>
              <w:t xml:space="preserve">Ad-hoc conversation</w:t>
            </w:r>
          </w:p>
        </w:tc>
        <w:tc>
          <w:tcPr/>
          <w:p>
            <w:pPr>
              <w:pStyle w:val="Compact"/>
            </w:pPr>
            <w:r>
              <w:t xml:space="preserve">Structured 2-minute quote flow</w:t>
            </w:r>
          </w:p>
        </w:tc>
      </w:tr>
      <w:tr>
        <w:tc>
          <w:tcPr/>
          <w:p>
            <w:pPr>
              <w:pStyle w:val="Compact"/>
            </w:pPr>
            <w:r>
              <w:t xml:space="preserve">Quote</w:t>
            </w:r>
          </w:p>
        </w:tc>
        <w:tc>
          <w:tcPr/>
          <w:p>
            <w:pPr>
              <w:pStyle w:val="Compact"/>
            </w:pPr>
            <w:r>
              <w:t xml:space="preserve">WhatsApp</w:t>
            </w:r>
          </w:p>
        </w:tc>
        <w:tc>
          <w:tcPr/>
          <w:p>
            <w:pPr>
              <w:pStyle w:val="Compact"/>
            </w:pPr>
            <w:r>
              <w:t xml:space="preserve">Manual, inconsistent</w:t>
            </w:r>
          </w:p>
        </w:tc>
        <w:tc>
          <w:tcPr/>
          <w:p>
            <w:pPr>
              <w:pStyle w:val="Compact"/>
            </w:pPr>
            <w:r>
              <w:t xml:space="preserve">Instant template + human handoff</w:t>
            </w:r>
          </w:p>
        </w:tc>
      </w:tr>
      <w:tr>
        <w:tc>
          <w:tcPr/>
          <w:p>
            <w:pPr>
              <w:pStyle w:val="Compact"/>
            </w:pPr>
            <w:r>
              <w:t xml:space="preserve">Booking</w:t>
            </w:r>
          </w:p>
        </w:tc>
        <w:tc>
          <w:tcPr/>
          <w:p>
            <w:pPr>
              <w:pStyle w:val="Compact"/>
            </w:pPr>
            <w:r>
              <w:t xml:space="preserve">WhatsApp</w:t>
            </w:r>
          </w:p>
        </w:tc>
        <w:tc>
          <w:tcPr/>
          <w:p>
            <w:pPr>
              <w:pStyle w:val="Compact"/>
            </w:pPr>
            <w:r>
              <w:t xml:space="preserve">Verbal only</w:t>
            </w:r>
          </w:p>
        </w:tc>
        <w:tc>
          <w:tcPr/>
          <w:p>
            <w:pPr>
              <w:pStyle w:val="Compact"/>
            </w:pPr>
            <w:r>
              <w:t xml:space="preserve">Written confirmation + deposit (M-Pesa)</w:t>
            </w:r>
          </w:p>
        </w:tc>
      </w:tr>
      <w:tr>
        <w:tc>
          <w:tcPr/>
          <w:p>
            <w:pPr>
              <w:pStyle w:val="Compact"/>
            </w:pPr>
            <w:r>
              <w:t xml:space="preserve">Payment</w:t>
            </w:r>
          </w:p>
        </w:tc>
        <w:tc>
          <w:tcPr/>
          <w:p>
            <w:pPr>
              <w:pStyle w:val="Compact"/>
            </w:pPr>
            <w:r>
              <w:t xml:space="preserve">Cash/M-Pesa</w:t>
            </w:r>
          </w:p>
        </w:tc>
        <w:tc>
          <w:tcPr/>
          <w:p>
            <w:pPr>
              <w:pStyle w:val="Compact"/>
            </w:pPr>
            <w:r>
              <w:t xml:space="preserve">Untracked</w:t>
            </w:r>
          </w:p>
        </w:tc>
        <w:tc>
          <w:tcPr/>
          <w:p>
            <w:pPr>
              <w:pStyle w:val="Compact"/>
            </w:pPr>
            <w:r>
              <w:t xml:space="preserve">Tracked deposit, receipt, balance terms</w:t>
            </w:r>
          </w:p>
        </w:tc>
      </w:tr>
      <w:tr>
        <w:tc>
          <w:tcPr/>
          <w:p>
            <w:pPr>
              <w:pStyle w:val="Compact"/>
            </w:pPr>
            <w:r>
              <w:t xml:space="preserve">Experience</w:t>
            </w:r>
          </w:p>
        </w:tc>
        <w:tc>
          <w:tcPr/>
          <w:p>
            <w:pPr>
              <w:pStyle w:val="Compact"/>
            </w:pPr>
            <w:r>
              <w:t xml:space="preserve">Vehicle handover</w:t>
            </w:r>
          </w:p>
        </w:tc>
        <w:tc>
          <w:tcPr/>
          <w:p>
            <w:pPr>
              <w:pStyle w:val="Compact"/>
            </w:pPr>
            <w:r>
              <w:t xml:space="preserve">Unclear condition records</w:t>
            </w:r>
          </w:p>
        </w:tc>
        <w:tc>
          <w:tcPr/>
          <w:p>
            <w:pPr>
              <w:pStyle w:val="Compact"/>
            </w:pPr>
            <w:r>
              <w:t xml:space="preserve">Digital check-in/out photos</w:t>
            </w:r>
          </w:p>
        </w:tc>
      </w:tr>
      <w:tr>
        <w:tc>
          <w:tcPr/>
          <w:p>
            <w:pPr>
              <w:pStyle w:val="Compact"/>
            </w:pPr>
            <w:r>
              <w:t xml:space="preserve">Review</w:t>
            </w:r>
          </w:p>
        </w:tc>
        <w:tc>
          <w:tcPr/>
          <w:p>
            <w:pPr>
              <w:pStyle w:val="Compact"/>
            </w:pPr>
            <w:r>
              <w:t xml:space="preserve">—</w:t>
            </w:r>
          </w:p>
        </w:tc>
        <w:tc>
          <w:tcPr/>
          <w:p>
            <w:pPr>
              <w:pStyle w:val="Compact"/>
            </w:pPr>
            <w:r>
              <w:t xml:space="preserve">Never asked</w:t>
            </w:r>
          </w:p>
        </w:tc>
        <w:tc>
          <w:tcPr/>
          <w:p>
            <w:pPr>
              <w:pStyle w:val="Compact"/>
            </w:pPr>
            <w:r>
              <w:t xml:space="preserve">Automated post-trip review request</w:t>
            </w:r>
          </w:p>
        </w:tc>
      </w:tr>
      <w:tr>
        <w:tc>
          <w:tcPr/>
          <w:p>
            <w:pPr>
              <w:pStyle w:val="Compact"/>
            </w:pPr>
            <w:r>
              <w:t xml:space="preserve">Referral</w:t>
            </w:r>
          </w:p>
        </w:tc>
        <w:tc>
          <w:tcPr/>
          <w:p>
            <w:pPr>
              <w:pStyle w:val="Compact"/>
            </w:pPr>
            <w:r>
              <w:t xml:space="preserve">Word of mouth</w:t>
            </w:r>
          </w:p>
        </w:tc>
        <w:tc>
          <w:tcPr/>
          <w:p>
            <w:pPr>
              <w:pStyle w:val="Compact"/>
            </w:pPr>
            <w:r>
              <w:t xml:space="preserve">Untracked</w:t>
            </w:r>
          </w:p>
        </w:tc>
        <w:tc>
          <w:tcPr/>
          <w:p>
            <w:pPr>
              <w:pStyle w:val="Compact"/>
            </w:pPr>
            <w:r>
              <w:t xml:space="preserve">Tracked referral codes / partner links</w:t>
            </w:r>
          </w:p>
        </w:tc>
      </w:tr>
      <w:tr>
        <w:tc>
          <w:tcPr/>
          <w:p>
            <w:pPr>
              <w:pStyle w:val="Compact"/>
            </w:pPr>
            <w:r>
              <w:t xml:space="preserve">Repeat</w:t>
            </w:r>
          </w:p>
        </w:tc>
        <w:tc>
          <w:tcPr/>
          <w:p>
            <w:pPr>
              <w:pStyle w:val="Compact"/>
            </w:pPr>
            <w:r>
              <w:t xml:space="preserve">—</w:t>
            </w:r>
          </w:p>
        </w:tc>
        <w:tc>
          <w:tcPr/>
          <w:p>
            <w:pPr>
              <w:pStyle w:val="Compact"/>
            </w:pPr>
            <w:r>
              <w:t xml:space="preserve">Forgotten</w:t>
            </w:r>
          </w:p>
        </w:tc>
        <w:tc>
          <w:tcPr/>
          <w:p>
            <w:pPr>
              <w:pStyle w:val="Compact"/>
            </w:pPr>
            <w:r>
              <w:t xml:space="preserve">CRM re-engagement before next need</w:t>
            </w:r>
          </w:p>
        </w:tc>
      </w:tr>
    </w:tbl>
    <w:p>
      <w:r>
        <w:pict>
          <v:rect style="width:0;height:1.5pt" o:hralign="center" o:hrstd="t" o:hr="t"/>
        </w:pict>
      </w:r>
    </w:p>
    <w:bookmarkEnd w:id="38"/>
    <w:bookmarkStart w:id="39" w:name="whatsapp-commerce-system"/>
    <w:p>
      <w:pPr>
        <w:pStyle w:val="Heading1"/>
      </w:pPr>
      <w:r>
        <w:t xml:space="preserve">9. WhatsApp Commerce System</w:t>
      </w:r>
    </w:p>
    <w:p>
      <w:pPr>
        <w:pStyle w:val="FirstParagraph"/>
      </w:pPr>
      <w:r>
        <w:t xml:space="preserve">WhatsApp is the conversion infrastructure, not a phone number.</w:t>
      </w:r>
    </w:p>
    <w:p>
      <w:pPr>
        <w:pStyle w:val="BodyText"/>
      </w:pPr>
      <w:r>
        <w:rPr>
          <w:b/>
          <w:bCs/>
        </w:rPr>
        <w:t xml:space="preserve">Conversation architecture (Level 1 — instant, from today):</w:t>
      </w:r>
    </w:p>
    <w:p>
      <w:pPr>
        <w:pStyle w:val="SourceCode"/>
      </w:pPr>
      <w:r>
        <w:rPr>
          <w:rStyle w:val="VerbatimChar"/>
        </w:rPr>
        <w:t xml:space="preserve">WELCOME</w:t>
      </w:r>
      <w:r>
        <w:br/>
      </w:r>
      <w:r>
        <w:rPr>
          <w:rStyle w:val="VerbatimChar"/>
        </w:rPr>
        <w:t xml:space="preserve">"Karibu Kerus Tours &amp; Travellers! 🚙 What do you need today?"</w:t>
      </w:r>
      <w:r>
        <w:br/>
      </w:r>
      <w:r>
        <w:rPr>
          <w:rStyle w:val="VerbatimChar"/>
        </w:rPr>
        <w:t xml:space="preserve">1. Self-drive   2. Chauffeur   3. Airport transfer</w:t>
      </w:r>
      <w:r>
        <w:br/>
      </w:r>
      <w:r>
        <w:rPr>
          <w:rStyle w:val="VerbatimChar"/>
        </w:rPr>
        <w:t xml:space="preserve">4. Tours        5. Corporate   6. Talk to a person</w:t>
      </w:r>
    </w:p>
    <w:p>
      <w:pPr>
        <w:pStyle w:val="FirstParagraph"/>
      </w:pPr>
      <w:r>
        <w:rPr>
          <w:b/>
          <w:bCs/>
        </w:rPr>
        <w:t xml:space="preserve">Level 2 — qualification (automated quick replies):</w:t>
      </w:r>
      <w:r>
        <w:t xml:space="preserve"> </w:t>
      </w:r>
      <w:r>
        <w:t xml:space="preserve">Name · pickup location · start date · return date · vehicle preference · passengers · self-drive requirements (licence, age, deposit) · special needs.</w:t>
      </w:r>
    </w:p>
    <w:p>
      <w:pPr>
        <w:pStyle w:val="BodyText"/>
      </w:pPr>
      <w:r>
        <w:rPr>
          <w:b/>
          <w:bCs/>
        </w:rPr>
        <w:t xml:space="preserve">Level 3 — quote &amp; book (human + templates):</w:t>
      </w:r>
      <w:r>
        <w:t xml:space="preserve"> </w:t>
      </w:r>
      <w:r>
        <w:t xml:space="preserve">structured quote → written confirmation → M-Pesa deposit (Paybill/STK) → receipt → booking reference → pre-trip reminder → handover photos → return &amp; inspection → review request →</w:t>
      </w:r>
      <w:r>
        <w:t xml:space="preserve"> </w:t>
      </w:r>
      <w:r>
        <w:t xml:space="preserve">“save my number”</w:t>
      </w:r>
      <w:r>
        <w:t xml:space="preserve"> </w:t>
      </w:r>
      <w:r>
        <w:t xml:space="preserve">re-engagement.</w:t>
      </w:r>
    </w:p>
    <w:p>
      <w:pPr>
        <w:pStyle w:val="BodyText"/>
      </w:pPr>
      <w:r>
        <w:t xml:space="preserve">Service standard</w:t>
      </w:r>
      <w:r>
        <w:t xml:space="preserve"> </w:t>
      </w:r>
      <w:r>
        <w:rPr>
          <w:b/>
          <w:bCs/>
        </w:rPr>
        <w:t xml:space="preserve">[R]</w:t>
      </w:r>
      <w:r>
        <w:t xml:space="preserve">: first response under 5 minutes in business hours (auto-reply + quick replies), every conversation logged to the CRM with its source. The full flows, template library and handoff SLAs are in the Blueprint (§8).</w:t>
      </w:r>
    </w:p>
    <w:p>
      <w:r>
        <w:pict>
          <v:rect style="width:0;height:1.5pt" o:hralign="center" o:hrstd="t" o:hr="t"/>
        </w:pict>
      </w:r>
    </w:p>
    <w:bookmarkEnd w:id="39"/>
    <w:bookmarkStart w:id="40" w:name="seo-strategy-1224-months"/>
    <w:p>
      <w:pPr>
        <w:pStyle w:val="Heading1"/>
      </w:pPr>
      <w:r>
        <w:t xml:space="preserve">10. SEO Strategy (12–24 months)</w:t>
      </w:r>
    </w:p>
    <w:p>
      <w:pPr>
        <w:pStyle w:val="FirstParagraph"/>
      </w:pPr>
      <w:r>
        <w:t xml:space="preserve">We do not promise rankings. We build the only things that produce them: technical quality, content, citations, reviews and authority.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Focus</w:t>
            </w:r>
          </w:p>
        </w:tc>
        <w:tc>
          <w:tcPr/>
          <w:p>
            <w:pPr>
              <w:pStyle w:val="Compact"/>
            </w:pPr>
            <w:r>
              <w:t xml:space="preserve">Examples</w:t>
            </w:r>
          </w:p>
        </w:tc>
      </w:tr>
      <w:tr>
        <w:tc>
          <w:tcPr/>
          <w:p>
            <w:pPr>
              <w:pStyle w:val="Compact"/>
            </w:pPr>
            <w:r>
              <w:rPr>
                <w:b/>
                <w:bCs/>
              </w:rPr>
              <w:t xml:space="preserve">Branded</w:t>
            </w:r>
          </w:p>
        </w:tc>
        <w:tc>
          <w:tcPr/>
          <w:p>
            <w:pPr>
              <w:pStyle w:val="Compact"/>
            </w:pPr>
            <w:r>
              <w:t xml:space="preserve">Own every result for the name</w:t>
            </w:r>
          </w:p>
        </w:tc>
        <w:tc>
          <w:tcPr/>
          <w:p>
            <w:pPr>
              <w:pStyle w:val="Compact"/>
            </w:pPr>
            <w:r>
              <w:t xml:space="preserve">“kerus tours &amp; travellers”</w:t>
            </w:r>
            <w:r>
              <w:t xml:space="preserve">,</w:t>
            </w:r>
            <w:r>
              <w:t xml:space="preserve"> </w:t>
            </w:r>
            <w:r>
              <w:t xml:space="preserve">“kerus car hire”</w:t>
            </w:r>
          </w:p>
        </w:tc>
      </w:tr>
      <w:tr>
        <w:tc>
          <w:tcPr/>
          <w:p>
            <w:pPr>
              <w:pStyle w:val="Compact"/>
            </w:pPr>
            <w:r>
              <w:rPr>
                <w:b/>
                <w:bCs/>
              </w:rPr>
              <w:t xml:space="preserve">Local</w:t>
            </w:r>
          </w:p>
        </w:tc>
        <w:tc>
          <w:tcPr/>
          <w:p>
            <w:pPr>
              <w:pStyle w:val="Compact"/>
            </w:pPr>
            <w:r>
              <w:t xml:space="preserve">GBP + citations + maps</w:t>
            </w:r>
          </w:p>
        </w:tc>
        <w:tc>
          <w:tcPr/>
          <w:p>
            <w:pPr>
              <w:pStyle w:val="Compact"/>
            </w:pPr>
            <w:r>
              <w:t xml:space="preserve">“car hire Nairobi”</w:t>
            </w:r>
            <w:r>
              <w:t xml:space="preserve">,</w:t>
            </w:r>
            <w:r>
              <w:t xml:space="preserve"> </w:t>
            </w:r>
            <w:r>
              <w:t xml:space="preserve">“self drive car hire Nairobi”</w:t>
            </w:r>
            <w:r>
              <w:t xml:space="preserve">,</w:t>
            </w:r>
            <w:r>
              <w:t xml:space="preserve"> </w:t>
            </w:r>
            <w:r>
              <w:t xml:space="preserve">“car hire JKIA”</w:t>
            </w:r>
          </w:p>
        </w:tc>
      </w:tr>
      <w:tr>
        <w:tc>
          <w:tcPr/>
          <w:p>
            <w:pPr>
              <w:pStyle w:val="Compact"/>
            </w:pPr>
            <w:r>
              <w:rPr>
                <w:b/>
                <w:bCs/>
              </w:rPr>
              <w:t xml:space="preserve">Commercial</w:t>
            </w:r>
          </w:p>
        </w:tc>
        <w:tc>
          <w:tcPr/>
          <w:p>
            <w:pPr>
              <w:pStyle w:val="Compact"/>
            </w:pPr>
            <w:r>
              <w:t xml:space="preserve">Vehicle &amp; service pages</w:t>
            </w:r>
          </w:p>
        </w:tc>
        <w:tc>
          <w:tcPr/>
          <w:p>
            <w:pPr>
              <w:pStyle w:val="Compact"/>
            </w:pPr>
            <w:r>
              <w:t xml:space="preserve">“toyota prado hire nairobi price”</w:t>
            </w:r>
            <w:r>
              <w:t xml:space="preserve">,</w:t>
            </w:r>
            <w:r>
              <w:t xml:space="preserve"> </w:t>
            </w:r>
            <w:r>
              <w:t xml:space="preserve">“monthly car rental Kenya”</w:t>
            </w:r>
            <w:r>
              <w:t xml:space="preserve">,</w:t>
            </w:r>
            <w:r>
              <w:t xml:space="preserve"> </w:t>
            </w:r>
            <w:r>
              <w:t xml:space="preserve">“wedding car hire Nairobi”</w:t>
            </w:r>
            <w:r>
              <w:t xml:space="preserve">,</w:t>
            </w:r>
            <w:r>
              <w:t xml:space="preserve"> </w:t>
            </w:r>
            <w:r>
              <w:t xml:space="preserve">“chauffeur Nairobi”</w:t>
            </w:r>
          </w:p>
        </w:tc>
      </w:tr>
      <w:tr>
        <w:tc>
          <w:tcPr/>
          <w:p>
            <w:pPr>
              <w:pStyle w:val="Compact"/>
            </w:pPr>
            <w:r>
              <w:rPr>
                <w:b/>
                <w:bCs/>
              </w:rPr>
              <w:t xml:space="preserve">Informational</w:t>
            </w:r>
          </w:p>
        </w:tc>
        <w:tc>
          <w:tcPr/>
          <w:p>
            <w:pPr>
              <w:pStyle w:val="Compact"/>
            </w:pPr>
            <w:r>
              <w:t xml:space="preserve">FAQ + guides that earn links</w:t>
            </w:r>
          </w:p>
        </w:tc>
        <w:tc>
          <w:tcPr/>
          <w:p>
            <w:pPr>
              <w:pStyle w:val="Compact"/>
            </w:pPr>
            <w:r>
              <w:t xml:space="preserve">“car hire requirements in Kenya”</w:t>
            </w:r>
            <w:r>
              <w:t xml:space="preserve">,</w:t>
            </w:r>
            <w:r>
              <w:t xml:space="preserve"> </w:t>
            </w:r>
            <w:r>
              <w:t xml:space="preserve">“self drive safari Kenya cost”</w:t>
            </w:r>
            <w:r>
              <w:t xml:space="preserve">,</w:t>
            </w:r>
            <w:r>
              <w:t xml:space="preserve"> </w:t>
            </w:r>
            <w:r>
              <w:t xml:space="preserve">“JKIA to Westlands transfer”</w:t>
            </w:r>
          </w:p>
        </w:tc>
      </w:tr>
      <w:tr>
        <w:tc>
          <w:tcPr/>
          <w:p>
            <w:pPr>
              <w:pStyle w:val="Compact"/>
            </w:pPr>
            <w:r>
              <w:rPr>
                <w:b/>
                <w:bCs/>
              </w:rPr>
              <w:t xml:space="preserve">Travel/destination</w:t>
            </w:r>
          </w:p>
        </w:tc>
        <w:tc>
          <w:tcPr/>
          <w:p>
            <w:pPr>
              <w:pStyle w:val="Compact"/>
            </w:pPr>
            <w:r>
              <w:t xml:space="preserve">Road-trip &amp; itinerary content</w:t>
            </w:r>
          </w:p>
        </w:tc>
        <w:tc>
          <w:tcPr/>
          <w:p>
            <w:pPr>
              <w:pStyle w:val="Compact"/>
            </w:pPr>
            <w:r>
              <w:t xml:space="preserve">“Nairobi to Maasai Mara road trip”</w:t>
            </w:r>
            <w:r>
              <w:t xml:space="preserve">,</w:t>
            </w:r>
            <w:r>
              <w:t xml:space="preserve"> </w:t>
            </w:r>
            <w:r>
              <w:t xml:space="preserve">“day trips from Nairobi”</w:t>
            </w:r>
            <w:r>
              <w:t xml:space="preserve">,</w:t>
            </w:r>
            <w:r>
              <w:t xml:space="preserve"> </w:t>
            </w:r>
            <w:r>
              <w:t xml:space="preserve">“Lake Naivasha self drive”</w:t>
            </w:r>
          </w:p>
        </w:tc>
      </w:tr>
    </w:tbl>
    <w:p>
      <w:pPr>
        <w:pStyle w:val="BodyText"/>
      </w:pPr>
      <w:r>
        <w:t xml:space="preserve">Tactics: technical SEO foundation, internal linking architecture, 30+ local citations, GBP optimisation (posts, photos, Q&amp;A, review velocity), digital PR to travel blogs and diaspora platforms, monthly content production, measurement via Search Console + rank tracking (directional, not guaranteed). Full cluster map and content calendar in the Blueprint (§6).</w:t>
      </w:r>
    </w:p>
    <w:p>
      <w:r>
        <w:pict>
          <v:rect style="width:0;height:1.5pt" o:hralign="center" o:hrstd="t" o:hr="t"/>
        </w:pict>
      </w:r>
    </w:p>
    <w:bookmarkEnd w:id="40"/>
    <w:bookmarkStart w:id="41" w:name="content-engine"/>
    <w:p>
      <w:pPr>
        <w:pStyle w:val="Heading1"/>
      </w:pPr>
      <w:r>
        <w:t xml:space="preserve">11. Content Engine</w:t>
      </w:r>
    </w:p>
    <w:p>
      <w:pPr>
        <w:pStyle w:val="FirstParagraph"/>
      </w:pPr>
      <w:r>
        <w:t xml:space="preserve">One repeatable machine, nine pillars:</w:t>
      </w:r>
    </w:p>
    <w:p>
      <w:pPr>
        <w:pStyle w:val="BodyText"/>
      </w:pPr>
      <w:r>
        <w:rPr>
          <w:b/>
          <w:bCs/>
        </w:rPr>
        <w:t xml:space="preserve">Fleet</w:t>
      </w:r>
      <w:r>
        <w:t xml:space="preserve"> </w:t>
      </w:r>
      <w:r>
        <w:t xml:space="preserve">(walkarounds, availability) ·</w:t>
      </w:r>
      <w:r>
        <w:t xml:space="preserve"> </w:t>
      </w:r>
      <w:r>
        <w:rPr>
          <w:b/>
          <w:bCs/>
        </w:rPr>
        <w:t xml:space="preserve">Education</w:t>
      </w:r>
      <w:r>
        <w:t xml:space="preserve"> </w:t>
      </w:r>
      <w:r>
        <w:t xml:space="preserve">(</w:t>
      </w:r>
      <w:r>
        <w:t xml:space="preserve">“how car hire works in Kenya”</w:t>
      </w:r>
      <w:r>
        <w:t xml:space="preserve">) ·</w:t>
      </w:r>
      <w:r>
        <w:t xml:space="preserve"> </w:t>
      </w:r>
      <w:r>
        <w:rPr>
          <w:b/>
          <w:bCs/>
        </w:rPr>
        <w:t xml:space="preserve">Travel</w:t>
      </w:r>
      <w:r>
        <w:t xml:space="preserve"> </w:t>
      </w:r>
      <w:r>
        <w:t xml:space="preserve">(destination guides) ·</w:t>
      </w:r>
      <w:r>
        <w:t xml:space="preserve"> </w:t>
      </w:r>
      <w:r>
        <w:rPr>
          <w:b/>
          <w:bCs/>
        </w:rPr>
        <w:t xml:space="preserve">Trust</w:t>
      </w:r>
      <w:r>
        <w:t xml:space="preserve"> </w:t>
      </w:r>
      <w:r>
        <w:t xml:space="preserve">(customer stories) ·</w:t>
      </w:r>
      <w:r>
        <w:t xml:space="preserve"> </w:t>
      </w:r>
      <w:r>
        <w:rPr>
          <w:b/>
          <w:bCs/>
        </w:rPr>
        <w:t xml:space="preserve">Behind the scenes</w:t>
      </w:r>
      <w:r>
        <w:t xml:space="preserve"> </w:t>
      </w:r>
      <w:r>
        <w:t xml:space="preserve">(vehicle prep) ·</w:t>
      </w:r>
      <w:r>
        <w:t xml:space="preserve"> </w:t>
      </w:r>
      <w:r>
        <w:rPr>
          <w:b/>
          <w:bCs/>
        </w:rPr>
        <w:t xml:space="preserve">Founder</w:t>
      </w:r>
      <w:r>
        <w:t xml:space="preserve"> </w:t>
      </w:r>
      <w:r>
        <w:t xml:space="preserve">(Rhoda’s journey) ·</w:t>
      </w:r>
      <w:r>
        <w:t xml:space="preserve"> </w:t>
      </w:r>
      <w:r>
        <w:rPr>
          <w:b/>
          <w:bCs/>
        </w:rPr>
        <w:t xml:space="preserve">Social proof</w:t>
      </w:r>
      <w:r>
        <w:t xml:space="preserve"> </w:t>
      </w:r>
      <w:r>
        <w:t xml:space="preserve">(real customers) ·</w:t>
      </w:r>
      <w:r>
        <w:t xml:space="preserve"> </w:t>
      </w:r>
      <w:r>
        <w:rPr>
          <w:b/>
          <w:bCs/>
        </w:rPr>
        <w:t xml:space="preserve">Offers</w:t>
      </w:r>
      <w:r>
        <w:t xml:space="preserve"> </w:t>
      </w:r>
      <w:r>
        <w:t xml:space="preserve">(seasonal) ·</w:t>
      </w:r>
      <w:r>
        <w:t xml:space="preserve"> </w:t>
      </w:r>
      <w:r>
        <w:rPr>
          <w:b/>
          <w:bCs/>
        </w:rPr>
        <w:t xml:space="preserve">Authority</w:t>
      </w:r>
      <w:r>
        <w:t xml:space="preserve"> </w:t>
      </w:r>
      <w:r>
        <w:t xml:space="preserve">(travel intelligence).</w:t>
      </w:r>
    </w:p>
    <w:p>
      <w:pPr>
        <w:pStyle w:val="BodyText"/>
      </w:pPr>
      <w:r>
        <w:rPr>
          <w:b/>
          <w:bCs/>
        </w:rPr>
        <w:t xml:space="preserve">The repurposing system:</w:t>
      </w:r>
      <w:r>
        <w:t xml:space="preserve"> </w:t>
      </w:r>
      <w:r>
        <w:t xml:space="preserve">one monthly shoot → 1 YouTube long-form → 3–5 TikTok/Reels cuts → 1 blog guide → WhatsApp status clips → GBP posts → email/status broadcast. Cadence targets: TikTok/Reels 3×/week, Facebook 2–3×/week, YouTube 1×/week, blog 2×/month, WhatsApp Status daily. Founder content: Rhoda’s story told in her voice, weekly — the human trust layer behind the brand (§5.5).</w:t>
      </w:r>
    </w:p>
    <w:p>
      <w:r>
        <w:pict>
          <v:rect style="width:0;height:1.5pt" o:hralign="center" o:hrstd="t" o:hr="t"/>
        </w:pict>
      </w:r>
    </w:p>
    <w:bookmarkEnd w:id="41"/>
    <w:bookmarkStart w:id="42" w:name="automation"/>
    <w:p>
      <w:pPr>
        <w:pStyle w:val="Heading1"/>
      </w:pPr>
      <w:r>
        <w:t xml:space="preserve">12. Automation</w:t>
      </w:r>
    </w:p>
    <w:p>
      <w:pPr>
        <w:pStyle w:val="FirstParagraph"/>
      </w:pPr>
      <w:r>
        <w:t xml:space="preserve">The system removes manual work</w:t>
      </w:r>
      <w:r>
        <w:t xml:space="preserve"> </w:t>
      </w:r>
      <w:r>
        <w:rPr>
          <w:b/>
          <w:bCs/>
        </w:rPr>
        <w:t xml:space="preserve">without removing the human relationship</w:t>
      </w:r>
      <w:r>
        <w:t xml:space="preserve">:</w:t>
      </w:r>
    </w:p>
    <w:p>
      <w:pPr>
        <w:pStyle w:val="BodyText"/>
      </w:pPr>
      <w:r>
        <w:t xml:space="preserve">Website enquiry → CRM · WhatsApp enquiry → CRM · Booking → confirmation · Payment → receipt · Upcoming booking → reminder · Return → review request · Inactive customer → re-engagement · Repeat customer → loyalty offer · Review → reputation database · Content → publishing workflow.</w:t>
      </w:r>
    </w:p>
    <w:p>
      <w:pPr>
        <w:pStyle w:val="BodyText"/>
      </w:pPr>
      <w:r>
        <w:t xml:space="preserve">Every workflow, trigger and tool is specified in the Blueprint (§10).</w:t>
      </w:r>
    </w:p>
    <w:p>
      <w:r>
        <w:pict>
          <v:rect style="width:0;height:1.5pt" o:hralign="center" o:hrstd="t" o:hr="t"/>
        </w:pict>
      </w:r>
    </w:p>
    <w:bookmarkEnd w:id="42"/>
    <w:bookmarkStart w:id="43" w:name="analytics-measurement"/>
    <w:p>
      <w:pPr>
        <w:pStyle w:val="Heading1"/>
      </w:pPr>
      <w:r>
        <w:t xml:space="preserve">13. Analytics &amp; Measurement</w:t>
      </w:r>
    </w:p>
    <w:p>
      <w:pPr>
        <w:pStyle w:val="FirstParagraph"/>
      </w:pPr>
      <w:r>
        <w:t xml:space="preserve">One executive dashboard (Looker Studio) answering the six money questions:</w:t>
      </w:r>
    </w:p>
    <w:p>
      <w:pPr>
        <w:pStyle w:val="BodyText"/>
      </w:pPr>
      <w:r>
        <w:rPr>
          <w:b/>
          <w:bCs/>
        </w:rPr>
        <w:t xml:space="preserve">Where are our customers coming from? · Which channel generates the most bookings? · Which vehicle produces the most revenue? · What is our customer acquisition cost? · What is our repeat booking rate? · What percentage of enquiries become bookings?</w:t>
      </w:r>
    </w:p>
    <w:p>
      <w:pPr>
        <w:pStyle w:val="BodyText"/>
      </w:pPr>
      <w:r>
        <w:t xml:space="preserve">Tracked: visitors, search impressions/clicks, Maps actions, WhatsApp clicks, calls, quote requests, bookings, conversion rate, traffic sources, cost per lead, cost per booking, revenue by channel, returning customers, reviews, SEO growth. Event taxonomy and dashboard spec in the Blueprint (§11).</w:t>
      </w:r>
    </w:p>
    <w:p>
      <w:r>
        <w:pict>
          <v:rect style="width:0;height:1.5pt" o:hralign="center" o:hrstd="t" o:hr="t"/>
        </w:pict>
      </w:r>
    </w:p>
    <w:bookmarkEnd w:id="43"/>
    <w:bookmarkStart w:id="44" w:name="competitive-moat"/>
    <w:p>
      <w:pPr>
        <w:pStyle w:val="Heading1"/>
      </w:pPr>
      <w:r>
        <w:t xml:space="preserve">14. Competitive Moat</w:t>
      </w:r>
    </w:p>
    <w:p>
      <w:pPr>
        <w:pStyle w:val="FirstParagraph"/>
      </w:pPr>
      <w:r>
        <w:t xml:space="preserve">The moat is not any single feature — it is</w:t>
      </w:r>
      <w:r>
        <w:t xml:space="preserve"> </w:t>
      </w:r>
      <w:r>
        <w:rPr>
          <w:b/>
          <w:bCs/>
        </w:rPr>
        <w:t xml:space="preserve">assets that compound and get harder to copy every month</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Asset</w:t>
            </w:r>
          </w:p>
        </w:tc>
        <w:tc>
          <w:tcPr/>
          <w:p>
            <w:pPr>
              <w:pStyle w:val="Compact"/>
            </w:pPr>
            <w:r>
              <w:t xml:space="preserve">Why it compounds</w:t>
            </w:r>
          </w:p>
        </w:tc>
      </w:tr>
      <w:tr>
        <w:tc>
          <w:tcPr/>
          <w:p>
            <w:pPr>
              <w:pStyle w:val="Compact"/>
            </w:pPr>
            <w:r>
              <w:t xml:space="preserve">Customer database &amp; booking history</w:t>
            </w:r>
          </w:p>
        </w:tc>
        <w:tc>
          <w:tcPr/>
          <w:p>
            <w:pPr>
              <w:pStyle w:val="Compact"/>
            </w:pPr>
            <w:r>
              <w:t xml:space="preserve">Every campaign smarter than the last; nobody can buy your history</w:t>
            </w:r>
          </w:p>
        </w:tc>
      </w:tr>
      <w:tr>
        <w:tc>
          <w:tcPr/>
          <w:p>
            <w:pPr>
              <w:pStyle w:val="Compact"/>
            </w:pPr>
            <w:r>
              <w:t xml:space="preserve">Review portfolio (velocity + volume)</w:t>
            </w:r>
          </w:p>
        </w:tc>
        <w:tc>
          <w:tcPr/>
          <w:p>
            <w:pPr>
              <w:pStyle w:val="Compact"/>
            </w:pPr>
            <w:r>
              <w:t xml:space="preserve">Google trust compounds; late competitors start at zero</w:t>
            </w:r>
          </w:p>
        </w:tc>
      </w:tr>
      <w:tr>
        <w:tc>
          <w:tcPr/>
          <w:p>
            <w:pPr>
              <w:pStyle w:val="Compact"/>
            </w:pPr>
            <w:r>
              <w:t xml:space="preserve">SEO authority &amp; content library</w:t>
            </w:r>
          </w:p>
        </w:tc>
        <w:tc>
          <w:tcPr/>
          <w:p>
            <w:pPr>
              <w:pStyle w:val="Compact"/>
            </w:pPr>
            <w:r>
              <w:t xml:space="preserve">Pages rank for years; rankings are path-dependent</w:t>
            </w:r>
          </w:p>
        </w:tc>
      </w:tr>
      <w:tr>
        <w:tc>
          <w:tcPr/>
          <w:p>
            <w:pPr>
              <w:pStyle w:val="Compact"/>
            </w:pPr>
            <w:r>
              <w:t xml:space="preserve">CRM workflows &amp; automation</w:t>
            </w:r>
          </w:p>
        </w:tc>
        <w:tc>
          <w:tcPr/>
          <w:p>
            <w:pPr>
              <w:pStyle w:val="Compact"/>
            </w:pPr>
            <w:r>
              <w:t xml:space="preserve">Operational advantage that scales without adding staff</w:t>
            </w:r>
          </w:p>
        </w:tc>
      </w:tr>
      <w:tr>
        <w:tc>
          <w:tcPr/>
          <w:p>
            <w:pPr>
              <w:pStyle w:val="Compact"/>
            </w:pPr>
            <w:r>
              <w:t xml:space="preserve">Brand recognition (incl. founder brand)</w:t>
            </w:r>
          </w:p>
        </w:tc>
        <w:tc>
          <w:tcPr/>
          <w:p>
            <w:pPr>
              <w:pStyle w:val="Compact"/>
            </w:pPr>
            <w:r>
              <w:t xml:space="preserve">Attention → recall → direct/branded search</w:t>
            </w:r>
          </w:p>
        </w:tc>
      </w:tr>
      <w:tr>
        <w:tc>
          <w:tcPr/>
          <w:p>
            <w:pPr>
              <w:pStyle w:val="Compact"/>
            </w:pPr>
            <w:r>
              <w:t xml:space="preserve">Partnership &amp; referral network</w:t>
            </w:r>
          </w:p>
        </w:tc>
        <w:tc>
          <w:tcPr/>
          <w:p>
            <w:pPr>
              <w:pStyle w:val="Compact"/>
            </w:pPr>
            <w:r>
              <w:t xml:space="preserve">Distribution that competitors cannot easily replicate</w:t>
            </w:r>
          </w:p>
        </w:tc>
      </w:tr>
      <w:tr>
        <w:tc>
          <w:tcPr/>
          <w:p>
            <w:pPr>
              <w:pStyle w:val="Compact"/>
            </w:pPr>
            <w:r>
              <w:t xml:space="preserve">First-party analytics</w:t>
            </w:r>
          </w:p>
        </w:tc>
        <w:tc>
          <w:tcPr/>
          <w:p>
            <w:pPr>
              <w:pStyle w:val="Compact"/>
            </w:pPr>
            <w:r>
              <w:t xml:space="preserve">Pricing and channel decisions based on real data</w:t>
            </w:r>
          </w:p>
        </w:tc>
      </w:tr>
    </w:tbl>
    <w:p>
      <w:r>
        <w:pict>
          <v:rect style="width:0;height:1.5pt" o:hralign="center" o:hrstd="t" o:hr="t"/>
        </w:pict>
      </w:r>
    </w:p>
    <w:bookmarkEnd w:id="44"/>
    <w:bookmarkStart w:id="45" w:name="implementation-roadmap"/>
    <w:p>
      <w:pPr>
        <w:pStyle w:val="Heading1"/>
      </w:pPr>
      <w:r>
        <w:t xml:space="preserve">15. Implementation Roadmap</w:t>
      </w:r>
    </w:p>
    <w:p>
      <w:pPr>
        <w:pStyle w:val="FirstParagraph"/>
      </w:pPr>
      <w:r>
        <w:t xml:space="preserve">Delivered through the</w:t>
      </w:r>
      <w:r>
        <w:t xml:space="preserve"> </w:t>
      </w:r>
      <w:r>
        <w:rPr>
          <w:b/>
          <w:bCs/>
        </w:rPr>
        <w:t xml:space="preserve">Kerus Digital Growth Engine</w:t>
      </w:r>
      <w:r>
        <w:t xml:space="preserve"> </w:t>
      </w:r>
      <w:r>
        <w:t xml:space="preserve">programme, structured by the</w:t>
      </w:r>
      <w:r>
        <w:t xml:space="preserve"> </w:t>
      </w:r>
      <w:r>
        <w:rPr>
          <w:b/>
          <w:bCs/>
        </w:rPr>
        <w:t xml:space="preserve">Mwendo Framework</w:t>
      </w:r>
      <w:r>
        <w:t xml:space="preserve"> </w:t>
      </w:r>
      <w:r>
        <w:rPr>
          <w:i/>
          <w:iCs/>
        </w:rPr>
        <w:t xml:space="preserve">(working name — Swahili for</w:t>
      </w:r>
      <w:r>
        <w:rPr>
          <w:i/>
          <w:iCs/>
        </w:rPr>
        <w:t xml:space="preserve"> </w:t>
      </w:r>
      <w:r>
        <w:rPr>
          <w:i/>
          <w:iCs/>
        </w:rPr>
        <w:t xml:space="preserve">“movement / journey / pace”</w:t>
      </w:r>
      <w:r>
        <w:rPr>
          <w:i/>
          <w:iCs/>
        </w:rPr>
        <w:t xml:space="preserve">):</w:t>
      </w:r>
    </w:p>
    <w:p>
      <w:pPr>
        <w:pStyle w:val="SourceCode"/>
      </w:pPr>
      <w:r>
        <w:rPr>
          <w:rStyle w:val="VerbatimChar"/>
        </w:rPr>
        <w:t xml:space="preserve">DISCOVER → POSITION → BUILD → CONNECT → ATTRACT → CONVERT → RETAIN → OPTIMIZE → SCALE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Focus</w:t>
            </w:r>
          </w:p>
        </w:tc>
        <w:tc>
          <w:tcPr/>
          <w:p>
            <w:pPr>
              <w:pStyle w:val="Compact"/>
            </w:pPr>
            <w:r>
              <w:t xml:space="preserve">Timeline</w:t>
            </w:r>
          </w:p>
        </w:tc>
      </w:tr>
      <w:tr>
        <w:tc>
          <w:tcPr/>
          <w:p>
            <w:pPr>
              <w:pStyle w:val="Compact"/>
            </w:pPr>
            <w:r>
              <w:rPr>
                <w:b/>
                <w:bCs/>
              </w:rPr>
              <w:t xml:space="preserve">0 — Intelligence &amp; Strategy</w:t>
            </w:r>
          </w:p>
        </w:tc>
        <w:tc>
          <w:tcPr/>
          <w:p>
            <w:pPr>
              <w:pStyle w:val="Compact"/>
            </w:pPr>
            <w:r>
              <w:t xml:space="preserve">Facts confirmed, audit completed, pricing &amp; brand approved</w:t>
            </w:r>
          </w:p>
        </w:tc>
        <w:tc>
          <w:tcPr/>
          <w:p>
            <w:pPr>
              <w:pStyle w:val="Compact"/>
            </w:pPr>
            <w:r>
              <w:t xml:space="preserve">Weeks 1–2</w:t>
            </w:r>
          </w:p>
        </w:tc>
      </w:tr>
      <w:tr>
        <w:tc>
          <w:tcPr/>
          <w:p>
            <w:pPr>
              <w:pStyle w:val="Compact"/>
            </w:pPr>
            <w:r>
              <w:rPr>
                <w:b/>
                <w:bCs/>
              </w:rPr>
              <w:t xml:space="preserve">1 — Digital Foundation</w:t>
            </w:r>
          </w:p>
        </w:tc>
        <w:tc>
          <w:tcPr/>
          <w:p>
            <w:pPr>
              <w:pStyle w:val="Compact"/>
            </w:pPr>
            <w:r>
              <w:t xml:space="preserve">Domain, email, GBP, WhatsApp Business, analytics, CRM setup</w:t>
            </w:r>
          </w:p>
        </w:tc>
        <w:tc>
          <w:tcPr/>
          <w:p>
            <w:pPr>
              <w:pStyle w:val="Compact"/>
            </w:pPr>
            <w:r>
              <w:t xml:space="preserve">Weeks 2–4</w:t>
            </w:r>
          </w:p>
        </w:tc>
      </w:tr>
      <w:tr>
        <w:tc>
          <w:tcPr/>
          <w:p>
            <w:pPr>
              <w:pStyle w:val="Compact"/>
            </w:pPr>
            <w:r>
              <w:rPr>
                <w:b/>
                <w:bCs/>
              </w:rPr>
              <w:t xml:space="preserve">2 — Brand &amp; Website</w:t>
            </w:r>
          </w:p>
        </w:tc>
        <w:tc>
          <w:tcPr/>
          <w:p>
            <w:pPr>
              <w:pStyle w:val="Compact"/>
            </w:pPr>
            <w:r>
              <w:t xml:space="preserve">Brand system + full booking-engine website live</w:t>
            </w:r>
          </w:p>
        </w:tc>
        <w:tc>
          <w:tcPr/>
          <w:p>
            <w:pPr>
              <w:pStyle w:val="Compact"/>
            </w:pPr>
            <w:r>
              <w:t xml:space="preserve">Weeks 4–10</w:t>
            </w:r>
          </w:p>
        </w:tc>
      </w:tr>
      <w:tr>
        <w:tc>
          <w:tcPr/>
          <w:p>
            <w:pPr>
              <w:pStyle w:val="Compact"/>
            </w:pPr>
            <w:r>
              <w:rPr>
                <w:b/>
                <w:bCs/>
              </w:rPr>
              <w:t xml:space="preserve">3 — Search &amp; Local Visibility</w:t>
            </w:r>
          </w:p>
        </w:tc>
        <w:tc>
          <w:tcPr/>
          <w:p>
            <w:pPr>
              <w:pStyle w:val="Compact"/>
            </w:pPr>
            <w:r>
              <w:t xml:space="preserve">Technical SEO, citations, GBP optimisation, review engine</w:t>
            </w:r>
          </w:p>
        </w:tc>
        <w:tc>
          <w:tcPr/>
          <w:p>
            <w:pPr>
              <w:pStyle w:val="Compact"/>
            </w:pPr>
            <w:r>
              <w:t xml:space="preserve">Months 2–5</w:t>
            </w:r>
          </w:p>
        </w:tc>
      </w:tr>
      <w:tr>
        <w:tc>
          <w:tcPr/>
          <w:p>
            <w:pPr>
              <w:pStyle w:val="Compact"/>
            </w:pPr>
            <w:r>
              <w:rPr>
                <w:b/>
                <w:bCs/>
              </w:rPr>
              <w:t xml:space="preserve">4 — Social &amp; Content Engine</w:t>
            </w:r>
          </w:p>
        </w:tc>
        <w:tc>
          <w:tcPr/>
          <w:p>
            <w:pPr>
              <w:pStyle w:val="Compact"/>
            </w:pPr>
            <w:r>
              <w:t xml:space="preserve">Channel setup + content machine running</w:t>
            </w:r>
          </w:p>
        </w:tc>
        <w:tc>
          <w:tcPr/>
          <w:p>
            <w:pPr>
              <w:pStyle w:val="Compact"/>
            </w:pPr>
            <w:r>
              <w:t xml:space="preserve">Months 2–6</w:t>
            </w:r>
          </w:p>
        </w:tc>
      </w:tr>
      <w:tr>
        <w:tc>
          <w:tcPr/>
          <w:p>
            <w:pPr>
              <w:pStyle w:val="Compact"/>
            </w:pPr>
            <w:r>
              <w:rPr>
                <w:b/>
                <w:bCs/>
              </w:rPr>
              <w:t xml:space="preserve">5 — WhatsApp &amp; CRM</w:t>
            </w:r>
          </w:p>
        </w:tc>
        <w:tc>
          <w:tcPr/>
          <w:p>
            <w:pPr>
              <w:pStyle w:val="Compact"/>
            </w:pPr>
            <w:r>
              <w:t xml:space="preserve">Structured quoting, booking flow, data model</w:t>
            </w:r>
          </w:p>
        </w:tc>
        <w:tc>
          <w:tcPr/>
          <w:p>
            <w:pPr>
              <w:pStyle w:val="Compact"/>
            </w:pPr>
            <w:r>
              <w:t xml:space="preserve">Months 3–5</w:t>
            </w:r>
          </w:p>
        </w:tc>
      </w:tr>
      <w:tr>
        <w:tc>
          <w:tcPr/>
          <w:p>
            <w:pPr>
              <w:pStyle w:val="Compact"/>
            </w:pPr>
            <w:r>
              <w:rPr>
                <w:b/>
                <w:bCs/>
              </w:rPr>
              <w:t xml:space="preserve">6 — Automation</w:t>
            </w:r>
          </w:p>
        </w:tc>
        <w:tc>
          <w:tcPr/>
          <w:p>
            <w:pPr>
              <w:pStyle w:val="Compact"/>
            </w:pPr>
            <w:r>
              <w:t xml:space="preserve">Booking/reminder/review/re-engagement workflows</w:t>
            </w:r>
          </w:p>
        </w:tc>
        <w:tc>
          <w:tcPr/>
          <w:p>
            <w:pPr>
              <w:pStyle w:val="Compact"/>
            </w:pPr>
            <w:r>
              <w:t xml:space="preserve">Months 5–8</w:t>
            </w:r>
          </w:p>
        </w:tc>
      </w:tr>
      <w:tr>
        <w:tc>
          <w:tcPr/>
          <w:p>
            <w:pPr>
              <w:pStyle w:val="Compact"/>
            </w:pPr>
            <w:r>
              <w:rPr>
                <w:b/>
                <w:bCs/>
              </w:rPr>
              <w:t xml:space="preserve">7 — Growth &amp; Partnerships</w:t>
            </w:r>
          </w:p>
        </w:tc>
        <w:tc>
          <w:tcPr/>
          <w:p>
            <w:pPr>
              <w:pStyle w:val="Compact"/>
            </w:pPr>
            <w:r>
              <w:t xml:space="preserve">Ads scaled on CAC, partnership network</w:t>
            </w:r>
          </w:p>
        </w:tc>
        <w:tc>
          <w:tcPr/>
          <w:p>
            <w:pPr>
              <w:pStyle w:val="Compact"/>
            </w:pPr>
            <w:r>
              <w:t xml:space="preserve">Months 6–12</w:t>
            </w:r>
          </w:p>
        </w:tc>
      </w:tr>
      <w:tr>
        <w:tc>
          <w:tcPr/>
          <w:p>
            <w:pPr>
              <w:pStyle w:val="Compact"/>
            </w:pPr>
            <w:r>
              <w:rPr>
                <w:b/>
                <w:bCs/>
              </w:rPr>
              <w:t xml:space="preserve">8 — Optimize &amp; Scale</w:t>
            </w:r>
          </w:p>
        </w:tc>
        <w:tc>
          <w:tcPr/>
          <w:p>
            <w:pPr>
              <w:pStyle w:val="Compact"/>
            </w:pPr>
            <w:r>
              <w:t xml:space="preserve">Continuous: data-led improvement, expansion</w:t>
            </w:r>
          </w:p>
        </w:tc>
        <w:tc>
          <w:tcPr/>
          <w:p>
            <w:pPr>
              <w:pStyle w:val="Compact"/>
            </w:pPr>
            <w:r>
              <w:t xml:space="preserve">Month 6 onward</w:t>
            </w:r>
          </w:p>
        </w:tc>
      </w:tr>
    </w:tbl>
    <w:p>
      <w:r>
        <w:pict>
          <v:rect style="width:0;height:1.5pt" o:hralign="center" o:hrstd="t" o:hr="t"/>
        </w:pict>
      </w:r>
    </w:p>
    <w:bookmarkEnd w:id="45"/>
    <w:bookmarkStart w:id="46" w:name="day-plan"/>
    <w:p>
      <w:pPr>
        <w:pStyle w:val="Heading1"/>
      </w:pPr>
      <w:r>
        <w:t xml:space="preserve">16. 90-Day Plan</w:t>
      </w:r>
    </w:p>
    <w:p>
      <w:pPr>
        <w:pStyle w:val="FirstParagraph"/>
      </w:pPr>
      <w:r>
        <w:t xml:space="preserve">Operational goals — no guaranteed rankings, revenue or virality. Just measurable infrastructure: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Outcome</w:t>
            </w:r>
          </w:p>
        </w:tc>
        <w:tc>
          <w:tcPr/>
          <w:p>
            <w:pPr>
              <w:pStyle w:val="Compact"/>
            </w:pPr>
            <w:r>
              <w:t xml:space="preserve">Proof</w:t>
            </w:r>
          </w:p>
        </w:tc>
      </w:tr>
      <w:tr>
        <w:tc>
          <w:tcPr/>
          <w:p>
            <w:pPr>
              <w:pStyle w:val="Compact"/>
            </w:pPr>
            <w:r>
              <w:t xml:space="preserve">1</w:t>
            </w:r>
          </w:p>
        </w:tc>
        <w:tc>
          <w:tcPr/>
          <w:p>
            <w:pPr>
              <w:pStyle w:val="Compact"/>
            </w:pPr>
            <w:r>
              <w:t xml:space="preserve">Digital assets live</w:t>
            </w:r>
          </w:p>
        </w:tc>
        <w:tc>
          <w:tcPr/>
          <w:p>
            <w:pPr>
              <w:pStyle w:val="Compact"/>
            </w:pPr>
            <w:r>
              <w:t xml:space="preserve">Website, GBP, TikTok/IG/FB/YT, WhatsApp Business, analytics</w:t>
            </w:r>
          </w:p>
        </w:tc>
      </w:tr>
      <w:tr>
        <w:tc>
          <w:tcPr/>
          <w:p>
            <w:pPr>
              <w:pStyle w:val="Compact"/>
            </w:pPr>
            <w:r>
              <w:t xml:space="preserve">2</w:t>
            </w:r>
          </w:p>
        </w:tc>
        <w:tc>
          <w:tcPr/>
          <w:p>
            <w:pPr>
              <w:pStyle w:val="Compact"/>
            </w:pPr>
            <w:r>
              <w:t xml:space="preserve">Website indexed</w:t>
            </w:r>
          </w:p>
        </w:tc>
        <w:tc>
          <w:tcPr/>
          <w:p>
            <w:pPr>
              <w:pStyle w:val="Compact"/>
            </w:pPr>
            <w:r>
              <w:t xml:space="preserve">Search Console verified; core pages indexed</w:t>
            </w:r>
          </w:p>
        </w:tc>
      </w:tr>
      <w:tr>
        <w:tc>
          <w:tcPr/>
          <w:p>
            <w:pPr>
              <w:pStyle w:val="Compact"/>
            </w:pPr>
            <w:r>
              <w:t xml:space="preserve">3</w:t>
            </w:r>
          </w:p>
        </w:tc>
        <w:tc>
          <w:tcPr/>
          <w:p>
            <w:pPr>
              <w:pStyle w:val="Compact"/>
            </w:pPr>
            <w:r>
              <w:t xml:space="preserve">Google presence established</w:t>
            </w:r>
          </w:p>
        </w:tc>
        <w:tc>
          <w:tcPr/>
          <w:p>
            <w:pPr>
              <w:pStyle w:val="Compact"/>
            </w:pPr>
            <w:r>
              <w:t xml:space="preserve">GBP verified, optimised, 10+ posts/photos</w:t>
            </w:r>
          </w:p>
        </w:tc>
      </w:tr>
      <w:tr>
        <w:tc>
          <w:tcPr/>
          <w:p>
            <w:pPr>
              <w:pStyle w:val="Compact"/>
            </w:pPr>
            <w:r>
              <w:t xml:space="preserve">4</w:t>
            </w:r>
          </w:p>
        </w:tc>
        <w:tc>
          <w:tcPr/>
          <w:p>
            <w:pPr>
              <w:pStyle w:val="Compact"/>
            </w:pPr>
            <w:r>
              <w:t xml:space="preserve">Enquiry mechanism operational</w:t>
            </w:r>
          </w:p>
        </w:tc>
        <w:tc>
          <w:tcPr/>
          <w:p>
            <w:pPr>
              <w:pStyle w:val="Compact"/>
            </w:pPr>
            <w:r>
              <w:t xml:space="preserve">Quote form + WhatsApp flow end-to-end</w:t>
            </w:r>
          </w:p>
        </w:tc>
      </w:tr>
      <w:tr>
        <w:tc>
          <w:tcPr/>
          <w:p>
            <w:pPr>
              <w:pStyle w:val="Compact"/>
            </w:pPr>
            <w:r>
              <w:t xml:space="preserve">5</w:t>
            </w:r>
          </w:p>
        </w:tc>
        <w:tc>
          <w:tcPr/>
          <w:p>
            <w:pPr>
              <w:pStyle w:val="Compact"/>
            </w:pPr>
            <w:r>
              <w:t xml:space="preserve">WhatsApp funnel operational</w:t>
            </w:r>
          </w:p>
        </w:tc>
        <w:tc>
          <w:tcPr/>
          <w:p>
            <w:pPr>
              <w:pStyle w:val="Compact"/>
            </w:pPr>
            <w:r>
              <w:t xml:space="preserve">Auto-reply + qualification flow + templates</w:t>
            </w:r>
          </w:p>
        </w:tc>
      </w:tr>
      <w:tr>
        <w:tc>
          <w:tcPr/>
          <w:p>
            <w:pPr>
              <w:pStyle w:val="Compact"/>
            </w:pPr>
            <w:r>
              <w:t xml:space="preserve">6</w:t>
            </w:r>
          </w:p>
        </w:tc>
        <w:tc>
          <w:tcPr/>
          <w:p>
            <w:pPr>
              <w:pStyle w:val="Compact"/>
            </w:pPr>
            <w:r>
              <w:t xml:space="preserve">Analytics operational</w:t>
            </w:r>
          </w:p>
        </w:tc>
        <w:tc>
          <w:tcPr/>
          <w:p>
            <w:pPr>
              <w:pStyle w:val="Compact"/>
            </w:pPr>
            <w:r>
              <w:t xml:space="preserve">GA4 + Search Console + dashboard v1</w:t>
            </w:r>
          </w:p>
        </w:tc>
      </w:tr>
      <w:tr>
        <w:tc>
          <w:tcPr/>
          <w:p>
            <w:pPr>
              <w:pStyle w:val="Compact"/>
            </w:pPr>
            <w:r>
              <w:t xml:space="preserve">7</w:t>
            </w:r>
          </w:p>
        </w:tc>
        <w:tc>
          <w:tcPr/>
          <w:p>
            <w:pPr>
              <w:pStyle w:val="Compact"/>
            </w:pPr>
            <w:r>
              <w:t xml:space="preserve">Content engine active</w:t>
            </w:r>
          </w:p>
        </w:tc>
        <w:tc>
          <w:tcPr/>
          <w:p>
            <w:pPr>
              <w:pStyle w:val="Compact"/>
            </w:pPr>
            <w:r>
              <w:t xml:space="preserve">12+ short videos, 2 blog guides, Status daily</w:t>
            </w:r>
          </w:p>
        </w:tc>
      </w:tr>
      <w:tr>
        <w:tc>
          <w:tcPr/>
          <w:p>
            <w:pPr>
              <w:pStyle w:val="Compact"/>
            </w:pPr>
            <w:r>
              <w:t xml:space="preserve">8</w:t>
            </w:r>
          </w:p>
        </w:tc>
        <w:tc>
          <w:tcPr/>
          <w:p>
            <w:pPr>
              <w:pStyle w:val="Compact"/>
            </w:pPr>
            <w:r>
              <w:t xml:space="preserve">Review system operational</w:t>
            </w:r>
          </w:p>
        </w:tc>
        <w:tc>
          <w:tcPr/>
          <w:p>
            <w:pPr>
              <w:pStyle w:val="Compact"/>
            </w:pPr>
            <w:r>
              <w:t xml:space="preserve">5+ invited reviews on Google</w:t>
            </w:r>
          </w:p>
        </w:tc>
      </w:tr>
      <w:tr>
        <w:tc>
          <w:tcPr/>
          <w:p>
            <w:pPr>
              <w:pStyle w:val="Compact"/>
            </w:pPr>
            <w:r>
              <w:t xml:space="preserve">9</w:t>
            </w:r>
          </w:p>
        </w:tc>
        <w:tc>
          <w:tcPr/>
          <w:p>
            <w:pPr>
              <w:pStyle w:val="Compact"/>
            </w:pPr>
            <w:r>
              <w:t xml:space="preserve">Lead tracking operational</w:t>
            </w:r>
          </w:p>
        </w:tc>
        <w:tc>
          <w:tcPr/>
          <w:p>
            <w:pPr>
              <w:pStyle w:val="Compact"/>
            </w:pPr>
            <w:r>
              <w:t xml:space="preserve">100% of new leads logged with source</w:t>
            </w:r>
          </w:p>
        </w:tc>
      </w:tr>
    </w:tbl>
    <w:p>
      <w:pPr>
        <w:pStyle w:val="BodyText"/>
      </w:pPr>
      <w:r>
        <w:t xml:space="preserve">Week-by-week execution detail is in the Blueprint (§19).</w:t>
      </w:r>
    </w:p>
    <w:p>
      <w:r>
        <w:pict>
          <v:rect style="width:0;height:1.5pt" o:hralign="center" o:hrstd="t" o:hr="t"/>
        </w:pict>
      </w:r>
    </w:p>
    <w:bookmarkEnd w:id="46"/>
    <w:bookmarkStart w:id="47" w:name="month-vision"/>
    <w:p>
      <w:pPr>
        <w:pStyle w:val="Heading1"/>
      </w:pPr>
      <w:r>
        <w:t xml:space="preserve">17. 12-Month Vision</w:t>
      </w:r>
    </w:p>
    <w:p>
      <w:pPr>
        <w:pStyle w:val="FirstParagraph"/>
      </w:pPr>
      <w:r>
        <w:t xml:space="preserve">If executed, twelve months from now Kerus looks like this: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Today</w:t>
            </w:r>
          </w:p>
        </w:tc>
        <w:tc>
          <w:tcPr/>
          <w:p>
            <w:pPr>
              <w:pStyle w:val="Compact"/>
            </w:pPr>
            <w:r>
              <w:t xml:space="preserve">Month 12</w:t>
            </w:r>
          </w:p>
        </w:tc>
      </w:tr>
      <w:tr>
        <w:tc>
          <w:tcPr/>
          <w:p>
            <w:pPr>
              <w:pStyle w:val="Compact"/>
            </w:pPr>
            <w:r>
              <w:t xml:space="preserve">Customers can only find Kerus if they already have the number</w:t>
            </w:r>
          </w:p>
        </w:tc>
        <w:tc>
          <w:tcPr/>
          <w:p>
            <w:pPr>
              <w:pStyle w:val="Compact"/>
            </w:pPr>
            <w:r>
              <w:t xml:space="preserve">Customers find Kerus on Google, Maps, TikTok and Instagram — branded and non-branded</w:t>
            </w:r>
          </w:p>
        </w:tc>
      </w:tr>
      <w:tr>
        <w:tc>
          <w:tcPr/>
          <w:p>
            <w:pPr>
              <w:pStyle w:val="Compact"/>
            </w:pPr>
            <w:r>
              <w:t xml:space="preserve">No website</w:t>
            </w:r>
          </w:p>
        </w:tc>
        <w:tc>
          <w:tcPr/>
          <w:p>
            <w:pPr>
              <w:pStyle w:val="Compact"/>
            </w:pPr>
            <w:r>
              <w:t xml:space="preserve">A fast, professional booking-engine website with transparent pricing</w:t>
            </w:r>
          </w:p>
        </w:tc>
      </w:tr>
      <w:tr>
        <w:tc>
          <w:tcPr/>
          <w:p>
            <w:pPr>
              <w:pStyle w:val="Compact"/>
            </w:pPr>
            <w:r>
              <w:t xml:space="preserve">No reviews</w:t>
            </w:r>
          </w:p>
        </w:tc>
        <w:tc>
          <w:tcPr/>
          <w:p>
            <w:pPr>
              <w:pStyle w:val="Compact"/>
            </w:pPr>
            <w:r>
              <w:t xml:space="preserve">A growing 4.7★+ Google review portfolio</w:t>
            </w:r>
          </w:p>
        </w:tc>
      </w:tr>
      <w:tr>
        <w:tc>
          <w:tcPr/>
          <w:p>
            <w:pPr>
              <w:pStyle w:val="Compact"/>
            </w:pPr>
            <w:r>
              <w:t xml:space="preserve">Ad-hoc WhatsApp conversations</w:t>
            </w:r>
          </w:p>
        </w:tc>
        <w:tc>
          <w:tcPr/>
          <w:p>
            <w:pPr>
              <w:pStyle w:val="Compact"/>
            </w:pPr>
            <w:r>
              <w:t xml:space="preserve">A structured quote-to-booking WhatsApp system with &lt;5 min response</w:t>
            </w:r>
          </w:p>
        </w:tc>
      </w:tr>
      <w:tr>
        <w:tc>
          <w:tcPr/>
          <w:p>
            <w:pPr>
              <w:pStyle w:val="Compact"/>
            </w:pPr>
            <w:r>
              <w:t xml:space="preserve">No data</w:t>
            </w:r>
          </w:p>
        </w:tc>
        <w:tc>
          <w:tcPr/>
          <w:p>
            <w:pPr>
              <w:pStyle w:val="Compact"/>
            </w:pPr>
            <w:r>
              <w:t xml:space="preserve">Every lead, booking and channel measured; CAC known per channel</w:t>
            </w:r>
          </w:p>
        </w:tc>
      </w:tr>
      <w:tr>
        <w:tc>
          <w:tcPr/>
          <w:p>
            <w:pPr>
              <w:pStyle w:val="Compact"/>
            </w:pPr>
            <w:r>
              <w:t xml:space="preserve">One-off customers</w:t>
            </w:r>
          </w:p>
        </w:tc>
        <w:tc>
          <w:tcPr/>
          <w:p>
            <w:pPr>
              <w:pStyle w:val="Compact"/>
            </w:pPr>
            <w:r>
              <w:t xml:space="preserve">Repeat rate tracked and grown; corporate accounts emerging</w:t>
            </w:r>
          </w:p>
        </w:tc>
      </w:tr>
      <w:tr>
        <w:tc>
          <w:tcPr/>
          <w:p>
            <w:pPr>
              <w:pStyle w:val="Compact"/>
            </w:pPr>
            <w:r>
              <w:t xml:space="preserve">Invisible brand</w:t>
            </w:r>
          </w:p>
        </w:tc>
        <w:tc>
          <w:tcPr/>
          <w:p>
            <w:pPr>
              <w:pStyle w:val="Compact"/>
            </w:pPr>
            <w:r>
              <w:t xml:space="preserve">Recognisable brand + founder presence; partnerships distributing Kerus</w:t>
            </w:r>
          </w:p>
        </w:tc>
      </w:tr>
    </w:tbl>
    <w:p>
      <w:r>
        <w:pict>
          <v:rect style="width:0;height:1.5pt" o:hralign="center" o:hrstd="t" o:hr="t"/>
        </w:pict>
      </w:r>
    </w:p>
    <w:bookmarkEnd w:id="47"/>
    <w:bookmarkStart w:id="48" w:name="long-term-vision-35-years"/>
    <w:p>
      <w:pPr>
        <w:pStyle w:val="Heading1"/>
      </w:pPr>
      <w:r>
        <w:t xml:space="preserve">18. Long-Term Vision (3–5 Years)</w:t>
      </w:r>
    </w:p>
    <w:p>
      <w:pPr>
        <w:pStyle w:val="FirstParagraph"/>
      </w:pPr>
      <w:r>
        <w:t xml:space="preserve">From car-hire business to</w:t>
      </w:r>
      <w:r>
        <w:t xml:space="preserve"> </w:t>
      </w:r>
      <w:r>
        <w:rPr>
          <w:b/>
          <w:bCs/>
        </w:rPr>
        <w:t xml:space="preserve">digitally enabled mobility and travel company</w:t>
      </w:r>
      <w:r>
        <w:t xml:space="preserve"> </w:t>
      </w:r>
      <w:r>
        <w:t xml:space="preserve">— but only where technology makes commercial sense:</w:t>
      </w:r>
    </w:p>
    <w:p>
      <w:pPr>
        <w:pStyle w:val="Compact"/>
        <w:numPr>
          <w:ilvl w:val="0"/>
          <w:numId w:val="1006"/>
        </w:numPr>
      </w:pPr>
      <w:r>
        <w:rPr>
          <w:b/>
          <w:bCs/>
        </w:rPr>
        <w:t xml:space="preserve">Customer portal</w:t>
      </w:r>
      <w:r>
        <w:t xml:space="preserve"> </w:t>
      </w:r>
      <w:r>
        <w:t xml:space="preserve">— bookings, documents, invoices, repeat booking in two taps</w:t>
      </w:r>
    </w:p>
    <w:p>
      <w:pPr>
        <w:pStyle w:val="Compact"/>
        <w:numPr>
          <w:ilvl w:val="0"/>
          <w:numId w:val="1006"/>
        </w:numPr>
      </w:pPr>
      <w:r>
        <w:rPr>
          <w:b/>
          <w:bCs/>
        </w:rPr>
        <w:t xml:space="preserve">Online fleet management</w:t>
      </w:r>
      <w:r>
        <w:t xml:space="preserve"> </w:t>
      </w:r>
      <w:r>
        <w:t xml:space="preserve">— availability, maintenance, utilisation</w:t>
      </w:r>
    </w:p>
    <w:p>
      <w:pPr>
        <w:pStyle w:val="Compact"/>
        <w:numPr>
          <w:ilvl w:val="0"/>
          <w:numId w:val="1006"/>
        </w:numPr>
      </w:pPr>
      <w:r>
        <w:rPr>
          <w:b/>
          <w:bCs/>
        </w:rPr>
        <w:t xml:space="preserve">Progressive web app</w:t>
      </w:r>
      <w:r>
        <w:t xml:space="preserve"> </w:t>
      </w:r>
      <w:r>
        <w:t xml:space="preserve">(then native app at scale) — booking + loyalty</w:t>
      </w:r>
    </w:p>
    <w:p>
      <w:pPr>
        <w:pStyle w:val="Compact"/>
        <w:numPr>
          <w:ilvl w:val="0"/>
          <w:numId w:val="1006"/>
        </w:numPr>
      </w:pPr>
      <w:r>
        <w:rPr>
          <w:b/>
          <w:bCs/>
        </w:rPr>
        <w:t xml:space="preserve">Corporate dashboard</w:t>
      </w:r>
      <w:r>
        <w:t xml:space="preserve"> </w:t>
      </w:r>
      <w:r>
        <w:t xml:space="preserve">— for institutional accounts</w:t>
      </w:r>
    </w:p>
    <w:p>
      <w:pPr>
        <w:pStyle w:val="Compact"/>
        <w:numPr>
          <w:ilvl w:val="0"/>
          <w:numId w:val="1006"/>
        </w:numPr>
      </w:pPr>
      <w:r>
        <w:rPr>
          <w:b/>
          <w:bCs/>
        </w:rPr>
        <w:t xml:space="preserve">Loyalty &amp; referral programme</w:t>
      </w:r>
      <w:r>
        <w:t xml:space="preserve"> </w:t>
      </w:r>
      <w:r>
        <w:t xml:space="preserve">— data-driven retention</w:t>
      </w:r>
    </w:p>
    <w:p>
      <w:pPr>
        <w:pStyle w:val="Compact"/>
        <w:numPr>
          <w:ilvl w:val="0"/>
          <w:numId w:val="1006"/>
        </w:numPr>
      </w:pPr>
      <w:r>
        <w:rPr>
          <w:b/>
          <w:bCs/>
        </w:rPr>
        <w:t xml:space="preserve">Partner portal</w:t>
      </w:r>
      <w:r>
        <w:t xml:space="preserve"> </w:t>
      </w:r>
      <w:r>
        <w:t xml:space="preserve">— hotels, agencies, creators</w:t>
      </w:r>
    </w:p>
    <w:p>
      <w:pPr>
        <w:pStyle w:val="Compact"/>
        <w:numPr>
          <w:ilvl w:val="0"/>
          <w:numId w:val="1006"/>
        </w:numPr>
      </w:pPr>
      <w:r>
        <w:rPr>
          <w:b/>
          <w:bCs/>
        </w:rPr>
        <w:t xml:space="preserve">Multi-city / regional expansion</w:t>
      </w:r>
      <w:r>
        <w:t xml:space="preserve"> </w:t>
      </w:r>
      <w:r>
        <w:t xml:space="preserve">— Mombasa, Kisumu; East Africa via partnerships</w:t>
      </w:r>
    </w:p>
    <w:p>
      <w:pPr>
        <w:pStyle w:val="Compact"/>
        <w:numPr>
          <w:ilvl w:val="0"/>
          <w:numId w:val="1006"/>
        </w:numPr>
      </w:pPr>
      <w:r>
        <w:rPr>
          <w:b/>
          <w:bCs/>
        </w:rPr>
        <w:t xml:space="preserve">Marketplace integration</w:t>
      </w:r>
      <w:r>
        <w:t xml:space="preserve"> </w:t>
      </w:r>
      <w:r>
        <w:t xml:space="preserve">— travel aggregators as an additional demand channel</w:t>
      </w:r>
    </w:p>
    <w:p>
      <w:pPr>
        <w:pStyle w:val="FirstParagraph"/>
      </w:pPr>
      <w:r>
        <w:t xml:space="preserve">Each is gated on real data (volume, CAC, retention) — recommended only when the numbers justify it. Full gating criteria in the Blueprint (§16).</w:t>
      </w:r>
    </w:p>
    <w:p>
      <w:r>
        <w:pict>
          <v:rect style="width:0;height:1.5pt" o:hralign="center" o:hrstd="t" o:hr="t"/>
        </w:pict>
      </w:r>
    </w:p>
    <w:bookmarkEnd w:id="48"/>
    <w:bookmarkStart w:id="49" w:name="partnership-model"/>
    <w:p>
      <w:pPr>
        <w:pStyle w:val="Heading1"/>
      </w:pPr>
      <w:r>
        <w:t xml:space="preserve">19. Partnership Model</w:t>
      </w:r>
    </w:p>
    <w:p>
      <w:pPr>
        <w:pStyle w:val="FirstParagraph"/>
      </w:pPr>
      <w:r>
        <w:rPr>
          <w:b/>
          <w:bCs/>
        </w:rPr>
        <w:t xml:space="preserve">The role: Digital Transformation &amp; Growth Partner — not</w:t>
      </w:r>
      <w:r>
        <w:rPr>
          <w:b/>
          <w:bCs/>
        </w:rPr>
        <w:t xml:space="preserve"> </w:t>
      </w:r>
      <w:r>
        <w:rPr>
          <w:b/>
          <w:bCs/>
        </w:rPr>
        <w:t xml:space="preserve">“website developer”</w:t>
      </w:r>
      <w:r>
        <w:rPr>
          <w:b/>
          <w:bCs/>
        </w:rPr>
        <w:t xml:space="preserve">.</w:t>
      </w:r>
    </w:p>
    <w:p>
      <w:pPr>
        <w:pStyle w:val="BodyText"/>
      </w:pPr>
      <w:r>
        <w:t xml:space="preserve">Why continuity matters — stated plainly, with no lock-in:</w:t>
      </w:r>
    </w:p>
    <w:p>
      <w:pPr>
        <w:pStyle w:val="Compact"/>
        <w:numPr>
          <w:ilvl w:val="0"/>
          <w:numId w:val="1007"/>
        </w:numPr>
      </w:pPr>
      <w:r>
        <w:rPr>
          <w:b/>
          <w:bCs/>
        </w:rPr>
        <w:t xml:space="preserve">Strategy + implementation + data + optimisation are one system.</w:t>
      </w:r>
      <w:r>
        <w:t xml:space="preserve"> </w:t>
      </w:r>
      <w:r>
        <w:t xml:space="preserve">SEO, content, reviews and automation only produce value when continuously managed; a website handed over and left alone decays within months in this category.</w:t>
      </w:r>
    </w:p>
    <w:p>
      <w:pPr>
        <w:pStyle w:val="Compact"/>
        <w:numPr>
          <w:ilvl w:val="0"/>
          <w:numId w:val="1007"/>
        </w:numPr>
      </w:pPr>
      <w:r>
        <w:rPr>
          <w:b/>
          <w:bCs/>
        </w:rPr>
        <w:t xml:space="preserve">The data compounds.</w:t>
      </w:r>
      <w:r>
        <w:t xml:space="preserve"> </w:t>
      </w:r>
      <w:r>
        <w:t xml:space="preserve">Whoever interprets the analytics month over month makes the next decision better. Handing a dashboard to a new party every six months loses that thread.</w:t>
      </w:r>
    </w:p>
    <w:p>
      <w:pPr>
        <w:pStyle w:val="Compact"/>
        <w:numPr>
          <w:ilvl w:val="0"/>
          <w:numId w:val="1007"/>
        </w:numPr>
      </w:pPr>
      <w:r>
        <w:rPr>
          <w:b/>
          <w:bCs/>
        </w:rPr>
        <w:t xml:space="preserve">Kerus owns everything.</w:t>
      </w:r>
      <w:r>
        <w:t xml:space="preserve"> </w:t>
      </w:r>
      <w:r>
        <w:t xml:space="preserve">Domain, hosting, accounts, content, customer data and all credentials sit under Kerus’s business email. Every system is built on open, standard, exportable technology. If Kerus ever chooses to leave, nothing is held hostage — the continuity argument is about performance, not possession.</w:t>
      </w:r>
    </w:p>
    <w:p>
      <w:r>
        <w:pict>
          <v:rect style="width:0;height:1.5pt" o:hralign="center" o:hrstd="t" o:hr="t"/>
        </w:pict>
      </w:r>
    </w:p>
    <w:bookmarkEnd w:id="49"/>
    <w:bookmarkStart w:id="52" w:name="investment"/>
    <w:p>
      <w:pPr>
        <w:pStyle w:val="Heading1"/>
      </w:pPr>
      <w:r>
        <w:t xml:space="preserve">20. Investment</w:t>
      </w:r>
    </w:p>
    <w:p>
      <w:pPr>
        <w:pStyle w:val="FirstParagraph"/>
      </w:pPr>
      <w:r>
        <w:t xml:space="preserve">Three engagement models, benchmarked against current Kenyan market rates for comparable scope (standard corporate sites KES 60,000–150,000; e-commerce/builds with integrations KES 80,000–300,000+; custom systems KES 150,000–500,000+ —</w:t>
      </w:r>
      <w:r>
        <w:t xml:space="preserve"> </w:t>
      </w:r>
      <w:hyperlink r:id="rId50">
        <w:r>
          <w:rPr>
            <w:rStyle w:val="Hyperlink"/>
          </w:rPr>
          <w:t xml:space="preserve">teracreations</w:t>
        </w:r>
      </w:hyperlink>
      <w:r>
        <w:t xml:space="preserve">,</w:t>
      </w:r>
      <w:r>
        <w:t xml:space="preserve"> </w:t>
      </w:r>
      <w:hyperlink r:id="rId51">
        <w:r>
          <w:rPr>
            <w:rStyle w:val="Hyperlink"/>
          </w:rPr>
          <w:t xml:space="preserve">oracom</w:t>
        </w:r>
      </w:hyperlink>
      <w:r>
        <w:t xml:space="preserve">).</w:t>
      </w:r>
      <w:r>
        <w:t xml:space="preserve"> </w:t>
      </w:r>
      <w:r>
        <w:rPr>
          <w:b/>
          <w:bCs/>
        </w:rPr>
        <w:t xml:space="preserve">These are benchmark ranges, not a quotation; final figures depend on confirmed scope.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Scope</w:t>
            </w:r>
          </w:p>
        </w:tc>
        <w:tc>
          <w:tcPr/>
          <w:p>
            <w:pPr>
              <w:pStyle w:val="Compact"/>
            </w:pPr>
            <w:r>
              <w:t xml:space="preserve">Setup (one-time)</w:t>
            </w:r>
          </w:p>
        </w:tc>
        <w:tc>
          <w:tcPr/>
          <w:p>
            <w:pPr>
              <w:pStyle w:val="Compact"/>
            </w:pPr>
            <w:r>
              <w:t xml:space="preserve">Ongoing (monthly)</w:t>
            </w:r>
          </w:p>
        </w:tc>
      </w:tr>
      <w:tr>
        <w:tc>
          <w:tcPr/>
          <w:p>
            <w:pPr>
              <w:pStyle w:val="Compact"/>
            </w:pPr>
            <w:r>
              <w:rPr>
                <w:b/>
                <w:bCs/>
              </w:rPr>
              <w:t xml:space="preserve">A — Digital Foundation</w:t>
            </w:r>
          </w:p>
        </w:tc>
        <w:tc>
          <w:tcPr/>
          <w:p>
            <w:pPr>
              <w:pStyle w:val="Compact"/>
            </w:pPr>
            <w:r>
              <w:t xml:space="preserve">Strategy, brand, website, GBP, WhatsApp setup, analytics</w:t>
            </w:r>
          </w:p>
        </w:tc>
        <w:tc>
          <w:tcPr/>
          <w:p>
            <w:pPr>
              <w:pStyle w:val="Compact"/>
            </w:pPr>
            <w:r>
              <w:t xml:space="preserve">KES 150,000–300,000</w:t>
            </w:r>
          </w:p>
        </w:tc>
        <w:tc>
          <w:tcPr/>
          <w:p>
            <w:pPr>
              <w:pStyle w:val="Compact"/>
            </w:pPr>
            <w:r>
              <w:t xml:space="preserve">—</w:t>
            </w:r>
          </w:p>
        </w:tc>
      </w:tr>
      <w:tr>
        <w:tc>
          <w:tcPr/>
          <w:p>
            <w:pPr>
              <w:pStyle w:val="Compact"/>
            </w:pPr>
            <w:r>
              <w:rPr>
                <w:b/>
                <w:bCs/>
              </w:rPr>
              <w:t xml:space="preserve">B — Foundation + Growth Management</w:t>
            </w:r>
          </w:p>
        </w:tc>
        <w:tc>
          <w:tcPr/>
          <w:p>
            <w:pPr>
              <w:pStyle w:val="Compact"/>
            </w:pPr>
            <w:r>
              <w:t xml:space="preserve">A + SEO, content, social, reviews, reporting (min. 6 months)</w:t>
            </w:r>
          </w:p>
        </w:tc>
        <w:tc>
          <w:tcPr/>
          <w:p>
            <w:pPr>
              <w:pStyle w:val="Compact"/>
            </w:pPr>
            <w:r>
              <w:t xml:space="preserve">KES 150,000–300,000</w:t>
            </w:r>
          </w:p>
        </w:tc>
        <w:tc>
          <w:tcPr/>
          <w:p>
            <w:pPr>
              <w:pStyle w:val="Compact"/>
            </w:pPr>
            <w:r>
              <w:t xml:space="preserve">KES 40,000–75,000</w:t>
            </w:r>
          </w:p>
        </w:tc>
      </w:tr>
      <w:tr>
        <w:tc>
          <w:tcPr/>
          <w:p>
            <w:pPr>
              <w:pStyle w:val="Compact"/>
            </w:pPr>
            <w:r>
              <w:rPr>
                <w:b/>
                <w:bCs/>
              </w:rPr>
              <w:t xml:space="preserve">C — Full Digital Transformation Partnership</w:t>
            </w:r>
          </w:p>
        </w:tc>
        <w:tc>
          <w:tcPr/>
          <w:p>
            <w:pPr>
              <w:pStyle w:val="Compact"/>
            </w:pPr>
            <w:r>
              <w:t xml:space="preserve">A + B + WhatsApp/CRM system, automation, analytics, ads management, partnership engine</w:t>
            </w:r>
          </w:p>
        </w:tc>
        <w:tc>
          <w:tcPr/>
          <w:p>
            <w:pPr>
              <w:pStyle w:val="Compact"/>
            </w:pPr>
            <w:r>
              <w:t xml:space="preserve">KES 150,000–300,000</w:t>
            </w:r>
          </w:p>
        </w:tc>
        <w:tc>
          <w:tcPr/>
          <w:p>
            <w:pPr>
              <w:pStyle w:val="Compact"/>
            </w:pPr>
            <w:r>
              <w:t xml:space="preserve">KES 75,000–150,000</w:t>
            </w:r>
          </w:p>
        </w:tc>
      </w:tr>
    </w:tbl>
    <w:p>
      <w:pPr>
        <w:pStyle w:val="BodyText"/>
      </w:pPr>
      <w:r>
        <w:rPr>
          <w:b/>
          <w:bCs/>
        </w:rPr>
        <w:t xml:space="preserve">Third-party costs (separate, at cost, no markup):</w:t>
      </w:r>
      <w:r>
        <w:t xml:space="preserve"> </w:t>
      </w:r>
      <w:r>
        <w:t xml:space="preserve">domain (.co.ke + .com, ~KES 1,500–4,000/yr) · hosting (~KES 8,000–24,000/yr) · Google Workspace (~KES 1,900/user/mo) · CRM (KES 0–3,000/mo) · WhatsApp API usage (KES 2,000–6,000/mo at low volume) · M-Pesa transaction fees.</w:t>
      </w:r>
    </w:p>
    <w:p>
      <w:pPr>
        <w:pStyle w:val="BodyText"/>
      </w:pPr>
      <w:r>
        <w:rPr>
          <w:b/>
          <w:bCs/>
        </w:rPr>
        <w:t xml:space="preserve">Advertising budget (recommended, managed within the retainer):</w:t>
      </w:r>
      <w:r>
        <w:t xml:space="preserve"> </w:t>
      </w:r>
      <w:r>
        <w:t xml:space="preserve">KES 35,000–100,000/month from month 2–3, scaled strictly on measured cost-per-lead and cost-per-booking.</w:t>
      </w:r>
    </w:p>
    <w:p>
      <w:pPr>
        <w:pStyle w:val="BodyText"/>
      </w:pPr>
      <w:r>
        <w:rPr>
          <w:b/>
          <w:bCs/>
        </w:rPr>
        <w:t xml:space="preserve">Recommendation: Option C</w:t>
      </w:r>
      <w:r>
        <w:t xml:space="preserve"> </w:t>
      </w:r>
      <w:r>
        <w:t xml:space="preserve">(Option B minimum). The compounding assets in §14 — reviews, SEO, content, data — only pay off with continuity. A one-time build in this category is how competitors end up back in the same place two years later.</w:t>
      </w:r>
    </w:p>
    <w:p>
      <w:r>
        <w:pict>
          <v:rect style="width:0;height:1.5pt" o:hralign="center" o:hrstd="t" o:hr="t"/>
        </w:pict>
      </w:r>
    </w:p>
    <w:bookmarkEnd w:id="52"/>
    <w:bookmarkStart w:id="53" w:name="kpis"/>
    <w:p>
      <w:pPr>
        <w:pStyle w:val="Heading1"/>
      </w:pPr>
      <w:r>
        <w:t xml:space="preserve">21. KPIs</w:t>
      </w:r>
    </w:p>
    <w:p>
      <w:pPr>
        <w:pStyle w:val="FirstParagraph"/>
      </w:pPr>
      <w:r>
        <w:rPr>
          <w:b/>
          <w:bCs/>
        </w:rPr>
        <w:t xml:space="preserve">Executive scorecard (directional targets — not guarantees):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KPI</w:t>
            </w:r>
          </w:p>
        </w:tc>
        <w:tc>
          <w:tcPr/>
          <w:p>
            <w:pPr>
              <w:pStyle w:val="Compact"/>
            </w:pPr>
            <w:r>
              <w:t xml:space="preserve">90 days</w:t>
            </w:r>
          </w:p>
        </w:tc>
        <w:tc>
          <w:tcPr/>
          <w:p>
            <w:pPr>
              <w:pStyle w:val="Compact"/>
            </w:pPr>
            <w:r>
              <w:t xml:space="preserve">12 months</w:t>
            </w:r>
          </w:p>
        </w:tc>
      </w:tr>
      <w:tr>
        <w:tc>
          <w:tcPr/>
          <w:p>
            <w:pPr>
              <w:pStyle w:val="Compact"/>
            </w:pPr>
            <w:r>
              <w:t xml:space="preserve">Digital assets live &amp; operational</w:t>
            </w:r>
          </w:p>
        </w:tc>
        <w:tc>
          <w:tcPr/>
          <w:p>
            <w:pPr>
              <w:pStyle w:val="Compact"/>
            </w:pPr>
            <w:r>
              <w:t xml:space="preserve">100%</w:t>
            </w:r>
          </w:p>
        </w:tc>
        <w:tc>
          <w:tcPr/>
          <w:p>
            <w:pPr>
              <w:pStyle w:val="Compact"/>
            </w:pPr>
            <w:r>
              <w:t xml:space="preserve">100% + automation live</w:t>
            </w:r>
          </w:p>
        </w:tc>
      </w:tr>
      <w:tr>
        <w:tc>
          <w:tcPr/>
          <w:p>
            <w:pPr>
              <w:pStyle w:val="Compact"/>
            </w:pPr>
            <w:r>
              <w:t xml:space="preserve">Core website pages indexed (GSC)</w:t>
            </w:r>
          </w:p>
        </w:tc>
        <w:tc>
          <w:tcPr/>
          <w:p>
            <w:pPr>
              <w:pStyle w:val="Compact"/>
            </w:pPr>
            <w:r>
              <w:t xml:space="preserve">&gt;80%</w:t>
            </w:r>
          </w:p>
        </w:tc>
        <w:tc>
          <w:tcPr/>
          <w:p>
            <w:pPr>
              <w:pStyle w:val="Compact"/>
            </w:pPr>
            <w:r>
              <w:t xml:space="preserve">100% + growing impressions</w:t>
            </w:r>
          </w:p>
        </w:tc>
      </w:tr>
      <w:tr>
        <w:tc>
          <w:tcPr/>
          <w:p>
            <w:pPr>
              <w:pStyle w:val="Compact"/>
            </w:pPr>
            <w:r>
              <w:t xml:space="preserve">Google reviews (invited, organic)</w:t>
            </w:r>
          </w:p>
        </w:tc>
        <w:tc>
          <w:tcPr/>
          <w:p>
            <w:pPr>
              <w:pStyle w:val="Compact"/>
            </w:pPr>
            <w:r>
              <w:t xml:space="preserve">5+</w:t>
            </w:r>
          </w:p>
        </w:tc>
        <w:tc>
          <w:tcPr/>
          <w:p>
            <w:pPr>
              <w:pStyle w:val="Compact"/>
            </w:pPr>
            <w:r>
              <w:t xml:space="preserve">25–50, target 4.7★+</w:t>
            </w:r>
          </w:p>
        </w:tc>
      </w:tr>
      <w:tr>
        <w:tc>
          <w:tcPr/>
          <w:p>
            <w:pPr>
              <w:pStyle w:val="Compact"/>
            </w:pPr>
            <w:r>
              <w:t xml:space="preserve">WhatsApp first response</w:t>
            </w:r>
          </w:p>
        </w:tc>
        <w:tc>
          <w:tcPr/>
          <w:p>
            <w:pPr>
              <w:pStyle w:val="Compact"/>
            </w:pPr>
            <w:r>
              <w:t xml:space="preserve">&lt;5 min (business hrs)</w:t>
            </w:r>
          </w:p>
        </w:tc>
        <w:tc>
          <w:tcPr/>
          <w:p>
            <w:pPr>
              <w:pStyle w:val="Compact"/>
            </w:pPr>
            <w:r>
              <w:t xml:space="preserve">&lt;5 min, automated qualification</w:t>
            </w:r>
          </w:p>
        </w:tc>
      </w:tr>
      <w:tr>
        <w:tc>
          <w:tcPr/>
          <w:p>
            <w:pPr>
              <w:pStyle w:val="Compact"/>
            </w:pPr>
            <w:r>
              <w:t xml:space="preserve">Enquiries → bookings</w:t>
            </w:r>
          </w:p>
        </w:tc>
        <w:tc>
          <w:tcPr/>
          <w:p>
            <w:pPr>
              <w:pStyle w:val="Compact"/>
            </w:pPr>
            <w:r>
              <w:t xml:space="preserve">baseline measured</w:t>
            </w:r>
          </w:p>
        </w:tc>
        <w:tc>
          <w:tcPr/>
          <w:p>
            <w:pPr>
              <w:pStyle w:val="Compact"/>
            </w:pPr>
            <w:r>
              <w:t xml:space="preserve">≥25%</w:t>
            </w:r>
          </w:p>
        </w:tc>
      </w:tr>
      <w:tr>
        <w:tc>
          <w:tcPr/>
          <w:p>
            <w:pPr>
              <w:pStyle w:val="Compact"/>
            </w:pPr>
            <w:r>
              <w:t xml:space="preserve">Leads logged with source</w:t>
            </w:r>
          </w:p>
        </w:tc>
        <w:tc>
          <w:tcPr/>
          <w:p>
            <w:pPr>
              <w:pStyle w:val="Compact"/>
            </w:pPr>
            <w:r>
              <w:t xml:space="preserve">100%</w:t>
            </w:r>
          </w:p>
        </w:tc>
        <w:tc>
          <w:tcPr/>
          <w:p>
            <w:pPr>
              <w:pStyle w:val="Compact"/>
            </w:pPr>
            <w:r>
              <w:t xml:space="preserve">100%</w:t>
            </w:r>
          </w:p>
        </w:tc>
      </w:tr>
      <w:tr>
        <w:tc>
          <w:tcPr/>
          <w:p>
            <w:pPr>
              <w:pStyle w:val="Compact"/>
            </w:pPr>
            <w:r>
              <w:t xml:space="preserve">Short videos published</w:t>
            </w:r>
          </w:p>
        </w:tc>
        <w:tc>
          <w:tcPr/>
          <w:p>
            <w:pPr>
              <w:pStyle w:val="Compact"/>
            </w:pPr>
            <w:r>
              <w:t xml:space="preserve">12+</w:t>
            </w:r>
          </w:p>
        </w:tc>
        <w:tc>
          <w:tcPr/>
          <w:p>
            <w:pPr>
              <w:pStyle w:val="Compact"/>
            </w:pPr>
            <w:r>
              <w:t xml:space="preserve">150+</w:t>
            </w:r>
          </w:p>
        </w:tc>
      </w:tr>
      <w:tr>
        <w:tc>
          <w:tcPr/>
          <w:p>
            <w:pPr>
              <w:pStyle w:val="Compact"/>
            </w:pPr>
            <w:r>
              <w:t xml:space="preserve">Blog guides published</w:t>
            </w:r>
          </w:p>
        </w:tc>
        <w:tc>
          <w:tcPr/>
          <w:p>
            <w:pPr>
              <w:pStyle w:val="Compact"/>
            </w:pPr>
            <w:r>
              <w:t xml:space="preserve">2</w:t>
            </w:r>
          </w:p>
        </w:tc>
        <w:tc>
          <w:tcPr/>
          <w:p>
            <w:pPr>
              <w:pStyle w:val="Compact"/>
            </w:pPr>
            <w:r>
              <w:t xml:space="preserve">20+</w:t>
            </w:r>
          </w:p>
        </w:tc>
      </w:tr>
      <w:tr>
        <w:tc>
          <w:tcPr/>
          <w:p>
            <w:pPr>
              <w:pStyle w:val="Compact"/>
            </w:pPr>
            <w:r>
              <w:t xml:space="preserve">Organic sessions/month</w:t>
            </w:r>
          </w:p>
        </w:tc>
        <w:tc>
          <w:tcPr/>
          <w:p>
            <w:pPr>
              <w:pStyle w:val="Compact"/>
            </w:pPr>
            <w:r>
              <w:t xml:space="preserve">baseline</w:t>
            </w:r>
          </w:p>
        </w:tc>
        <w:tc>
          <w:tcPr/>
          <w:p>
            <w:pPr>
              <w:pStyle w:val="Compact"/>
            </w:pPr>
            <w:r>
              <w:t xml:space="preserve">3,000–8,000</w:t>
            </w:r>
          </w:p>
        </w:tc>
      </w:tr>
      <w:tr>
        <w:tc>
          <w:tcPr/>
          <w:p>
            <w:pPr>
              <w:pStyle w:val="Compact"/>
            </w:pPr>
            <w:r>
              <w:t xml:space="preserve">Combined social following</w:t>
            </w:r>
          </w:p>
        </w:tc>
        <w:tc>
          <w:tcPr/>
          <w:p>
            <w:pPr>
              <w:pStyle w:val="Compact"/>
            </w:pPr>
            <w:r>
              <w:t xml:space="preserve">baseline</w:t>
            </w:r>
          </w:p>
        </w:tc>
        <w:tc>
          <w:tcPr/>
          <w:p>
            <w:pPr>
              <w:pStyle w:val="Compact"/>
            </w:pPr>
            <w:r>
              <w:t xml:space="preserve">10,000–25,000</w:t>
            </w:r>
          </w:p>
        </w:tc>
      </w:tr>
      <w:tr>
        <w:tc>
          <w:tcPr/>
          <w:p>
            <w:pPr>
              <w:pStyle w:val="Compact"/>
            </w:pPr>
            <w:r>
              <w:t xml:space="preserve">Bookings via digital channels</w:t>
            </w:r>
          </w:p>
        </w:tc>
        <w:tc>
          <w:tcPr/>
          <w:p>
            <w:pPr>
              <w:pStyle w:val="Compact"/>
            </w:pPr>
            <w:r>
              <w:t xml:space="preserve">baseline</w:t>
            </w:r>
          </w:p>
        </w:tc>
        <w:tc>
          <w:tcPr/>
          <w:p>
            <w:pPr>
              <w:pStyle w:val="Compact"/>
            </w:pPr>
            <w:r>
              <w:t xml:space="preserve">30–50% of total</w:t>
            </w:r>
          </w:p>
        </w:tc>
      </w:tr>
      <w:tr>
        <w:tc>
          <w:tcPr/>
          <w:p>
            <w:pPr>
              <w:pStyle w:val="Compact"/>
            </w:pPr>
            <w:r>
              <w:t xml:space="preserve">Repeat booking rate</w:t>
            </w:r>
          </w:p>
        </w:tc>
        <w:tc>
          <w:tcPr/>
          <w:p>
            <w:pPr>
              <w:pStyle w:val="Compact"/>
            </w:pPr>
            <w:r>
              <w:t xml:space="preserve">baseline</w:t>
            </w:r>
          </w:p>
        </w:tc>
        <w:tc>
          <w:tcPr/>
          <w:p>
            <w:pPr>
              <w:pStyle w:val="Compact"/>
            </w:pPr>
            <w:r>
              <w:t xml:space="preserve">≥20%</w:t>
            </w:r>
          </w:p>
        </w:tc>
      </w:tr>
      <w:tr>
        <w:tc>
          <w:tcPr/>
          <w:p>
            <w:pPr>
              <w:pStyle w:val="Compact"/>
            </w:pPr>
            <w:r>
              <w:t xml:space="preserve">Cost per lead / per booking by channel</w:t>
            </w:r>
          </w:p>
        </w:tc>
        <w:tc>
          <w:tcPr/>
          <w:p>
            <w:pPr>
              <w:pStyle w:val="Compact"/>
            </w:pPr>
            <w:r>
              <w:t xml:space="preserve">measured</w:t>
            </w:r>
          </w:p>
        </w:tc>
        <w:tc>
          <w:tcPr/>
          <w:p>
            <w:pPr>
              <w:pStyle w:val="Compact"/>
            </w:pPr>
            <w:r>
              <w:t xml:space="preserve">known &amp; optimised</w:t>
            </w:r>
          </w:p>
        </w:tc>
      </w:tr>
    </w:tbl>
    <w:p>
      <w:r>
        <w:pict>
          <v:rect style="width:0;height:1.5pt" o:hralign="center" o:hrstd="t" o:hr="t"/>
        </w:pict>
      </w:r>
    </w:p>
    <w:bookmarkEnd w:id="53"/>
    <w:bookmarkStart w:id="54" w:name="next-steps"/>
    <w:p>
      <w:pPr>
        <w:pStyle w:val="Heading1"/>
      </w:pPr>
      <w:r>
        <w:t xml:space="preserve">22. Next Steps</w:t>
      </w:r>
    </w:p>
    <w:p>
      <w:pPr>
        <w:pStyle w:val="FirstParagraph"/>
      </w:pPr>
      <w:r>
        <w:t xml:space="preserve">Three decisions from Rhoda — this week:</w:t>
      </w:r>
    </w:p>
    <w:p>
      <w:pPr>
        <w:pStyle w:val="Compact"/>
        <w:numPr>
          <w:ilvl w:val="0"/>
          <w:numId w:val="1008"/>
        </w:numPr>
      </w:pPr>
      <w:r>
        <w:rPr>
          <w:b/>
          <w:bCs/>
        </w:rPr>
        <w:t xml:space="preserve">A 30-minute discovery call</w:t>
      </w:r>
      <w:r>
        <w:t xml:space="preserve"> </w:t>
      </w:r>
      <w:r>
        <w:t xml:space="preserve">to confirm the facts this proposal had to label [TBC]: fleet, pricing, requirements, registration, the Patrick context, goals.</w:t>
      </w:r>
    </w:p>
    <w:p>
      <w:pPr>
        <w:pStyle w:val="Compact"/>
        <w:numPr>
          <w:ilvl w:val="0"/>
          <w:numId w:val="1008"/>
        </w:numPr>
      </w:pPr>
      <w:r>
        <w:rPr>
          <w:b/>
          <w:bCs/>
        </w:rPr>
        <w:t xml:space="preserve">Approve the Phase 0 intelligence report</w:t>
      </w:r>
      <w:r>
        <w:t xml:space="preserve"> </w:t>
      </w:r>
      <w:r>
        <w:t xml:space="preserve">— confirmed audit, brand direction, fleet photography plan and a firm quotation based on confirmed scope.</w:t>
      </w:r>
    </w:p>
    <w:p>
      <w:pPr>
        <w:pStyle w:val="Compact"/>
        <w:numPr>
          <w:ilvl w:val="0"/>
          <w:numId w:val="1008"/>
        </w:numPr>
      </w:pPr>
      <w:r>
        <w:rPr>
          <w:b/>
          <w:bCs/>
        </w:rPr>
        <w:t xml:space="preserve">Select the engagement model</w:t>
      </w:r>
      <w:r>
        <w:t xml:space="preserve"> </w:t>
      </w:r>
      <w:r>
        <w:t xml:space="preserve">(A / B / C).</w:t>
      </w:r>
    </w:p>
    <w:p>
      <w:pPr>
        <w:pStyle w:val="FirstParagraph"/>
      </w:pPr>
      <w:r>
        <w:t xml:space="preserve">Then we begin. The first 30 days are already mapped.</w:t>
      </w:r>
    </w:p>
    <w:p>
      <w:r>
        <w:pict>
          <v:rect style="width:0;height:1.5pt" o:hralign="center" o:hrstd="t" o:hr="t"/>
        </w:pict>
      </w:r>
    </w:p>
    <w:bookmarkEnd w:id="54"/>
    <w:bookmarkStart w:id="55" w:name="sources-evidence-base"/>
    <w:p>
      <w:pPr>
        <w:pStyle w:val="Heading1"/>
      </w:pPr>
      <w:r>
        <w:t xml:space="preserve">23. Sources &amp; Evidence Base</w:t>
      </w:r>
    </w:p>
    <w:p>
      <w:pPr>
        <w:pStyle w:val="Compact"/>
        <w:numPr>
          <w:ilvl w:val="0"/>
          <w:numId w:val="1009"/>
        </w:numPr>
      </w:pPr>
      <w:r>
        <w:t xml:space="preserve">KNBS Economic Survey 2025 (tourism arrivals) via Eastleigh Voice — https://eastleighvoice.co.ke/business/146576/kenya-records-147pc-rise-in-international-tourist-arrivals-in-2024-report</w:t>
      </w:r>
    </w:p>
    <w:p>
      <w:pPr>
        <w:pStyle w:val="Compact"/>
        <w:numPr>
          <w:ilvl w:val="0"/>
          <w:numId w:val="1009"/>
        </w:numPr>
      </w:pPr>
      <w:r>
        <w:t xml:space="preserve">Tourism Research Institute — Annual Tourism Sector Performance Report 2024 (PDF) — https://tri.go.ke/wp-content/uploads/2025/02/TRI-Tourism-Sector-Performance-Report-2024.pdf</w:t>
      </w:r>
    </w:p>
    <w:p>
      <w:pPr>
        <w:pStyle w:val="Compact"/>
        <w:numPr>
          <w:ilvl w:val="0"/>
          <w:numId w:val="1009"/>
        </w:numPr>
      </w:pPr>
      <w:r>
        <w:t xml:space="preserve">KNBS via The Star — JKIA &amp; MIA visitor arrivals to 2025 — https://www.the-star.co.ke/news/infographics/2026-06-16-international-visitor-arrivals-at-jkia-and-mia</w:t>
      </w:r>
    </w:p>
    <w:p>
      <w:pPr>
        <w:pStyle w:val="Compact"/>
        <w:numPr>
          <w:ilvl w:val="0"/>
          <w:numId w:val="1009"/>
        </w:numPr>
      </w:pPr>
      <w:r>
        <w:t xml:space="preserve">Nairobi car-hire rate guide 2026 (KES/day by vehicle class) — https://carhirenairobi.co.ke/car-hire-nairobi-cost/</w:t>
      </w:r>
    </w:p>
    <w:p>
      <w:pPr>
        <w:pStyle w:val="Compact"/>
        <w:numPr>
          <w:ilvl w:val="0"/>
          <w:numId w:val="1009"/>
        </w:numPr>
      </w:pPr>
      <w:r>
        <w:t xml:space="preserve">Self-drive rate cross-checks (USD/day, driver add-on) — https://gorillasafarisrwanda.com/self-drive-car-hire-nairobi-kenya-rentals.htm</w:t>
      </w:r>
    </w:p>
    <w:p>
      <w:pPr>
        <w:pStyle w:val="Compact"/>
        <w:numPr>
          <w:ilvl w:val="0"/>
          <w:numId w:val="1009"/>
        </w:numPr>
      </w:pPr>
      <w:r>
        <w:t xml:space="preserve">Competitor landscape &amp; review counts — https://moversinnairobi.co.ke/cheapest-car-hire-services-in-nairobi/ ; Avenue Car Hire — https://www.avenuecarhire.com/</w:t>
      </w:r>
    </w:p>
    <w:p>
      <w:pPr>
        <w:pStyle w:val="Compact"/>
        <w:numPr>
          <w:ilvl w:val="0"/>
          <w:numId w:val="1009"/>
        </w:numPr>
      </w:pPr>
      <w:r>
        <w:t xml:space="preserve">Patrick Riang’a (</w:t>
      </w:r>
      <w:r>
        <w:t xml:space="preserve">“Patrick Car Dealer”</w:t>
      </w:r>
      <w:r>
        <w:t xml:space="preserve">) public profile &amp; Car Soko departure — https://kenya-today.com/popular-car-sales-executive-patrick-parts-ways-with-car-soko-after-years-of-service-promises-new-beginning/ ; https://whownskenya.com/patrick-rianga-car-soko-dr-kingori-interview-car-salesman/</w:t>
      </w:r>
    </w:p>
    <w:p>
      <w:pPr>
        <w:pStyle w:val="Compact"/>
        <w:numPr>
          <w:ilvl w:val="0"/>
          <w:numId w:val="1009"/>
        </w:numPr>
      </w:pPr>
      <w:r>
        <w:t xml:space="preserve">WhatsApp penetration statistics (Kenya) — https://www.ycloud.com/blog/whatsapp-statistics-for-businesses ; https://helloduty.com/blogs/how-whatsapp-is-transforming-business-communication-in-kenya</w:t>
      </w:r>
    </w:p>
    <w:p>
      <w:pPr>
        <w:pStyle w:val="Compact"/>
        <w:numPr>
          <w:ilvl w:val="0"/>
          <w:numId w:val="1009"/>
        </w:numPr>
      </w:pPr>
      <w:r>
        <w:t xml:space="preserve">Kenyan website design cost benchmarks — https://teracreations.com/how-much-does-website-design-cost-in-kenya-in-2025/ ; https://oracom.co.ke/the-cost-of-a-website-in-kenya/</w:t>
      </w:r>
    </w:p>
    <w:p>
      <w:pPr>
        <w:pStyle w:val="Compact"/>
        <w:numPr>
          <w:ilvl w:val="0"/>
          <w:numId w:val="1009"/>
        </w:numPr>
      </w:pPr>
      <w:r>
        <w:t xml:space="preserve">Unrelated</w:t>
      </w:r>
      <w:r>
        <w:t xml:space="preserve"> </w:t>
      </w:r>
      <w:r>
        <w:t xml:space="preserve">“Keru”</w:t>
      </w:r>
      <w:r>
        <w:t xml:space="preserve"> </w:t>
      </w:r>
      <w:r>
        <w:t xml:space="preserve">/</w:t>
      </w:r>
      <w:r>
        <w:t xml:space="preserve"> </w:t>
      </w:r>
      <w:r>
        <w:t xml:space="preserve">“Kerus”</w:t>
      </w:r>
      <w:r>
        <w:t xml:space="preserve"> </w:t>
      </w:r>
      <w:r>
        <w:t xml:space="preserve">brands occupying the SERP (observed) — https://kerusafaris.com/ ; https://www.instagram.com/kerusglobal/</w:t>
      </w:r>
    </w:p>
    <w:p>
      <w:pPr>
        <w:pStyle w:val="FirstParagraph"/>
      </w:pPr>
      <w:r>
        <w:rPr>
          <w:i/>
          <w:iCs/>
        </w:rPr>
        <w:t xml:space="preserve">Full research notes, screenshots and a live evidence log are maintained in the Internal Strategic Blueprint (Appendix B).</w:t>
      </w:r>
    </w:p>
    <w:p>
      <w:r>
        <w:pict>
          <v:rect style="width:0;height:1.5pt" o:hralign="center" o:hrstd="t" o:hr="t"/>
        </w:pict>
      </w:r>
    </w:p>
    <w:p>
      <w:pPr>
        <w:pStyle w:val="FirstParagraph"/>
      </w:pPr>
      <w:r>
        <w:rPr>
          <w:b/>
          <w:bCs/>
        </w:rPr>
        <w:t xml:space="preserve">Kerus Tours &amp; Travellers — this is not a website project. It is the foundation of a digital business engine.</w:t>
      </w:r>
      <w:r>
        <w:t xml:space="preserve"> </w:t>
      </w:r>
      <w:r>
        <w:rPr>
          <w:b/>
          <w:bCs/>
        </w:rPr>
        <w:t xml:space="preserve">The market is growing. The channel is in your customer’s pocket. The name is still yours to claim.</w:t>
      </w:r>
    </w:p>
    <w:p>
      <w:pPr>
        <w:pStyle w:val="BodyText"/>
      </w:pPr>
      <w:r>
        <w:rPr>
          <w:i/>
          <w:iCs/>
        </w:rPr>
        <w:t xml:space="preserve">Prepared by Parmenas Digital — Digital Transformation &amp; Growth Partner. August 2026.</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eastleighvoice.co.ke/business/146576/kenya-records-147pc-rise-in-international-tourist-arrivals-in-2024-report" TargetMode="External" /><Relationship Type="http://schemas.openxmlformats.org/officeDocument/2006/relationships/hyperlink" Id="rId16" Target="https://helloduty.com/blogs/how-whatsapp-is-transforming-business-communication-in-kenya" TargetMode="External" /><Relationship Type="http://schemas.openxmlformats.org/officeDocument/2006/relationships/hyperlink" Id="rId18" Target="https://kenya-today.com/popular-car-sales-executive-patrick-parts-ways-with-car-soko-after-years-of-service-promises-new-beginning/" TargetMode="External" /><Relationship Type="http://schemas.openxmlformats.org/officeDocument/2006/relationships/hyperlink" Id="rId51" Target="https://oracom.co.ke/the-cost-of-a-website-in-kenya/" TargetMode="External" /><Relationship Type="http://schemas.openxmlformats.org/officeDocument/2006/relationships/hyperlink" Id="rId50" Target="https://teracreations.com/how-much-does-website-design-cost-in-kenya-in-2025/" TargetMode="External" /><Relationship Type="http://schemas.openxmlformats.org/officeDocument/2006/relationships/hyperlink" Id="rId14" Target="https://tri.go.ke/wp-content/uploads/2025/02/TRI-Tourism-Sector-Performance-Report-2024.pdf" TargetMode="External" /><Relationship Type="http://schemas.openxmlformats.org/officeDocument/2006/relationships/hyperlink" Id="rId22" Target="https://www.the-star.co.ke/news/infographics/2026-06-16-international-visitor-arrivals-at-jkia-and-mia" TargetMode="External" /><Relationship Type="http://schemas.openxmlformats.org/officeDocument/2006/relationships/hyperlink" Id="rId15" Target="https://www.ycloud.com/blog/whatsapp-statistics-for-businesses" TargetMode="External" /></Relationships>
</file>

<file path=word/_rels/footnotes.xml.rels><?xml version="1.0" encoding="UTF-8"?><Relationships xmlns="http://schemas.openxmlformats.org/package/2006/relationships"><Relationship Type="http://schemas.openxmlformats.org/officeDocument/2006/relationships/hyperlink" Id="rId13" Target="https://eastleighvoice.co.ke/business/146576/kenya-records-147pc-rise-in-international-tourist-arrivals-in-2024-report" TargetMode="External" /><Relationship Type="http://schemas.openxmlformats.org/officeDocument/2006/relationships/hyperlink" Id="rId16" Target="https://helloduty.com/blogs/how-whatsapp-is-transforming-business-communication-in-kenya" TargetMode="External" /><Relationship Type="http://schemas.openxmlformats.org/officeDocument/2006/relationships/hyperlink" Id="rId18" Target="https://kenya-today.com/popular-car-sales-executive-patrick-parts-ways-with-car-soko-after-years-of-service-promises-new-beginning/" TargetMode="External" /><Relationship Type="http://schemas.openxmlformats.org/officeDocument/2006/relationships/hyperlink" Id="rId51" Target="https://oracom.co.ke/the-cost-of-a-website-in-kenya/" TargetMode="External" /><Relationship Type="http://schemas.openxmlformats.org/officeDocument/2006/relationships/hyperlink" Id="rId50" Target="https://teracreations.com/how-much-does-website-design-cost-in-kenya-in-2025/" TargetMode="External" /><Relationship Type="http://schemas.openxmlformats.org/officeDocument/2006/relationships/hyperlink" Id="rId14" Target="https://tri.go.ke/wp-content/uploads/2025/02/TRI-Tourism-Sector-Performance-Report-2024.pdf" TargetMode="External" /><Relationship Type="http://schemas.openxmlformats.org/officeDocument/2006/relationships/hyperlink" Id="rId22" Target="https://www.the-star.co.ke/news/infographics/2026-06-16-international-visitor-arrivals-at-jkia-and-mia" TargetMode="External" /><Relationship Type="http://schemas.openxmlformats.org/officeDocument/2006/relationships/hyperlink" Id="rId15" Target="https://www.ycloud.com/blog/whatsapp-statistics-for-business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Kerus Tours &amp; Travellers</dc:title>
  <dc:creator/>
  <cp:keywords/>
  <dcterms:created xsi:type="dcterms:W3CDTF">2026-08-13T21:22:04Z</dcterms:created>
  <dcterms:modified xsi:type="dcterms:W3CDTF">2026-08-13T21:22:04Z</dcterms:modified>
</cp:coreProperties>
</file>

<file path=docProps/custom.xml><?xml version="1.0" encoding="utf-8"?>
<Properties xmlns="http://schemas.openxmlformats.org/officeDocument/2006/custom-properties" xmlns:vt="http://schemas.openxmlformats.org/officeDocument/2006/docPropsVTypes"/>
</file>