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Guest/Story Submission -- Freda Payne</w:t>
      </w:r>
    </w:p>
    <w:p/>
    <w:p>
      <w:r>
        <w:t>To the Tamron Hall Show producing team,</w:t>
      </w:r>
    </w:p>
    <w:p/>
    <w:p>
      <w:r>
        <w:t>PR STARPOWER represents vocalist Freda Payne directly, and we're submitting her as a guest story for your consideration.</w:t>
      </w:r>
    </w:p>
    <w:p>
      <w:r>
        <w:t>Freda Payne is a Rhythm and Blues Music Hall of Fame inductee (2017), a Grammy-nominated recording artist, and a Women Songwriters Hall of Fame Lifetime Achievement honoree (2023), with six decades of recording and performing history spanning her signature Invictus-era hits and her continued vocal jazz work, including a 2022 NAACP Image Award nomination for Let There Be Love!. She's an artist whose career conversation -- Motown-adjacent beginnings, a signature hit, decades of reinvention, and what she's building now -- fits exactly the kind of long-arc, personal storytelling this show does well.</w:t>
      </w:r>
    </w:p>
    <w:p>
      <w:r>
        <w:t>She's available for an interview and would welcome the conversation. Happy to provide additional background or set up a call with your producing team.</w:t>
      </w:r>
    </w:p>
    <w:p/>
    <w:p>
      <w:r>
        <w:t>Best,</w:t>
      </w:r>
    </w:p>
    <w:p>
      <w:r>
        <w:t>Terry Bryant</w:t>
      </w:r>
    </w:p>
    <w:p>
      <w:r>
        <w:t>PR STARPOWER</w:t>
      </w:r>
    </w:p>
    <w:p>
      <w:r>
        <w:t>info@prstarpower.com</w:t>
      </w:r>
    </w:p>
    <w:p/>
    <w:p/>
    <w:p>
      <w:r>
        <w:rPr>
          <w:i/>
        </w:rPr>
        <w:t>PR STARPOWER is a boutique entertainment publicity and digital media house based in Hollywood, California, representing talent directly across film, music, television, and the creator economy, with crisis and reputation management as its flagship specialty.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