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0CE06" w14:textId="77777777" w:rsidR="0021153D" w:rsidRPr="008535D5" w:rsidRDefault="0021153D" w:rsidP="0021153D">
      <w:pPr>
        <w:rPr>
          <w:i/>
        </w:rPr>
      </w:pPr>
      <w:r>
        <w:rPr>
          <w:i/>
          <w:noProof/>
          <w:lang w:eastAsia="en-I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8C7C2B" wp14:editId="75845C1A">
                <wp:simplePos x="0" y="0"/>
                <wp:positionH relativeFrom="column">
                  <wp:posOffset>-209550</wp:posOffset>
                </wp:positionH>
                <wp:positionV relativeFrom="paragraph">
                  <wp:posOffset>219075</wp:posOffset>
                </wp:positionV>
                <wp:extent cx="6191250" cy="83820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8382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1FC10" id="Rectangle 11" o:spid="_x0000_s1026" style="position:absolute;margin-left:-16.5pt;margin-top:17.25pt;width:487.5pt;height:66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" filled="f" strokecolor="black [3200]" strokeweight="1pt"/>
            </w:pict>
          </mc:Fallback>
        </mc:AlternateContent>
      </w:r>
    </w:p>
    <w:p w14:paraId="172D2982" w14:textId="26667F01" w:rsidR="00AA0B13" w:rsidRDefault="00AA0B13" w:rsidP="00AA0B13">
      <w:pPr>
        <w:jc w:val="center"/>
        <w:rPr>
          <w:rFonts w:ascii="Cambria" w:hAnsi="Cambria" w:cs="Tahoma"/>
          <w:b/>
          <w:sz w:val="48"/>
          <w:szCs w:val="48"/>
        </w:rPr>
      </w:pPr>
      <w:r>
        <w:rPr>
          <w:rFonts w:ascii="Cambria" w:hAnsi="Cambria" w:cs="Tahoma"/>
          <w:b/>
          <w:sz w:val="48"/>
          <w:szCs w:val="48"/>
        </w:rPr>
        <w:t>CA0</w:t>
      </w:r>
      <w:r w:rsidR="000C46FC">
        <w:rPr>
          <w:rFonts w:ascii="Cambria" w:hAnsi="Cambria" w:cs="Tahoma"/>
          <w:b/>
          <w:sz w:val="48"/>
          <w:szCs w:val="48"/>
        </w:rPr>
        <w:t>2</w:t>
      </w:r>
      <w:r>
        <w:rPr>
          <w:rFonts w:ascii="Cambria" w:hAnsi="Cambria" w:cs="Tahoma"/>
          <w:b/>
          <w:sz w:val="48"/>
          <w:szCs w:val="48"/>
        </w:rPr>
        <w:t>:</w:t>
      </w:r>
    </w:p>
    <w:p w14:paraId="5F077F4F" w14:textId="4DDAEBE4" w:rsidR="00AA0B13" w:rsidRDefault="000C46FC" w:rsidP="00AA0B13">
      <w:pPr>
        <w:jc w:val="center"/>
        <w:rPr>
          <w:b/>
          <w:sz w:val="32"/>
          <w:szCs w:val="32"/>
        </w:rPr>
      </w:pPr>
      <w:r>
        <w:rPr>
          <w:rFonts w:ascii="Cambria" w:hAnsi="Cambria" w:cs="Tahoma"/>
          <w:b/>
          <w:sz w:val="56"/>
          <w:szCs w:val="48"/>
        </w:rPr>
        <w:t>User-case and conceptual modeling</w:t>
      </w:r>
    </w:p>
    <w:p w14:paraId="3DABE359" w14:textId="77777777" w:rsidR="00AA0B13" w:rsidRDefault="00AA0B13" w:rsidP="00AA0B13">
      <w:pPr>
        <w:jc w:val="center"/>
        <w:rPr>
          <w:b/>
          <w:sz w:val="32"/>
          <w:szCs w:val="32"/>
        </w:rPr>
      </w:pPr>
      <w:r>
        <w:rPr>
          <w:noProof/>
          <w:lang w:eastAsia="en-IE"/>
        </w:rPr>
        <w:drawing>
          <wp:inline distT="0" distB="0" distL="0" distR="0" wp14:anchorId="6680FB32" wp14:editId="7D31A8CB">
            <wp:extent cx="1465148" cy="876300"/>
            <wp:effectExtent l="0" t="0" r="1905" b="0"/>
            <wp:docPr id="3" name="Picture 3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660" cy="889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3DAB85" w14:textId="77777777" w:rsidR="00AA0B13" w:rsidRDefault="00AA0B13" w:rsidP="00AA0B13">
      <w:pPr>
        <w:spacing w:after="0"/>
        <w:jc w:val="center"/>
        <w:rPr>
          <w:b/>
          <w:sz w:val="28"/>
          <w:szCs w:val="32"/>
        </w:rPr>
      </w:pPr>
    </w:p>
    <w:p w14:paraId="06E9CD29" w14:textId="77777777" w:rsidR="00AA0B13" w:rsidRDefault="00AA0B13" w:rsidP="00AA0B13">
      <w:pPr>
        <w:spacing w:after="0"/>
        <w:jc w:val="center"/>
        <w:rPr>
          <w:b/>
          <w:sz w:val="28"/>
          <w:szCs w:val="32"/>
        </w:rPr>
      </w:pPr>
    </w:p>
    <w:p w14:paraId="52704814" w14:textId="77777777" w:rsidR="00AA0B13" w:rsidRPr="004F7F08" w:rsidRDefault="00AA0B13" w:rsidP="00AA0B13">
      <w:pPr>
        <w:spacing w:after="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Dovydas</w:t>
      </w:r>
      <w:r w:rsidRPr="004F7F08">
        <w:rPr>
          <w:b/>
          <w:sz w:val="28"/>
          <w:szCs w:val="32"/>
        </w:rPr>
        <w:t xml:space="preserve">, </w:t>
      </w:r>
      <w:r>
        <w:rPr>
          <w:b/>
          <w:sz w:val="28"/>
          <w:szCs w:val="32"/>
        </w:rPr>
        <w:t>Klisys</w:t>
      </w:r>
    </w:p>
    <w:p w14:paraId="388A0B39" w14:textId="77777777" w:rsidR="00AA0B13" w:rsidRPr="004F7F08" w:rsidRDefault="00AA0B13" w:rsidP="00AA0B13">
      <w:pPr>
        <w:spacing w:after="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B00165094</w:t>
      </w:r>
    </w:p>
    <w:p w14:paraId="22DD4906" w14:textId="77777777" w:rsidR="00AA0B13" w:rsidRDefault="00AA0B13" w:rsidP="00AA0B13">
      <w:pPr>
        <w:spacing w:after="0"/>
        <w:jc w:val="center"/>
        <w:rPr>
          <w:i/>
        </w:rPr>
      </w:pPr>
    </w:p>
    <w:p w14:paraId="1E473151" w14:textId="77777777" w:rsidR="00AA0B13" w:rsidRDefault="00AA0B13" w:rsidP="00AA0B13">
      <w:pPr>
        <w:spacing w:after="0"/>
        <w:jc w:val="center"/>
        <w:rPr>
          <w:i/>
        </w:rPr>
      </w:pPr>
    </w:p>
    <w:p w14:paraId="2C3BA481" w14:textId="77777777" w:rsidR="00AA0B13" w:rsidRDefault="00AA0B13" w:rsidP="00AA0B13">
      <w:pPr>
        <w:spacing w:after="0"/>
        <w:jc w:val="center"/>
        <w:rPr>
          <w:i/>
        </w:rPr>
      </w:pPr>
    </w:p>
    <w:p w14:paraId="0722A58F" w14:textId="77777777" w:rsidR="00AA0B13" w:rsidRDefault="00AA0B13" w:rsidP="00AA0B13">
      <w:pPr>
        <w:spacing w:after="0"/>
        <w:jc w:val="center"/>
        <w:rPr>
          <w:i/>
        </w:rPr>
      </w:pPr>
    </w:p>
    <w:p w14:paraId="5736175E" w14:textId="77777777" w:rsidR="00AA0B13" w:rsidRDefault="00AA0B13" w:rsidP="00AA0B13">
      <w:pPr>
        <w:spacing w:after="0"/>
        <w:jc w:val="center"/>
        <w:rPr>
          <w:i/>
        </w:rPr>
      </w:pPr>
      <w:r w:rsidRPr="004F7F08">
        <w:rPr>
          <w:i/>
        </w:rPr>
        <w:t xml:space="preserve">Department of </w:t>
      </w:r>
      <w:r>
        <w:rPr>
          <w:i/>
        </w:rPr>
        <w:t>Engineering</w:t>
      </w:r>
    </w:p>
    <w:p w14:paraId="512B68BC" w14:textId="77777777" w:rsidR="00AA0B13" w:rsidRPr="004F7F08" w:rsidRDefault="00AA0B13" w:rsidP="00AA0B13">
      <w:pPr>
        <w:spacing w:after="0"/>
        <w:jc w:val="center"/>
        <w:rPr>
          <w:i/>
        </w:rPr>
      </w:pPr>
      <w:r w:rsidRPr="004F7F08">
        <w:rPr>
          <w:i/>
        </w:rPr>
        <w:t xml:space="preserve"> School of </w:t>
      </w:r>
      <w:r>
        <w:rPr>
          <w:i/>
        </w:rPr>
        <w:t>Informatics &amp; Engineering</w:t>
      </w:r>
    </w:p>
    <w:p w14:paraId="095DCA3E" w14:textId="77777777" w:rsidR="00AA0B13" w:rsidRPr="004F7F08" w:rsidRDefault="00AA0B13" w:rsidP="00AA0B13">
      <w:pPr>
        <w:spacing w:after="0"/>
        <w:jc w:val="center"/>
        <w:rPr>
          <w:i/>
        </w:rPr>
      </w:pPr>
      <w:r>
        <w:rPr>
          <w:i/>
        </w:rPr>
        <w:t>Technological University Dublin,</w:t>
      </w:r>
      <w:r w:rsidRPr="004F7F08">
        <w:rPr>
          <w:i/>
        </w:rPr>
        <w:t xml:space="preserve"> Blanchardstown</w:t>
      </w:r>
    </w:p>
    <w:p w14:paraId="6E246D1C" w14:textId="77777777" w:rsidR="00AA0B13" w:rsidRDefault="00AA0B13" w:rsidP="00AA0B13">
      <w:pPr>
        <w:spacing w:after="0"/>
        <w:jc w:val="center"/>
        <w:rPr>
          <w:i/>
        </w:rPr>
      </w:pPr>
      <w:r w:rsidRPr="004F7F08">
        <w:rPr>
          <w:i/>
        </w:rPr>
        <w:t>Dublin 15.</w:t>
      </w:r>
    </w:p>
    <w:p w14:paraId="067ABB0B" w14:textId="77777777" w:rsidR="00AA0B13" w:rsidRPr="004F7F08" w:rsidRDefault="00AA0B13" w:rsidP="00AA0B13">
      <w:pPr>
        <w:spacing w:after="0"/>
        <w:jc w:val="center"/>
        <w:rPr>
          <w:i/>
        </w:rPr>
      </w:pPr>
    </w:p>
    <w:p w14:paraId="2D664FD1" w14:textId="77777777" w:rsidR="00AA0B13" w:rsidRDefault="00AA0B13" w:rsidP="00AA0B13">
      <w:pPr>
        <w:spacing w:after="0"/>
        <w:jc w:val="center"/>
        <w:rPr>
          <w:i/>
        </w:rPr>
      </w:pPr>
    </w:p>
    <w:p w14:paraId="4910CEF4" w14:textId="77777777" w:rsidR="00AA0B13" w:rsidRDefault="00AA0B13" w:rsidP="00AA0B13">
      <w:pPr>
        <w:spacing w:after="0"/>
        <w:jc w:val="center"/>
        <w:rPr>
          <w:i/>
        </w:rPr>
      </w:pPr>
    </w:p>
    <w:p w14:paraId="24E0522A" w14:textId="77777777" w:rsidR="00AA0B13" w:rsidRDefault="00AA0B13" w:rsidP="00AA0B13">
      <w:pPr>
        <w:spacing w:after="0"/>
        <w:jc w:val="right"/>
        <w:rPr>
          <w:b/>
          <w:i/>
          <w:sz w:val="28"/>
        </w:rPr>
      </w:pPr>
    </w:p>
    <w:p w14:paraId="4CBCE1D6" w14:textId="62AD3158" w:rsidR="00AA0B13" w:rsidRPr="003441B7" w:rsidRDefault="00AA0B13" w:rsidP="00AA0B13">
      <w:pPr>
        <w:spacing w:after="0"/>
        <w:jc w:val="right"/>
        <w:rPr>
          <w:b/>
          <w:i/>
          <w:sz w:val="28"/>
        </w:rPr>
      </w:pPr>
      <w:r>
        <w:rPr>
          <w:b/>
          <w:i/>
          <w:sz w:val="28"/>
        </w:rPr>
        <w:t>Software design and Quality</w:t>
      </w:r>
    </w:p>
    <w:p w14:paraId="05309AA6" w14:textId="77777777" w:rsidR="00AA0B13" w:rsidRPr="003441B7" w:rsidRDefault="00AA0B13" w:rsidP="00AA0B13">
      <w:pPr>
        <w:spacing w:after="0"/>
        <w:jc w:val="right"/>
        <w:rPr>
          <w:b/>
          <w:i/>
          <w:sz w:val="28"/>
        </w:rPr>
      </w:pPr>
      <w:r>
        <w:rPr>
          <w:b/>
          <w:i/>
          <w:sz w:val="28"/>
        </w:rPr>
        <w:t>24</w:t>
      </w:r>
      <w:r w:rsidRPr="004C4170">
        <w:rPr>
          <w:b/>
          <w:i/>
          <w:sz w:val="28"/>
          <w:vertAlign w:val="superscript"/>
        </w:rPr>
        <w:t>th</w:t>
      </w:r>
      <w:r>
        <w:rPr>
          <w:b/>
          <w:i/>
          <w:sz w:val="28"/>
        </w:rPr>
        <w:t xml:space="preserve"> September 2025</w:t>
      </w:r>
    </w:p>
    <w:p w14:paraId="34A985DB" w14:textId="77777777" w:rsidR="00AA0B13" w:rsidRDefault="00AA0B13" w:rsidP="00AA0B13">
      <w:pPr>
        <w:ind w:left="0"/>
      </w:pPr>
    </w:p>
    <w:p w14:paraId="7269DCCC" w14:textId="6AE17378" w:rsidR="008318F9" w:rsidRDefault="008318F9" w:rsidP="008318F9"/>
    <w:p w14:paraId="27C5E8D1" w14:textId="77777777" w:rsidR="008318F9" w:rsidRDefault="008318F9">
      <w:r>
        <w:br w:type="page"/>
      </w:r>
    </w:p>
    <w:p w14:paraId="3E428D47" w14:textId="206ED490" w:rsidR="008318F9" w:rsidRDefault="008318F9" w:rsidP="008318F9">
      <w:pPr>
        <w:pStyle w:val="Heading2"/>
      </w:pPr>
      <w:r>
        <w:lastRenderedPageBreak/>
        <w:t>Use-case 1: satellite to weather information system communication</w:t>
      </w:r>
    </w:p>
    <w:p w14:paraId="4DE2581A" w14:textId="6851D056" w:rsidR="008318F9" w:rsidRDefault="008318F9" w:rsidP="008318F9">
      <w:r w:rsidRPr="008318F9">
        <w:rPr>
          <w:noProof/>
        </w:rPr>
        <w:drawing>
          <wp:inline distT="0" distB="0" distL="0" distR="0" wp14:anchorId="50545233" wp14:editId="3B857E89">
            <wp:extent cx="5072932" cy="3404652"/>
            <wp:effectExtent l="0" t="0" r="0" b="0"/>
            <wp:docPr id="1308314426" name="Picture 2" descr="A black background with white ov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14426" name="Picture 2" descr="A black background with white ov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555" cy="340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D463F" w14:textId="3C46C31B" w:rsidR="00641CC0" w:rsidRDefault="00D2307A" w:rsidP="00641CC0">
      <w:pPr>
        <w:pStyle w:val="ListParagraph"/>
        <w:numPr>
          <w:ilvl w:val="0"/>
          <w:numId w:val="1"/>
        </w:numPr>
      </w:pPr>
      <w:r>
        <w:t xml:space="preserve">In this case the satellite </w:t>
      </w:r>
      <w:r w:rsidR="00684307">
        <w:t>tak</w:t>
      </w:r>
      <w:r w:rsidR="00D5555F">
        <w:t>es data from the system</w:t>
      </w:r>
      <w:r w:rsidR="00D65559">
        <w:t xml:space="preserve">, checks </w:t>
      </w:r>
      <w:r w:rsidR="000B5D31">
        <w:t xml:space="preserve">the info </w:t>
      </w:r>
      <w:r w:rsidR="00D95C9A">
        <w:t>(if its valid</w:t>
      </w:r>
      <w:r w:rsidR="00AA0FFF">
        <w:t xml:space="preserve">) then transfers data to the information system. </w:t>
      </w:r>
    </w:p>
    <w:p w14:paraId="7EC79540" w14:textId="18D4D6F8" w:rsidR="00AA0FFF" w:rsidRPr="008318F9" w:rsidRDefault="00AA0FFF" w:rsidP="00641CC0">
      <w:pPr>
        <w:pStyle w:val="ListParagraph"/>
        <w:numPr>
          <w:ilvl w:val="0"/>
          <w:numId w:val="1"/>
        </w:numPr>
      </w:pPr>
      <w:r>
        <w:t>The information system reviews the received data and saves it.</w:t>
      </w:r>
    </w:p>
    <w:p w14:paraId="543BAC67" w14:textId="6956DFD0" w:rsidR="008318F9" w:rsidRDefault="008318F9" w:rsidP="008318F9">
      <w:pPr>
        <w:pStyle w:val="Heading2"/>
      </w:pPr>
      <w:r>
        <w:lastRenderedPageBreak/>
        <w:t>Use-case 2: user to microcontroller communication</w:t>
      </w:r>
    </w:p>
    <w:p w14:paraId="6FA8B9F4" w14:textId="34777888" w:rsidR="008318F9" w:rsidRDefault="008318F9" w:rsidP="008318F9">
      <w:r w:rsidRPr="008318F9">
        <w:rPr>
          <w:noProof/>
        </w:rPr>
        <w:drawing>
          <wp:inline distT="0" distB="0" distL="0" distR="0" wp14:anchorId="69C6188D" wp14:editId="0E2EFBFB">
            <wp:extent cx="4357314" cy="3776339"/>
            <wp:effectExtent l="0" t="0" r="0" b="0"/>
            <wp:docPr id="1112786732" name="Picture 4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86732" name="Picture 4" descr="A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675" cy="379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3F966" w14:textId="71F4EE66" w:rsidR="00AA0FFF" w:rsidRDefault="00AA0FFF" w:rsidP="00AA0FFF">
      <w:pPr>
        <w:pStyle w:val="ListParagraph"/>
        <w:numPr>
          <w:ilvl w:val="0"/>
          <w:numId w:val="2"/>
        </w:numPr>
      </w:pPr>
      <w:r>
        <w:t>The user has some control over the system by being able to change the display view (real-time or historical data view).</w:t>
      </w:r>
    </w:p>
    <w:p w14:paraId="056EE1C8" w14:textId="3C9AEC73" w:rsidR="00AA0FFF" w:rsidRDefault="00AA0FFF" w:rsidP="00AA0FFF">
      <w:pPr>
        <w:pStyle w:val="ListParagraph"/>
        <w:numPr>
          <w:ilvl w:val="0"/>
          <w:numId w:val="2"/>
        </w:numPr>
      </w:pPr>
      <w:r>
        <w:t>The microcontroller is the main part of the system. It collects weather data, stores it in a memory bank and displays the readings.</w:t>
      </w:r>
    </w:p>
    <w:p w14:paraId="47E980EE" w14:textId="77777777" w:rsidR="008318F9" w:rsidRDefault="008318F9" w:rsidP="008318F9"/>
    <w:p w14:paraId="0BCC3121" w14:textId="73A32D53" w:rsidR="008318F9" w:rsidRDefault="008318F9" w:rsidP="008318F9">
      <w:pPr>
        <w:pStyle w:val="Heading2"/>
      </w:pPr>
      <w:r>
        <w:t>Use-case 3: microcontroller to satellite communication</w:t>
      </w:r>
    </w:p>
    <w:p w14:paraId="27B73D72" w14:textId="7B9A26BB" w:rsidR="008318F9" w:rsidRDefault="008318F9" w:rsidP="008318F9">
      <w:r w:rsidRPr="008318F9">
        <w:rPr>
          <w:noProof/>
        </w:rPr>
        <w:drawing>
          <wp:inline distT="0" distB="0" distL="0" distR="0" wp14:anchorId="1C98A9CF" wp14:editId="6A4C5A3E">
            <wp:extent cx="5226659" cy="1844703"/>
            <wp:effectExtent l="0" t="0" r="0" b="0"/>
            <wp:docPr id="1332397902" name="Picture 6" descr="A white oval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97902" name="Picture 6" descr="A white oval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650" cy="1852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D28C5" w14:textId="714270FC" w:rsidR="00AA0FFF" w:rsidRDefault="00055C42" w:rsidP="00AA0FFF">
      <w:pPr>
        <w:pStyle w:val="ListParagraph"/>
        <w:numPr>
          <w:ilvl w:val="0"/>
          <w:numId w:val="3"/>
        </w:numPr>
      </w:pPr>
      <w:r>
        <w:t xml:space="preserve">The microcontroller </w:t>
      </w:r>
      <w:r w:rsidR="008C22CC">
        <w:t>communication with the satellite may be something like this:</w:t>
      </w:r>
    </w:p>
    <w:p w14:paraId="1063531F" w14:textId="6805F38F" w:rsidR="008C22CC" w:rsidRPr="008318F9" w:rsidRDefault="008C22CC" w:rsidP="00AA0FFF">
      <w:pPr>
        <w:pStyle w:val="ListParagraph"/>
        <w:numPr>
          <w:ilvl w:val="0"/>
          <w:numId w:val="3"/>
        </w:numPr>
      </w:pPr>
      <w:r>
        <w:t xml:space="preserve">The microcontroller would process the data received from sensors and then it would send to the satellite to be ready to transport to </w:t>
      </w:r>
      <w:r w:rsidR="002421E9">
        <w:t xml:space="preserve">the </w:t>
      </w:r>
      <w:r>
        <w:t>information system.</w:t>
      </w:r>
    </w:p>
    <w:p w14:paraId="0FD6BF3E" w14:textId="77777777" w:rsidR="008318F9" w:rsidRPr="008318F9" w:rsidRDefault="008318F9" w:rsidP="008318F9"/>
    <w:p w14:paraId="3E1D0D28" w14:textId="70AFCA9C" w:rsidR="008318F9" w:rsidRDefault="008318F9" w:rsidP="008318F9">
      <w:pPr>
        <w:pStyle w:val="Heading2"/>
      </w:pPr>
      <w:r>
        <w:t>Main use-case:</w:t>
      </w:r>
    </w:p>
    <w:p w14:paraId="72A35F77" w14:textId="7C1A45C6" w:rsidR="00DC6C0B" w:rsidRDefault="00DC6C0B" w:rsidP="00DC6C0B">
      <w:r w:rsidRPr="00DC6C0B">
        <w:rPr>
          <w:noProof/>
        </w:rPr>
        <w:drawing>
          <wp:inline distT="0" distB="0" distL="0" distR="0" wp14:anchorId="0351C29B" wp14:editId="34183B9E">
            <wp:extent cx="4635610" cy="3943728"/>
            <wp:effectExtent l="0" t="0" r="0" b="0"/>
            <wp:docPr id="1960784419" name="Picture 8" descr="A black background with white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84419" name="Picture 8" descr="A black background with white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719" cy="3951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F2CE0" w14:textId="63222965" w:rsidR="002421E9" w:rsidRDefault="009B0220" w:rsidP="002421E9">
      <w:pPr>
        <w:pStyle w:val="ListParagraph"/>
        <w:numPr>
          <w:ilvl w:val="0"/>
          <w:numId w:val="4"/>
        </w:numPr>
      </w:pPr>
      <w:r>
        <w:t xml:space="preserve">The main system would consist of the following sections. </w:t>
      </w:r>
    </w:p>
    <w:p w14:paraId="416EC8B5" w14:textId="11ABEAAB" w:rsidR="001133C4" w:rsidRDefault="001133C4" w:rsidP="002421E9">
      <w:pPr>
        <w:pStyle w:val="ListParagraph"/>
        <w:numPr>
          <w:ilvl w:val="0"/>
          <w:numId w:val="4"/>
        </w:numPr>
      </w:pPr>
      <w:r>
        <w:t>User changes display.</w:t>
      </w:r>
    </w:p>
    <w:p w14:paraId="0DEFF449" w14:textId="3C1E3C5E" w:rsidR="001133C4" w:rsidRDefault="001133C4" w:rsidP="002421E9">
      <w:pPr>
        <w:pStyle w:val="ListParagraph"/>
        <w:numPr>
          <w:ilvl w:val="0"/>
          <w:numId w:val="4"/>
        </w:numPr>
      </w:pPr>
      <w:r>
        <w:t>Microcontroller records, saves and transmits data to satellite.</w:t>
      </w:r>
    </w:p>
    <w:p w14:paraId="23973B5B" w14:textId="20A6C668" w:rsidR="001133C4" w:rsidRPr="00DC6C0B" w:rsidRDefault="001133C4" w:rsidP="002421E9">
      <w:pPr>
        <w:pStyle w:val="ListParagraph"/>
        <w:numPr>
          <w:ilvl w:val="0"/>
          <w:numId w:val="4"/>
        </w:numPr>
      </w:pPr>
      <w:r>
        <w:t>The satellite is there to communicate with other systems t</w:t>
      </w:r>
      <w:r w:rsidR="0092001B">
        <w:t>o transport the main systems data.</w:t>
      </w:r>
    </w:p>
    <w:p w14:paraId="23FC2760" w14:textId="77777777" w:rsidR="00746021" w:rsidRDefault="00746021" w:rsidP="00746021">
      <w:pPr>
        <w:pStyle w:val="Heading2"/>
      </w:pPr>
    </w:p>
    <w:p w14:paraId="316C1FFC" w14:textId="77777777" w:rsidR="00746021" w:rsidRDefault="00746021" w:rsidP="00746021">
      <w:pPr>
        <w:pStyle w:val="Heading2"/>
      </w:pPr>
    </w:p>
    <w:p w14:paraId="1001BCDF" w14:textId="1CE5A809" w:rsidR="00746021" w:rsidRPr="00746021" w:rsidRDefault="00746021" w:rsidP="00746021">
      <w:pPr>
        <w:pStyle w:val="Heading2"/>
      </w:pPr>
      <w:r>
        <w:t>Conceptual Model:</w:t>
      </w:r>
      <w:r>
        <w:br/>
      </w:r>
      <w:r w:rsidRPr="00746021">
        <w:drawing>
          <wp:inline distT="0" distB="0" distL="0" distR="0" wp14:anchorId="5DFEB8BB" wp14:editId="0187CCB3">
            <wp:extent cx="5817326" cy="2545080"/>
            <wp:effectExtent l="0" t="0" r="0" b="0"/>
            <wp:docPr id="712108726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08726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757" cy="2550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D7F3" w14:textId="634D4A9B" w:rsidR="008318F9" w:rsidRDefault="0092001B" w:rsidP="0092001B">
      <w:r>
        <w:t xml:space="preserve">How </w:t>
      </w:r>
      <w:r w:rsidR="00C11647">
        <w:t>the conceptual model works:</w:t>
      </w:r>
    </w:p>
    <w:p w14:paraId="68B6BA88" w14:textId="0AB41333" w:rsidR="00C11647" w:rsidRDefault="00D63151" w:rsidP="00C11647">
      <w:pPr>
        <w:pStyle w:val="ListParagraph"/>
        <w:numPr>
          <w:ilvl w:val="0"/>
          <w:numId w:val="7"/>
        </w:numPr>
      </w:pPr>
      <w:r>
        <w:t xml:space="preserve">There can be </w:t>
      </w:r>
      <w:r w:rsidR="00FD4F92">
        <w:t>none users or many that can press a certain button.</w:t>
      </w:r>
    </w:p>
    <w:p w14:paraId="7BE546CD" w14:textId="487BDF79" w:rsidR="00FD4F92" w:rsidRDefault="00FD4F92" w:rsidP="00C11647">
      <w:pPr>
        <w:pStyle w:val="ListParagraph"/>
        <w:numPr>
          <w:ilvl w:val="0"/>
          <w:numId w:val="7"/>
        </w:numPr>
      </w:pPr>
      <w:r>
        <w:t>The buttons are there to change the display. Must be two to change between real-time or historical but can be extra buttons for other controls.</w:t>
      </w:r>
    </w:p>
    <w:p w14:paraId="61336EDF" w14:textId="0452466C" w:rsidR="009A44F7" w:rsidRDefault="009A44F7" w:rsidP="00C11647">
      <w:pPr>
        <w:pStyle w:val="ListParagraph"/>
        <w:numPr>
          <w:ilvl w:val="0"/>
          <w:numId w:val="7"/>
        </w:numPr>
      </w:pPr>
      <w:r>
        <w:t>The buttons change the one display.</w:t>
      </w:r>
    </w:p>
    <w:p w14:paraId="1B481E7B" w14:textId="0B04B04B" w:rsidR="009A44F7" w:rsidRDefault="009A44F7" w:rsidP="00C11647">
      <w:pPr>
        <w:pStyle w:val="ListParagraph"/>
        <w:numPr>
          <w:ilvl w:val="0"/>
          <w:numId w:val="7"/>
        </w:numPr>
      </w:pPr>
      <w:r>
        <w:t>The microcontroller can take data from one or many sensors then send it to the display.</w:t>
      </w:r>
    </w:p>
    <w:p w14:paraId="6F4971A8" w14:textId="1AB1D384" w:rsidR="009A44F7" w:rsidRPr="008318F9" w:rsidRDefault="009A44F7" w:rsidP="004015AE">
      <w:pPr>
        <w:pStyle w:val="ListParagraph"/>
        <w:numPr>
          <w:ilvl w:val="0"/>
          <w:numId w:val="7"/>
        </w:numPr>
      </w:pPr>
      <w:r>
        <w:t xml:space="preserve">The memory bank stores the microcontroller’s </w:t>
      </w:r>
      <w:r w:rsidR="004015AE">
        <w:t>processing</w:t>
      </w:r>
      <w:r>
        <w:t>.</w:t>
      </w:r>
    </w:p>
    <w:sectPr w:rsidR="009A44F7" w:rsidRPr="00831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A0B6D"/>
    <w:multiLevelType w:val="hybridMultilevel"/>
    <w:tmpl w:val="E6F84A0A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1A3928"/>
    <w:multiLevelType w:val="hybridMultilevel"/>
    <w:tmpl w:val="0B122E8E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6B4D0B"/>
    <w:multiLevelType w:val="hybridMultilevel"/>
    <w:tmpl w:val="B0FA13C4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8350F0"/>
    <w:multiLevelType w:val="hybridMultilevel"/>
    <w:tmpl w:val="85A80896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CBD10C7"/>
    <w:multiLevelType w:val="hybridMultilevel"/>
    <w:tmpl w:val="B8F666AA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A804753"/>
    <w:multiLevelType w:val="hybridMultilevel"/>
    <w:tmpl w:val="01EC1BD8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D0622F1"/>
    <w:multiLevelType w:val="hybridMultilevel"/>
    <w:tmpl w:val="627A63F6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9934642">
    <w:abstractNumId w:val="3"/>
  </w:num>
  <w:num w:numId="2" w16cid:durableId="1605843454">
    <w:abstractNumId w:val="6"/>
  </w:num>
  <w:num w:numId="3" w16cid:durableId="907031412">
    <w:abstractNumId w:val="1"/>
  </w:num>
  <w:num w:numId="4" w16cid:durableId="635910012">
    <w:abstractNumId w:val="4"/>
  </w:num>
  <w:num w:numId="5" w16cid:durableId="1344816595">
    <w:abstractNumId w:val="5"/>
  </w:num>
  <w:num w:numId="6" w16cid:durableId="1954090629">
    <w:abstractNumId w:val="2"/>
  </w:num>
  <w:num w:numId="7" w16cid:durableId="504052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F9"/>
    <w:rsid w:val="00055C42"/>
    <w:rsid w:val="000B5D31"/>
    <w:rsid w:val="000C46FC"/>
    <w:rsid w:val="001133C4"/>
    <w:rsid w:val="0021153D"/>
    <w:rsid w:val="002421E9"/>
    <w:rsid w:val="00335F2B"/>
    <w:rsid w:val="003637EF"/>
    <w:rsid w:val="004015AE"/>
    <w:rsid w:val="00641CC0"/>
    <w:rsid w:val="00684307"/>
    <w:rsid w:val="00684892"/>
    <w:rsid w:val="00746021"/>
    <w:rsid w:val="008318F9"/>
    <w:rsid w:val="008C22CC"/>
    <w:rsid w:val="0092001B"/>
    <w:rsid w:val="009A44F7"/>
    <w:rsid w:val="009B0220"/>
    <w:rsid w:val="00A40D70"/>
    <w:rsid w:val="00AA0B13"/>
    <w:rsid w:val="00AA0FFF"/>
    <w:rsid w:val="00AC17B9"/>
    <w:rsid w:val="00C11647"/>
    <w:rsid w:val="00D2307A"/>
    <w:rsid w:val="00D5555F"/>
    <w:rsid w:val="00D63151"/>
    <w:rsid w:val="00D65559"/>
    <w:rsid w:val="00D95C9A"/>
    <w:rsid w:val="00DC6C0B"/>
    <w:rsid w:val="00FD4F92"/>
    <w:rsid w:val="00FE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65F997"/>
  <w15:chartTrackingRefBased/>
  <w15:docId w15:val="{23F14E20-A796-4F14-BA0A-02D5850E4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before="120" w:after="240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8F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8F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1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8F9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8F9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8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8F9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831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274</Words>
  <Characters>1544</Characters>
  <Application>Microsoft Office Word</Application>
  <DocSecurity>0</DocSecurity>
  <Lines>53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B00165094 Dovydas Klisys</dc:creator>
  <cp:keywords/>
  <dc:description/>
  <cp:lastModifiedBy>B00165094 Dovydas Klisys</cp:lastModifiedBy>
  <cp:revision>25</cp:revision>
  <dcterms:created xsi:type="dcterms:W3CDTF">2025-11-22T16:31:00Z</dcterms:created>
  <dcterms:modified xsi:type="dcterms:W3CDTF">2025-11-22T22:52:00Z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6eed7545-19a4-4e09-8efc-f688c5e22fe1</vt:lpwstr>
  </property>
</Properties>
</file>