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47DA1" w14:textId="77777777" w:rsidR="00474D6B" w:rsidRDefault="00406C33" w:rsidP="00406C33">
      <w:pPr>
        <w:jc w:val="right"/>
      </w:pPr>
      <w:r>
        <w:rPr>
          <w:noProof/>
          <w:lang w:eastAsia="es-ES"/>
        </w:rPr>
        <w:drawing>
          <wp:inline distT="0" distB="0" distL="0" distR="0" wp14:anchorId="2B7C7D14" wp14:editId="61D72E2C">
            <wp:extent cx="1170305" cy="883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4777C" w14:textId="77777777" w:rsidR="00406C33" w:rsidRDefault="00406C33" w:rsidP="00406C33">
      <w:pPr>
        <w:jc w:val="right"/>
      </w:pPr>
    </w:p>
    <w:p w14:paraId="4F289C66" w14:textId="77777777" w:rsidR="00406C33" w:rsidRDefault="00406C33" w:rsidP="00406C33">
      <w:pPr>
        <w:jc w:val="right"/>
      </w:pPr>
    </w:p>
    <w:p w14:paraId="6404D26A" w14:textId="69B1ED4B" w:rsidR="00406C33" w:rsidRPr="002321D0" w:rsidRDefault="00406C33" w:rsidP="002D3BD9">
      <w:pPr>
        <w:spacing w:before="120" w:after="120" w:line="360" w:lineRule="auto"/>
        <w:jc w:val="both"/>
        <w:rPr>
          <w:rFonts w:asciiTheme="majorHAnsi" w:hAnsiTheme="majorHAnsi"/>
          <w:b/>
          <w:sz w:val="24"/>
          <w:szCs w:val="24"/>
        </w:rPr>
      </w:pPr>
      <w:r w:rsidRPr="005174B5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5174B5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ce</w:t>
      </w:r>
      <w:r w:rsidRPr="005174B5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r</w:t>
      </w:r>
      <w:r w:rsidRPr="005174B5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5174B5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5174B5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5174B5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5174B5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="005174B5" w:rsidRPr="005174B5">
        <w:rPr>
          <w:rFonts w:asciiTheme="majorHAnsi" w:eastAsia="Times New Roman" w:hAnsiTheme="majorHAnsi" w:cs="Times New Roman"/>
          <w:b/>
          <w:sz w:val="24"/>
          <w:szCs w:val="24"/>
        </w:rPr>
        <w:t xml:space="preserve"> las</w:t>
      </w:r>
      <w:r w:rsidRPr="005174B5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</w:t>
      </w:r>
      <w:r w:rsidRPr="005174B5">
        <w:rPr>
          <w:rFonts w:asciiTheme="majorHAnsi" w:eastAsia="Times New Roman" w:hAnsiTheme="majorHAnsi" w:cs="Times New Roman"/>
          <w:b/>
          <w:sz w:val="24"/>
          <w:szCs w:val="24"/>
        </w:rPr>
        <w:t>“</w:t>
      </w:r>
      <w:r w:rsidRPr="002321D0">
        <w:rPr>
          <w:rFonts w:asciiTheme="majorHAnsi" w:eastAsia="Times New Roman" w:hAnsiTheme="majorHAnsi" w:cs="Times New Roman"/>
          <w:b/>
          <w:spacing w:val="-3"/>
          <w:sz w:val="24"/>
          <w:szCs w:val="24"/>
        </w:rPr>
        <w:t>F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y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b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l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i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ga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c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</w:t>
      </w:r>
      <w:r w:rsidRPr="002321D0">
        <w:rPr>
          <w:rFonts w:asciiTheme="majorHAnsi" w:eastAsia="Times New Roman" w:hAnsiTheme="majorHAnsi" w:cs="Times New Roman"/>
          <w:b/>
          <w:spacing w:val="-2"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los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s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ios</w:t>
      </w:r>
      <w:r w:rsidRPr="002321D0">
        <w:rPr>
          <w:rFonts w:asciiTheme="majorHAnsi" w:eastAsia="Times New Roman" w:hAnsiTheme="majorHAnsi" w:cs="Times New Roman"/>
          <w:b/>
          <w:spacing w:val="6"/>
          <w:sz w:val="24"/>
          <w:szCs w:val="24"/>
        </w:rPr>
        <w:t>”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,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q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u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 xml:space="preserve"> f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o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pacing w:val="-3"/>
          <w:sz w:val="24"/>
          <w:szCs w:val="24"/>
        </w:rPr>
        <w:t>m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="007C1AE7">
        <w:rPr>
          <w:rFonts w:asciiTheme="majorHAnsi" w:eastAsia="Times New Roman" w:hAnsiTheme="majorHAnsi" w:cs="Times New Roman"/>
          <w:b/>
          <w:sz w:val="24"/>
          <w:szCs w:val="24"/>
        </w:rPr>
        <w:t>n</w:t>
      </w:r>
      <w:r w:rsidRPr="002321D0">
        <w:rPr>
          <w:rFonts w:asciiTheme="majorHAnsi" w:eastAsia="Times New Roman" w:hAnsiTheme="majorHAnsi" w:cs="Times New Roman"/>
          <w:b/>
          <w:spacing w:val="2"/>
          <w:sz w:val="24"/>
          <w:szCs w:val="24"/>
        </w:rPr>
        <w:t xml:space="preserve">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p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a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>r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 xml:space="preserve">te </w:t>
      </w:r>
      <w:r w:rsidRPr="002321D0">
        <w:rPr>
          <w:rFonts w:asciiTheme="majorHAnsi" w:eastAsia="Times New Roman" w:hAnsiTheme="majorHAnsi" w:cs="Times New Roman"/>
          <w:b/>
          <w:spacing w:val="1"/>
          <w:sz w:val="24"/>
          <w:szCs w:val="24"/>
        </w:rPr>
        <w:t>d</w:t>
      </w:r>
      <w:r w:rsidRPr="002321D0">
        <w:rPr>
          <w:rFonts w:asciiTheme="majorHAnsi" w:eastAsia="Times New Roman" w:hAnsiTheme="majorHAnsi" w:cs="Times New Roman"/>
          <w:b/>
          <w:sz w:val="24"/>
          <w:szCs w:val="24"/>
        </w:rPr>
        <w:t>e</w:t>
      </w:r>
      <w:r w:rsidRPr="002321D0">
        <w:rPr>
          <w:rFonts w:asciiTheme="majorHAnsi" w:eastAsia="Times New Roman" w:hAnsiTheme="majorHAnsi" w:cs="Times New Roman"/>
          <w:b/>
          <w:spacing w:val="-1"/>
          <w:sz w:val="24"/>
          <w:szCs w:val="24"/>
        </w:rPr>
        <w:t xml:space="preserve"> </w:t>
      </w:r>
      <w:r w:rsidR="004B107C">
        <w:rPr>
          <w:rFonts w:asciiTheme="majorHAnsi" w:eastAsia="Times New Roman" w:hAnsiTheme="majorHAnsi" w:cs="Times New Roman"/>
          <w:b/>
          <w:sz w:val="24"/>
          <w:szCs w:val="24"/>
        </w:rPr>
        <w:t>DAI-05-IT_2022_Normas y políticas de uso de herramientas laborales</w:t>
      </w:r>
    </w:p>
    <w:p w14:paraId="280912C9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  <w:sz w:val="24"/>
          <w:szCs w:val="24"/>
        </w:rPr>
      </w:pPr>
    </w:p>
    <w:p w14:paraId="7F228088" w14:textId="77777777" w:rsidR="00406C33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</w:rPr>
      </w:pPr>
      <w:r w:rsidRPr="002321D0">
        <w:rPr>
          <w:rFonts w:asciiTheme="majorHAnsi" w:hAnsiTheme="majorHAnsi"/>
          <w:b/>
        </w:rPr>
        <w:t xml:space="preserve">NOMBRE Y APELLIDOS: </w:t>
      </w:r>
    </w:p>
    <w:p w14:paraId="69A9E79A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  <w:b/>
        </w:rPr>
      </w:pPr>
      <w:r w:rsidRPr="002321D0">
        <w:rPr>
          <w:rFonts w:asciiTheme="majorHAnsi" w:hAnsiTheme="majorHAnsi"/>
          <w:b/>
        </w:rPr>
        <w:t>NIF:</w:t>
      </w:r>
      <w:r w:rsidR="002321D0">
        <w:rPr>
          <w:rFonts w:asciiTheme="majorHAnsi" w:hAnsiTheme="majorHAnsi"/>
          <w:b/>
        </w:rPr>
        <w:t xml:space="preserve"> </w:t>
      </w:r>
    </w:p>
    <w:p w14:paraId="3626E513" w14:textId="77777777" w:rsidR="002D3BD9" w:rsidRDefault="0043284E" w:rsidP="0043284E">
      <w:pPr>
        <w:spacing w:before="120" w:after="120" w:line="36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Nª PERSONAL:</w:t>
      </w:r>
    </w:p>
    <w:p w14:paraId="0D2ED37C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673F8143" w14:textId="77777777" w:rsidR="00D1542E" w:rsidRPr="002321D0" w:rsidRDefault="002D3BD9" w:rsidP="00D1542E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 xml:space="preserve">Manifiesta que ha leído y aceptado las obligaciones </w:t>
      </w:r>
      <w:r w:rsidR="004B107C" w:rsidRPr="002321D0">
        <w:rPr>
          <w:rFonts w:asciiTheme="majorHAnsi" w:hAnsiTheme="majorHAnsi"/>
        </w:rPr>
        <w:t>que,</w:t>
      </w:r>
      <w:r w:rsidRPr="002321D0">
        <w:rPr>
          <w:rFonts w:asciiTheme="majorHAnsi" w:hAnsiTheme="majorHAnsi"/>
        </w:rPr>
        <w:t xml:space="preserve"> como usuario, le afectan en </w:t>
      </w:r>
      <w:r w:rsidR="004B107C" w:rsidRPr="002321D0">
        <w:rPr>
          <w:rFonts w:asciiTheme="majorHAnsi" w:hAnsiTheme="majorHAnsi"/>
        </w:rPr>
        <w:t>el desarrollo</w:t>
      </w:r>
      <w:r w:rsidRPr="002321D0">
        <w:rPr>
          <w:rFonts w:asciiTheme="majorHAnsi" w:hAnsiTheme="majorHAnsi"/>
        </w:rPr>
        <w:t xml:space="preserve"> </w:t>
      </w:r>
      <w:r w:rsidR="004B107C" w:rsidRPr="002321D0">
        <w:rPr>
          <w:rFonts w:asciiTheme="majorHAnsi" w:hAnsiTheme="majorHAnsi"/>
        </w:rPr>
        <w:t>de sus</w:t>
      </w:r>
      <w:r w:rsidRPr="002321D0">
        <w:rPr>
          <w:rFonts w:asciiTheme="majorHAnsi" w:hAnsiTheme="majorHAnsi"/>
        </w:rPr>
        <w:t xml:space="preserve"> funciones en cumplimiento de</w:t>
      </w:r>
      <w:r w:rsidR="00D1542E">
        <w:rPr>
          <w:rFonts w:asciiTheme="majorHAnsi" w:hAnsiTheme="majorHAnsi"/>
        </w:rPr>
        <w:t xml:space="preserve"> </w:t>
      </w:r>
      <w:r w:rsidR="00D1542E">
        <w:rPr>
          <w:rFonts w:asciiTheme="majorHAnsi" w:hAnsiTheme="majorHAnsi"/>
        </w:rPr>
        <w:t>la normativa “</w:t>
      </w:r>
      <w:r w:rsidR="00D1542E" w:rsidRPr="00141560">
        <w:rPr>
          <w:rFonts w:asciiTheme="majorHAnsi" w:hAnsiTheme="majorHAnsi"/>
        </w:rPr>
        <w:t>DAI-05-IT_2022_Normas y políticas de uso de herramientas laborales”</w:t>
      </w:r>
      <w:r w:rsidR="00D1542E">
        <w:rPr>
          <w:rFonts w:asciiTheme="majorHAnsi" w:hAnsiTheme="majorHAnsi"/>
        </w:rPr>
        <w:t xml:space="preserve"> </w:t>
      </w:r>
      <w:r w:rsidR="00D1542E" w:rsidRPr="002321D0">
        <w:rPr>
          <w:rFonts w:asciiTheme="majorHAnsi" w:hAnsiTheme="majorHAnsi"/>
        </w:rPr>
        <w:t>vigentes en HUNOSA.</w:t>
      </w:r>
    </w:p>
    <w:p w14:paraId="74DAE0C7" w14:textId="20909F64" w:rsidR="002D3BD9" w:rsidRPr="002321D0" w:rsidRDefault="004B107C" w:rsidP="002D3BD9">
      <w:pPr>
        <w:spacing w:before="120" w:after="120" w:line="360" w:lineRule="auto"/>
        <w:jc w:val="both"/>
        <w:rPr>
          <w:rFonts w:asciiTheme="majorHAnsi" w:hAnsiTheme="majorHAnsi"/>
        </w:rPr>
      </w:pPr>
      <w:bookmarkStart w:id="0" w:name="_GoBack"/>
      <w:bookmarkEnd w:id="0"/>
      <w:r>
        <w:rPr>
          <w:rFonts w:asciiTheme="majorHAnsi" w:hAnsiTheme="majorHAnsi"/>
        </w:rPr>
        <w:t xml:space="preserve"> </w:t>
      </w:r>
    </w:p>
    <w:p w14:paraId="0BEE2250" w14:textId="77777777" w:rsidR="002D3BD9" w:rsidRPr="002321D0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>Fecha:</w:t>
      </w:r>
    </w:p>
    <w:p w14:paraId="49A71FD1" w14:textId="5C4B8A0C" w:rsidR="002D3BD9" w:rsidRDefault="002D3BD9" w:rsidP="002D3BD9">
      <w:pPr>
        <w:spacing w:before="120" w:after="120" w:line="360" w:lineRule="auto"/>
        <w:jc w:val="both"/>
        <w:rPr>
          <w:rFonts w:asciiTheme="majorHAnsi" w:hAnsiTheme="majorHAnsi"/>
        </w:rPr>
      </w:pPr>
      <w:r w:rsidRPr="002321D0">
        <w:rPr>
          <w:rFonts w:asciiTheme="majorHAnsi" w:hAnsiTheme="majorHAnsi"/>
        </w:rPr>
        <w:t xml:space="preserve">Firma: </w:t>
      </w:r>
    </w:p>
    <w:p w14:paraId="58FBCBDE" w14:textId="4EC8F7DD" w:rsidR="007C1AE7" w:rsidRDefault="007C1AE7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0ED9A890" w14:textId="4F245688" w:rsidR="007C1AE7" w:rsidRDefault="007C1AE7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40187E6A" w14:textId="06B68EA4" w:rsidR="007C1AE7" w:rsidRDefault="007C1AE7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45D1B098" w14:textId="77777777" w:rsidR="007C1AE7" w:rsidRDefault="007C1AE7" w:rsidP="002D3BD9">
      <w:pPr>
        <w:spacing w:before="120" w:after="120" w:line="360" w:lineRule="auto"/>
        <w:jc w:val="both"/>
        <w:rPr>
          <w:rFonts w:asciiTheme="majorHAnsi" w:hAnsiTheme="majorHAnsi"/>
        </w:rPr>
      </w:pPr>
    </w:p>
    <w:p w14:paraId="397D7778" w14:textId="77777777" w:rsidR="007C1AE7" w:rsidRPr="007C1AE7" w:rsidRDefault="007C1AE7" w:rsidP="00B916E3">
      <w:pPr>
        <w:spacing w:after="0"/>
        <w:jc w:val="both"/>
        <w:rPr>
          <w:rFonts w:asciiTheme="majorHAnsi" w:hAnsiTheme="majorHAnsi"/>
          <w:color w:val="4F81BD" w:themeColor="accent1"/>
          <w:sz w:val="18"/>
          <w:szCs w:val="18"/>
        </w:rPr>
      </w:pPr>
      <w:r w:rsidRPr="007C1AE7">
        <w:rPr>
          <w:rFonts w:asciiTheme="majorHAnsi" w:hAnsiTheme="majorHAnsi"/>
          <w:color w:val="4F81BD" w:themeColor="accent1"/>
          <w:sz w:val="18"/>
          <w:szCs w:val="18"/>
        </w:rPr>
        <w:t>PROTECCIÓN DE DATOS</w:t>
      </w:r>
    </w:p>
    <w:p w14:paraId="2E174A47" w14:textId="6D74023F" w:rsidR="007C1AE7" w:rsidRPr="007C1AE7" w:rsidRDefault="002E0892" w:rsidP="007C1AE7">
      <w:pPr>
        <w:jc w:val="both"/>
        <w:rPr>
          <w:rFonts w:asciiTheme="majorHAnsi" w:hAnsiTheme="majorHAnsi"/>
          <w:sz w:val="18"/>
          <w:szCs w:val="18"/>
        </w:rPr>
      </w:pPr>
      <w:r w:rsidRPr="007C1AE7">
        <w:rPr>
          <w:rFonts w:asciiTheme="majorHAnsi" w:hAnsiTheme="majorHAnsi"/>
          <w:sz w:val="18"/>
          <w:szCs w:val="18"/>
        </w:rPr>
        <w:t>|</w:t>
      </w:r>
      <w:r>
        <w:rPr>
          <w:rFonts w:asciiTheme="majorHAnsi" w:hAnsiTheme="majorHAnsi"/>
          <w:color w:val="4F81BD" w:themeColor="accent1"/>
          <w:sz w:val="18"/>
          <w:szCs w:val="18"/>
        </w:rPr>
        <w:t xml:space="preserve"> </w:t>
      </w:r>
      <w:r w:rsidR="007C1AE7" w:rsidRPr="007C1AE7">
        <w:rPr>
          <w:rFonts w:asciiTheme="majorHAnsi" w:hAnsiTheme="majorHAnsi"/>
          <w:color w:val="4F81BD" w:themeColor="accent1"/>
          <w:sz w:val="18"/>
          <w:szCs w:val="18"/>
        </w:rPr>
        <w:t xml:space="preserve">Responsable del tratamiento: </w:t>
      </w:r>
      <w:r w:rsidR="007C1AE7" w:rsidRPr="007C1AE7">
        <w:rPr>
          <w:rFonts w:asciiTheme="majorHAnsi" w:hAnsiTheme="majorHAnsi"/>
          <w:sz w:val="18"/>
          <w:szCs w:val="18"/>
        </w:rPr>
        <w:t xml:space="preserve">Hulleras del Norte S.A., S.M.E. | </w:t>
      </w:r>
      <w:r w:rsidR="007C1AE7" w:rsidRPr="007C1AE7">
        <w:rPr>
          <w:rFonts w:asciiTheme="majorHAnsi" w:hAnsiTheme="majorHAnsi"/>
          <w:color w:val="4F81BD" w:themeColor="accent1"/>
          <w:sz w:val="18"/>
          <w:szCs w:val="18"/>
        </w:rPr>
        <w:t xml:space="preserve">Finalidad: </w:t>
      </w:r>
      <w:r w:rsidR="007C1AE7" w:rsidRPr="007C1AE7">
        <w:rPr>
          <w:rFonts w:asciiTheme="majorHAnsi" w:hAnsiTheme="majorHAnsi"/>
          <w:sz w:val="18"/>
          <w:szCs w:val="18"/>
        </w:rPr>
        <w:t xml:space="preserve">Confirmación de </w:t>
      </w:r>
      <w:r>
        <w:rPr>
          <w:rFonts w:asciiTheme="majorHAnsi" w:hAnsiTheme="majorHAnsi"/>
          <w:sz w:val="18"/>
          <w:szCs w:val="18"/>
        </w:rPr>
        <w:t xml:space="preserve">aceptación de las funciones relativas </w:t>
      </w:r>
      <w:r w:rsidR="007C1AE7" w:rsidRPr="007C1AE7">
        <w:rPr>
          <w:rFonts w:asciiTheme="majorHAnsi" w:hAnsiTheme="majorHAnsi"/>
          <w:sz w:val="18"/>
          <w:szCs w:val="18"/>
        </w:rPr>
        <w:t xml:space="preserve">a la seguridad de la información | </w:t>
      </w:r>
      <w:r w:rsidR="007C1AE7" w:rsidRPr="002E0892">
        <w:rPr>
          <w:rFonts w:asciiTheme="majorHAnsi" w:hAnsiTheme="majorHAnsi"/>
          <w:color w:val="4F81BD" w:themeColor="accent1"/>
          <w:sz w:val="18"/>
          <w:szCs w:val="18"/>
        </w:rPr>
        <w:t xml:space="preserve">Destinatarios: </w:t>
      </w:r>
      <w:r w:rsidR="007C1AE7" w:rsidRPr="007C1AE7">
        <w:rPr>
          <w:rFonts w:asciiTheme="majorHAnsi" w:hAnsiTheme="majorHAnsi"/>
          <w:sz w:val="18"/>
          <w:szCs w:val="18"/>
        </w:rPr>
        <w:t xml:space="preserve">Están previstas comunicaciones de datos a Fuerzas y Cuerpos de Seguridad del Estado y a Juzgados y Tribunales. | </w:t>
      </w:r>
      <w:r w:rsidR="007C1AE7" w:rsidRPr="007C1AE7">
        <w:rPr>
          <w:rFonts w:asciiTheme="majorHAnsi" w:hAnsiTheme="majorHAnsi"/>
          <w:color w:val="4F81BD" w:themeColor="accent1"/>
          <w:sz w:val="18"/>
          <w:szCs w:val="18"/>
        </w:rPr>
        <w:t xml:space="preserve">Derechos: </w:t>
      </w:r>
      <w:r w:rsidR="007C1AE7" w:rsidRPr="007C1AE7">
        <w:rPr>
          <w:rFonts w:asciiTheme="majorHAnsi" w:hAnsiTheme="majorHAnsi"/>
          <w:sz w:val="18"/>
          <w:szCs w:val="18"/>
        </w:rPr>
        <w:t xml:space="preserve">Puedes acceder, rectificar y suprimir los datos, así como ejercitar otros derechos, cuando proceda, ante Hulleras del Norte S. A., S.M.E., </w:t>
      </w:r>
      <w:proofErr w:type="spellStart"/>
      <w:r w:rsidR="007C1AE7" w:rsidRPr="007C1AE7">
        <w:rPr>
          <w:rFonts w:asciiTheme="majorHAnsi" w:hAnsiTheme="majorHAnsi"/>
          <w:sz w:val="18"/>
          <w:szCs w:val="18"/>
        </w:rPr>
        <w:t>Avda</w:t>
      </w:r>
      <w:proofErr w:type="spellEnd"/>
      <w:r w:rsidR="007C1AE7" w:rsidRPr="007C1AE7">
        <w:rPr>
          <w:rFonts w:asciiTheme="majorHAnsi" w:hAnsiTheme="majorHAnsi"/>
          <w:sz w:val="18"/>
          <w:szCs w:val="18"/>
        </w:rPr>
        <w:t xml:space="preserve"> de Galicia, </w:t>
      </w:r>
      <w:proofErr w:type="spellStart"/>
      <w:r w:rsidR="007C1AE7" w:rsidRPr="007C1AE7">
        <w:rPr>
          <w:rFonts w:asciiTheme="majorHAnsi" w:hAnsiTheme="majorHAnsi"/>
          <w:sz w:val="18"/>
          <w:szCs w:val="18"/>
        </w:rPr>
        <w:t>nº</w:t>
      </w:r>
      <w:proofErr w:type="spellEnd"/>
      <w:r w:rsidR="007C1AE7" w:rsidRPr="007C1AE7">
        <w:rPr>
          <w:rFonts w:asciiTheme="majorHAnsi" w:hAnsiTheme="majorHAnsi"/>
          <w:sz w:val="18"/>
          <w:szCs w:val="18"/>
        </w:rPr>
        <w:t xml:space="preserve"> 44 – 33005 Oviedo, indicando en el asunto: Ref. Protección de Datos. | </w:t>
      </w:r>
      <w:r w:rsidR="007C1AE7" w:rsidRPr="007C1AE7">
        <w:rPr>
          <w:rFonts w:asciiTheme="majorHAnsi" w:hAnsiTheme="majorHAnsi"/>
          <w:color w:val="4F81BD" w:themeColor="accent1"/>
          <w:sz w:val="18"/>
          <w:szCs w:val="18"/>
        </w:rPr>
        <w:t>Información adicional:</w:t>
      </w:r>
      <w:r w:rsidR="007C1AE7" w:rsidRPr="007C1AE7">
        <w:rPr>
          <w:rFonts w:asciiTheme="majorHAnsi" w:hAnsiTheme="majorHAnsi"/>
          <w:sz w:val="18"/>
          <w:szCs w:val="18"/>
        </w:rPr>
        <w:t xml:space="preserve"> Puedes encontrar más información sobre el tratamiento de tus datos en la Cláusula confidencialidad y protección de datos</w:t>
      </w:r>
      <w:r w:rsidR="007C1AE7">
        <w:rPr>
          <w:rFonts w:asciiTheme="majorHAnsi" w:hAnsiTheme="majorHAnsi"/>
          <w:sz w:val="18"/>
          <w:szCs w:val="18"/>
        </w:rPr>
        <w:t>.</w:t>
      </w:r>
    </w:p>
    <w:sectPr w:rsidR="007C1AE7" w:rsidRPr="007C1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7D"/>
    <w:rsid w:val="002321D0"/>
    <w:rsid w:val="002C005D"/>
    <w:rsid w:val="002D3BD9"/>
    <w:rsid w:val="002E0892"/>
    <w:rsid w:val="00333558"/>
    <w:rsid w:val="00367F6A"/>
    <w:rsid w:val="00406C33"/>
    <w:rsid w:val="0043284E"/>
    <w:rsid w:val="00474D6B"/>
    <w:rsid w:val="004B107C"/>
    <w:rsid w:val="005174B5"/>
    <w:rsid w:val="0054299A"/>
    <w:rsid w:val="00585FDF"/>
    <w:rsid w:val="007C1AE7"/>
    <w:rsid w:val="00973982"/>
    <w:rsid w:val="00980BD3"/>
    <w:rsid w:val="00B916E3"/>
    <w:rsid w:val="00BF487D"/>
    <w:rsid w:val="00D1542E"/>
    <w:rsid w:val="00F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5C28"/>
  <w15:docId w15:val="{C24E50E4-B8E5-44B6-A097-4D75329E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6C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TRAGSA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TRAGSA</dc:creator>
  <cp:lastModifiedBy>Cristina Pereira Fernández</cp:lastModifiedBy>
  <cp:revision>3</cp:revision>
  <dcterms:created xsi:type="dcterms:W3CDTF">2022-11-24T10:43:00Z</dcterms:created>
  <dcterms:modified xsi:type="dcterms:W3CDTF">2023-02-27T15:26:00Z</dcterms:modified>
</cp:coreProperties>
</file>