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0EB4616E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5C38E5" w:rsidRPr="005C38E5">
        <w:rPr>
          <w:rFonts w:ascii="Cambria" w:hAnsi="Cambria"/>
          <w:sz w:val="24"/>
          <w:szCs w:val="24"/>
          <w:lang w:val="es-ES_tradnl"/>
        </w:rPr>
        <w:t>MAQUETACION_WYSE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64145CFE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5C38E5" w:rsidRPr="005C38E5">
              <w:rPr>
                <w:rFonts w:ascii="Cambria" w:hAnsi="Cambria"/>
                <w:sz w:val="24"/>
                <w:szCs w:val="24"/>
                <w:lang w:val="es-ES_tradnl"/>
              </w:rPr>
              <w:t>MAQUETACION_WYSE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2F42F24F" w:rsidR="0001258D" w:rsidRPr="007D540B" w:rsidRDefault="008F587F" w:rsidP="008F587F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Jesús González Vallina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29FA8BF8" w:rsidR="0001258D" w:rsidRPr="007D540B" w:rsidRDefault="008F587F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En este manual se muestra como se maqueta un </w:t>
            </w:r>
            <w:proofErr w:type="spellStart"/>
            <w:r>
              <w:rPr>
                <w:rFonts w:asciiTheme="minorHAnsi" w:hAnsiTheme="minorHAnsi" w:cstheme="minorHAnsi"/>
              </w:rPr>
              <w:t>Wyse</w:t>
            </w:r>
            <w:proofErr w:type="spellEnd"/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46F5A550" w14:textId="77777777" w:rsidR="001B4BA0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76627195" w:history="1">
        <w:r w:rsidR="001B4BA0" w:rsidRPr="00571A35">
          <w:rPr>
            <w:rStyle w:val="Hipervnculo"/>
            <w:noProof/>
          </w:rPr>
          <w:t>1</w:t>
        </w:r>
        <w:r w:rsidR="001B4B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B4BA0" w:rsidRPr="00571A35">
          <w:rPr>
            <w:rStyle w:val="Hipervnculo"/>
            <w:noProof/>
          </w:rPr>
          <w:t>objetIVO</w:t>
        </w:r>
        <w:r w:rsidR="001B4BA0">
          <w:rPr>
            <w:noProof/>
            <w:webHidden/>
          </w:rPr>
          <w:tab/>
        </w:r>
        <w:r w:rsidR="001B4BA0">
          <w:rPr>
            <w:noProof/>
            <w:webHidden/>
          </w:rPr>
          <w:fldChar w:fldCharType="begin"/>
        </w:r>
        <w:r w:rsidR="001B4BA0">
          <w:rPr>
            <w:noProof/>
            <w:webHidden/>
          </w:rPr>
          <w:instrText xml:space="preserve"> PAGEREF _Toc76627195 \h </w:instrText>
        </w:r>
        <w:r w:rsidR="001B4BA0">
          <w:rPr>
            <w:noProof/>
            <w:webHidden/>
          </w:rPr>
        </w:r>
        <w:r w:rsidR="001B4BA0">
          <w:rPr>
            <w:noProof/>
            <w:webHidden/>
          </w:rPr>
          <w:fldChar w:fldCharType="separate"/>
        </w:r>
        <w:r w:rsidR="001B4BA0">
          <w:rPr>
            <w:noProof/>
            <w:webHidden/>
          </w:rPr>
          <w:t>3</w:t>
        </w:r>
        <w:r w:rsidR="001B4BA0">
          <w:rPr>
            <w:noProof/>
            <w:webHidden/>
          </w:rPr>
          <w:fldChar w:fldCharType="end"/>
        </w:r>
      </w:hyperlink>
    </w:p>
    <w:p w14:paraId="58D3D024" w14:textId="77777777" w:rsidR="001B4BA0" w:rsidRDefault="00AC4DAF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6627196" w:history="1">
        <w:r w:rsidR="001B4BA0" w:rsidRPr="00571A35">
          <w:rPr>
            <w:rStyle w:val="Hipervnculo"/>
            <w:noProof/>
          </w:rPr>
          <w:t>2</w:t>
        </w:r>
        <w:r w:rsidR="001B4B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B4BA0" w:rsidRPr="00571A35">
          <w:rPr>
            <w:rStyle w:val="Hipervnculo"/>
            <w:noProof/>
          </w:rPr>
          <w:t>MAQUETACIÓN DEL EQUIPO</w:t>
        </w:r>
        <w:r w:rsidR="001B4BA0">
          <w:rPr>
            <w:noProof/>
            <w:webHidden/>
          </w:rPr>
          <w:tab/>
        </w:r>
        <w:r w:rsidR="001B4BA0">
          <w:rPr>
            <w:noProof/>
            <w:webHidden/>
          </w:rPr>
          <w:fldChar w:fldCharType="begin"/>
        </w:r>
        <w:r w:rsidR="001B4BA0">
          <w:rPr>
            <w:noProof/>
            <w:webHidden/>
          </w:rPr>
          <w:instrText xml:space="preserve"> PAGEREF _Toc76627196 \h </w:instrText>
        </w:r>
        <w:r w:rsidR="001B4BA0">
          <w:rPr>
            <w:noProof/>
            <w:webHidden/>
          </w:rPr>
        </w:r>
        <w:r w:rsidR="001B4BA0">
          <w:rPr>
            <w:noProof/>
            <w:webHidden/>
          </w:rPr>
          <w:fldChar w:fldCharType="separate"/>
        </w:r>
        <w:r w:rsidR="001B4BA0">
          <w:rPr>
            <w:noProof/>
            <w:webHidden/>
          </w:rPr>
          <w:t>4</w:t>
        </w:r>
        <w:r w:rsidR="001B4BA0">
          <w:rPr>
            <w:noProof/>
            <w:webHidden/>
          </w:rPr>
          <w:fldChar w:fldCharType="end"/>
        </w:r>
      </w:hyperlink>
    </w:p>
    <w:p w14:paraId="50E4EC5D" w14:textId="77777777" w:rsidR="001B4BA0" w:rsidRDefault="00AC4DAF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6627197" w:history="1">
        <w:r w:rsidR="001B4BA0" w:rsidRPr="00571A35">
          <w:rPr>
            <w:rStyle w:val="Hipervnculo"/>
            <w:noProof/>
          </w:rPr>
          <w:t>3</w:t>
        </w:r>
        <w:r w:rsidR="001B4BA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B4BA0" w:rsidRPr="00571A35">
          <w:rPr>
            <w:rStyle w:val="Hipervnculo"/>
            <w:noProof/>
          </w:rPr>
          <w:t>REGISTRO DEL EQUIPO</w:t>
        </w:r>
        <w:r w:rsidR="001B4BA0">
          <w:rPr>
            <w:noProof/>
            <w:webHidden/>
          </w:rPr>
          <w:tab/>
        </w:r>
        <w:r w:rsidR="001B4BA0">
          <w:rPr>
            <w:noProof/>
            <w:webHidden/>
          </w:rPr>
          <w:fldChar w:fldCharType="begin"/>
        </w:r>
        <w:r w:rsidR="001B4BA0">
          <w:rPr>
            <w:noProof/>
            <w:webHidden/>
          </w:rPr>
          <w:instrText xml:space="preserve"> PAGEREF _Toc76627197 \h </w:instrText>
        </w:r>
        <w:r w:rsidR="001B4BA0">
          <w:rPr>
            <w:noProof/>
            <w:webHidden/>
          </w:rPr>
        </w:r>
        <w:r w:rsidR="001B4BA0">
          <w:rPr>
            <w:noProof/>
            <w:webHidden/>
          </w:rPr>
          <w:fldChar w:fldCharType="separate"/>
        </w:r>
        <w:r w:rsidR="001B4BA0">
          <w:rPr>
            <w:noProof/>
            <w:webHidden/>
          </w:rPr>
          <w:t>5</w:t>
        </w:r>
        <w:r w:rsidR="001B4BA0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329CFFA" w:rsidR="00565026" w:rsidRPr="005D4967" w:rsidRDefault="00565026" w:rsidP="00123E9B">
      <w:pPr>
        <w:pStyle w:val="Ttulo1"/>
        <w:numPr>
          <w:ilvl w:val="0"/>
          <w:numId w:val="8"/>
        </w:numPr>
      </w:pPr>
      <w:bookmarkStart w:id="6" w:name="_Toc76627195"/>
      <w:r>
        <w:lastRenderedPageBreak/>
        <w:t>objet</w:t>
      </w:r>
      <w:r w:rsidR="00C0777D">
        <w:t>IVO</w:t>
      </w:r>
      <w:bookmarkEnd w:id="6"/>
    </w:p>
    <w:p w14:paraId="630F7BC2" w14:textId="0DFED9B8" w:rsidR="00565026" w:rsidRDefault="008F587F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este manual se muestra como se maqueta un equipo </w:t>
      </w:r>
      <w:proofErr w:type="spellStart"/>
      <w:r>
        <w:rPr>
          <w:rFonts w:asciiTheme="minorHAnsi" w:hAnsiTheme="minorHAnsi" w:cstheme="minorHAnsi"/>
        </w:rPr>
        <w:t>Wyse</w:t>
      </w:r>
      <w:proofErr w:type="spellEnd"/>
    </w:p>
    <w:p w14:paraId="0C9BA51F" w14:textId="534758A7" w:rsidR="00565026" w:rsidRPr="00123E9B" w:rsidRDefault="008F587F" w:rsidP="008F587F">
      <w:pPr>
        <w:pStyle w:val="Ttulo1"/>
        <w:numPr>
          <w:ilvl w:val="0"/>
          <w:numId w:val="8"/>
        </w:numPr>
      </w:pPr>
      <w:bookmarkStart w:id="7" w:name="_Toc76627196"/>
      <w:r>
        <w:lastRenderedPageBreak/>
        <w:t>MAQUETACIÓN DEL EQUIPO</w:t>
      </w:r>
      <w:bookmarkEnd w:id="7"/>
    </w:p>
    <w:p w14:paraId="67425424" w14:textId="407B83E2" w:rsidR="00F768C6" w:rsidRPr="00951531" w:rsidRDefault="008F587F" w:rsidP="00F768C6">
      <w:pPr>
        <w:pStyle w:val="Defaul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maquetar un equipo es necesario tener un pendrive con la imagen que se quiere cargar en el equipo </w:t>
      </w:r>
      <w:proofErr w:type="spellStart"/>
      <w:r>
        <w:rPr>
          <w:rFonts w:asciiTheme="minorHAnsi" w:hAnsiTheme="minorHAnsi" w:cstheme="minorHAnsi"/>
        </w:rPr>
        <w:t>Wyse</w:t>
      </w:r>
      <w:proofErr w:type="spellEnd"/>
      <w:r>
        <w:rPr>
          <w:rFonts w:asciiTheme="minorHAnsi" w:hAnsiTheme="minorHAnsi" w:cstheme="minorHAnsi"/>
        </w:rPr>
        <w:t xml:space="preserve">. Este pendrive se inserta en el </w:t>
      </w:r>
      <w:r w:rsidR="00E40FC4">
        <w:rPr>
          <w:rFonts w:asciiTheme="minorHAnsi" w:hAnsiTheme="minorHAnsi" w:cstheme="minorHAnsi"/>
        </w:rPr>
        <w:t>USB</w:t>
      </w:r>
      <w:r>
        <w:rPr>
          <w:rFonts w:asciiTheme="minorHAnsi" w:hAnsiTheme="minorHAnsi" w:cstheme="minorHAnsi"/>
        </w:rPr>
        <w:t xml:space="preserve"> del equipo. </w:t>
      </w:r>
      <w:r w:rsidR="00F768C6" w:rsidRPr="00F768C6">
        <w:rPr>
          <w:rFonts w:asciiTheme="minorHAnsi" w:hAnsiTheme="minorHAnsi" w:cstheme="minorHAnsi"/>
        </w:rPr>
        <w:t xml:space="preserve">Una vez preparado el USB configuramos el terminal para arrancar desde el mismo. </w:t>
      </w:r>
      <w:r w:rsidR="00F768C6" w:rsidRPr="00951531">
        <w:rPr>
          <w:rFonts w:asciiTheme="minorHAnsi" w:hAnsiTheme="minorHAnsi" w:cstheme="minorHAnsi"/>
        </w:rPr>
        <w:t>Accedemos a la BIOS del terminal (presionando F12 durante el arranque) con el USB conectado.</w:t>
      </w:r>
    </w:p>
    <w:p w14:paraId="3D06947E" w14:textId="77777777" w:rsidR="00F768C6" w:rsidRPr="00F768C6" w:rsidRDefault="00F768C6" w:rsidP="00F768C6">
      <w:pPr>
        <w:pStyle w:val="Default"/>
        <w:jc w:val="right"/>
        <w:rPr>
          <w:rFonts w:asciiTheme="minorHAnsi" w:hAnsiTheme="minorHAnsi" w:cstheme="minorHAnsi"/>
          <w:u w:val="single"/>
        </w:rPr>
      </w:pPr>
    </w:p>
    <w:p w14:paraId="07BC524E" w14:textId="5243E851" w:rsidR="00F768C6" w:rsidRPr="00F768C6" w:rsidRDefault="002A5B68" w:rsidP="00F768C6">
      <w:pPr>
        <w:pStyle w:val="Defaul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2343BFA" wp14:editId="43FDB207">
            <wp:extent cx="3143250" cy="223773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855" cy="22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07CA" w14:textId="77777777" w:rsidR="00F768C6" w:rsidRDefault="00F768C6" w:rsidP="00F768C6">
      <w:pPr>
        <w:pStyle w:val="Default"/>
        <w:rPr>
          <w:rFonts w:asciiTheme="minorHAnsi" w:hAnsiTheme="minorHAnsi" w:cstheme="minorHAnsi"/>
        </w:rPr>
      </w:pPr>
    </w:p>
    <w:p w14:paraId="5D7F5455" w14:textId="4B563069" w:rsidR="00F768C6" w:rsidRDefault="00F768C6" w:rsidP="00D50BD6">
      <w:pPr>
        <w:pStyle w:val="Defaul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Seleccionamos la opción </w:t>
      </w:r>
      <w:r w:rsidR="000D7386" w:rsidRPr="00951531">
        <w:rPr>
          <w:rFonts w:asciiTheme="minorHAnsi" w:hAnsiTheme="minorHAnsi" w:cstheme="minorHAnsi"/>
        </w:rPr>
        <w:t>USB</w:t>
      </w:r>
      <w:r>
        <w:rPr>
          <w:rFonts w:asciiTheme="minorHAnsi" w:hAnsiTheme="minorHAnsi" w:cstheme="minorHAnsi"/>
        </w:rPr>
        <w:t>.</w:t>
      </w:r>
      <w:r w:rsidRPr="00F768C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Nos pide una contraseña que será “</w:t>
      </w:r>
      <w:proofErr w:type="spellStart"/>
      <w:r>
        <w:rPr>
          <w:rFonts w:asciiTheme="minorHAnsi" w:hAnsiTheme="minorHAnsi" w:cstheme="minorHAnsi"/>
        </w:rPr>
        <w:t>Fireport</w:t>
      </w:r>
      <w:proofErr w:type="spellEnd"/>
      <w:r>
        <w:rPr>
          <w:rFonts w:asciiTheme="minorHAnsi" w:hAnsiTheme="minorHAnsi" w:cstheme="minorHAnsi"/>
        </w:rPr>
        <w:t xml:space="preserve">”. Entonces después llegamos a una pantalla para cargar la </w:t>
      </w:r>
      <w:r w:rsidR="008F737E">
        <w:rPr>
          <w:rFonts w:asciiTheme="minorHAnsi" w:hAnsiTheme="minorHAnsi" w:cstheme="minorHAnsi"/>
        </w:rPr>
        <w:t xml:space="preserve">imagen. </w:t>
      </w:r>
    </w:p>
    <w:p w14:paraId="79923DA8" w14:textId="77777777" w:rsidR="008F737E" w:rsidRDefault="008F737E" w:rsidP="00D50BD6">
      <w:pPr>
        <w:pStyle w:val="Default"/>
        <w:jc w:val="both"/>
        <w:rPr>
          <w:rFonts w:asciiTheme="minorHAnsi" w:hAnsiTheme="minorHAnsi" w:cstheme="minorHAnsi"/>
        </w:rPr>
      </w:pPr>
    </w:p>
    <w:p w14:paraId="4DAF20DD" w14:textId="77777777" w:rsidR="00D35BCC" w:rsidRDefault="008F737E" w:rsidP="008F737E">
      <w:pPr>
        <w:pStyle w:val="Default"/>
        <w:jc w:val="both"/>
        <w:rPr>
          <w:rFonts w:asciiTheme="minorHAnsi" w:hAnsiTheme="minorHAnsi" w:cstheme="minorHAnsi"/>
        </w:rPr>
      </w:pPr>
      <w:r w:rsidRPr="00D50BD6">
        <w:rPr>
          <w:rFonts w:asciiTheme="minorHAnsi" w:hAnsiTheme="minorHAnsi" w:cstheme="minorHAnsi"/>
        </w:rPr>
        <w:t>Pulsamos en “</w:t>
      </w:r>
      <w:proofErr w:type="spellStart"/>
      <w:r w:rsidRPr="00D50BD6">
        <w:rPr>
          <w:rFonts w:asciiTheme="minorHAnsi" w:hAnsiTheme="minorHAnsi" w:cstheme="minorHAnsi"/>
        </w:rPr>
        <w:t>Choose</w:t>
      </w:r>
      <w:proofErr w:type="spellEnd"/>
      <w:r w:rsidRPr="00D50BD6">
        <w:rPr>
          <w:rFonts w:asciiTheme="minorHAnsi" w:hAnsiTheme="minorHAnsi" w:cstheme="minorHAnsi"/>
        </w:rPr>
        <w:t xml:space="preserve"> </w:t>
      </w:r>
      <w:proofErr w:type="spellStart"/>
      <w:r w:rsidRPr="00D50BD6">
        <w:rPr>
          <w:rFonts w:asciiTheme="minorHAnsi" w:hAnsiTheme="minorHAnsi" w:cstheme="minorHAnsi"/>
        </w:rPr>
        <w:t>image</w:t>
      </w:r>
      <w:proofErr w:type="spellEnd"/>
      <w:r w:rsidRPr="00D50BD6">
        <w:rPr>
          <w:rFonts w:asciiTheme="minorHAnsi" w:hAnsiTheme="minorHAnsi" w:cstheme="minorHAnsi"/>
        </w:rPr>
        <w:t xml:space="preserve"> </w:t>
      </w:r>
      <w:proofErr w:type="spellStart"/>
      <w:r w:rsidRPr="00D50BD6">
        <w:rPr>
          <w:rFonts w:asciiTheme="minorHAnsi" w:hAnsiTheme="minorHAnsi" w:cstheme="minorHAnsi"/>
        </w:rPr>
        <w:t>to</w:t>
      </w:r>
      <w:proofErr w:type="spellEnd"/>
      <w:r w:rsidRPr="00D50BD6">
        <w:rPr>
          <w:rFonts w:asciiTheme="minorHAnsi" w:hAnsiTheme="minorHAnsi" w:cstheme="minorHAnsi"/>
        </w:rPr>
        <w:t xml:space="preserve"> </w:t>
      </w:r>
      <w:proofErr w:type="spellStart"/>
      <w:r w:rsidRPr="00D50BD6">
        <w:rPr>
          <w:rFonts w:asciiTheme="minorHAnsi" w:hAnsiTheme="minorHAnsi" w:cstheme="minorHAnsi"/>
        </w:rPr>
        <w:t>push</w:t>
      </w:r>
      <w:proofErr w:type="spellEnd"/>
      <w:r w:rsidRPr="00D50BD6">
        <w:rPr>
          <w:rFonts w:asciiTheme="minorHAnsi" w:hAnsiTheme="minorHAnsi" w:cstheme="minorHAnsi"/>
        </w:rPr>
        <w:t xml:space="preserve"> </w:t>
      </w:r>
      <w:proofErr w:type="spellStart"/>
      <w:r w:rsidRPr="00D50BD6">
        <w:rPr>
          <w:rFonts w:asciiTheme="minorHAnsi" w:hAnsiTheme="minorHAnsi" w:cstheme="minorHAnsi"/>
        </w:rPr>
        <w:t>to</w:t>
      </w:r>
      <w:proofErr w:type="spellEnd"/>
      <w:r w:rsidRPr="00D50BD6">
        <w:rPr>
          <w:rFonts w:asciiTheme="minorHAnsi" w:hAnsiTheme="minorHAnsi" w:cstheme="minorHAnsi"/>
        </w:rPr>
        <w:t xml:space="preserve"> </w:t>
      </w:r>
      <w:proofErr w:type="spellStart"/>
      <w:r w:rsidRPr="00D50BD6">
        <w:rPr>
          <w:rFonts w:asciiTheme="minorHAnsi" w:hAnsiTheme="minorHAnsi" w:cstheme="minorHAnsi"/>
        </w:rPr>
        <w:t>this</w:t>
      </w:r>
      <w:proofErr w:type="spellEnd"/>
      <w:r w:rsidRPr="00D50BD6">
        <w:rPr>
          <w:rFonts w:asciiTheme="minorHAnsi" w:hAnsiTheme="minorHAnsi" w:cstheme="minorHAnsi"/>
        </w:rPr>
        <w:t xml:space="preserve"> </w:t>
      </w:r>
      <w:proofErr w:type="spellStart"/>
      <w:r w:rsidRPr="00D50BD6">
        <w:rPr>
          <w:rFonts w:asciiTheme="minorHAnsi" w:hAnsiTheme="minorHAnsi" w:cstheme="minorHAnsi"/>
        </w:rPr>
        <w:t>device</w:t>
      </w:r>
      <w:proofErr w:type="spellEnd"/>
      <w:r w:rsidRPr="00D50BD6">
        <w:rPr>
          <w:rFonts w:asciiTheme="minorHAnsi" w:hAnsiTheme="minorHAnsi" w:cstheme="minorHAnsi"/>
        </w:rPr>
        <w:t>”, donde seleccionaremos la imagen a usar.</w:t>
      </w:r>
    </w:p>
    <w:p w14:paraId="6F60FFA9" w14:textId="77777777" w:rsidR="00B811CF" w:rsidRDefault="00B811CF" w:rsidP="00F578CF">
      <w:pPr>
        <w:pStyle w:val="Default"/>
        <w:jc w:val="center"/>
        <w:rPr>
          <w:rFonts w:asciiTheme="minorHAnsi" w:hAnsiTheme="minorHAnsi" w:cstheme="minorHAnsi"/>
        </w:rPr>
      </w:pPr>
    </w:p>
    <w:p w14:paraId="7530C6C1" w14:textId="53AD9005" w:rsidR="00D35BCC" w:rsidRDefault="00D35BCC" w:rsidP="00F578CF">
      <w:pPr>
        <w:pStyle w:val="Default"/>
        <w:jc w:val="center"/>
        <w:rPr>
          <w:rFonts w:asciiTheme="minorHAnsi" w:hAnsiTheme="minorHAnsi" w:cstheme="minorHAnsi"/>
        </w:rPr>
      </w:pPr>
      <w:r w:rsidRPr="00D35BCC">
        <w:rPr>
          <w:rFonts w:asciiTheme="minorHAnsi" w:hAnsiTheme="minorHAnsi" w:cstheme="minorHAnsi"/>
          <w:noProof/>
        </w:rPr>
        <w:drawing>
          <wp:inline distT="0" distB="0" distL="0" distR="0" wp14:anchorId="0CB878B0" wp14:editId="17DEA6B1">
            <wp:extent cx="3760470" cy="8966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47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E900" w14:textId="77777777" w:rsidR="00D35BCC" w:rsidRDefault="00D35BCC" w:rsidP="008F737E">
      <w:pPr>
        <w:pStyle w:val="Default"/>
        <w:jc w:val="both"/>
        <w:rPr>
          <w:rFonts w:asciiTheme="minorHAnsi" w:hAnsiTheme="minorHAnsi" w:cstheme="minorHAnsi"/>
        </w:rPr>
      </w:pPr>
    </w:p>
    <w:p w14:paraId="2D164856" w14:textId="6B45C6C2" w:rsidR="008F737E" w:rsidRDefault="008F737E" w:rsidP="008F737E">
      <w:pPr>
        <w:pStyle w:val="Default"/>
        <w:jc w:val="both"/>
        <w:rPr>
          <w:rFonts w:asciiTheme="minorHAnsi" w:hAnsiTheme="minorHAnsi" w:cstheme="minorHAnsi"/>
        </w:rPr>
      </w:pPr>
      <w:r w:rsidRPr="00D50BD6">
        <w:rPr>
          <w:rFonts w:asciiTheme="minorHAnsi" w:hAnsiTheme="minorHAnsi" w:cstheme="minorHAnsi"/>
        </w:rPr>
        <w:t>El proceso no se inicia de manera automática y es necesario aceptar el inicio de este por medio del icono de OK, situado abajo a la derecha.</w:t>
      </w:r>
    </w:p>
    <w:p w14:paraId="757B022A" w14:textId="77777777" w:rsidR="00D35BCC" w:rsidRDefault="00D35BCC" w:rsidP="008F737E">
      <w:pPr>
        <w:pStyle w:val="Default"/>
        <w:jc w:val="both"/>
        <w:rPr>
          <w:rFonts w:asciiTheme="minorHAnsi" w:hAnsiTheme="minorHAnsi" w:cstheme="minorHAnsi"/>
        </w:rPr>
      </w:pPr>
    </w:p>
    <w:p w14:paraId="0B0EFDBF" w14:textId="2D55BFE3" w:rsidR="00D35BCC" w:rsidRDefault="00D35BCC" w:rsidP="008F737E">
      <w:pPr>
        <w:pStyle w:val="Defaul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Cuando termine el proceso el Wise ya estará maquetado.</w:t>
      </w:r>
    </w:p>
    <w:p w14:paraId="717B5F87" w14:textId="77777777" w:rsidR="00D35BCC" w:rsidRDefault="00D35BCC" w:rsidP="008F737E">
      <w:pPr>
        <w:pStyle w:val="Default"/>
        <w:jc w:val="both"/>
        <w:rPr>
          <w:rFonts w:asciiTheme="minorHAnsi" w:hAnsiTheme="minorHAnsi" w:cstheme="minorHAnsi"/>
        </w:rPr>
      </w:pPr>
    </w:p>
    <w:p w14:paraId="250CC1FE" w14:textId="77777777" w:rsidR="00D35BCC" w:rsidRPr="00D50BD6" w:rsidRDefault="00D35BCC" w:rsidP="008F737E">
      <w:pPr>
        <w:pStyle w:val="Default"/>
        <w:jc w:val="both"/>
        <w:rPr>
          <w:rFonts w:asciiTheme="minorHAnsi" w:hAnsiTheme="minorHAnsi" w:cstheme="minorHAnsi"/>
        </w:rPr>
      </w:pPr>
    </w:p>
    <w:p w14:paraId="0E60A5DC" w14:textId="77777777" w:rsidR="008F737E" w:rsidRDefault="008F737E" w:rsidP="00F768C6">
      <w:pPr>
        <w:pStyle w:val="Default"/>
        <w:rPr>
          <w:rFonts w:asciiTheme="minorHAnsi" w:hAnsiTheme="minorHAnsi" w:cstheme="minorHAnsi"/>
        </w:rPr>
      </w:pPr>
    </w:p>
    <w:p w14:paraId="3D118F21" w14:textId="50B3B45C" w:rsidR="008F587F" w:rsidRDefault="008F587F" w:rsidP="00F768C6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5ACB8C2" w14:textId="5CF6CC11" w:rsidR="008F587F" w:rsidRPr="00123E9B" w:rsidRDefault="008F587F" w:rsidP="008F587F">
      <w:pPr>
        <w:pStyle w:val="Ttulo1"/>
        <w:numPr>
          <w:ilvl w:val="0"/>
          <w:numId w:val="8"/>
        </w:numPr>
      </w:pPr>
      <w:bookmarkStart w:id="8" w:name="_Toc76627197"/>
      <w:r>
        <w:lastRenderedPageBreak/>
        <w:t>REGISTRO DEL EQUIPO</w:t>
      </w:r>
      <w:bookmarkEnd w:id="8"/>
    </w:p>
    <w:p w14:paraId="21AF42D1" w14:textId="448C16C4" w:rsidR="004E4831" w:rsidRDefault="005A4FB6" w:rsidP="004E4831">
      <w:pPr>
        <w:pStyle w:val="Defaul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este punto del manual vamos a mostrar los pasos que hay que hacer para </w:t>
      </w:r>
      <w:r w:rsidR="00F768C6">
        <w:rPr>
          <w:rFonts w:asciiTheme="minorHAnsi" w:hAnsiTheme="minorHAnsi" w:cstheme="minorHAnsi"/>
        </w:rPr>
        <w:t>registrar el equipo en la consola.</w:t>
      </w:r>
    </w:p>
    <w:p w14:paraId="4D524940" w14:textId="77777777" w:rsidR="000D7386" w:rsidRDefault="000D7386" w:rsidP="004E4831">
      <w:pPr>
        <w:pStyle w:val="Default"/>
        <w:jc w:val="both"/>
        <w:rPr>
          <w:rFonts w:asciiTheme="minorHAnsi" w:hAnsiTheme="minorHAnsi" w:cstheme="minorHAnsi"/>
        </w:rPr>
      </w:pPr>
    </w:p>
    <w:p w14:paraId="5C94A616" w14:textId="77777777" w:rsidR="004E4831" w:rsidRDefault="004E4831" w:rsidP="004E4831">
      <w:pPr>
        <w:pStyle w:val="Defaul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cuanto arranca el equipo entra con el usuario </w:t>
      </w:r>
      <w:proofErr w:type="spellStart"/>
      <w:r>
        <w:rPr>
          <w:rFonts w:asciiTheme="minorHAnsi" w:hAnsiTheme="minorHAnsi" w:cstheme="minorHAnsi"/>
        </w:rPr>
        <w:t>User</w:t>
      </w:r>
      <w:proofErr w:type="spellEnd"/>
      <w:r>
        <w:rPr>
          <w:rFonts w:asciiTheme="minorHAnsi" w:hAnsiTheme="minorHAnsi" w:cstheme="minorHAnsi"/>
        </w:rPr>
        <w:t xml:space="preserve"> pero aun el equipo no puede ser utilizado porque falta el registro del equipo. Para ello lo primero es cerrar el usuario </w:t>
      </w:r>
      <w:proofErr w:type="spellStart"/>
      <w:r>
        <w:rPr>
          <w:rFonts w:asciiTheme="minorHAnsi" w:hAnsiTheme="minorHAnsi" w:cstheme="minorHAnsi"/>
        </w:rPr>
        <w:t>User</w:t>
      </w:r>
      <w:proofErr w:type="spellEnd"/>
      <w:r>
        <w:rPr>
          <w:rFonts w:asciiTheme="minorHAnsi" w:hAnsiTheme="minorHAnsi" w:cstheme="minorHAnsi"/>
        </w:rPr>
        <w:t xml:space="preserve"> y entrar en el equipo con el usuario Admin cuya </w:t>
      </w:r>
      <w:proofErr w:type="spellStart"/>
      <w:r>
        <w:rPr>
          <w:rFonts w:asciiTheme="minorHAnsi" w:hAnsiTheme="minorHAnsi" w:cstheme="minorHAnsi"/>
        </w:rPr>
        <w:t>password</w:t>
      </w:r>
      <w:proofErr w:type="spellEnd"/>
      <w:r>
        <w:rPr>
          <w:rFonts w:asciiTheme="minorHAnsi" w:hAnsiTheme="minorHAnsi" w:cstheme="minorHAnsi"/>
        </w:rPr>
        <w:t xml:space="preserve"> es “</w:t>
      </w:r>
      <w:proofErr w:type="spellStart"/>
      <w:r>
        <w:rPr>
          <w:rFonts w:asciiTheme="minorHAnsi" w:hAnsiTheme="minorHAnsi" w:cstheme="minorHAnsi"/>
        </w:rPr>
        <w:t>DellCCCvdi</w:t>
      </w:r>
      <w:proofErr w:type="spellEnd"/>
      <w:r>
        <w:rPr>
          <w:rFonts w:asciiTheme="minorHAnsi" w:hAnsiTheme="minorHAnsi" w:cstheme="minorHAnsi"/>
        </w:rPr>
        <w:t>”.</w:t>
      </w:r>
    </w:p>
    <w:p w14:paraId="4B5C7D79" w14:textId="4DB48716" w:rsidR="004E4831" w:rsidRDefault="004E4831" w:rsidP="004E4831">
      <w:pPr>
        <w:pStyle w:val="Defaul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5AEE959F" w14:textId="476BE3DC" w:rsidR="004E4831" w:rsidRPr="004E4831" w:rsidRDefault="004E4831" w:rsidP="004E4831">
      <w:pPr>
        <w:pStyle w:val="Default"/>
        <w:jc w:val="both"/>
        <w:rPr>
          <w:rFonts w:asciiTheme="minorHAnsi" w:hAnsiTheme="minorHAnsi" w:cstheme="minorHAnsi"/>
        </w:rPr>
      </w:pPr>
      <w:r w:rsidRPr="004E4831">
        <w:rPr>
          <w:rFonts w:asciiTheme="minorHAnsi" w:hAnsiTheme="minorHAnsi" w:cstheme="minorHAnsi"/>
        </w:rPr>
        <w:t xml:space="preserve">El primer paso para registrar el equipo debe realizarse desde el propio terminal por medio del </w:t>
      </w:r>
      <w:r w:rsidR="003B7924">
        <w:rPr>
          <w:rFonts w:asciiTheme="minorHAnsi" w:hAnsiTheme="minorHAnsi" w:cstheme="minorHAnsi"/>
        </w:rPr>
        <w:t>“</w:t>
      </w:r>
      <w:proofErr w:type="spellStart"/>
      <w:r w:rsidRPr="004E4831">
        <w:rPr>
          <w:rFonts w:asciiTheme="minorHAnsi" w:hAnsiTheme="minorHAnsi" w:cstheme="minorHAnsi"/>
        </w:rPr>
        <w:t>Wyse</w:t>
      </w:r>
      <w:proofErr w:type="spellEnd"/>
      <w:r w:rsidRPr="004E4831">
        <w:rPr>
          <w:rFonts w:asciiTheme="minorHAnsi" w:hAnsiTheme="minorHAnsi" w:cstheme="minorHAnsi"/>
        </w:rPr>
        <w:t xml:space="preserve"> </w:t>
      </w:r>
      <w:proofErr w:type="spellStart"/>
      <w:r w:rsidRPr="004E4831">
        <w:rPr>
          <w:rFonts w:asciiTheme="minorHAnsi" w:hAnsiTheme="minorHAnsi" w:cstheme="minorHAnsi"/>
        </w:rPr>
        <w:t>Device</w:t>
      </w:r>
      <w:proofErr w:type="spellEnd"/>
      <w:r w:rsidRPr="004E4831">
        <w:rPr>
          <w:rFonts w:asciiTheme="minorHAnsi" w:hAnsiTheme="minorHAnsi" w:cstheme="minorHAnsi"/>
        </w:rPr>
        <w:t xml:space="preserve"> </w:t>
      </w:r>
      <w:proofErr w:type="spellStart"/>
      <w:r w:rsidRPr="004E4831">
        <w:rPr>
          <w:rFonts w:asciiTheme="minorHAnsi" w:hAnsiTheme="minorHAnsi" w:cstheme="minorHAnsi"/>
        </w:rPr>
        <w:t>Agent</w:t>
      </w:r>
      <w:proofErr w:type="spellEnd"/>
      <w:r w:rsidR="003B7924">
        <w:rPr>
          <w:rFonts w:asciiTheme="minorHAnsi" w:hAnsiTheme="minorHAnsi" w:cstheme="minorHAnsi"/>
        </w:rPr>
        <w:t>”</w:t>
      </w:r>
      <w:r w:rsidRPr="004E4831">
        <w:rPr>
          <w:rFonts w:asciiTheme="minorHAnsi" w:hAnsiTheme="minorHAnsi" w:cstheme="minorHAnsi"/>
        </w:rPr>
        <w:t>. El agente está disponible en la barra de tareas del terminal.</w:t>
      </w:r>
    </w:p>
    <w:p w14:paraId="4EC25ED8" w14:textId="036BA31C" w:rsidR="004E4831" w:rsidRDefault="004E4831" w:rsidP="004E4831">
      <w:pPr>
        <w:suppressAutoHyphens w:val="0"/>
        <w:overflowPunct/>
        <w:autoSpaceDE/>
        <w:autoSpaceDN/>
        <w:adjustRightInd/>
        <w:spacing w:beforeAutospacing="1" w:after="100" w:afterAutospacing="1"/>
        <w:jc w:val="center"/>
        <w:textAlignment w:val="top"/>
        <w:rPr>
          <w:rFonts w:asciiTheme="minorHAnsi" w:hAnsiTheme="minorHAnsi" w:cstheme="minorHAnsi"/>
        </w:rPr>
      </w:pPr>
      <w:r w:rsidRPr="004E4831">
        <w:rPr>
          <w:rFonts w:asciiTheme="minorHAnsi" w:hAnsiTheme="minorHAnsi" w:cstheme="minorHAnsi"/>
          <w:noProof/>
        </w:rPr>
        <w:drawing>
          <wp:inline distT="0" distB="0" distL="0" distR="0" wp14:anchorId="4BB9021E" wp14:editId="4D319D48">
            <wp:extent cx="2312670" cy="18199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67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C682" w14:textId="190C3AA0" w:rsidR="004E4831" w:rsidRDefault="004E4831" w:rsidP="007C61C1">
      <w:pPr>
        <w:pStyle w:val="Default"/>
        <w:jc w:val="both"/>
        <w:rPr>
          <w:sz w:val="20"/>
          <w:szCs w:val="20"/>
        </w:rPr>
      </w:pPr>
      <w:r w:rsidRPr="007C61C1">
        <w:rPr>
          <w:rFonts w:asciiTheme="minorHAnsi" w:hAnsiTheme="minorHAnsi" w:cstheme="minorHAnsi"/>
        </w:rPr>
        <w:t xml:space="preserve">Una vez ejecutado, seleccionamos </w:t>
      </w:r>
      <w:proofErr w:type="spellStart"/>
      <w:r w:rsidRPr="007C61C1">
        <w:rPr>
          <w:rFonts w:asciiTheme="minorHAnsi" w:hAnsiTheme="minorHAnsi" w:cstheme="minorHAnsi"/>
        </w:rPr>
        <w:t>Wyse</w:t>
      </w:r>
      <w:proofErr w:type="spellEnd"/>
      <w:r w:rsidRPr="007C61C1">
        <w:rPr>
          <w:rFonts w:asciiTheme="minorHAnsi" w:hAnsiTheme="minorHAnsi" w:cstheme="minorHAnsi"/>
        </w:rPr>
        <w:t xml:space="preserve"> Management Suite como tipo de servidor de administración y se introducen los datos del servidor y del puerto. Es necesario que la validación de certificados este desactivada y el terminal </w:t>
      </w:r>
      <w:r w:rsidR="00490E24" w:rsidRPr="007C61C1">
        <w:rPr>
          <w:rFonts w:asciiTheme="minorHAnsi" w:hAnsiTheme="minorHAnsi" w:cstheme="minorHAnsi"/>
        </w:rPr>
        <w:t>estén</w:t>
      </w:r>
      <w:r w:rsidRPr="007C61C1">
        <w:rPr>
          <w:rFonts w:asciiTheme="minorHAnsi" w:hAnsiTheme="minorHAnsi" w:cstheme="minorHAnsi"/>
        </w:rPr>
        <w:t xml:space="preserve"> conectado a la red de Hunosa. </w:t>
      </w:r>
    </w:p>
    <w:p w14:paraId="42F4477D" w14:textId="24983BFB" w:rsidR="004E4831" w:rsidRDefault="004E4831" w:rsidP="004E4831">
      <w:pPr>
        <w:pStyle w:val="Default"/>
        <w:spacing w:after="60"/>
        <w:ind w:left="6" w:firstLine="1"/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7C61C1">
        <w:rPr>
          <w:sz w:val="20"/>
          <w:szCs w:val="20"/>
        </w:rPr>
        <w:t>Seleccionamos “</w:t>
      </w:r>
      <w:proofErr w:type="spellStart"/>
      <w:r>
        <w:rPr>
          <w:b/>
          <w:bCs/>
          <w:sz w:val="20"/>
          <w:szCs w:val="20"/>
        </w:rPr>
        <w:t>Select</w:t>
      </w:r>
      <w:proofErr w:type="spellEnd"/>
      <w:r>
        <w:rPr>
          <w:b/>
          <w:bCs/>
          <w:sz w:val="20"/>
          <w:szCs w:val="20"/>
        </w:rPr>
        <w:t xml:space="preserve"> Management Server</w:t>
      </w:r>
      <w:r>
        <w:rPr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Wyse</w:t>
      </w:r>
      <w:proofErr w:type="spellEnd"/>
      <w:r>
        <w:rPr>
          <w:i/>
          <w:iCs/>
          <w:sz w:val="20"/>
          <w:szCs w:val="20"/>
        </w:rPr>
        <w:t xml:space="preserve"> Management Suite – WMS</w:t>
      </w:r>
      <w:r w:rsidR="007C61C1">
        <w:rPr>
          <w:i/>
          <w:iCs/>
          <w:sz w:val="20"/>
          <w:szCs w:val="20"/>
        </w:rPr>
        <w:t>” y ponemos los siguientes parámetros en esa pantalla:</w:t>
      </w:r>
    </w:p>
    <w:p w14:paraId="76A3A1B0" w14:textId="50E0F50F" w:rsidR="002A5B68" w:rsidRDefault="002A5B68" w:rsidP="002A5B68">
      <w:pPr>
        <w:pStyle w:val="Default"/>
        <w:spacing w:after="60"/>
        <w:ind w:left="6" w:firstLine="1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612623CD" wp14:editId="2DD5AC82">
            <wp:extent cx="2905125" cy="200886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179" cy="205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82CE" w14:textId="7E8A6371" w:rsidR="007C61C1" w:rsidRDefault="007C61C1" w:rsidP="004E4831">
      <w:pPr>
        <w:pStyle w:val="Prrafodelista"/>
        <w:numPr>
          <w:ilvl w:val="0"/>
          <w:numId w:val="27"/>
        </w:numPr>
      </w:pPr>
      <w:r>
        <w:t xml:space="preserve">Management Server </w:t>
      </w:r>
      <w:r w:rsidR="004E4831">
        <w:t xml:space="preserve">Svrwdm2.hunosa.es </w:t>
      </w:r>
    </w:p>
    <w:p w14:paraId="4F490D61" w14:textId="0CD681CF" w:rsidR="004E4831" w:rsidRDefault="007C61C1" w:rsidP="004E4831">
      <w:pPr>
        <w:pStyle w:val="Prrafodelista"/>
        <w:numPr>
          <w:ilvl w:val="0"/>
          <w:numId w:val="27"/>
        </w:numPr>
      </w:pPr>
      <w:r>
        <w:t xml:space="preserve">Port </w:t>
      </w:r>
      <w:r w:rsidR="004E4831">
        <w:t>443</w:t>
      </w:r>
    </w:p>
    <w:p w14:paraId="40931735" w14:textId="6679656D" w:rsidR="004E4831" w:rsidRDefault="004E4831" w:rsidP="004E4831">
      <w:pPr>
        <w:pStyle w:val="Prrafodelista"/>
        <w:numPr>
          <w:ilvl w:val="0"/>
          <w:numId w:val="27"/>
        </w:numPr>
      </w:pPr>
      <w:proofErr w:type="spellStart"/>
      <w:r>
        <w:t>Tenant</w:t>
      </w:r>
      <w:proofErr w:type="spellEnd"/>
      <w:r>
        <w:t>: DEFA</w:t>
      </w:r>
    </w:p>
    <w:p w14:paraId="65EE2557" w14:textId="4B1CDEE0" w:rsidR="004E4831" w:rsidRDefault="004E4831" w:rsidP="004E4831">
      <w:pPr>
        <w:pStyle w:val="Prrafodelista"/>
        <w:numPr>
          <w:ilvl w:val="0"/>
          <w:numId w:val="27"/>
        </w:numPr>
      </w:pPr>
      <w:proofErr w:type="spellStart"/>
      <w:r>
        <w:t>Group</w:t>
      </w:r>
      <w:proofErr w:type="spellEnd"/>
      <w:r>
        <w:t>: TerminalVNC2</w:t>
      </w:r>
      <w:r w:rsidR="00AC4DAF">
        <w:t>FA</w:t>
      </w:r>
      <w:bookmarkStart w:id="9" w:name="_GoBack"/>
      <w:bookmarkEnd w:id="9"/>
      <w:r>
        <w:t>$</w:t>
      </w:r>
      <w:r w:rsidR="00135711">
        <w:t>. Si es un equipo con cámara se debe poner “Toolbar2$”</w:t>
      </w:r>
    </w:p>
    <w:p w14:paraId="7C1B79AE" w14:textId="57B7A930" w:rsidR="004E4831" w:rsidRDefault="004E4831" w:rsidP="004E4831">
      <w:pPr>
        <w:pStyle w:val="Prrafodelista"/>
        <w:numPr>
          <w:ilvl w:val="0"/>
          <w:numId w:val="27"/>
        </w:numPr>
      </w:pPr>
      <w:proofErr w:type="spellStart"/>
      <w:r>
        <w:t>Validate</w:t>
      </w:r>
      <w:proofErr w:type="spellEnd"/>
      <w:r>
        <w:t xml:space="preserve"> Server </w:t>
      </w:r>
      <w:proofErr w:type="spellStart"/>
      <w:r>
        <w:t>Certificate</w:t>
      </w:r>
      <w:proofErr w:type="spellEnd"/>
      <w:r>
        <w:t xml:space="preserve"> CA: OFF</w:t>
      </w:r>
    </w:p>
    <w:p w14:paraId="4C15D903" w14:textId="3B9D62DA" w:rsidR="007C61C1" w:rsidRDefault="007C61C1" w:rsidP="007C61C1">
      <w:pPr>
        <w:ind w:left="5"/>
      </w:pPr>
      <w:r>
        <w:t xml:space="preserve">Y se pulsa en el botón </w:t>
      </w:r>
      <w:proofErr w:type="spellStart"/>
      <w:r w:rsidR="002C52BD">
        <w:t>R</w:t>
      </w:r>
      <w:r>
        <w:t>egister</w:t>
      </w:r>
      <w:proofErr w:type="spellEnd"/>
      <w:r>
        <w:t>.</w:t>
      </w:r>
    </w:p>
    <w:p w14:paraId="50998EDF" w14:textId="3F9CBA11" w:rsidR="00055F50" w:rsidRDefault="002C52BD" w:rsidP="007C61C1">
      <w:pPr>
        <w:ind w:left="5"/>
        <w:rPr>
          <w:sz w:val="24"/>
          <w:szCs w:val="24"/>
        </w:rPr>
      </w:pPr>
      <w:r>
        <w:lastRenderedPageBreak/>
        <w:t>Se espera a que termine todo el proceso y solo faltará poner el filtro para que funcione el equipo. Para ello se pulsará en el botón</w:t>
      </w:r>
      <w:r w:rsidR="00490E24">
        <w:t xml:space="preserve"> </w:t>
      </w:r>
      <w:r w:rsidRPr="009660D1">
        <w:rPr>
          <w:sz w:val="24"/>
          <w:szCs w:val="24"/>
        </w:rPr>
        <w:t xml:space="preserve">Activar </w:t>
      </w:r>
      <w:r w:rsidRPr="009660D1">
        <w:rPr>
          <w:b/>
          <w:bCs/>
          <w:sz w:val="24"/>
          <w:szCs w:val="24"/>
        </w:rPr>
        <w:t xml:space="preserve">Dell </w:t>
      </w:r>
      <w:proofErr w:type="spellStart"/>
      <w:r w:rsidRPr="009660D1">
        <w:rPr>
          <w:b/>
          <w:bCs/>
          <w:sz w:val="24"/>
          <w:szCs w:val="24"/>
        </w:rPr>
        <w:t>Wise</w:t>
      </w:r>
      <w:proofErr w:type="spellEnd"/>
      <w:r w:rsidRPr="009660D1">
        <w:rPr>
          <w:b/>
          <w:bCs/>
          <w:sz w:val="24"/>
          <w:szCs w:val="24"/>
        </w:rPr>
        <w:t xml:space="preserve"> WF </w:t>
      </w:r>
      <w:proofErr w:type="spellStart"/>
      <w:r w:rsidRPr="009660D1">
        <w:rPr>
          <w:b/>
          <w:bCs/>
          <w:sz w:val="24"/>
          <w:szCs w:val="24"/>
        </w:rPr>
        <w:t>Enable</w:t>
      </w:r>
      <w:proofErr w:type="spellEnd"/>
      <w:r w:rsidRPr="009660D1">
        <w:rPr>
          <w:sz w:val="24"/>
          <w:szCs w:val="24"/>
        </w:rPr>
        <w:t>, por medio del acceso directo que se encuentra en el escritorio.</w:t>
      </w:r>
    </w:p>
    <w:p w14:paraId="73C77D8B" w14:textId="00151E28" w:rsidR="00055F50" w:rsidRDefault="00055F50" w:rsidP="00055F50">
      <w:pPr>
        <w:ind w:left="5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5329C5A" wp14:editId="41A50EE6">
            <wp:extent cx="422216" cy="485775"/>
            <wp:effectExtent l="0" t="0" r="0" b="0"/>
            <wp:docPr id="426467395" name="Imagen 42646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49" cy="50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AE60" w14:textId="07978B81" w:rsidR="002C52BD" w:rsidRDefault="002C52BD" w:rsidP="00B3013F">
      <w:pPr>
        <w:ind w:left="5"/>
      </w:pPr>
      <w:r w:rsidRPr="009660D1">
        <w:rPr>
          <w:sz w:val="24"/>
          <w:szCs w:val="24"/>
        </w:rPr>
        <w:t>Después de esto el terminal se reiniciará</w:t>
      </w:r>
      <w:r>
        <w:rPr>
          <w:sz w:val="24"/>
          <w:szCs w:val="24"/>
        </w:rPr>
        <w:t xml:space="preserve"> y ya estará funcionando.</w:t>
      </w:r>
    </w:p>
    <w:sectPr w:rsidR="002C52BD" w:rsidSect="000F0DB8">
      <w:headerReference w:type="default" r:id="rId13"/>
      <w:footerReference w:type="default" r:id="rId14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0D7386" w:rsidRDefault="000D7386">
      <w:r>
        <w:separator/>
      </w:r>
    </w:p>
  </w:endnote>
  <w:endnote w:type="continuationSeparator" w:id="0">
    <w:p w14:paraId="7215A5BC" w14:textId="77777777" w:rsidR="000D7386" w:rsidRDefault="000D7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0D7386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0D7386" w:rsidRPr="007D540B" w:rsidRDefault="000D7386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0D7386" w:rsidRPr="007D540B" w:rsidRDefault="000D738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0D7386" w:rsidRPr="007D540B" w:rsidRDefault="000D7386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0D7386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0D7386" w:rsidRPr="007D540B" w:rsidRDefault="000D738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0D7386" w:rsidRPr="007D540B" w:rsidRDefault="000D7386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2A5B68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2A5B68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0D7386" w:rsidRPr="007D540B" w:rsidRDefault="000D7386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0D7386" w:rsidRPr="00F01D5A" w:rsidRDefault="000D7386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0D7386" w:rsidRDefault="000D7386">
      <w:r>
        <w:separator/>
      </w:r>
    </w:p>
  </w:footnote>
  <w:footnote w:type="continuationSeparator" w:id="0">
    <w:p w14:paraId="5E477BCB" w14:textId="77777777" w:rsidR="000D7386" w:rsidRDefault="000D7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0D7386" w:rsidRDefault="000D7386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0D7386" w:rsidRDefault="000D7386"/>
  <w:p w14:paraId="6B093687" w14:textId="55461C93" w:rsidR="000D7386" w:rsidRDefault="000D7386"/>
  <w:p w14:paraId="7D8FFB72" w14:textId="4C7F41BB" w:rsidR="000D7386" w:rsidRPr="005D4967" w:rsidRDefault="000D7386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92E1A9D"/>
    <w:multiLevelType w:val="hybridMultilevel"/>
    <w:tmpl w:val="84EDC92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3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BA58928"/>
    <w:multiLevelType w:val="hybridMultilevel"/>
    <w:tmpl w:val="88B2A70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8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9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1" w15:restartNumberingAfterBreak="0">
    <w:nsid w:val="36CA88AB"/>
    <w:multiLevelType w:val="hybridMultilevel"/>
    <w:tmpl w:val="CC8B30F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4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1219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5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0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1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5CE3566"/>
    <w:multiLevelType w:val="hybridMultilevel"/>
    <w:tmpl w:val="92D0A446"/>
    <w:lvl w:ilvl="0" w:tplc="C4AEFDAE">
      <w:start w:val="2"/>
      <w:numFmt w:val="bullet"/>
      <w:lvlText w:val=""/>
      <w:lvlJc w:val="left"/>
      <w:pPr>
        <w:ind w:left="37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25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6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6"/>
  </w:num>
  <w:num w:numId="2">
    <w:abstractNumId w:val="6"/>
  </w:num>
  <w:num w:numId="3">
    <w:abstractNumId w:val="22"/>
  </w:num>
  <w:num w:numId="4">
    <w:abstractNumId w:val="10"/>
  </w:num>
  <w:num w:numId="5">
    <w:abstractNumId w:val="25"/>
  </w:num>
  <w:num w:numId="6">
    <w:abstractNumId w:val="13"/>
  </w:num>
  <w:num w:numId="7">
    <w:abstractNumId w:val="19"/>
  </w:num>
  <w:num w:numId="8">
    <w:abstractNumId w:val="14"/>
  </w:num>
  <w:num w:numId="9">
    <w:abstractNumId w:val="4"/>
  </w:num>
  <w:num w:numId="10">
    <w:abstractNumId w:val="12"/>
  </w:num>
  <w:num w:numId="11">
    <w:abstractNumId w:val="18"/>
  </w:num>
  <w:num w:numId="12">
    <w:abstractNumId w:val="15"/>
  </w:num>
  <w:num w:numId="13">
    <w:abstractNumId w:val="20"/>
  </w:num>
  <w:num w:numId="14">
    <w:abstractNumId w:val="3"/>
  </w:num>
  <w:num w:numId="15">
    <w:abstractNumId w:val="1"/>
  </w:num>
  <w:num w:numId="16">
    <w:abstractNumId w:val="21"/>
  </w:num>
  <w:num w:numId="17">
    <w:abstractNumId w:val="7"/>
  </w:num>
  <w:num w:numId="18">
    <w:abstractNumId w:val="8"/>
  </w:num>
  <w:num w:numId="19">
    <w:abstractNumId w:val="23"/>
  </w:num>
  <w:num w:numId="20">
    <w:abstractNumId w:val="2"/>
  </w:num>
  <w:num w:numId="21">
    <w:abstractNumId w:val="26"/>
  </w:num>
  <w:num w:numId="22">
    <w:abstractNumId w:val="17"/>
  </w:num>
  <w:num w:numId="23">
    <w:abstractNumId w:val="9"/>
  </w:num>
  <w:num w:numId="24">
    <w:abstractNumId w:val="11"/>
  </w:num>
  <w:num w:numId="25">
    <w:abstractNumId w:val="0"/>
  </w:num>
  <w:num w:numId="26">
    <w:abstractNumId w:val="5"/>
  </w:num>
  <w:num w:numId="27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5F50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431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386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35711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4BA0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A550E"/>
    <w:rsid w:val="002A5B68"/>
    <w:rsid w:val="002B6806"/>
    <w:rsid w:val="002B791B"/>
    <w:rsid w:val="002C34AA"/>
    <w:rsid w:val="002C4A0A"/>
    <w:rsid w:val="002C52BD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263C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46AE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85F0E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5BB"/>
    <w:rsid w:val="003B3AEE"/>
    <w:rsid w:val="003B45DB"/>
    <w:rsid w:val="003B5B78"/>
    <w:rsid w:val="003B72EB"/>
    <w:rsid w:val="003B7924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0E24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628A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4831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4FB6"/>
    <w:rsid w:val="005A5916"/>
    <w:rsid w:val="005A5E41"/>
    <w:rsid w:val="005A7020"/>
    <w:rsid w:val="005B0333"/>
    <w:rsid w:val="005B0DE0"/>
    <w:rsid w:val="005B26C8"/>
    <w:rsid w:val="005B49F5"/>
    <w:rsid w:val="005B713F"/>
    <w:rsid w:val="005C2DE9"/>
    <w:rsid w:val="005C2E45"/>
    <w:rsid w:val="005C37F7"/>
    <w:rsid w:val="005C38E5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651E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1C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B279C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87F"/>
    <w:rsid w:val="008F5DFD"/>
    <w:rsid w:val="008F6A81"/>
    <w:rsid w:val="008F737E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531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4DAF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2F75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13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1DE9"/>
    <w:rsid w:val="00B52454"/>
    <w:rsid w:val="00B546BB"/>
    <w:rsid w:val="00B54D3D"/>
    <w:rsid w:val="00B550B9"/>
    <w:rsid w:val="00B557B5"/>
    <w:rsid w:val="00B5632B"/>
    <w:rsid w:val="00B60DB3"/>
    <w:rsid w:val="00B6193E"/>
    <w:rsid w:val="00B66973"/>
    <w:rsid w:val="00B73DBF"/>
    <w:rsid w:val="00B75651"/>
    <w:rsid w:val="00B767E7"/>
    <w:rsid w:val="00B76FA3"/>
    <w:rsid w:val="00B774BD"/>
    <w:rsid w:val="00B811CF"/>
    <w:rsid w:val="00B81A13"/>
    <w:rsid w:val="00B82C65"/>
    <w:rsid w:val="00B856F5"/>
    <w:rsid w:val="00B86947"/>
    <w:rsid w:val="00B86A2E"/>
    <w:rsid w:val="00B919AB"/>
    <w:rsid w:val="00B93AEF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BCC"/>
    <w:rsid w:val="00D35CCC"/>
    <w:rsid w:val="00D40AFA"/>
    <w:rsid w:val="00D429AA"/>
    <w:rsid w:val="00D43403"/>
    <w:rsid w:val="00D44032"/>
    <w:rsid w:val="00D446D5"/>
    <w:rsid w:val="00D4607F"/>
    <w:rsid w:val="00D4643A"/>
    <w:rsid w:val="00D50BD6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0FC4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20C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578CF"/>
    <w:rsid w:val="00F61F05"/>
    <w:rsid w:val="00F62FDD"/>
    <w:rsid w:val="00F63544"/>
    <w:rsid w:val="00F72593"/>
    <w:rsid w:val="00F72ABA"/>
    <w:rsid w:val="00F768C6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DD94D-F8BF-4D2A-9012-6987BEF3B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6</Pages>
  <Words>421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2771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Pablo Carrillo Rodriguez</cp:lastModifiedBy>
  <cp:revision>72</cp:revision>
  <cp:lastPrinted>2020-01-29T15:06:00Z</cp:lastPrinted>
  <dcterms:created xsi:type="dcterms:W3CDTF">2019-08-20T12:09:00Z</dcterms:created>
  <dcterms:modified xsi:type="dcterms:W3CDTF">2025-03-28T12:14:00Z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