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4E6" w:rsidRPr="00C274E6" w:rsidRDefault="00C274E6" w:rsidP="00C274E6">
      <w:pPr>
        <w:jc w:val="both"/>
        <w:rPr>
          <w:noProof/>
        </w:rPr>
      </w:pPr>
      <w:r w:rsidRPr="00C274E6">
        <w:rPr>
          <w:noProof/>
        </w:rPr>
        <w:t>Después del cambio de la tarjeta fiberchannel de un ESXI en necesario hacer lo siguiente en los switches de fibra y en la cabina.</w:t>
      </w:r>
    </w:p>
    <w:p w:rsidR="00C274E6" w:rsidRPr="00C274E6" w:rsidRDefault="00C274E6" w:rsidP="00C274E6">
      <w:pPr>
        <w:jc w:val="both"/>
        <w:rPr>
          <w:noProof/>
        </w:rPr>
      </w:pPr>
    </w:p>
    <w:p w:rsidR="00C274E6" w:rsidRPr="007421FA" w:rsidRDefault="00C274E6" w:rsidP="00C274E6">
      <w:pPr>
        <w:jc w:val="both"/>
        <w:rPr>
          <w:b/>
          <w:noProof/>
          <w:sz w:val="28"/>
          <w:szCs w:val="28"/>
          <w:u w:val="single"/>
        </w:rPr>
      </w:pPr>
      <w:r w:rsidRPr="007421FA">
        <w:rPr>
          <w:b/>
          <w:noProof/>
          <w:sz w:val="28"/>
          <w:szCs w:val="28"/>
          <w:u w:val="single"/>
        </w:rPr>
        <w:t>Switches de Fibra</w:t>
      </w:r>
    </w:p>
    <w:p w:rsidR="00C274E6" w:rsidRPr="00C274E6" w:rsidRDefault="00C274E6" w:rsidP="007421FA">
      <w:pPr>
        <w:jc w:val="both"/>
        <w:rPr>
          <w:noProof/>
        </w:rPr>
      </w:pPr>
      <w:r w:rsidRPr="00C274E6">
        <w:t>Los servidores</w:t>
      </w:r>
      <w:r>
        <w:t xml:space="preserve"> ESXI</w:t>
      </w:r>
      <w:r w:rsidRPr="00C274E6">
        <w:t xml:space="preserve"> disponen de una tarjeta de tipo </w:t>
      </w:r>
      <w:proofErr w:type="spellStart"/>
      <w:r w:rsidRPr="00C274E6">
        <w:t>FiberChannel</w:t>
      </w:r>
      <w:proofErr w:type="spellEnd"/>
      <w:r w:rsidRPr="00C274E6">
        <w:t xml:space="preserve"> con dos puertos. Cada uno de ellos está conectado a un </w:t>
      </w:r>
      <w:proofErr w:type="spellStart"/>
      <w:r w:rsidRPr="00C274E6">
        <w:t>switch</w:t>
      </w:r>
      <w:proofErr w:type="spellEnd"/>
      <w:r w:rsidRPr="00C274E6">
        <w:t xml:space="preserve"> de fibra diferente.</w:t>
      </w:r>
    </w:p>
    <w:p w:rsidR="00C274E6" w:rsidRDefault="00C274E6" w:rsidP="007421FA">
      <w:pPr>
        <w:jc w:val="both"/>
      </w:pPr>
      <w:r>
        <w:t xml:space="preserve">En cada uno de los </w:t>
      </w:r>
      <w:proofErr w:type="spellStart"/>
      <w:r>
        <w:t>switches</w:t>
      </w:r>
      <w:proofErr w:type="spellEnd"/>
      <w:r>
        <w:t xml:space="preserve"> de fibra hay que hacer lo siguiente:</w:t>
      </w:r>
    </w:p>
    <w:p w:rsidR="00A7797B" w:rsidRDefault="00A7797B" w:rsidP="007421FA">
      <w:pPr>
        <w:jc w:val="both"/>
      </w:pPr>
      <w:r>
        <w:t xml:space="preserve">En </w:t>
      </w:r>
      <w:proofErr w:type="spellStart"/>
      <w:r w:rsidR="00E9272E" w:rsidRPr="00E9272E">
        <w:rPr>
          <w:i/>
        </w:rPr>
        <w:t>S</w:t>
      </w:r>
      <w:r w:rsidRPr="00E9272E">
        <w:rPr>
          <w:i/>
        </w:rPr>
        <w:t>witch</w:t>
      </w:r>
      <w:proofErr w:type="spellEnd"/>
      <w:r w:rsidRPr="00E9272E">
        <w:rPr>
          <w:i/>
        </w:rPr>
        <w:t xml:space="preserve"> </w:t>
      </w:r>
      <w:proofErr w:type="spellStart"/>
      <w:r w:rsidR="00E9272E" w:rsidRPr="00E9272E">
        <w:rPr>
          <w:i/>
        </w:rPr>
        <w:t>O</w:t>
      </w:r>
      <w:r w:rsidRPr="00E9272E">
        <w:rPr>
          <w:i/>
        </w:rPr>
        <w:t>verview</w:t>
      </w:r>
      <w:proofErr w:type="spellEnd"/>
      <w:r>
        <w:t xml:space="preserve">, </w:t>
      </w:r>
      <w:proofErr w:type="spellStart"/>
      <w:r w:rsidR="00E9272E" w:rsidRPr="00E9272E">
        <w:rPr>
          <w:i/>
        </w:rPr>
        <w:t>N</w:t>
      </w:r>
      <w:r w:rsidRPr="00E9272E">
        <w:rPr>
          <w:i/>
        </w:rPr>
        <w:t>ame</w:t>
      </w:r>
      <w:proofErr w:type="spellEnd"/>
      <w:r w:rsidRPr="00E9272E">
        <w:rPr>
          <w:i/>
        </w:rPr>
        <w:t xml:space="preserve"> </w:t>
      </w:r>
      <w:r w:rsidR="00E9272E" w:rsidRPr="00E9272E">
        <w:rPr>
          <w:i/>
        </w:rPr>
        <w:t>S</w:t>
      </w:r>
      <w:r w:rsidRPr="00E9272E">
        <w:rPr>
          <w:i/>
        </w:rPr>
        <w:t>erver</w:t>
      </w:r>
      <w:r>
        <w:t xml:space="preserve"> comprobamos el WWN que se detecta en el puerto donde está conectado el ESXI al que se le cambió la tarjeta de fibra.</w:t>
      </w:r>
    </w:p>
    <w:p w:rsidR="00A7797B" w:rsidRDefault="00A7797B" w:rsidP="007421FA">
      <w:pPr>
        <w:jc w:val="both"/>
      </w:pPr>
      <w:r>
        <w:t xml:space="preserve">Por ejemplo, en la captura se cambió la tarjeta del ESXI06 que está conectado en el puerto 21. </w:t>
      </w:r>
      <w:r w:rsidR="00E9272E">
        <w:t>E</w:t>
      </w:r>
      <w:r>
        <w:t xml:space="preserve">n ese puerto el WWN del dispositivo conectado es </w:t>
      </w:r>
      <w:r w:rsidRPr="00A7797B">
        <w:t>21:00:34:80:0d:72:73:80</w:t>
      </w:r>
    </w:p>
    <w:p w:rsidR="00A7797B" w:rsidRDefault="00C274E6">
      <w:r>
        <w:rPr>
          <w:noProof/>
        </w:rPr>
        <w:drawing>
          <wp:inline distT="0" distB="0" distL="0" distR="0">
            <wp:extent cx="5381625" cy="27432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97B" w:rsidRDefault="00A7797B"/>
    <w:p w:rsidR="00C274E6" w:rsidRDefault="00A7797B" w:rsidP="007421FA">
      <w:pPr>
        <w:jc w:val="both"/>
      </w:pPr>
      <w:r>
        <w:t xml:space="preserve">Una vez que sabemos el WWN hay que ir </w:t>
      </w:r>
      <w:r w:rsidR="00E9272E">
        <w:t xml:space="preserve">a </w:t>
      </w:r>
      <w:proofErr w:type="spellStart"/>
      <w:r w:rsidR="00C274E6" w:rsidRPr="00E9272E">
        <w:rPr>
          <w:i/>
        </w:rPr>
        <w:t>Zoning</w:t>
      </w:r>
      <w:proofErr w:type="spellEnd"/>
      <w:r w:rsidR="00C274E6">
        <w:t xml:space="preserve">, </w:t>
      </w:r>
      <w:proofErr w:type="spellStart"/>
      <w:r w:rsidR="00C274E6" w:rsidRPr="00E9272E">
        <w:rPr>
          <w:i/>
        </w:rPr>
        <w:t>Zone</w:t>
      </w:r>
      <w:proofErr w:type="spellEnd"/>
      <w:r w:rsidR="00C274E6" w:rsidRPr="00E9272E">
        <w:rPr>
          <w:i/>
        </w:rPr>
        <w:t xml:space="preserve"> Aliases</w:t>
      </w:r>
      <w:r w:rsidR="00C274E6">
        <w:t xml:space="preserve"> y pulsar sobre el ESXI en el que se modificó la tarjeta.</w:t>
      </w:r>
    </w:p>
    <w:p w:rsidR="00C274E6" w:rsidRDefault="00C274E6"/>
    <w:p w:rsidR="00C274E6" w:rsidRDefault="00C274E6">
      <w:r>
        <w:rPr>
          <w:noProof/>
        </w:rPr>
        <w:lastRenderedPageBreak/>
        <w:drawing>
          <wp:inline distT="0" distB="0" distL="0" distR="0" wp14:anchorId="1ECCA307" wp14:editId="02AC3A10">
            <wp:extent cx="5400040" cy="47821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4E6" w:rsidRDefault="00C274E6"/>
    <w:p w:rsidR="00A7797B" w:rsidRDefault="00A7797B"/>
    <w:p w:rsidR="00A7797B" w:rsidRDefault="00A7797B">
      <w:r>
        <w:rPr>
          <w:noProof/>
        </w:rPr>
        <w:drawing>
          <wp:inline distT="0" distB="0" distL="0" distR="0" wp14:anchorId="64C473E5" wp14:editId="5F9EFE2B">
            <wp:extent cx="5400040" cy="25577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4E6" w:rsidRDefault="00C274E6">
      <w:pPr>
        <w:rPr>
          <w:noProof/>
        </w:rPr>
      </w:pPr>
    </w:p>
    <w:p w:rsidR="00C274E6" w:rsidRDefault="00C274E6"/>
    <w:p w:rsidR="00C274E6" w:rsidRDefault="00C274E6">
      <w:pPr>
        <w:rPr>
          <w:noProof/>
        </w:rPr>
      </w:pPr>
    </w:p>
    <w:p w:rsidR="00C274E6" w:rsidRDefault="00A7797B" w:rsidP="007421FA">
      <w:pPr>
        <w:jc w:val="both"/>
      </w:pPr>
      <w:r>
        <w:lastRenderedPageBreak/>
        <w:t>Para</w:t>
      </w:r>
      <w:r w:rsidR="00C274E6">
        <w:t xml:space="preserve"> añadir el WWN de la nueva tarjeta</w:t>
      </w:r>
      <w:r>
        <w:t xml:space="preserve"> pulsar el botón </w:t>
      </w:r>
      <w:r w:rsidRPr="00E9272E">
        <w:rPr>
          <w:i/>
        </w:rPr>
        <w:t>ADD</w:t>
      </w:r>
      <w:r w:rsidR="006B1D91">
        <w:t>, buscar el WWN y añadir</w:t>
      </w:r>
    </w:p>
    <w:p w:rsidR="00C274E6" w:rsidRDefault="00C274E6"/>
    <w:p w:rsidR="00C274E6" w:rsidRDefault="00A7797B">
      <w:r>
        <w:rPr>
          <w:noProof/>
        </w:rPr>
        <w:drawing>
          <wp:inline distT="0" distB="0" distL="0" distR="0" wp14:anchorId="5B4448E0" wp14:editId="1136C4FA">
            <wp:extent cx="5400040" cy="3601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4E6" w:rsidRDefault="006B1D91" w:rsidP="007421FA">
      <w:pPr>
        <w:jc w:val="both"/>
      </w:pPr>
      <w:r>
        <w:t>Una vez añadido el nuev</w:t>
      </w:r>
      <w:r w:rsidR="007421FA">
        <w:t>o,</w:t>
      </w:r>
      <w:r>
        <w:t xml:space="preserve"> borrar el WNN de la tarjeta vieja</w:t>
      </w:r>
      <w:r w:rsidR="007421FA">
        <w:t xml:space="preserve"> </w:t>
      </w:r>
      <w:r w:rsidR="00E9272E">
        <w:t xml:space="preserve">seleccionándola y pulsando </w:t>
      </w:r>
      <w:proofErr w:type="spellStart"/>
      <w:r w:rsidR="00E9272E" w:rsidRPr="00E9272E">
        <w:rPr>
          <w:i/>
        </w:rPr>
        <w:t>Remove</w:t>
      </w:r>
      <w:proofErr w:type="spellEnd"/>
      <w:r w:rsidR="00E9272E">
        <w:t>.</w:t>
      </w:r>
    </w:p>
    <w:p w:rsidR="006B1D91" w:rsidRDefault="006B1D91">
      <w:r>
        <w:rPr>
          <w:noProof/>
        </w:rPr>
        <w:drawing>
          <wp:inline distT="0" distB="0" distL="0" distR="0" wp14:anchorId="68D89B75" wp14:editId="4456ADF3">
            <wp:extent cx="5400040" cy="21920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66" w:rsidRDefault="006B1D91" w:rsidP="007421FA">
      <w:pPr>
        <w:jc w:val="both"/>
      </w:pPr>
      <w:r>
        <w:t>Pulsa</w:t>
      </w:r>
      <w:r w:rsidR="00E9272E">
        <w:t>r</w:t>
      </w:r>
      <w:r>
        <w:t xml:space="preserve"> </w:t>
      </w:r>
      <w:proofErr w:type="spellStart"/>
      <w:r w:rsidRPr="00E9272E">
        <w:rPr>
          <w:i/>
        </w:rPr>
        <w:t>save</w:t>
      </w:r>
      <w:proofErr w:type="spellEnd"/>
      <w:r>
        <w:t xml:space="preserve"> para guarda</w:t>
      </w:r>
      <w:r w:rsidR="00E9272E">
        <w:t>r</w:t>
      </w:r>
      <w:r>
        <w:t xml:space="preserve">. </w:t>
      </w:r>
      <w:r w:rsidR="00900466">
        <w:rPr>
          <w:noProof/>
        </w:rPr>
        <w:t xml:space="preserve">Después de save salta este mensaje </w:t>
      </w:r>
    </w:p>
    <w:p w:rsidR="00900466" w:rsidRDefault="00900466"/>
    <w:p w:rsidR="00900466" w:rsidRDefault="00900466">
      <w:r>
        <w:rPr>
          <w:noProof/>
        </w:rPr>
        <w:lastRenderedPageBreak/>
        <w:drawing>
          <wp:inline distT="0" distB="0" distL="0" distR="0" wp14:anchorId="05323840" wp14:editId="58744381">
            <wp:extent cx="5400040" cy="24987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66" w:rsidRDefault="00900466"/>
    <w:p w:rsidR="00900466" w:rsidRDefault="006B1D91" w:rsidP="007421FA">
      <w:pPr>
        <w:jc w:val="both"/>
      </w:pPr>
      <w:r>
        <w:t>Pulsar OK.</w:t>
      </w:r>
    </w:p>
    <w:p w:rsidR="006B1D91" w:rsidRDefault="006B1D91" w:rsidP="007421FA">
      <w:pPr>
        <w:jc w:val="both"/>
      </w:pPr>
      <w:r>
        <w:t xml:space="preserve">Para que el cambio quede aplicado hay que conectarse por comandos al </w:t>
      </w:r>
      <w:proofErr w:type="spellStart"/>
      <w:r>
        <w:t>switch</w:t>
      </w:r>
      <w:proofErr w:type="spellEnd"/>
      <w:r>
        <w:t xml:space="preserve"> y lanzar el comando: </w:t>
      </w:r>
      <w:proofErr w:type="spellStart"/>
      <w:r>
        <w:rPr>
          <w:b/>
          <w:bCs/>
        </w:rPr>
        <w:t>cfgenable</w:t>
      </w:r>
      <w:proofErr w:type="spellEnd"/>
      <w:r>
        <w:rPr>
          <w:b/>
          <w:bCs/>
        </w:rPr>
        <w:t xml:space="preserve"> "CONFIG_ACTIVA"</w:t>
      </w:r>
    </w:p>
    <w:p w:rsidR="00900466" w:rsidRDefault="00900466" w:rsidP="007421FA">
      <w:pPr>
        <w:jc w:val="both"/>
      </w:pPr>
    </w:p>
    <w:p w:rsidR="00900466" w:rsidRDefault="00900466">
      <w:r>
        <w:rPr>
          <w:noProof/>
        </w:rPr>
        <w:drawing>
          <wp:inline distT="0" distB="0" distL="0" distR="0" wp14:anchorId="45673A44" wp14:editId="4BAFEFCA">
            <wp:extent cx="5400040" cy="13214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A46" w:rsidRDefault="007D5A46"/>
    <w:p w:rsidR="007D5A46" w:rsidRDefault="007D5A46" w:rsidP="007421FA">
      <w:pPr>
        <w:jc w:val="both"/>
      </w:pPr>
      <w:r>
        <w:t>Para conectarse por comandos</w:t>
      </w:r>
      <w:r w:rsidR="007421FA">
        <w:t xml:space="preserve"> al </w:t>
      </w:r>
      <w:proofErr w:type="spellStart"/>
      <w:r w:rsidR="007421FA">
        <w:t>switch</w:t>
      </w:r>
      <w:proofErr w:type="spellEnd"/>
      <w:r>
        <w:t xml:space="preserve">: </w:t>
      </w:r>
      <w:proofErr w:type="spellStart"/>
      <w:r>
        <w:t>ssh</w:t>
      </w:r>
      <w:proofErr w:type="spellEnd"/>
      <w:r>
        <w:t xml:space="preserve"> </w:t>
      </w:r>
      <w:r w:rsidR="00E9272E" w:rsidRPr="00E9272E">
        <w:t>admin@10.250.5.184</w:t>
      </w:r>
    </w:p>
    <w:p w:rsidR="00E9272E" w:rsidRDefault="00E9272E"/>
    <w:p w:rsidR="00E9272E" w:rsidRPr="007421FA" w:rsidRDefault="00E9272E">
      <w:pPr>
        <w:rPr>
          <w:b/>
          <w:sz w:val="28"/>
          <w:szCs w:val="28"/>
          <w:u w:val="single"/>
        </w:rPr>
      </w:pPr>
      <w:r w:rsidRPr="007421FA">
        <w:rPr>
          <w:b/>
          <w:sz w:val="28"/>
          <w:szCs w:val="28"/>
          <w:u w:val="single"/>
        </w:rPr>
        <w:t>Cabina</w:t>
      </w:r>
    </w:p>
    <w:p w:rsidR="006737A0" w:rsidRDefault="006737A0">
      <w:r>
        <w:t>Nos conectamos a la consola web de la cabina:</w:t>
      </w:r>
    </w:p>
    <w:p w:rsidR="006737A0" w:rsidRDefault="006737A0" w:rsidP="006737A0">
      <w:hyperlink r:id="rId11" w:anchor="hosts-details" w:history="1">
        <w:r w:rsidRPr="00A1340F">
          <w:rPr>
            <w:rStyle w:val="Hipervnculo"/>
          </w:rPr>
          <w:t>https://10.250.4.218/gui#hosts-details</w:t>
        </w:r>
      </w:hyperlink>
    </w:p>
    <w:p w:rsidR="006737A0" w:rsidRDefault="006737A0"/>
    <w:p w:rsidR="006737A0" w:rsidRPr="007421FA" w:rsidRDefault="007421FA" w:rsidP="007421FA">
      <w:pPr>
        <w:jc w:val="both"/>
      </w:pPr>
      <w:r>
        <w:t>V</w:t>
      </w:r>
      <w:r w:rsidR="006737A0">
        <w:t xml:space="preserve">amos a </w:t>
      </w:r>
      <w:r w:rsidR="006737A0" w:rsidRPr="006737A0">
        <w:rPr>
          <w:i/>
        </w:rPr>
        <w:t>HOSTS</w:t>
      </w:r>
      <w:r w:rsidR="006737A0">
        <w:t xml:space="preserve">, </w:t>
      </w:r>
      <w:r w:rsidR="006737A0">
        <w:rPr>
          <w:i/>
        </w:rPr>
        <w:t>P</w:t>
      </w:r>
      <w:r w:rsidR="006737A0" w:rsidRPr="006737A0">
        <w:rPr>
          <w:i/>
        </w:rPr>
        <w:t>uertos por Host</w:t>
      </w:r>
      <w:r>
        <w:rPr>
          <w:i/>
        </w:rPr>
        <w:t xml:space="preserve"> </w:t>
      </w:r>
      <w:r>
        <w:t>y seleccionamos el ESXI</w:t>
      </w:r>
    </w:p>
    <w:p w:rsidR="007421FA" w:rsidRDefault="007421FA">
      <w:pPr>
        <w:rPr>
          <w:noProof/>
        </w:rPr>
      </w:pPr>
    </w:p>
    <w:p w:rsidR="007421FA" w:rsidRDefault="007421FA">
      <w:pPr>
        <w:rPr>
          <w:noProof/>
        </w:rPr>
      </w:pPr>
    </w:p>
    <w:p w:rsidR="007421FA" w:rsidRDefault="007421FA">
      <w:pPr>
        <w:rPr>
          <w:b/>
          <w:u w:val="single"/>
        </w:rPr>
      </w:pPr>
      <w:r w:rsidRPr="0032109D">
        <w:rPr>
          <w:noProof/>
        </w:rPr>
        <w:lastRenderedPageBreak/>
        <w:drawing>
          <wp:inline distT="0" distB="0" distL="0" distR="0" wp14:anchorId="128EB1BE" wp14:editId="07457B4D">
            <wp:extent cx="4610100" cy="2987411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5650" cy="29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A" w:rsidRDefault="007421FA">
      <w:pPr>
        <w:rPr>
          <w:b/>
          <w:u w:val="single"/>
        </w:rPr>
      </w:pPr>
    </w:p>
    <w:p w:rsidR="007421FA" w:rsidRDefault="007421FA">
      <w:pPr>
        <w:rPr>
          <w:b/>
          <w:u w:val="single"/>
        </w:rPr>
      </w:pPr>
    </w:p>
    <w:p w:rsidR="006737A0" w:rsidRDefault="006737A0">
      <w:pPr>
        <w:rPr>
          <w:b/>
          <w:u w:val="single"/>
        </w:rPr>
      </w:pPr>
      <w:r w:rsidRPr="0032109D">
        <w:rPr>
          <w:noProof/>
        </w:rPr>
        <w:drawing>
          <wp:inline distT="0" distB="0" distL="0" distR="0" wp14:anchorId="5C7B0CDD" wp14:editId="77A96EE8">
            <wp:extent cx="5400040" cy="35502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A0" w:rsidRDefault="006737A0">
      <w:pPr>
        <w:rPr>
          <w:b/>
          <w:u w:val="single"/>
        </w:rPr>
      </w:pPr>
    </w:p>
    <w:p w:rsidR="006737A0" w:rsidRPr="001B1303" w:rsidRDefault="007421FA" w:rsidP="001B1303">
      <w:pPr>
        <w:jc w:val="both"/>
      </w:pPr>
      <w:r w:rsidRPr="001B1303">
        <w:t xml:space="preserve">Vamos a </w:t>
      </w:r>
      <w:r w:rsidRPr="001B1303">
        <w:rPr>
          <w:i/>
        </w:rPr>
        <w:t>Añadir</w:t>
      </w:r>
      <w:r w:rsidRPr="001B1303">
        <w:t xml:space="preserve">, </w:t>
      </w:r>
      <w:r w:rsidR="001B1303" w:rsidRPr="001B1303">
        <w:rPr>
          <w:i/>
        </w:rPr>
        <w:t>Puerto de canal de fibra</w:t>
      </w:r>
      <w:r w:rsidR="001B1303" w:rsidRPr="001B1303">
        <w:t>.</w:t>
      </w:r>
    </w:p>
    <w:p w:rsidR="006737A0" w:rsidRDefault="006737A0" w:rsidP="006737A0">
      <w:pPr>
        <w:jc w:val="right"/>
      </w:pPr>
    </w:p>
    <w:p w:rsidR="006737A0" w:rsidRDefault="006737A0" w:rsidP="006737A0">
      <w:pPr>
        <w:jc w:val="right"/>
      </w:pPr>
    </w:p>
    <w:p w:rsidR="006737A0" w:rsidRDefault="006737A0" w:rsidP="006737A0">
      <w:pPr>
        <w:jc w:val="right"/>
      </w:pPr>
      <w:r w:rsidRPr="0032109D">
        <w:rPr>
          <w:noProof/>
        </w:rPr>
        <w:lastRenderedPageBreak/>
        <w:drawing>
          <wp:inline distT="0" distB="0" distL="0" distR="0" wp14:anchorId="0F12CBEB" wp14:editId="5F25AB0B">
            <wp:extent cx="5400040" cy="19164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A0" w:rsidRDefault="006737A0" w:rsidP="006737A0">
      <w:pPr>
        <w:jc w:val="right"/>
      </w:pPr>
    </w:p>
    <w:p w:rsidR="006737A0" w:rsidRDefault="006737A0" w:rsidP="006737A0">
      <w:pPr>
        <w:jc w:val="right"/>
      </w:pPr>
    </w:p>
    <w:p w:rsidR="001B1303" w:rsidRDefault="001B1303" w:rsidP="001B1303">
      <w:pPr>
        <w:jc w:val="both"/>
      </w:pPr>
      <w:r>
        <w:t>Lo seleccionamos y añadimos.</w:t>
      </w:r>
    </w:p>
    <w:p w:rsidR="001B1303" w:rsidRDefault="001B1303" w:rsidP="001B1303">
      <w:pPr>
        <w:jc w:val="both"/>
      </w:pPr>
    </w:p>
    <w:p w:rsidR="006737A0" w:rsidRDefault="006737A0" w:rsidP="006737A0">
      <w:pPr>
        <w:jc w:val="right"/>
      </w:pPr>
      <w:r w:rsidRPr="0032109D">
        <w:rPr>
          <w:noProof/>
        </w:rPr>
        <w:drawing>
          <wp:inline distT="0" distB="0" distL="0" distR="0" wp14:anchorId="7D3B1814" wp14:editId="5F17BDC3">
            <wp:extent cx="5400040" cy="37941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A0" w:rsidRDefault="006737A0" w:rsidP="006737A0">
      <w:pPr>
        <w:jc w:val="right"/>
      </w:pPr>
    </w:p>
    <w:p w:rsidR="006737A0" w:rsidRDefault="006737A0" w:rsidP="006737A0">
      <w:pPr>
        <w:jc w:val="right"/>
      </w:pPr>
      <w:r w:rsidRPr="0032109D">
        <w:rPr>
          <w:noProof/>
        </w:rPr>
        <w:lastRenderedPageBreak/>
        <w:drawing>
          <wp:inline distT="0" distB="0" distL="0" distR="0" wp14:anchorId="14324BDF" wp14:editId="68955AF0">
            <wp:extent cx="5400040" cy="274002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A0" w:rsidRDefault="006737A0" w:rsidP="006737A0">
      <w:pPr>
        <w:jc w:val="right"/>
      </w:pPr>
      <w:bookmarkStart w:id="0" w:name="_GoBack"/>
      <w:bookmarkEnd w:id="0"/>
    </w:p>
    <w:p w:rsidR="006737A0" w:rsidRPr="006737A0" w:rsidRDefault="006737A0" w:rsidP="006737A0">
      <w:pPr>
        <w:jc w:val="right"/>
      </w:pPr>
      <w:r w:rsidRPr="0032109D">
        <w:rPr>
          <w:noProof/>
        </w:rPr>
        <w:drawing>
          <wp:inline distT="0" distB="0" distL="0" distR="0" wp14:anchorId="0C061027" wp14:editId="5FA65233">
            <wp:extent cx="5400040" cy="30651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7A0" w:rsidRPr="006737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66"/>
    <w:rsid w:val="001B1303"/>
    <w:rsid w:val="006737A0"/>
    <w:rsid w:val="006B1D91"/>
    <w:rsid w:val="007421FA"/>
    <w:rsid w:val="007D5A46"/>
    <w:rsid w:val="00900466"/>
    <w:rsid w:val="00A7797B"/>
    <w:rsid w:val="00AD6C87"/>
    <w:rsid w:val="00C274E6"/>
    <w:rsid w:val="00DF046F"/>
    <w:rsid w:val="00E9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16CB"/>
  <w15:chartTrackingRefBased/>
  <w15:docId w15:val="{0D936821-CE1B-47E9-91AC-20A469B4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927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10.250.4.218/gui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Ivanka Busta Suarez</dc:creator>
  <cp:keywords/>
  <dc:description/>
  <cp:lastModifiedBy>Ivanka Busta Suarez</cp:lastModifiedBy>
  <cp:revision>6</cp:revision>
  <dcterms:created xsi:type="dcterms:W3CDTF">2022-09-05T10:12:00Z</dcterms:created>
  <dcterms:modified xsi:type="dcterms:W3CDTF">2022-09-07T10:20:00Z</dcterms:modified>
</cp:coreProperties>
</file>