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A24E5A" w14:textId="77777777" w:rsidR="00A77694" w:rsidRDefault="00A77694"/>
    <w:p w14:paraId="51ADFF87" w14:textId="77777777" w:rsidR="00A77694" w:rsidRPr="00F01D5A" w:rsidRDefault="00A77694" w:rsidP="00A77694">
      <w:pPr>
        <w:tabs>
          <w:tab w:val="left" w:pos="1080"/>
        </w:tabs>
        <w:spacing w:after="0"/>
        <w:jc w:val="center"/>
        <w:rPr>
          <w:rFonts w:ascii="Cambria" w:hAnsi="Cambria"/>
          <w:b/>
          <w:i/>
        </w:rPr>
      </w:pPr>
    </w:p>
    <w:p w14:paraId="1B30D123" w14:textId="00A1FA44" w:rsidR="00A77694" w:rsidRPr="00F01D5A" w:rsidRDefault="00A77694" w:rsidP="00A77694">
      <w:pPr>
        <w:tabs>
          <w:tab w:val="left" w:pos="1080"/>
        </w:tabs>
        <w:spacing w:after="0"/>
        <w:jc w:val="center"/>
        <w:rPr>
          <w:rFonts w:ascii="Cambria" w:hAnsi="Cambria"/>
          <w:sz w:val="24"/>
          <w:szCs w:val="24"/>
          <w:lang w:val="es-ES_tradnl"/>
        </w:rPr>
      </w:pPr>
      <w:r w:rsidRPr="00F01D5A">
        <w:rPr>
          <w:rFonts w:ascii="Cambria" w:hAnsi="Cambria"/>
          <w:sz w:val="24"/>
          <w:szCs w:val="24"/>
          <w:lang w:val="es-ES_tradnl"/>
        </w:rPr>
        <w:t>DI</w:t>
      </w:r>
      <w:r w:rsidR="00565026">
        <w:rPr>
          <w:rFonts w:ascii="Cambria" w:hAnsi="Cambria"/>
          <w:sz w:val="24"/>
          <w:szCs w:val="24"/>
          <w:lang w:val="es-ES_tradnl"/>
        </w:rPr>
        <w:t>_</w:t>
      </w:r>
      <w:r w:rsidR="001C3D03">
        <w:rPr>
          <w:rFonts w:ascii="Cambria" w:hAnsi="Cambria"/>
          <w:sz w:val="24"/>
          <w:szCs w:val="24"/>
          <w:lang w:val="es-ES_tradnl"/>
        </w:rPr>
        <w:t>DDIC_SIS_</w:t>
      </w:r>
      <w:r w:rsidR="005F4281">
        <w:rPr>
          <w:rFonts w:ascii="Cambria" w:hAnsi="Cambria"/>
          <w:sz w:val="24"/>
          <w:szCs w:val="24"/>
          <w:lang w:val="es-ES_tradnl"/>
        </w:rPr>
        <w:t>ALTA_USUARIO</w:t>
      </w:r>
    </w:p>
    <w:p w14:paraId="3AD3DF31" w14:textId="77777777" w:rsidR="00A77694" w:rsidRPr="00F01D5A" w:rsidRDefault="00A77694" w:rsidP="00A77694">
      <w:pPr>
        <w:tabs>
          <w:tab w:val="left" w:pos="1080"/>
        </w:tabs>
        <w:spacing w:after="0"/>
        <w:jc w:val="center"/>
        <w:rPr>
          <w:rFonts w:ascii="Cambria" w:hAnsi="Cambria"/>
          <w:sz w:val="24"/>
          <w:szCs w:val="24"/>
          <w:lang w:val="es-ES_tradnl"/>
        </w:rPr>
      </w:pPr>
    </w:p>
    <w:p w14:paraId="28A4C915" w14:textId="77777777" w:rsidR="00A77694" w:rsidRDefault="00A77694"/>
    <w:p w14:paraId="20F0C4C3" w14:textId="77777777" w:rsidR="0001258D" w:rsidRPr="007D540B" w:rsidRDefault="0001258D" w:rsidP="000F0DB8">
      <w:pPr>
        <w:spacing w:afterLines="40" w:after="96"/>
        <w:rPr>
          <w:rFonts w:asciiTheme="minorHAnsi" w:hAnsiTheme="minorHAnsi" w:cstheme="minorHAnsi"/>
        </w:rPr>
      </w:pPr>
    </w:p>
    <w:tbl>
      <w:tblPr>
        <w:tblW w:w="94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119"/>
        <w:gridCol w:w="7369"/>
      </w:tblGrid>
      <w:tr w:rsidR="0001258D" w:rsidRPr="007D540B" w14:paraId="02D2B13A" w14:textId="77777777" w:rsidTr="005D4967">
        <w:trPr>
          <w:trHeight w:val="337"/>
        </w:trPr>
        <w:tc>
          <w:tcPr>
            <w:tcW w:w="2119" w:type="dxa"/>
          </w:tcPr>
          <w:p w14:paraId="4FB94002" w14:textId="77777777" w:rsidR="0001258D" w:rsidRPr="007D540B" w:rsidRDefault="0001258D" w:rsidP="000F0DB8">
            <w:pPr>
              <w:pStyle w:val="Encabezado"/>
              <w:tabs>
                <w:tab w:val="clear" w:pos="4252"/>
                <w:tab w:val="clear" w:pos="8504"/>
              </w:tabs>
              <w:spacing w:afterLines="40" w:after="96"/>
              <w:rPr>
                <w:rFonts w:asciiTheme="minorHAnsi" w:hAnsiTheme="minorHAnsi" w:cstheme="minorHAnsi"/>
                <w:b/>
              </w:rPr>
            </w:pPr>
            <w:r w:rsidRPr="007D540B">
              <w:rPr>
                <w:rFonts w:asciiTheme="minorHAnsi" w:hAnsiTheme="minorHAnsi" w:cstheme="minorHAnsi"/>
                <w:b/>
              </w:rPr>
              <w:t>CÓDIGO:</w:t>
            </w:r>
          </w:p>
        </w:tc>
        <w:tc>
          <w:tcPr>
            <w:tcW w:w="7369" w:type="dxa"/>
          </w:tcPr>
          <w:p w14:paraId="10D97E65" w14:textId="7AFA6E5B" w:rsidR="0001258D" w:rsidRPr="007D540B" w:rsidRDefault="001C3D03" w:rsidP="001C3D03">
            <w:pPr>
              <w:pStyle w:val="Encabezado"/>
              <w:tabs>
                <w:tab w:val="clear" w:pos="4252"/>
                <w:tab w:val="clear" w:pos="8504"/>
                <w:tab w:val="left" w:pos="3615"/>
                <w:tab w:val="center" w:pos="4142"/>
              </w:tabs>
              <w:spacing w:afterLines="40" w:after="96"/>
              <w:rPr>
                <w:rFonts w:asciiTheme="minorHAnsi" w:hAnsiTheme="minorHAnsi" w:cstheme="minorHAnsi"/>
                <w:b/>
              </w:rPr>
            </w:pPr>
            <w:r w:rsidRPr="00F01D5A">
              <w:rPr>
                <w:rFonts w:ascii="Cambria" w:hAnsi="Cambria"/>
                <w:sz w:val="24"/>
                <w:szCs w:val="24"/>
                <w:lang w:val="es-ES_tradnl"/>
              </w:rPr>
              <w:t>DI</w:t>
            </w:r>
            <w:r>
              <w:rPr>
                <w:rFonts w:ascii="Cambria" w:hAnsi="Cambria"/>
                <w:sz w:val="24"/>
                <w:szCs w:val="24"/>
                <w:lang w:val="es-ES_tradnl"/>
              </w:rPr>
              <w:t>_DDIC_SIS_</w:t>
            </w:r>
            <w:r w:rsidR="005F4281">
              <w:rPr>
                <w:rFonts w:ascii="Cambria" w:hAnsi="Cambria"/>
                <w:sz w:val="24"/>
                <w:szCs w:val="24"/>
                <w:lang w:val="es-ES_tradnl"/>
              </w:rPr>
              <w:t>ALTA_USUARIO</w:t>
            </w:r>
          </w:p>
        </w:tc>
      </w:tr>
    </w:tbl>
    <w:p w14:paraId="67E5AAF3" w14:textId="77777777" w:rsidR="0001258D" w:rsidRPr="007D540B" w:rsidRDefault="0001258D" w:rsidP="000F0DB8">
      <w:pPr>
        <w:spacing w:afterLines="40" w:after="96"/>
        <w:rPr>
          <w:rFonts w:asciiTheme="minorHAnsi" w:hAnsiTheme="minorHAnsi" w:cstheme="minorHAnsi"/>
        </w:rPr>
      </w:pPr>
    </w:p>
    <w:tbl>
      <w:tblPr>
        <w:tblW w:w="94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119"/>
        <w:gridCol w:w="7369"/>
      </w:tblGrid>
      <w:tr w:rsidR="0001258D" w:rsidRPr="007D540B" w14:paraId="6BF089F4" w14:textId="77777777" w:rsidTr="005D4967">
        <w:tc>
          <w:tcPr>
            <w:tcW w:w="2119" w:type="dxa"/>
          </w:tcPr>
          <w:p w14:paraId="70DC24E9" w14:textId="1D529B41" w:rsidR="0001258D" w:rsidRPr="007D540B" w:rsidRDefault="001C3D03" w:rsidP="000F0DB8">
            <w:pPr>
              <w:spacing w:afterLines="40" w:after="96"/>
              <w:rPr>
                <w:rFonts w:asciiTheme="minorHAnsi" w:hAnsiTheme="minorHAnsi" w:cstheme="minorHAnsi"/>
                <w:b/>
              </w:rPr>
            </w:pPr>
            <w:r>
              <w:rPr>
                <w:rFonts w:asciiTheme="minorHAnsi" w:hAnsiTheme="minorHAnsi" w:cstheme="minorHAnsi"/>
                <w:b/>
              </w:rPr>
              <w:t>TECNICO</w:t>
            </w:r>
            <w:r w:rsidR="0001258D" w:rsidRPr="007D540B">
              <w:rPr>
                <w:rFonts w:asciiTheme="minorHAnsi" w:hAnsiTheme="minorHAnsi" w:cstheme="minorHAnsi"/>
                <w:b/>
              </w:rPr>
              <w:t>:</w:t>
            </w:r>
          </w:p>
        </w:tc>
        <w:tc>
          <w:tcPr>
            <w:tcW w:w="7369" w:type="dxa"/>
          </w:tcPr>
          <w:p w14:paraId="17F9F9CA" w14:textId="0E82134E" w:rsidR="0001258D" w:rsidRPr="007D540B" w:rsidRDefault="00C4248C" w:rsidP="001C3D03">
            <w:pPr>
              <w:spacing w:afterLines="40" w:after="96"/>
              <w:rPr>
                <w:rFonts w:asciiTheme="minorHAnsi" w:hAnsiTheme="minorHAnsi" w:cstheme="minorHAnsi"/>
              </w:rPr>
            </w:pPr>
            <w:r>
              <w:rPr>
                <w:rFonts w:asciiTheme="minorHAnsi" w:hAnsiTheme="minorHAnsi" w:cstheme="minorHAnsi"/>
              </w:rPr>
              <w:t xml:space="preserve">Nombre del </w:t>
            </w:r>
            <w:r w:rsidR="001C3D03">
              <w:rPr>
                <w:rFonts w:asciiTheme="minorHAnsi" w:hAnsiTheme="minorHAnsi" w:cstheme="minorHAnsi"/>
              </w:rPr>
              <w:t>AUTOR</w:t>
            </w:r>
          </w:p>
        </w:tc>
      </w:tr>
    </w:tbl>
    <w:p w14:paraId="05E9521A" w14:textId="77777777" w:rsidR="0001258D" w:rsidRPr="007D540B" w:rsidRDefault="0001258D" w:rsidP="000F0DB8">
      <w:pPr>
        <w:spacing w:afterLines="40" w:after="96"/>
        <w:rPr>
          <w:rFonts w:asciiTheme="minorHAnsi" w:hAnsiTheme="minorHAnsi" w:cstheme="minorHAnsi"/>
        </w:rPr>
      </w:pPr>
    </w:p>
    <w:tbl>
      <w:tblPr>
        <w:tblW w:w="94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119"/>
        <w:gridCol w:w="7369"/>
      </w:tblGrid>
      <w:tr w:rsidR="0001258D" w:rsidRPr="007D540B" w14:paraId="69336892" w14:textId="77777777" w:rsidTr="005D4967">
        <w:tc>
          <w:tcPr>
            <w:tcW w:w="2119" w:type="dxa"/>
          </w:tcPr>
          <w:p w14:paraId="62FF57AE" w14:textId="0F31A07E" w:rsidR="0001258D" w:rsidRPr="007D540B" w:rsidRDefault="001C3D03" w:rsidP="000F0DB8">
            <w:pPr>
              <w:spacing w:afterLines="40" w:after="96"/>
              <w:rPr>
                <w:rFonts w:asciiTheme="minorHAnsi" w:hAnsiTheme="minorHAnsi" w:cstheme="minorHAnsi"/>
                <w:b/>
              </w:rPr>
            </w:pPr>
            <w:r>
              <w:rPr>
                <w:rFonts w:asciiTheme="minorHAnsi" w:hAnsiTheme="minorHAnsi" w:cstheme="minorHAnsi"/>
                <w:b/>
              </w:rPr>
              <w:t>DESCRIPCION</w:t>
            </w:r>
            <w:r w:rsidR="0001258D" w:rsidRPr="007D540B">
              <w:rPr>
                <w:rFonts w:asciiTheme="minorHAnsi" w:hAnsiTheme="minorHAnsi" w:cstheme="minorHAnsi"/>
                <w:b/>
              </w:rPr>
              <w:t>:</w:t>
            </w:r>
          </w:p>
        </w:tc>
        <w:tc>
          <w:tcPr>
            <w:tcW w:w="7369" w:type="dxa"/>
          </w:tcPr>
          <w:p w14:paraId="78D39CCD" w14:textId="46D69773" w:rsidR="0001258D" w:rsidRPr="007D540B" w:rsidRDefault="00F933C0" w:rsidP="000F0DB8">
            <w:pPr>
              <w:pStyle w:val="Encabezado"/>
              <w:tabs>
                <w:tab w:val="clear" w:pos="4252"/>
                <w:tab w:val="clear" w:pos="8504"/>
              </w:tabs>
              <w:spacing w:afterLines="40" w:after="96"/>
              <w:rPr>
                <w:rFonts w:asciiTheme="minorHAnsi" w:hAnsiTheme="minorHAnsi" w:cstheme="minorHAnsi"/>
              </w:rPr>
            </w:pPr>
            <w:r>
              <w:rPr>
                <w:rFonts w:asciiTheme="minorHAnsi" w:hAnsiTheme="minorHAnsi" w:cstheme="minorHAnsi"/>
              </w:rPr>
              <w:t>Procedimiento a seguir para dar de alta a un usuario en el Sistema</w:t>
            </w:r>
          </w:p>
        </w:tc>
      </w:tr>
    </w:tbl>
    <w:p w14:paraId="743F8BDE" w14:textId="77777777" w:rsidR="0001258D" w:rsidRDefault="0001258D" w:rsidP="000F0DB8">
      <w:pPr>
        <w:spacing w:afterLines="40" w:after="96"/>
        <w:rPr>
          <w:rFonts w:asciiTheme="minorHAnsi" w:hAnsiTheme="minorHAnsi" w:cstheme="minorHAnsi"/>
        </w:rPr>
      </w:pPr>
    </w:p>
    <w:p w14:paraId="415823FA" w14:textId="77777777" w:rsidR="00EB2A56" w:rsidRPr="007D540B" w:rsidRDefault="00EB2A56" w:rsidP="00EB2A56">
      <w:pPr>
        <w:rPr>
          <w:rFonts w:asciiTheme="minorHAnsi" w:hAnsiTheme="minorHAnsi" w:cstheme="minorHAnsi"/>
          <w:b/>
          <w:bCs/>
        </w:rPr>
      </w:pPr>
    </w:p>
    <w:p w14:paraId="69F17323" w14:textId="77777777" w:rsidR="00EB2A56" w:rsidRPr="00474F05" w:rsidRDefault="00EB2A56" w:rsidP="00EB2A56">
      <w:pPr>
        <w:rPr>
          <w:rFonts w:ascii="Cambria" w:hAnsi="Cambria"/>
          <w:b/>
          <w:bCs/>
        </w:rPr>
      </w:pPr>
    </w:p>
    <w:p w14:paraId="6EDAF894" w14:textId="77777777" w:rsidR="0001258D" w:rsidRPr="0009569A" w:rsidRDefault="0001258D">
      <w:pPr>
        <w:rPr>
          <w:rFonts w:ascii="Cambria" w:hAnsi="Cambria"/>
          <w:b/>
          <w:bCs/>
        </w:rPr>
      </w:pPr>
    </w:p>
    <w:p w14:paraId="617F3110" w14:textId="77777777" w:rsidR="00D308E9" w:rsidRPr="0009569A" w:rsidRDefault="00A23206" w:rsidP="00D308E9">
      <w:pPr>
        <w:jc w:val="center"/>
        <w:rPr>
          <w:rFonts w:ascii="Cambria" w:hAnsi="Cambria"/>
          <w:b/>
        </w:rPr>
      </w:pPr>
      <w:r w:rsidRPr="0009569A">
        <w:rPr>
          <w:rFonts w:ascii="Cambria" w:hAnsi="Cambria"/>
        </w:rPr>
        <w:br w:type="page"/>
      </w:r>
      <w:r w:rsidR="00115966" w:rsidRPr="005D4967">
        <w:rPr>
          <w:rFonts w:ascii="Cambria" w:hAnsi="Cambria" w:cs="Arial"/>
          <w:b/>
          <w:bCs/>
          <w:iCs/>
          <w:caps/>
          <w:color w:val="008080"/>
          <w:sz w:val="24"/>
          <w:szCs w:val="22"/>
          <w:lang w:val="es-ES_tradnl"/>
        </w:rPr>
        <w:lastRenderedPageBreak/>
        <w:t>ÍNDICE</w:t>
      </w:r>
    </w:p>
    <w:p w14:paraId="01EC079F" w14:textId="6813B02E" w:rsidR="00FA6B40" w:rsidRDefault="00243555">
      <w:pPr>
        <w:pStyle w:val="TDC1"/>
        <w:rPr>
          <w:rFonts w:asciiTheme="minorHAnsi" w:eastAsiaTheme="minorEastAsia" w:hAnsiTheme="minorHAnsi" w:cstheme="minorBidi"/>
          <w:b w:val="0"/>
          <w:bCs w:val="0"/>
          <w:caps w:val="0"/>
          <w:noProof/>
          <w:sz w:val="22"/>
          <w:szCs w:val="22"/>
        </w:rPr>
      </w:pPr>
      <w:r w:rsidRPr="005502CD">
        <w:rPr>
          <w:rFonts w:asciiTheme="majorHAnsi" w:hAnsiTheme="majorHAnsi"/>
          <w:b w:val="0"/>
          <w:i/>
          <w:iCs/>
        </w:rPr>
        <w:fldChar w:fldCharType="begin"/>
      </w:r>
      <w:r w:rsidRPr="005502CD">
        <w:rPr>
          <w:rFonts w:asciiTheme="majorHAnsi" w:hAnsiTheme="majorHAnsi"/>
          <w:b w:val="0"/>
          <w:i/>
          <w:iCs/>
        </w:rPr>
        <w:instrText xml:space="preserve"> TOC \o "1-3" \h \z \u </w:instrText>
      </w:r>
      <w:r w:rsidRPr="005502CD">
        <w:rPr>
          <w:rFonts w:asciiTheme="majorHAnsi" w:hAnsiTheme="majorHAnsi"/>
          <w:b w:val="0"/>
          <w:i/>
          <w:iCs/>
        </w:rPr>
        <w:fldChar w:fldCharType="separate"/>
      </w:r>
      <w:hyperlink w:anchor="_Toc178074367" w:history="1">
        <w:r w:rsidR="00FA6B40" w:rsidRPr="00F65F74">
          <w:rPr>
            <w:rStyle w:val="Hipervnculo"/>
            <w:noProof/>
          </w:rPr>
          <w:t>1</w:t>
        </w:r>
        <w:r w:rsidR="00FA6B40">
          <w:rPr>
            <w:rFonts w:asciiTheme="minorHAnsi" w:eastAsiaTheme="minorEastAsia" w:hAnsiTheme="minorHAnsi" w:cstheme="minorBidi"/>
            <w:b w:val="0"/>
            <w:bCs w:val="0"/>
            <w:caps w:val="0"/>
            <w:noProof/>
            <w:sz w:val="22"/>
            <w:szCs w:val="22"/>
          </w:rPr>
          <w:tab/>
        </w:r>
        <w:r w:rsidR="00FA6B40" w:rsidRPr="00F65F74">
          <w:rPr>
            <w:rStyle w:val="Hipervnculo"/>
            <w:noProof/>
          </w:rPr>
          <w:t>OBJETIVO</w:t>
        </w:r>
        <w:r w:rsidR="00FA6B40">
          <w:rPr>
            <w:noProof/>
            <w:webHidden/>
          </w:rPr>
          <w:tab/>
        </w:r>
        <w:r w:rsidR="00FA6B40">
          <w:rPr>
            <w:noProof/>
            <w:webHidden/>
          </w:rPr>
          <w:fldChar w:fldCharType="begin"/>
        </w:r>
        <w:r w:rsidR="00FA6B40">
          <w:rPr>
            <w:noProof/>
            <w:webHidden/>
          </w:rPr>
          <w:instrText xml:space="preserve"> PAGEREF _Toc178074367 \h </w:instrText>
        </w:r>
        <w:r w:rsidR="00FA6B40">
          <w:rPr>
            <w:noProof/>
            <w:webHidden/>
          </w:rPr>
        </w:r>
        <w:r w:rsidR="00FA6B40">
          <w:rPr>
            <w:noProof/>
            <w:webHidden/>
          </w:rPr>
          <w:fldChar w:fldCharType="separate"/>
        </w:r>
        <w:r w:rsidR="00FA6B40">
          <w:rPr>
            <w:noProof/>
            <w:webHidden/>
          </w:rPr>
          <w:t>3</w:t>
        </w:r>
        <w:r w:rsidR="00FA6B40">
          <w:rPr>
            <w:noProof/>
            <w:webHidden/>
          </w:rPr>
          <w:fldChar w:fldCharType="end"/>
        </w:r>
      </w:hyperlink>
    </w:p>
    <w:p w14:paraId="56ED20D9" w14:textId="07AE9390" w:rsidR="00FA6B40" w:rsidRDefault="00016380">
      <w:pPr>
        <w:pStyle w:val="TDC1"/>
        <w:rPr>
          <w:rFonts w:asciiTheme="minorHAnsi" w:eastAsiaTheme="minorEastAsia" w:hAnsiTheme="minorHAnsi" w:cstheme="minorBidi"/>
          <w:b w:val="0"/>
          <w:bCs w:val="0"/>
          <w:caps w:val="0"/>
          <w:noProof/>
          <w:sz w:val="22"/>
          <w:szCs w:val="22"/>
        </w:rPr>
      </w:pPr>
      <w:hyperlink w:anchor="_Toc178074368" w:history="1">
        <w:r w:rsidR="00FA6B40" w:rsidRPr="00F65F74">
          <w:rPr>
            <w:rStyle w:val="Hipervnculo"/>
            <w:noProof/>
          </w:rPr>
          <w:t>2</w:t>
        </w:r>
        <w:r w:rsidR="00FA6B40">
          <w:rPr>
            <w:rFonts w:asciiTheme="minorHAnsi" w:eastAsiaTheme="minorEastAsia" w:hAnsiTheme="minorHAnsi" w:cstheme="minorBidi"/>
            <w:b w:val="0"/>
            <w:bCs w:val="0"/>
            <w:caps w:val="0"/>
            <w:noProof/>
            <w:sz w:val="22"/>
            <w:szCs w:val="22"/>
          </w:rPr>
          <w:tab/>
        </w:r>
        <w:r w:rsidR="00FA6B40" w:rsidRPr="00F65F74">
          <w:rPr>
            <w:rStyle w:val="Hipervnculo"/>
            <w:noProof/>
          </w:rPr>
          <w:t>DESARROLLO DEL DOCUMENTO DEL DIC</w:t>
        </w:r>
        <w:r w:rsidR="00FA6B40">
          <w:rPr>
            <w:noProof/>
            <w:webHidden/>
          </w:rPr>
          <w:tab/>
        </w:r>
        <w:r w:rsidR="00FA6B40">
          <w:rPr>
            <w:noProof/>
            <w:webHidden/>
          </w:rPr>
          <w:fldChar w:fldCharType="begin"/>
        </w:r>
        <w:r w:rsidR="00FA6B40">
          <w:rPr>
            <w:noProof/>
            <w:webHidden/>
          </w:rPr>
          <w:instrText xml:space="preserve"> PAGEREF _Toc178074368 \h </w:instrText>
        </w:r>
        <w:r w:rsidR="00FA6B40">
          <w:rPr>
            <w:noProof/>
            <w:webHidden/>
          </w:rPr>
        </w:r>
        <w:r w:rsidR="00FA6B40">
          <w:rPr>
            <w:noProof/>
            <w:webHidden/>
          </w:rPr>
          <w:fldChar w:fldCharType="separate"/>
        </w:r>
        <w:r w:rsidR="00FA6B40">
          <w:rPr>
            <w:noProof/>
            <w:webHidden/>
          </w:rPr>
          <w:t>4</w:t>
        </w:r>
        <w:r w:rsidR="00FA6B40">
          <w:rPr>
            <w:noProof/>
            <w:webHidden/>
          </w:rPr>
          <w:fldChar w:fldCharType="end"/>
        </w:r>
      </w:hyperlink>
    </w:p>
    <w:p w14:paraId="6212069D" w14:textId="29288D4E" w:rsidR="00FA6B40" w:rsidRDefault="00016380">
      <w:pPr>
        <w:pStyle w:val="TDC2"/>
        <w:tabs>
          <w:tab w:val="left" w:pos="960"/>
          <w:tab w:val="right" w:leader="dot" w:pos="9338"/>
        </w:tabs>
        <w:rPr>
          <w:rFonts w:asciiTheme="minorHAnsi" w:eastAsiaTheme="minorEastAsia" w:hAnsiTheme="minorHAnsi" w:cstheme="minorBidi"/>
          <w:smallCaps w:val="0"/>
          <w:noProof/>
          <w:sz w:val="22"/>
          <w:szCs w:val="22"/>
        </w:rPr>
      </w:pPr>
      <w:hyperlink w:anchor="_Toc178074369" w:history="1">
        <w:r w:rsidR="00FA6B40" w:rsidRPr="00F65F74">
          <w:rPr>
            <w:rStyle w:val="Hipervnculo"/>
            <w:noProof/>
          </w:rPr>
          <w:t>2.1</w:t>
        </w:r>
        <w:r w:rsidR="00FA6B40">
          <w:rPr>
            <w:rFonts w:asciiTheme="minorHAnsi" w:eastAsiaTheme="minorEastAsia" w:hAnsiTheme="minorHAnsi" w:cstheme="minorBidi"/>
            <w:smallCaps w:val="0"/>
            <w:noProof/>
            <w:sz w:val="22"/>
            <w:szCs w:val="22"/>
          </w:rPr>
          <w:tab/>
        </w:r>
        <w:r w:rsidR="00FA6B40" w:rsidRPr="00F65F74">
          <w:rPr>
            <w:rStyle w:val="Hipervnculo"/>
            <w:noProof/>
          </w:rPr>
          <w:t>Solicitud de alta de usuario</w:t>
        </w:r>
        <w:r w:rsidR="00FA6B40">
          <w:rPr>
            <w:noProof/>
            <w:webHidden/>
          </w:rPr>
          <w:tab/>
        </w:r>
        <w:r w:rsidR="00FA6B40">
          <w:rPr>
            <w:noProof/>
            <w:webHidden/>
          </w:rPr>
          <w:fldChar w:fldCharType="begin"/>
        </w:r>
        <w:r w:rsidR="00FA6B40">
          <w:rPr>
            <w:noProof/>
            <w:webHidden/>
          </w:rPr>
          <w:instrText xml:space="preserve"> PAGEREF _Toc178074369 \h </w:instrText>
        </w:r>
        <w:r w:rsidR="00FA6B40">
          <w:rPr>
            <w:noProof/>
            <w:webHidden/>
          </w:rPr>
        </w:r>
        <w:r w:rsidR="00FA6B40">
          <w:rPr>
            <w:noProof/>
            <w:webHidden/>
          </w:rPr>
          <w:fldChar w:fldCharType="separate"/>
        </w:r>
        <w:r w:rsidR="00FA6B40">
          <w:rPr>
            <w:noProof/>
            <w:webHidden/>
          </w:rPr>
          <w:t>4</w:t>
        </w:r>
        <w:r w:rsidR="00FA6B40">
          <w:rPr>
            <w:noProof/>
            <w:webHidden/>
          </w:rPr>
          <w:fldChar w:fldCharType="end"/>
        </w:r>
      </w:hyperlink>
    </w:p>
    <w:p w14:paraId="6894A773" w14:textId="6BE96338" w:rsidR="00FA6B40" w:rsidRDefault="00016380">
      <w:pPr>
        <w:pStyle w:val="TDC2"/>
        <w:tabs>
          <w:tab w:val="left" w:pos="960"/>
          <w:tab w:val="right" w:leader="dot" w:pos="9338"/>
        </w:tabs>
        <w:rPr>
          <w:rFonts w:asciiTheme="minorHAnsi" w:eastAsiaTheme="minorEastAsia" w:hAnsiTheme="minorHAnsi" w:cstheme="minorBidi"/>
          <w:smallCaps w:val="0"/>
          <w:noProof/>
          <w:sz w:val="22"/>
          <w:szCs w:val="22"/>
        </w:rPr>
      </w:pPr>
      <w:hyperlink w:anchor="_Toc178074370" w:history="1">
        <w:r w:rsidR="00FA6B40" w:rsidRPr="00F65F74">
          <w:rPr>
            <w:rStyle w:val="Hipervnculo"/>
            <w:noProof/>
          </w:rPr>
          <w:t>2.2</w:t>
        </w:r>
        <w:r w:rsidR="00FA6B40">
          <w:rPr>
            <w:rFonts w:asciiTheme="minorHAnsi" w:eastAsiaTheme="minorEastAsia" w:hAnsiTheme="minorHAnsi" w:cstheme="minorBidi"/>
            <w:smallCaps w:val="0"/>
            <w:noProof/>
            <w:sz w:val="22"/>
            <w:szCs w:val="22"/>
          </w:rPr>
          <w:tab/>
        </w:r>
        <w:r w:rsidR="00FA6B40" w:rsidRPr="00F65F74">
          <w:rPr>
            <w:rStyle w:val="Hipervnculo"/>
            <w:noProof/>
          </w:rPr>
          <w:t>Creación tarea en sap</w:t>
        </w:r>
        <w:r w:rsidR="00FA6B40">
          <w:rPr>
            <w:noProof/>
            <w:webHidden/>
          </w:rPr>
          <w:tab/>
        </w:r>
        <w:r w:rsidR="00FA6B40">
          <w:rPr>
            <w:noProof/>
            <w:webHidden/>
          </w:rPr>
          <w:fldChar w:fldCharType="begin"/>
        </w:r>
        <w:r w:rsidR="00FA6B40">
          <w:rPr>
            <w:noProof/>
            <w:webHidden/>
          </w:rPr>
          <w:instrText xml:space="preserve"> PAGEREF _Toc178074370 \h </w:instrText>
        </w:r>
        <w:r w:rsidR="00FA6B40">
          <w:rPr>
            <w:noProof/>
            <w:webHidden/>
          </w:rPr>
        </w:r>
        <w:r w:rsidR="00FA6B40">
          <w:rPr>
            <w:noProof/>
            <w:webHidden/>
          </w:rPr>
          <w:fldChar w:fldCharType="separate"/>
        </w:r>
        <w:r w:rsidR="00FA6B40">
          <w:rPr>
            <w:noProof/>
            <w:webHidden/>
          </w:rPr>
          <w:t>4</w:t>
        </w:r>
        <w:r w:rsidR="00FA6B40">
          <w:rPr>
            <w:noProof/>
            <w:webHidden/>
          </w:rPr>
          <w:fldChar w:fldCharType="end"/>
        </w:r>
      </w:hyperlink>
    </w:p>
    <w:p w14:paraId="29E8CEA1" w14:textId="1229F9C7" w:rsidR="00FA6B40" w:rsidRDefault="00016380">
      <w:pPr>
        <w:pStyle w:val="TDC2"/>
        <w:tabs>
          <w:tab w:val="left" w:pos="960"/>
          <w:tab w:val="right" w:leader="dot" w:pos="9338"/>
        </w:tabs>
        <w:rPr>
          <w:rFonts w:asciiTheme="minorHAnsi" w:eastAsiaTheme="minorEastAsia" w:hAnsiTheme="minorHAnsi" w:cstheme="minorBidi"/>
          <w:smallCaps w:val="0"/>
          <w:noProof/>
          <w:sz w:val="22"/>
          <w:szCs w:val="22"/>
        </w:rPr>
      </w:pPr>
      <w:hyperlink w:anchor="_Toc178074371" w:history="1">
        <w:r w:rsidR="00FA6B40" w:rsidRPr="00F65F74">
          <w:rPr>
            <w:rStyle w:val="Hipervnculo"/>
            <w:noProof/>
            <w:highlight w:val="cyan"/>
          </w:rPr>
          <w:t>2.3</w:t>
        </w:r>
        <w:r w:rsidR="00FA6B40">
          <w:rPr>
            <w:rFonts w:asciiTheme="minorHAnsi" w:eastAsiaTheme="minorEastAsia" w:hAnsiTheme="minorHAnsi" w:cstheme="minorBidi"/>
            <w:smallCaps w:val="0"/>
            <w:noProof/>
            <w:sz w:val="22"/>
            <w:szCs w:val="22"/>
          </w:rPr>
          <w:tab/>
        </w:r>
        <w:r w:rsidR="00FA6B40" w:rsidRPr="00F65F74">
          <w:rPr>
            <w:rStyle w:val="Hipervnculo"/>
            <w:noProof/>
            <w:highlight w:val="cyan"/>
          </w:rPr>
          <w:t>Tipos de usuarios</w:t>
        </w:r>
        <w:r w:rsidR="00FA6B40">
          <w:rPr>
            <w:noProof/>
            <w:webHidden/>
          </w:rPr>
          <w:tab/>
        </w:r>
        <w:r w:rsidR="00FA6B40">
          <w:rPr>
            <w:noProof/>
            <w:webHidden/>
          </w:rPr>
          <w:fldChar w:fldCharType="begin"/>
        </w:r>
        <w:r w:rsidR="00FA6B40">
          <w:rPr>
            <w:noProof/>
            <w:webHidden/>
          </w:rPr>
          <w:instrText xml:space="preserve"> PAGEREF _Toc178074371 \h </w:instrText>
        </w:r>
        <w:r w:rsidR="00FA6B40">
          <w:rPr>
            <w:noProof/>
            <w:webHidden/>
          </w:rPr>
        </w:r>
        <w:r w:rsidR="00FA6B40">
          <w:rPr>
            <w:noProof/>
            <w:webHidden/>
          </w:rPr>
          <w:fldChar w:fldCharType="separate"/>
        </w:r>
        <w:r w:rsidR="00FA6B40">
          <w:rPr>
            <w:noProof/>
            <w:webHidden/>
          </w:rPr>
          <w:t>6</w:t>
        </w:r>
        <w:r w:rsidR="00FA6B40">
          <w:rPr>
            <w:noProof/>
            <w:webHidden/>
          </w:rPr>
          <w:fldChar w:fldCharType="end"/>
        </w:r>
      </w:hyperlink>
    </w:p>
    <w:p w14:paraId="634BC6E2" w14:textId="4BCD493C" w:rsidR="00FA6B40" w:rsidRDefault="00016380">
      <w:pPr>
        <w:pStyle w:val="TDC2"/>
        <w:tabs>
          <w:tab w:val="left" w:pos="960"/>
          <w:tab w:val="right" w:leader="dot" w:pos="9338"/>
        </w:tabs>
        <w:rPr>
          <w:rFonts w:asciiTheme="minorHAnsi" w:eastAsiaTheme="minorEastAsia" w:hAnsiTheme="minorHAnsi" w:cstheme="minorBidi"/>
          <w:smallCaps w:val="0"/>
          <w:noProof/>
          <w:sz w:val="22"/>
          <w:szCs w:val="22"/>
        </w:rPr>
      </w:pPr>
      <w:hyperlink w:anchor="_Toc178074372" w:history="1">
        <w:r w:rsidR="00FA6B40" w:rsidRPr="00F65F74">
          <w:rPr>
            <w:rStyle w:val="Hipervnculo"/>
            <w:noProof/>
            <w:highlight w:val="cyan"/>
          </w:rPr>
          <w:t>2.4</w:t>
        </w:r>
        <w:r w:rsidR="00FA6B40">
          <w:rPr>
            <w:rFonts w:asciiTheme="minorHAnsi" w:eastAsiaTheme="minorEastAsia" w:hAnsiTheme="minorHAnsi" w:cstheme="minorBidi"/>
            <w:smallCaps w:val="0"/>
            <w:noProof/>
            <w:sz w:val="22"/>
            <w:szCs w:val="22"/>
          </w:rPr>
          <w:tab/>
        </w:r>
        <w:r w:rsidR="00FA6B40" w:rsidRPr="00F65F74">
          <w:rPr>
            <w:rStyle w:val="Hipervnculo"/>
            <w:noProof/>
            <w:highlight w:val="cyan"/>
          </w:rPr>
          <w:t>Solicitud de datos del usuario</w:t>
        </w:r>
        <w:r w:rsidR="00FA6B40">
          <w:rPr>
            <w:noProof/>
            <w:webHidden/>
          </w:rPr>
          <w:tab/>
        </w:r>
        <w:r w:rsidR="00FA6B40">
          <w:rPr>
            <w:noProof/>
            <w:webHidden/>
          </w:rPr>
          <w:fldChar w:fldCharType="begin"/>
        </w:r>
        <w:r w:rsidR="00FA6B40">
          <w:rPr>
            <w:noProof/>
            <w:webHidden/>
          </w:rPr>
          <w:instrText xml:space="preserve"> PAGEREF _Toc178074372 \h </w:instrText>
        </w:r>
        <w:r w:rsidR="00FA6B40">
          <w:rPr>
            <w:noProof/>
            <w:webHidden/>
          </w:rPr>
        </w:r>
        <w:r w:rsidR="00FA6B40">
          <w:rPr>
            <w:noProof/>
            <w:webHidden/>
          </w:rPr>
          <w:fldChar w:fldCharType="separate"/>
        </w:r>
        <w:r w:rsidR="00FA6B40">
          <w:rPr>
            <w:noProof/>
            <w:webHidden/>
          </w:rPr>
          <w:t>6</w:t>
        </w:r>
        <w:r w:rsidR="00FA6B40">
          <w:rPr>
            <w:noProof/>
            <w:webHidden/>
          </w:rPr>
          <w:fldChar w:fldCharType="end"/>
        </w:r>
      </w:hyperlink>
    </w:p>
    <w:p w14:paraId="6D19C87B" w14:textId="78103FF8" w:rsidR="00FA6B40" w:rsidRDefault="00016380">
      <w:pPr>
        <w:pStyle w:val="TDC3"/>
        <w:rPr>
          <w:rFonts w:asciiTheme="minorHAnsi" w:eastAsiaTheme="minorEastAsia" w:hAnsiTheme="minorHAnsi" w:cstheme="minorBidi"/>
          <w:iCs w:val="0"/>
          <w:noProof/>
          <w:sz w:val="22"/>
          <w:szCs w:val="22"/>
        </w:rPr>
      </w:pPr>
      <w:hyperlink w:anchor="_Toc178074373" w:history="1">
        <w:r w:rsidR="00FA6B40" w:rsidRPr="00F65F74">
          <w:rPr>
            <w:rStyle w:val="Hipervnculo"/>
            <w:noProof/>
          </w:rPr>
          <w:t>2.4.1</w:t>
        </w:r>
        <w:r w:rsidR="00FA6B40">
          <w:rPr>
            <w:rFonts w:asciiTheme="minorHAnsi" w:eastAsiaTheme="minorEastAsia" w:hAnsiTheme="minorHAnsi" w:cstheme="minorBidi"/>
            <w:iCs w:val="0"/>
            <w:noProof/>
            <w:sz w:val="22"/>
            <w:szCs w:val="22"/>
          </w:rPr>
          <w:tab/>
        </w:r>
        <w:r w:rsidR="00FA6B40" w:rsidRPr="00F65F74">
          <w:rPr>
            <w:rStyle w:val="Hipervnculo"/>
            <w:noProof/>
          </w:rPr>
          <w:t>Interno</w:t>
        </w:r>
        <w:r w:rsidR="00FA6B40">
          <w:rPr>
            <w:noProof/>
            <w:webHidden/>
          </w:rPr>
          <w:tab/>
        </w:r>
        <w:r w:rsidR="00FA6B40">
          <w:rPr>
            <w:noProof/>
            <w:webHidden/>
          </w:rPr>
          <w:fldChar w:fldCharType="begin"/>
        </w:r>
        <w:r w:rsidR="00FA6B40">
          <w:rPr>
            <w:noProof/>
            <w:webHidden/>
          </w:rPr>
          <w:instrText xml:space="preserve"> PAGEREF _Toc178074373 \h </w:instrText>
        </w:r>
        <w:r w:rsidR="00FA6B40">
          <w:rPr>
            <w:noProof/>
            <w:webHidden/>
          </w:rPr>
        </w:r>
        <w:r w:rsidR="00FA6B40">
          <w:rPr>
            <w:noProof/>
            <w:webHidden/>
          </w:rPr>
          <w:fldChar w:fldCharType="separate"/>
        </w:r>
        <w:r w:rsidR="00FA6B40">
          <w:rPr>
            <w:noProof/>
            <w:webHidden/>
          </w:rPr>
          <w:t>6</w:t>
        </w:r>
        <w:r w:rsidR="00FA6B40">
          <w:rPr>
            <w:noProof/>
            <w:webHidden/>
          </w:rPr>
          <w:fldChar w:fldCharType="end"/>
        </w:r>
      </w:hyperlink>
    </w:p>
    <w:p w14:paraId="112D049B" w14:textId="69D25E38" w:rsidR="00FA6B40" w:rsidRDefault="00016380">
      <w:pPr>
        <w:pStyle w:val="TDC3"/>
        <w:rPr>
          <w:rFonts w:asciiTheme="minorHAnsi" w:eastAsiaTheme="minorEastAsia" w:hAnsiTheme="minorHAnsi" w:cstheme="minorBidi"/>
          <w:iCs w:val="0"/>
          <w:noProof/>
          <w:sz w:val="22"/>
          <w:szCs w:val="22"/>
        </w:rPr>
      </w:pPr>
      <w:hyperlink w:anchor="_Toc178074374" w:history="1">
        <w:r w:rsidR="00FA6B40" w:rsidRPr="00F65F74">
          <w:rPr>
            <w:rStyle w:val="Hipervnculo"/>
            <w:noProof/>
          </w:rPr>
          <w:t>2.4.2</w:t>
        </w:r>
        <w:r w:rsidR="00FA6B40">
          <w:rPr>
            <w:rFonts w:asciiTheme="minorHAnsi" w:eastAsiaTheme="minorEastAsia" w:hAnsiTheme="minorHAnsi" w:cstheme="minorBidi"/>
            <w:iCs w:val="0"/>
            <w:noProof/>
            <w:sz w:val="22"/>
            <w:szCs w:val="22"/>
          </w:rPr>
          <w:tab/>
        </w:r>
        <w:r w:rsidR="00FA6B40" w:rsidRPr="00F65F74">
          <w:rPr>
            <w:rStyle w:val="Hipervnculo"/>
            <w:noProof/>
          </w:rPr>
          <w:t>Externo</w:t>
        </w:r>
        <w:r w:rsidR="00FA6B40">
          <w:rPr>
            <w:noProof/>
            <w:webHidden/>
          </w:rPr>
          <w:tab/>
        </w:r>
        <w:r w:rsidR="00FA6B40">
          <w:rPr>
            <w:noProof/>
            <w:webHidden/>
          </w:rPr>
          <w:fldChar w:fldCharType="begin"/>
        </w:r>
        <w:r w:rsidR="00FA6B40">
          <w:rPr>
            <w:noProof/>
            <w:webHidden/>
          </w:rPr>
          <w:instrText xml:space="preserve"> PAGEREF _Toc178074374 \h </w:instrText>
        </w:r>
        <w:r w:rsidR="00FA6B40">
          <w:rPr>
            <w:noProof/>
            <w:webHidden/>
          </w:rPr>
        </w:r>
        <w:r w:rsidR="00FA6B40">
          <w:rPr>
            <w:noProof/>
            <w:webHidden/>
          </w:rPr>
          <w:fldChar w:fldCharType="separate"/>
        </w:r>
        <w:r w:rsidR="00FA6B40">
          <w:rPr>
            <w:noProof/>
            <w:webHidden/>
          </w:rPr>
          <w:t>7</w:t>
        </w:r>
        <w:r w:rsidR="00FA6B40">
          <w:rPr>
            <w:noProof/>
            <w:webHidden/>
          </w:rPr>
          <w:fldChar w:fldCharType="end"/>
        </w:r>
      </w:hyperlink>
    </w:p>
    <w:p w14:paraId="071673C5" w14:textId="4BBCF7D5" w:rsidR="00FA6B40" w:rsidRDefault="00016380">
      <w:pPr>
        <w:pStyle w:val="TDC3"/>
        <w:rPr>
          <w:rFonts w:asciiTheme="minorHAnsi" w:eastAsiaTheme="minorEastAsia" w:hAnsiTheme="minorHAnsi" w:cstheme="minorBidi"/>
          <w:iCs w:val="0"/>
          <w:noProof/>
          <w:sz w:val="22"/>
          <w:szCs w:val="22"/>
        </w:rPr>
      </w:pPr>
      <w:hyperlink w:anchor="_Toc178074375" w:history="1">
        <w:r w:rsidR="00FA6B40" w:rsidRPr="00F65F74">
          <w:rPr>
            <w:rStyle w:val="Hipervnculo"/>
            <w:noProof/>
          </w:rPr>
          <w:t>2.4.3</w:t>
        </w:r>
        <w:r w:rsidR="00FA6B40">
          <w:rPr>
            <w:rFonts w:asciiTheme="minorHAnsi" w:eastAsiaTheme="minorEastAsia" w:hAnsiTheme="minorHAnsi" w:cstheme="minorBidi"/>
            <w:iCs w:val="0"/>
            <w:noProof/>
            <w:sz w:val="22"/>
            <w:szCs w:val="22"/>
          </w:rPr>
          <w:tab/>
        </w:r>
        <w:r w:rsidR="00FA6B40" w:rsidRPr="00F65F74">
          <w:rPr>
            <w:rStyle w:val="Hipervnculo"/>
            <w:noProof/>
          </w:rPr>
          <w:t>Becario</w:t>
        </w:r>
        <w:r w:rsidR="00FA6B40">
          <w:rPr>
            <w:noProof/>
            <w:webHidden/>
          </w:rPr>
          <w:tab/>
        </w:r>
        <w:r w:rsidR="00FA6B40">
          <w:rPr>
            <w:noProof/>
            <w:webHidden/>
          </w:rPr>
          <w:fldChar w:fldCharType="begin"/>
        </w:r>
        <w:r w:rsidR="00FA6B40">
          <w:rPr>
            <w:noProof/>
            <w:webHidden/>
          </w:rPr>
          <w:instrText xml:space="preserve"> PAGEREF _Toc178074375 \h </w:instrText>
        </w:r>
        <w:r w:rsidR="00FA6B40">
          <w:rPr>
            <w:noProof/>
            <w:webHidden/>
          </w:rPr>
        </w:r>
        <w:r w:rsidR="00FA6B40">
          <w:rPr>
            <w:noProof/>
            <w:webHidden/>
          </w:rPr>
          <w:fldChar w:fldCharType="separate"/>
        </w:r>
        <w:r w:rsidR="00FA6B40">
          <w:rPr>
            <w:noProof/>
            <w:webHidden/>
          </w:rPr>
          <w:t>7</w:t>
        </w:r>
        <w:r w:rsidR="00FA6B40">
          <w:rPr>
            <w:noProof/>
            <w:webHidden/>
          </w:rPr>
          <w:fldChar w:fldCharType="end"/>
        </w:r>
      </w:hyperlink>
    </w:p>
    <w:p w14:paraId="03640EA8" w14:textId="65A732A9" w:rsidR="00FA6B40" w:rsidRDefault="00016380">
      <w:pPr>
        <w:pStyle w:val="TDC3"/>
        <w:rPr>
          <w:rFonts w:asciiTheme="minorHAnsi" w:eastAsiaTheme="minorEastAsia" w:hAnsiTheme="minorHAnsi" w:cstheme="minorBidi"/>
          <w:iCs w:val="0"/>
          <w:noProof/>
          <w:sz w:val="22"/>
          <w:szCs w:val="22"/>
        </w:rPr>
      </w:pPr>
      <w:hyperlink w:anchor="_Toc178074376" w:history="1">
        <w:r w:rsidR="00FA6B40" w:rsidRPr="00F65F74">
          <w:rPr>
            <w:rStyle w:val="Hipervnculo"/>
            <w:noProof/>
            <w:highlight w:val="cyan"/>
          </w:rPr>
          <w:t>2.4.4</w:t>
        </w:r>
        <w:r w:rsidR="00FA6B40">
          <w:rPr>
            <w:rFonts w:asciiTheme="minorHAnsi" w:eastAsiaTheme="minorEastAsia" w:hAnsiTheme="minorHAnsi" w:cstheme="minorBidi"/>
            <w:iCs w:val="0"/>
            <w:noProof/>
            <w:sz w:val="22"/>
            <w:szCs w:val="22"/>
          </w:rPr>
          <w:tab/>
        </w:r>
        <w:r w:rsidR="00FA6B40" w:rsidRPr="00F65F74">
          <w:rPr>
            <w:rStyle w:val="Hipervnculo"/>
            <w:noProof/>
            <w:highlight w:val="cyan"/>
          </w:rPr>
          <w:t>Personal externo</w:t>
        </w:r>
        <w:r w:rsidR="00FA6B40">
          <w:rPr>
            <w:noProof/>
            <w:webHidden/>
          </w:rPr>
          <w:tab/>
        </w:r>
        <w:r w:rsidR="00FA6B40">
          <w:rPr>
            <w:noProof/>
            <w:webHidden/>
          </w:rPr>
          <w:fldChar w:fldCharType="begin"/>
        </w:r>
        <w:r w:rsidR="00FA6B40">
          <w:rPr>
            <w:noProof/>
            <w:webHidden/>
          </w:rPr>
          <w:instrText xml:space="preserve"> PAGEREF _Toc178074376 \h </w:instrText>
        </w:r>
        <w:r w:rsidR="00FA6B40">
          <w:rPr>
            <w:noProof/>
            <w:webHidden/>
          </w:rPr>
        </w:r>
        <w:r w:rsidR="00FA6B40">
          <w:rPr>
            <w:noProof/>
            <w:webHidden/>
          </w:rPr>
          <w:fldChar w:fldCharType="separate"/>
        </w:r>
        <w:r w:rsidR="00FA6B40">
          <w:rPr>
            <w:noProof/>
            <w:webHidden/>
          </w:rPr>
          <w:t>7</w:t>
        </w:r>
        <w:r w:rsidR="00FA6B40">
          <w:rPr>
            <w:noProof/>
            <w:webHidden/>
          </w:rPr>
          <w:fldChar w:fldCharType="end"/>
        </w:r>
      </w:hyperlink>
    </w:p>
    <w:p w14:paraId="3092FE73" w14:textId="1BFB2512" w:rsidR="00FA6B40" w:rsidRDefault="00016380">
      <w:pPr>
        <w:pStyle w:val="TDC2"/>
        <w:tabs>
          <w:tab w:val="left" w:pos="960"/>
          <w:tab w:val="right" w:leader="dot" w:pos="9338"/>
        </w:tabs>
        <w:rPr>
          <w:rFonts w:asciiTheme="minorHAnsi" w:eastAsiaTheme="minorEastAsia" w:hAnsiTheme="minorHAnsi" w:cstheme="minorBidi"/>
          <w:smallCaps w:val="0"/>
          <w:noProof/>
          <w:sz w:val="22"/>
          <w:szCs w:val="22"/>
        </w:rPr>
      </w:pPr>
      <w:hyperlink w:anchor="_Toc178074377" w:history="1">
        <w:r w:rsidR="00FA6B40" w:rsidRPr="00F65F74">
          <w:rPr>
            <w:rStyle w:val="Hipervnculo"/>
            <w:noProof/>
          </w:rPr>
          <w:t>2.5</w:t>
        </w:r>
        <w:r w:rsidR="00FA6B40">
          <w:rPr>
            <w:rFonts w:asciiTheme="minorHAnsi" w:eastAsiaTheme="minorEastAsia" w:hAnsiTheme="minorHAnsi" w:cstheme="minorBidi"/>
            <w:smallCaps w:val="0"/>
            <w:noProof/>
            <w:sz w:val="22"/>
            <w:szCs w:val="22"/>
          </w:rPr>
          <w:tab/>
        </w:r>
        <w:r w:rsidR="00FA6B40" w:rsidRPr="00F65F74">
          <w:rPr>
            <w:rStyle w:val="Hipervnculo"/>
            <w:noProof/>
          </w:rPr>
          <w:t>Número de personal/Usuario de red</w:t>
        </w:r>
        <w:r w:rsidR="00FA6B40">
          <w:rPr>
            <w:noProof/>
            <w:webHidden/>
          </w:rPr>
          <w:tab/>
        </w:r>
        <w:r w:rsidR="00FA6B40">
          <w:rPr>
            <w:noProof/>
            <w:webHidden/>
          </w:rPr>
          <w:fldChar w:fldCharType="begin"/>
        </w:r>
        <w:r w:rsidR="00FA6B40">
          <w:rPr>
            <w:noProof/>
            <w:webHidden/>
          </w:rPr>
          <w:instrText xml:space="preserve"> PAGEREF _Toc178074377 \h </w:instrText>
        </w:r>
        <w:r w:rsidR="00FA6B40">
          <w:rPr>
            <w:noProof/>
            <w:webHidden/>
          </w:rPr>
        </w:r>
        <w:r w:rsidR="00FA6B40">
          <w:rPr>
            <w:noProof/>
            <w:webHidden/>
          </w:rPr>
          <w:fldChar w:fldCharType="separate"/>
        </w:r>
        <w:r w:rsidR="00FA6B40">
          <w:rPr>
            <w:noProof/>
            <w:webHidden/>
          </w:rPr>
          <w:t>8</w:t>
        </w:r>
        <w:r w:rsidR="00FA6B40">
          <w:rPr>
            <w:noProof/>
            <w:webHidden/>
          </w:rPr>
          <w:fldChar w:fldCharType="end"/>
        </w:r>
      </w:hyperlink>
    </w:p>
    <w:p w14:paraId="12385D31" w14:textId="25D6CB73" w:rsidR="00FA6B40" w:rsidRDefault="00016380">
      <w:pPr>
        <w:pStyle w:val="TDC2"/>
        <w:tabs>
          <w:tab w:val="left" w:pos="960"/>
          <w:tab w:val="right" w:leader="dot" w:pos="9338"/>
        </w:tabs>
        <w:rPr>
          <w:rFonts w:asciiTheme="minorHAnsi" w:eastAsiaTheme="minorEastAsia" w:hAnsiTheme="minorHAnsi" w:cstheme="minorBidi"/>
          <w:smallCaps w:val="0"/>
          <w:noProof/>
          <w:sz w:val="22"/>
          <w:szCs w:val="22"/>
        </w:rPr>
      </w:pPr>
      <w:hyperlink w:anchor="_Toc178074378" w:history="1">
        <w:r w:rsidR="00FA6B40" w:rsidRPr="00F65F74">
          <w:rPr>
            <w:rStyle w:val="Hipervnculo"/>
            <w:noProof/>
          </w:rPr>
          <w:t>2.6</w:t>
        </w:r>
        <w:r w:rsidR="00FA6B40">
          <w:rPr>
            <w:rFonts w:asciiTheme="minorHAnsi" w:eastAsiaTheme="minorEastAsia" w:hAnsiTheme="minorHAnsi" w:cstheme="minorBidi"/>
            <w:smallCaps w:val="0"/>
            <w:noProof/>
            <w:sz w:val="22"/>
            <w:szCs w:val="22"/>
          </w:rPr>
          <w:tab/>
        </w:r>
        <w:r w:rsidR="00FA6B40" w:rsidRPr="00F65F74">
          <w:rPr>
            <w:rStyle w:val="Hipervnculo"/>
            <w:noProof/>
          </w:rPr>
          <w:t>Windows + Doble Factor 2FA</w:t>
        </w:r>
        <w:r w:rsidR="00FA6B40">
          <w:rPr>
            <w:noProof/>
            <w:webHidden/>
          </w:rPr>
          <w:tab/>
        </w:r>
        <w:r w:rsidR="00FA6B40">
          <w:rPr>
            <w:noProof/>
            <w:webHidden/>
          </w:rPr>
          <w:fldChar w:fldCharType="begin"/>
        </w:r>
        <w:r w:rsidR="00FA6B40">
          <w:rPr>
            <w:noProof/>
            <w:webHidden/>
          </w:rPr>
          <w:instrText xml:space="preserve"> PAGEREF _Toc178074378 \h </w:instrText>
        </w:r>
        <w:r w:rsidR="00FA6B40">
          <w:rPr>
            <w:noProof/>
            <w:webHidden/>
          </w:rPr>
        </w:r>
        <w:r w:rsidR="00FA6B40">
          <w:rPr>
            <w:noProof/>
            <w:webHidden/>
          </w:rPr>
          <w:fldChar w:fldCharType="separate"/>
        </w:r>
        <w:r w:rsidR="00FA6B40">
          <w:rPr>
            <w:noProof/>
            <w:webHidden/>
          </w:rPr>
          <w:t>8</w:t>
        </w:r>
        <w:r w:rsidR="00FA6B40">
          <w:rPr>
            <w:noProof/>
            <w:webHidden/>
          </w:rPr>
          <w:fldChar w:fldCharType="end"/>
        </w:r>
      </w:hyperlink>
    </w:p>
    <w:p w14:paraId="175BEB5B" w14:textId="5D905CEB" w:rsidR="00FA6B40" w:rsidRDefault="00016380">
      <w:pPr>
        <w:pStyle w:val="TDC3"/>
        <w:rPr>
          <w:rFonts w:asciiTheme="minorHAnsi" w:eastAsiaTheme="minorEastAsia" w:hAnsiTheme="minorHAnsi" w:cstheme="minorBidi"/>
          <w:iCs w:val="0"/>
          <w:noProof/>
          <w:sz w:val="22"/>
          <w:szCs w:val="22"/>
        </w:rPr>
      </w:pPr>
      <w:hyperlink w:anchor="_Toc178074379" w:history="1">
        <w:r w:rsidR="00FA6B40" w:rsidRPr="00F65F74">
          <w:rPr>
            <w:rStyle w:val="Hipervnculo"/>
            <w:noProof/>
          </w:rPr>
          <w:t>2.6.1</w:t>
        </w:r>
        <w:r w:rsidR="00FA6B40">
          <w:rPr>
            <w:rFonts w:asciiTheme="minorHAnsi" w:eastAsiaTheme="minorEastAsia" w:hAnsiTheme="minorHAnsi" w:cstheme="minorBidi"/>
            <w:iCs w:val="0"/>
            <w:noProof/>
            <w:sz w:val="22"/>
            <w:szCs w:val="22"/>
          </w:rPr>
          <w:tab/>
        </w:r>
        <w:r w:rsidR="00FA6B40" w:rsidRPr="00F65F74">
          <w:rPr>
            <w:rStyle w:val="Hipervnculo"/>
            <w:noProof/>
          </w:rPr>
          <w:t>Si es DUO:</w:t>
        </w:r>
        <w:r w:rsidR="00FA6B40">
          <w:rPr>
            <w:noProof/>
            <w:webHidden/>
          </w:rPr>
          <w:tab/>
        </w:r>
        <w:r w:rsidR="00FA6B40">
          <w:rPr>
            <w:noProof/>
            <w:webHidden/>
          </w:rPr>
          <w:fldChar w:fldCharType="begin"/>
        </w:r>
        <w:r w:rsidR="00FA6B40">
          <w:rPr>
            <w:noProof/>
            <w:webHidden/>
          </w:rPr>
          <w:instrText xml:space="preserve"> PAGEREF _Toc178074379 \h </w:instrText>
        </w:r>
        <w:r w:rsidR="00FA6B40">
          <w:rPr>
            <w:noProof/>
            <w:webHidden/>
          </w:rPr>
        </w:r>
        <w:r w:rsidR="00FA6B40">
          <w:rPr>
            <w:noProof/>
            <w:webHidden/>
          </w:rPr>
          <w:fldChar w:fldCharType="separate"/>
        </w:r>
        <w:r w:rsidR="00FA6B40">
          <w:rPr>
            <w:noProof/>
            <w:webHidden/>
          </w:rPr>
          <w:t>8</w:t>
        </w:r>
        <w:r w:rsidR="00FA6B40">
          <w:rPr>
            <w:noProof/>
            <w:webHidden/>
          </w:rPr>
          <w:fldChar w:fldCharType="end"/>
        </w:r>
      </w:hyperlink>
    </w:p>
    <w:p w14:paraId="3C60D1A2" w14:textId="3FA5310E" w:rsidR="00FA6B40" w:rsidRDefault="00016380">
      <w:pPr>
        <w:pStyle w:val="TDC3"/>
        <w:rPr>
          <w:rFonts w:asciiTheme="minorHAnsi" w:eastAsiaTheme="minorEastAsia" w:hAnsiTheme="minorHAnsi" w:cstheme="minorBidi"/>
          <w:iCs w:val="0"/>
          <w:noProof/>
          <w:sz w:val="22"/>
          <w:szCs w:val="22"/>
        </w:rPr>
      </w:pPr>
      <w:hyperlink w:anchor="_Toc178074380" w:history="1">
        <w:r w:rsidR="00FA6B40" w:rsidRPr="00F65F74">
          <w:rPr>
            <w:rStyle w:val="Hipervnculo"/>
            <w:noProof/>
          </w:rPr>
          <w:t>2.6.2</w:t>
        </w:r>
        <w:r w:rsidR="00FA6B40">
          <w:rPr>
            <w:rFonts w:asciiTheme="minorHAnsi" w:eastAsiaTheme="minorEastAsia" w:hAnsiTheme="minorHAnsi" w:cstheme="minorBidi"/>
            <w:iCs w:val="0"/>
            <w:noProof/>
            <w:sz w:val="22"/>
            <w:szCs w:val="22"/>
          </w:rPr>
          <w:tab/>
        </w:r>
        <w:r w:rsidR="00FA6B40" w:rsidRPr="00F65F74">
          <w:rPr>
            <w:rStyle w:val="Hipervnculo"/>
            <w:noProof/>
          </w:rPr>
          <w:t>Si es Google Authenticator:</w:t>
        </w:r>
        <w:r w:rsidR="00FA6B40">
          <w:rPr>
            <w:noProof/>
            <w:webHidden/>
          </w:rPr>
          <w:tab/>
        </w:r>
        <w:r w:rsidR="00FA6B40">
          <w:rPr>
            <w:noProof/>
            <w:webHidden/>
          </w:rPr>
          <w:fldChar w:fldCharType="begin"/>
        </w:r>
        <w:r w:rsidR="00FA6B40">
          <w:rPr>
            <w:noProof/>
            <w:webHidden/>
          </w:rPr>
          <w:instrText xml:space="preserve"> PAGEREF _Toc178074380 \h </w:instrText>
        </w:r>
        <w:r w:rsidR="00FA6B40">
          <w:rPr>
            <w:noProof/>
            <w:webHidden/>
          </w:rPr>
        </w:r>
        <w:r w:rsidR="00FA6B40">
          <w:rPr>
            <w:noProof/>
            <w:webHidden/>
          </w:rPr>
          <w:fldChar w:fldCharType="separate"/>
        </w:r>
        <w:r w:rsidR="00FA6B40">
          <w:rPr>
            <w:noProof/>
            <w:webHidden/>
          </w:rPr>
          <w:t>10</w:t>
        </w:r>
        <w:r w:rsidR="00FA6B40">
          <w:rPr>
            <w:noProof/>
            <w:webHidden/>
          </w:rPr>
          <w:fldChar w:fldCharType="end"/>
        </w:r>
      </w:hyperlink>
    </w:p>
    <w:p w14:paraId="695709F1" w14:textId="14C73111" w:rsidR="00FA6B40" w:rsidRDefault="00016380">
      <w:pPr>
        <w:pStyle w:val="TDC2"/>
        <w:tabs>
          <w:tab w:val="left" w:pos="960"/>
          <w:tab w:val="right" w:leader="dot" w:pos="9338"/>
        </w:tabs>
        <w:rPr>
          <w:rFonts w:asciiTheme="minorHAnsi" w:eastAsiaTheme="minorEastAsia" w:hAnsiTheme="minorHAnsi" w:cstheme="minorBidi"/>
          <w:smallCaps w:val="0"/>
          <w:noProof/>
          <w:sz w:val="22"/>
          <w:szCs w:val="22"/>
        </w:rPr>
      </w:pPr>
      <w:hyperlink w:anchor="_Toc178074381" w:history="1">
        <w:r w:rsidR="00FA6B40" w:rsidRPr="00F65F74">
          <w:rPr>
            <w:rStyle w:val="Hipervnculo"/>
            <w:noProof/>
          </w:rPr>
          <w:t>2.7</w:t>
        </w:r>
        <w:r w:rsidR="00FA6B40">
          <w:rPr>
            <w:rFonts w:asciiTheme="minorHAnsi" w:eastAsiaTheme="minorEastAsia" w:hAnsiTheme="minorHAnsi" w:cstheme="minorBidi"/>
            <w:smallCaps w:val="0"/>
            <w:noProof/>
            <w:sz w:val="22"/>
            <w:szCs w:val="22"/>
          </w:rPr>
          <w:tab/>
        </w:r>
        <w:r w:rsidR="00FA6B40" w:rsidRPr="00F65F74">
          <w:rPr>
            <w:rStyle w:val="Hipervnculo"/>
            <w:noProof/>
          </w:rPr>
          <w:t>SAP (alta y autorizaciones)</w:t>
        </w:r>
        <w:r w:rsidR="00FA6B40">
          <w:rPr>
            <w:noProof/>
            <w:webHidden/>
          </w:rPr>
          <w:tab/>
        </w:r>
        <w:r w:rsidR="00FA6B40">
          <w:rPr>
            <w:noProof/>
            <w:webHidden/>
          </w:rPr>
          <w:fldChar w:fldCharType="begin"/>
        </w:r>
        <w:r w:rsidR="00FA6B40">
          <w:rPr>
            <w:noProof/>
            <w:webHidden/>
          </w:rPr>
          <w:instrText xml:space="preserve"> PAGEREF _Toc178074381 \h </w:instrText>
        </w:r>
        <w:r w:rsidR="00FA6B40">
          <w:rPr>
            <w:noProof/>
            <w:webHidden/>
          </w:rPr>
        </w:r>
        <w:r w:rsidR="00FA6B40">
          <w:rPr>
            <w:noProof/>
            <w:webHidden/>
          </w:rPr>
          <w:fldChar w:fldCharType="separate"/>
        </w:r>
        <w:r w:rsidR="00FA6B40">
          <w:rPr>
            <w:noProof/>
            <w:webHidden/>
          </w:rPr>
          <w:t>11</w:t>
        </w:r>
        <w:r w:rsidR="00FA6B40">
          <w:rPr>
            <w:noProof/>
            <w:webHidden/>
          </w:rPr>
          <w:fldChar w:fldCharType="end"/>
        </w:r>
      </w:hyperlink>
    </w:p>
    <w:p w14:paraId="4B255770" w14:textId="2987EBF9" w:rsidR="00FA6B40" w:rsidRDefault="00016380">
      <w:pPr>
        <w:pStyle w:val="TDC2"/>
        <w:tabs>
          <w:tab w:val="left" w:pos="960"/>
          <w:tab w:val="right" w:leader="dot" w:pos="9338"/>
        </w:tabs>
        <w:rPr>
          <w:rFonts w:asciiTheme="minorHAnsi" w:eastAsiaTheme="minorEastAsia" w:hAnsiTheme="minorHAnsi" w:cstheme="minorBidi"/>
          <w:smallCaps w:val="0"/>
          <w:noProof/>
          <w:sz w:val="22"/>
          <w:szCs w:val="22"/>
        </w:rPr>
      </w:pPr>
      <w:hyperlink w:anchor="_Toc178074382" w:history="1">
        <w:r w:rsidR="00FA6B40" w:rsidRPr="00F65F74">
          <w:rPr>
            <w:rStyle w:val="Hipervnculo"/>
            <w:noProof/>
          </w:rPr>
          <w:t>2.8</w:t>
        </w:r>
        <w:r w:rsidR="00FA6B40">
          <w:rPr>
            <w:rFonts w:asciiTheme="minorHAnsi" w:eastAsiaTheme="minorEastAsia" w:hAnsiTheme="minorHAnsi" w:cstheme="minorBidi"/>
            <w:smallCaps w:val="0"/>
            <w:noProof/>
            <w:sz w:val="22"/>
            <w:szCs w:val="22"/>
          </w:rPr>
          <w:tab/>
        </w:r>
        <w:r w:rsidR="00FA6B40" w:rsidRPr="00F65F74">
          <w:rPr>
            <w:rStyle w:val="Hipervnculo"/>
            <w:noProof/>
          </w:rPr>
          <w:t>Cuenta de correo y buzones compartidos</w:t>
        </w:r>
        <w:r w:rsidR="00FA6B40">
          <w:rPr>
            <w:noProof/>
            <w:webHidden/>
          </w:rPr>
          <w:tab/>
        </w:r>
        <w:r w:rsidR="00FA6B40">
          <w:rPr>
            <w:noProof/>
            <w:webHidden/>
          </w:rPr>
          <w:fldChar w:fldCharType="begin"/>
        </w:r>
        <w:r w:rsidR="00FA6B40">
          <w:rPr>
            <w:noProof/>
            <w:webHidden/>
          </w:rPr>
          <w:instrText xml:space="preserve"> PAGEREF _Toc178074382 \h </w:instrText>
        </w:r>
        <w:r w:rsidR="00FA6B40">
          <w:rPr>
            <w:noProof/>
            <w:webHidden/>
          </w:rPr>
        </w:r>
        <w:r w:rsidR="00FA6B40">
          <w:rPr>
            <w:noProof/>
            <w:webHidden/>
          </w:rPr>
          <w:fldChar w:fldCharType="separate"/>
        </w:r>
        <w:r w:rsidR="00FA6B40">
          <w:rPr>
            <w:noProof/>
            <w:webHidden/>
          </w:rPr>
          <w:t>11</w:t>
        </w:r>
        <w:r w:rsidR="00FA6B40">
          <w:rPr>
            <w:noProof/>
            <w:webHidden/>
          </w:rPr>
          <w:fldChar w:fldCharType="end"/>
        </w:r>
      </w:hyperlink>
    </w:p>
    <w:p w14:paraId="72984B50" w14:textId="541D9C05" w:rsidR="00FA6B40" w:rsidRDefault="00016380">
      <w:pPr>
        <w:pStyle w:val="TDC2"/>
        <w:tabs>
          <w:tab w:val="left" w:pos="960"/>
          <w:tab w:val="right" w:leader="dot" w:pos="9338"/>
        </w:tabs>
        <w:rPr>
          <w:rFonts w:asciiTheme="minorHAnsi" w:eastAsiaTheme="minorEastAsia" w:hAnsiTheme="minorHAnsi" w:cstheme="minorBidi"/>
          <w:smallCaps w:val="0"/>
          <w:noProof/>
          <w:sz w:val="22"/>
          <w:szCs w:val="22"/>
        </w:rPr>
      </w:pPr>
      <w:hyperlink w:anchor="_Toc178074383" w:history="1">
        <w:r w:rsidR="00FA6B40" w:rsidRPr="00F65F74">
          <w:rPr>
            <w:rStyle w:val="Hipervnculo"/>
            <w:noProof/>
          </w:rPr>
          <w:t>2.9</w:t>
        </w:r>
        <w:r w:rsidR="00FA6B40">
          <w:rPr>
            <w:rFonts w:asciiTheme="minorHAnsi" w:eastAsiaTheme="minorEastAsia" w:hAnsiTheme="minorHAnsi" w:cstheme="minorBidi"/>
            <w:smallCaps w:val="0"/>
            <w:noProof/>
            <w:sz w:val="22"/>
            <w:szCs w:val="22"/>
          </w:rPr>
          <w:tab/>
        </w:r>
        <w:r w:rsidR="00FA6B40" w:rsidRPr="00F65F74">
          <w:rPr>
            <w:rStyle w:val="Hipervnculo"/>
            <w:noProof/>
          </w:rPr>
          <w:t>Rainbow</w:t>
        </w:r>
        <w:r w:rsidR="00FA6B40">
          <w:rPr>
            <w:noProof/>
            <w:webHidden/>
          </w:rPr>
          <w:tab/>
        </w:r>
        <w:r w:rsidR="00FA6B40">
          <w:rPr>
            <w:noProof/>
            <w:webHidden/>
          </w:rPr>
          <w:fldChar w:fldCharType="begin"/>
        </w:r>
        <w:r w:rsidR="00FA6B40">
          <w:rPr>
            <w:noProof/>
            <w:webHidden/>
          </w:rPr>
          <w:instrText xml:space="preserve"> PAGEREF _Toc178074383 \h </w:instrText>
        </w:r>
        <w:r w:rsidR="00FA6B40">
          <w:rPr>
            <w:noProof/>
            <w:webHidden/>
          </w:rPr>
        </w:r>
        <w:r w:rsidR="00FA6B40">
          <w:rPr>
            <w:noProof/>
            <w:webHidden/>
          </w:rPr>
          <w:fldChar w:fldCharType="separate"/>
        </w:r>
        <w:r w:rsidR="00FA6B40">
          <w:rPr>
            <w:noProof/>
            <w:webHidden/>
          </w:rPr>
          <w:t>11</w:t>
        </w:r>
        <w:r w:rsidR="00FA6B40">
          <w:rPr>
            <w:noProof/>
            <w:webHidden/>
          </w:rPr>
          <w:fldChar w:fldCharType="end"/>
        </w:r>
      </w:hyperlink>
    </w:p>
    <w:p w14:paraId="578E1DEB" w14:textId="6747FAEE" w:rsidR="00FA6B40" w:rsidRDefault="00016380">
      <w:pPr>
        <w:pStyle w:val="TDC2"/>
        <w:tabs>
          <w:tab w:val="left" w:pos="960"/>
          <w:tab w:val="right" w:leader="dot" w:pos="9338"/>
        </w:tabs>
        <w:rPr>
          <w:rFonts w:asciiTheme="minorHAnsi" w:eastAsiaTheme="minorEastAsia" w:hAnsiTheme="minorHAnsi" w:cstheme="minorBidi"/>
          <w:smallCaps w:val="0"/>
          <w:noProof/>
          <w:sz w:val="22"/>
          <w:szCs w:val="22"/>
        </w:rPr>
      </w:pPr>
      <w:hyperlink w:anchor="_Toc178074384" w:history="1">
        <w:r w:rsidR="00FA6B40" w:rsidRPr="00F65F74">
          <w:rPr>
            <w:rStyle w:val="Hipervnculo"/>
            <w:noProof/>
          </w:rPr>
          <w:t>2.10</w:t>
        </w:r>
        <w:r w:rsidR="00FA6B40">
          <w:rPr>
            <w:rFonts w:asciiTheme="minorHAnsi" w:eastAsiaTheme="minorEastAsia" w:hAnsiTheme="minorHAnsi" w:cstheme="minorBidi"/>
            <w:smallCaps w:val="0"/>
            <w:noProof/>
            <w:sz w:val="22"/>
            <w:szCs w:val="22"/>
          </w:rPr>
          <w:tab/>
        </w:r>
        <w:r w:rsidR="00FA6B40" w:rsidRPr="00F65F74">
          <w:rPr>
            <w:rStyle w:val="Hipervnculo"/>
            <w:noProof/>
          </w:rPr>
          <w:t>Equipo</w:t>
        </w:r>
        <w:r w:rsidR="00FA6B40">
          <w:rPr>
            <w:noProof/>
            <w:webHidden/>
          </w:rPr>
          <w:tab/>
        </w:r>
        <w:r w:rsidR="00FA6B40">
          <w:rPr>
            <w:noProof/>
            <w:webHidden/>
          </w:rPr>
          <w:fldChar w:fldCharType="begin"/>
        </w:r>
        <w:r w:rsidR="00FA6B40">
          <w:rPr>
            <w:noProof/>
            <w:webHidden/>
          </w:rPr>
          <w:instrText xml:space="preserve"> PAGEREF _Toc178074384 \h </w:instrText>
        </w:r>
        <w:r w:rsidR="00FA6B40">
          <w:rPr>
            <w:noProof/>
            <w:webHidden/>
          </w:rPr>
        </w:r>
        <w:r w:rsidR="00FA6B40">
          <w:rPr>
            <w:noProof/>
            <w:webHidden/>
          </w:rPr>
          <w:fldChar w:fldCharType="separate"/>
        </w:r>
        <w:r w:rsidR="00FA6B40">
          <w:rPr>
            <w:noProof/>
            <w:webHidden/>
          </w:rPr>
          <w:t>11</w:t>
        </w:r>
        <w:r w:rsidR="00FA6B40">
          <w:rPr>
            <w:noProof/>
            <w:webHidden/>
          </w:rPr>
          <w:fldChar w:fldCharType="end"/>
        </w:r>
      </w:hyperlink>
    </w:p>
    <w:p w14:paraId="021EA2E8" w14:textId="452EAFEA" w:rsidR="00FA6B40" w:rsidRDefault="00016380">
      <w:pPr>
        <w:pStyle w:val="TDC2"/>
        <w:tabs>
          <w:tab w:val="left" w:pos="960"/>
          <w:tab w:val="right" w:leader="dot" w:pos="9338"/>
        </w:tabs>
        <w:rPr>
          <w:rFonts w:asciiTheme="minorHAnsi" w:eastAsiaTheme="minorEastAsia" w:hAnsiTheme="minorHAnsi" w:cstheme="minorBidi"/>
          <w:smallCaps w:val="0"/>
          <w:noProof/>
          <w:sz w:val="22"/>
          <w:szCs w:val="22"/>
        </w:rPr>
      </w:pPr>
      <w:hyperlink w:anchor="_Toc178074385" w:history="1">
        <w:r w:rsidR="00FA6B40" w:rsidRPr="00F65F74">
          <w:rPr>
            <w:rStyle w:val="Hipervnculo"/>
            <w:noProof/>
          </w:rPr>
          <w:t>2.11</w:t>
        </w:r>
        <w:r w:rsidR="00FA6B40">
          <w:rPr>
            <w:rFonts w:asciiTheme="minorHAnsi" w:eastAsiaTheme="minorEastAsia" w:hAnsiTheme="minorHAnsi" w:cstheme="minorBidi"/>
            <w:smallCaps w:val="0"/>
            <w:noProof/>
            <w:sz w:val="22"/>
            <w:szCs w:val="22"/>
          </w:rPr>
          <w:tab/>
        </w:r>
        <w:r w:rsidR="00FA6B40" w:rsidRPr="00F65F74">
          <w:rPr>
            <w:rStyle w:val="Hipervnculo"/>
            <w:noProof/>
          </w:rPr>
          <w:t>Teléfono fijo</w:t>
        </w:r>
        <w:r w:rsidR="00FA6B40">
          <w:rPr>
            <w:noProof/>
            <w:webHidden/>
          </w:rPr>
          <w:tab/>
        </w:r>
        <w:r w:rsidR="00FA6B40">
          <w:rPr>
            <w:noProof/>
            <w:webHidden/>
          </w:rPr>
          <w:fldChar w:fldCharType="begin"/>
        </w:r>
        <w:r w:rsidR="00FA6B40">
          <w:rPr>
            <w:noProof/>
            <w:webHidden/>
          </w:rPr>
          <w:instrText xml:space="preserve"> PAGEREF _Toc178074385 \h </w:instrText>
        </w:r>
        <w:r w:rsidR="00FA6B40">
          <w:rPr>
            <w:noProof/>
            <w:webHidden/>
          </w:rPr>
        </w:r>
        <w:r w:rsidR="00FA6B40">
          <w:rPr>
            <w:noProof/>
            <w:webHidden/>
          </w:rPr>
          <w:fldChar w:fldCharType="separate"/>
        </w:r>
        <w:r w:rsidR="00FA6B40">
          <w:rPr>
            <w:noProof/>
            <w:webHidden/>
          </w:rPr>
          <w:t>12</w:t>
        </w:r>
        <w:r w:rsidR="00FA6B40">
          <w:rPr>
            <w:noProof/>
            <w:webHidden/>
          </w:rPr>
          <w:fldChar w:fldCharType="end"/>
        </w:r>
      </w:hyperlink>
    </w:p>
    <w:p w14:paraId="6C5C4C49" w14:textId="03FE784F" w:rsidR="00FA6B40" w:rsidRDefault="00016380">
      <w:pPr>
        <w:pStyle w:val="TDC2"/>
        <w:tabs>
          <w:tab w:val="left" w:pos="960"/>
          <w:tab w:val="right" w:leader="dot" w:pos="9338"/>
        </w:tabs>
        <w:rPr>
          <w:rFonts w:asciiTheme="minorHAnsi" w:eastAsiaTheme="minorEastAsia" w:hAnsiTheme="minorHAnsi" w:cstheme="minorBidi"/>
          <w:smallCaps w:val="0"/>
          <w:noProof/>
          <w:sz w:val="22"/>
          <w:szCs w:val="22"/>
        </w:rPr>
      </w:pPr>
      <w:hyperlink w:anchor="_Toc178074386" w:history="1">
        <w:r w:rsidR="00FA6B40" w:rsidRPr="00F65F74">
          <w:rPr>
            <w:rStyle w:val="Hipervnculo"/>
            <w:noProof/>
          </w:rPr>
          <w:t>2.12</w:t>
        </w:r>
        <w:r w:rsidR="00FA6B40">
          <w:rPr>
            <w:rFonts w:asciiTheme="minorHAnsi" w:eastAsiaTheme="minorEastAsia" w:hAnsiTheme="minorHAnsi" w:cstheme="minorBidi"/>
            <w:smallCaps w:val="0"/>
            <w:noProof/>
            <w:sz w:val="22"/>
            <w:szCs w:val="22"/>
          </w:rPr>
          <w:tab/>
        </w:r>
        <w:r w:rsidR="00FA6B40" w:rsidRPr="00F65F74">
          <w:rPr>
            <w:rStyle w:val="Hipervnculo"/>
            <w:noProof/>
          </w:rPr>
          <w:t>Móvil</w:t>
        </w:r>
        <w:r w:rsidR="00FA6B40">
          <w:rPr>
            <w:noProof/>
            <w:webHidden/>
          </w:rPr>
          <w:tab/>
        </w:r>
        <w:r w:rsidR="00FA6B40">
          <w:rPr>
            <w:noProof/>
            <w:webHidden/>
          </w:rPr>
          <w:fldChar w:fldCharType="begin"/>
        </w:r>
        <w:r w:rsidR="00FA6B40">
          <w:rPr>
            <w:noProof/>
            <w:webHidden/>
          </w:rPr>
          <w:instrText xml:space="preserve"> PAGEREF _Toc178074386 \h </w:instrText>
        </w:r>
        <w:r w:rsidR="00FA6B40">
          <w:rPr>
            <w:noProof/>
            <w:webHidden/>
          </w:rPr>
        </w:r>
        <w:r w:rsidR="00FA6B40">
          <w:rPr>
            <w:noProof/>
            <w:webHidden/>
          </w:rPr>
          <w:fldChar w:fldCharType="separate"/>
        </w:r>
        <w:r w:rsidR="00FA6B40">
          <w:rPr>
            <w:noProof/>
            <w:webHidden/>
          </w:rPr>
          <w:t>12</w:t>
        </w:r>
        <w:r w:rsidR="00FA6B40">
          <w:rPr>
            <w:noProof/>
            <w:webHidden/>
          </w:rPr>
          <w:fldChar w:fldCharType="end"/>
        </w:r>
      </w:hyperlink>
    </w:p>
    <w:p w14:paraId="2BE77A98" w14:textId="13F2B227" w:rsidR="00FA6B40" w:rsidRDefault="00016380">
      <w:pPr>
        <w:pStyle w:val="TDC2"/>
        <w:tabs>
          <w:tab w:val="left" w:pos="960"/>
          <w:tab w:val="right" w:leader="dot" w:pos="9338"/>
        </w:tabs>
        <w:rPr>
          <w:rFonts w:asciiTheme="minorHAnsi" w:eastAsiaTheme="minorEastAsia" w:hAnsiTheme="minorHAnsi" w:cstheme="minorBidi"/>
          <w:smallCaps w:val="0"/>
          <w:noProof/>
          <w:sz w:val="22"/>
          <w:szCs w:val="22"/>
        </w:rPr>
      </w:pPr>
      <w:hyperlink w:anchor="_Toc178074387" w:history="1">
        <w:r w:rsidR="00FA6B40" w:rsidRPr="00F65F74">
          <w:rPr>
            <w:rStyle w:val="Hipervnculo"/>
            <w:noProof/>
          </w:rPr>
          <w:t>2.13</w:t>
        </w:r>
        <w:r w:rsidR="00FA6B40">
          <w:rPr>
            <w:rFonts w:asciiTheme="minorHAnsi" w:eastAsiaTheme="minorEastAsia" w:hAnsiTheme="minorHAnsi" w:cstheme="minorBidi"/>
            <w:smallCaps w:val="0"/>
            <w:noProof/>
            <w:sz w:val="22"/>
            <w:szCs w:val="22"/>
          </w:rPr>
          <w:tab/>
        </w:r>
        <w:r w:rsidR="00FA6B40" w:rsidRPr="00F65F74">
          <w:rPr>
            <w:rStyle w:val="Hipervnculo"/>
            <w:noProof/>
          </w:rPr>
          <w:t>Web de Hunosa Contigo</w:t>
        </w:r>
        <w:r w:rsidR="00FA6B40">
          <w:rPr>
            <w:noProof/>
            <w:webHidden/>
          </w:rPr>
          <w:tab/>
        </w:r>
        <w:r w:rsidR="00FA6B40">
          <w:rPr>
            <w:noProof/>
            <w:webHidden/>
          </w:rPr>
          <w:fldChar w:fldCharType="begin"/>
        </w:r>
        <w:r w:rsidR="00FA6B40">
          <w:rPr>
            <w:noProof/>
            <w:webHidden/>
          </w:rPr>
          <w:instrText xml:space="preserve"> PAGEREF _Toc178074387 \h </w:instrText>
        </w:r>
        <w:r w:rsidR="00FA6B40">
          <w:rPr>
            <w:noProof/>
            <w:webHidden/>
          </w:rPr>
        </w:r>
        <w:r w:rsidR="00FA6B40">
          <w:rPr>
            <w:noProof/>
            <w:webHidden/>
          </w:rPr>
          <w:fldChar w:fldCharType="separate"/>
        </w:r>
        <w:r w:rsidR="00FA6B40">
          <w:rPr>
            <w:noProof/>
            <w:webHidden/>
          </w:rPr>
          <w:t>12</w:t>
        </w:r>
        <w:r w:rsidR="00FA6B40">
          <w:rPr>
            <w:noProof/>
            <w:webHidden/>
          </w:rPr>
          <w:fldChar w:fldCharType="end"/>
        </w:r>
      </w:hyperlink>
    </w:p>
    <w:p w14:paraId="6A56DD2D" w14:textId="3A51138B" w:rsidR="00FA6B40" w:rsidRDefault="00016380">
      <w:pPr>
        <w:pStyle w:val="TDC2"/>
        <w:tabs>
          <w:tab w:val="left" w:pos="960"/>
          <w:tab w:val="right" w:leader="dot" w:pos="9338"/>
        </w:tabs>
        <w:rPr>
          <w:rFonts w:asciiTheme="minorHAnsi" w:eastAsiaTheme="minorEastAsia" w:hAnsiTheme="minorHAnsi" w:cstheme="minorBidi"/>
          <w:smallCaps w:val="0"/>
          <w:noProof/>
          <w:sz w:val="22"/>
          <w:szCs w:val="22"/>
        </w:rPr>
      </w:pPr>
      <w:hyperlink w:anchor="_Toc178074388" w:history="1">
        <w:r w:rsidR="00FA6B40" w:rsidRPr="00F65F74">
          <w:rPr>
            <w:rStyle w:val="Hipervnculo"/>
            <w:noProof/>
          </w:rPr>
          <w:t>2.14</w:t>
        </w:r>
        <w:r w:rsidR="00FA6B40">
          <w:rPr>
            <w:rFonts w:asciiTheme="minorHAnsi" w:eastAsiaTheme="minorEastAsia" w:hAnsiTheme="minorHAnsi" w:cstheme="minorBidi"/>
            <w:smallCaps w:val="0"/>
            <w:noProof/>
            <w:sz w:val="22"/>
            <w:szCs w:val="22"/>
          </w:rPr>
          <w:tab/>
        </w:r>
        <w:r w:rsidR="00FA6B40" w:rsidRPr="00F65F74">
          <w:rPr>
            <w:rStyle w:val="Hipervnculo"/>
            <w:noProof/>
          </w:rPr>
          <w:t>Gestor Documental</w:t>
        </w:r>
        <w:r w:rsidR="00FA6B40">
          <w:rPr>
            <w:noProof/>
            <w:webHidden/>
          </w:rPr>
          <w:tab/>
        </w:r>
        <w:r w:rsidR="00FA6B40">
          <w:rPr>
            <w:noProof/>
            <w:webHidden/>
          </w:rPr>
          <w:fldChar w:fldCharType="begin"/>
        </w:r>
        <w:r w:rsidR="00FA6B40">
          <w:rPr>
            <w:noProof/>
            <w:webHidden/>
          </w:rPr>
          <w:instrText xml:space="preserve"> PAGEREF _Toc178074388 \h </w:instrText>
        </w:r>
        <w:r w:rsidR="00FA6B40">
          <w:rPr>
            <w:noProof/>
            <w:webHidden/>
          </w:rPr>
        </w:r>
        <w:r w:rsidR="00FA6B40">
          <w:rPr>
            <w:noProof/>
            <w:webHidden/>
          </w:rPr>
          <w:fldChar w:fldCharType="separate"/>
        </w:r>
        <w:r w:rsidR="00FA6B40">
          <w:rPr>
            <w:noProof/>
            <w:webHidden/>
          </w:rPr>
          <w:t>12</w:t>
        </w:r>
        <w:r w:rsidR="00FA6B40">
          <w:rPr>
            <w:noProof/>
            <w:webHidden/>
          </w:rPr>
          <w:fldChar w:fldCharType="end"/>
        </w:r>
      </w:hyperlink>
    </w:p>
    <w:p w14:paraId="216FFDE3" w14:textId="34C849D0" w:rsidR="00FA6B40" w:rsidRDefault="00016380">
      <w:pPr>
        <w:pStyle w:val="TDC2"/>
        <w:tabs>
          <w:tab w:val="left" w:pos="960"/>
          <w:tab w:val="right" w:leader="dot" w:pos="9338"/>
        </w:tabs>
        <w:rPr>
          <w:rFonts w:asciiTheme="minorHAnsi" w:eastAsiaTheme="minorEastAsia" w:hAnsiTheme="minorHAnsi" w:cstheme="minorBidi"/>
          <w:smallCaps w:val="0"/>
          <w:noProof/>
          <w:sz w:val="22"/>
          <w:szCs w:val="22"/>
        </w:rPr>
      </w:pPr>
      <w:hyperlink w:anchor="_Toc178074389" w:history="1">
        <w:r w:rsidR="00FA6B40" w:rsidRPr="00F65F74">
          <w:rPr>
            <w:rStyle w:val="Hipervnculo"/>
            <w:noProof/>
          </w:rPr>
          <w:t>2.15</w:t>
        </w:r>
        <w:r w:rsidR="00FA6B40">
          <w:rPr>
            <w:rFonts w:asciiTheme="minorHAnsi" w:eastAsiaTheme="minorEastAsia" w:hAnsiTheme="minorHAnsi" w:cstheme="minorBidi"/>
            <w:smallCaps w:val="0"/>
            <w:noProof/>
            <w:sz w:val="22"/>
            <w:szCs w:val="22"/>
          </w:rPr>
          <w:tab/>
        </w:r>
        <w:r w:rsidR="00FA6B40" w:rsidRPr="00F65F74">
          <w:rPr>
            <w:rStyle w:val="Hipervnculo"/>
            <w:noProof/>
          </w:rPr>
          <w:t>CMDB 105 y CMDB Gestión</w:t>
        </w:r>
        <w:r w:rsidR="00FA6B40">
          <w:rPr>
            <w:noProof/>
            <w:webHidden/>
          </w:rPr>
          <w:tab/>
        </w:r>
        <w:r w:rsidR="00FA6B40">
          <w:rPr>
            <w:noProof/>
            <w:webHidden/>
          </w:rPr>
          <w:fldChar w:fldCharType="begin"/>
        </w:r>
        <w:r w:rsidR="00FA6B40">
          <w:rPr>
            <w:noProof/>
            <w:webHidden/>
          </w:rPr>
          <w:instrText xml:space="preserve"> PAGEREF _Toc178074389 \h </w:instrText>
        </w:r>
        <w:r w:rsidR="00FA6B40">
          <w:rPr>
            <w:noProof/>
            <w:webHidden/>
          </w:rPr>
        </w:r>
        <w:r w:rsidR="00FA6B40">
          <w:rPr>
            <w:noProof/>
            <w:webHidden/>
          </w:rPr>
          <w:fldChar w:fldCharType="separate"/>
        </w:r>
        <w:r w:rsidR="00FA6B40">
          <w:rPr>
            <w:noProof/>
            <w:webHidden/>
          </w:rPr>
          <w:t>12</w:t>
        </w:r>
        <w:r w:rsidR="00FA6B40">
          <w:rPr>
            <w:noProof/>
            <w:webHidden/>
          </w:rPr>
          <w:fldChar w:fldCharType="end"/>
        </w:r>
      </w:hyperlink>
    </w:p>
    <w:p w14:paraId="606BAE93" w14:textId="3ABE8F92" w:rsidR="00FA6B40" w:rsidRDefault="00016380">
      <w:pPr>
        <w:pStyle w:val="TDC2"/>
        <w:tabs>
          <w:tab w:val="left" w:pos="960"/>
          <w:tab w:val="right" w:leader="dot" w:pos="9338"/>
        </w:tabs>
        <w:rPr>
          <w:rFonts w:asciiTheme="minorHAnsi" w:eastAsiaTheme="minorEastAsia" w:hAnsiTheme="minorHAnsi" w:cstheme="minorBidi"/>
          <w:smallCaps w:val="0"/>
          <w:noProof/>
          <w:sz w:val="22"/>
          <w:szCs w:val="22"/>
        </w:rPr>
      </w:pPr>
      <w:hyperlink w:anchor="_Toc178074390" w:history="1">
        <w:r w:rsidR="00FA6B40" w:rsidRPr="00F65F74">
          <w:rPr>
            <w:rStyle w:val="Hipervnculo"/>
            <w:noProof/>
          </w:rPr>
          <w:t>2.16</w:t>
        </w:r>
        <w:r w:rsidR="00FA6B40">
          <w:rPr>
            <w:rFonts w:asciiTheme="minorHAnsi" w:eastAsiaTheme="minorEastAsia" w:hAnsiTheme="minorHAnsi" w:cstheme="minorBidi"/>
            <w:smallCaps w:val="0"/>
            <w:noProof/>
            <w:sz w:val="22"/>
            <w:szCs w:val="22"/>
          </w:rPr>
          <w:tab/>
        </w:r>
        <w:r w:rsidR="00FA6B40" w:rsidRPr="00F65F74">
          <w:rPr>
            <w:rStyle w:val="Hipervnculo"/>
            <w:noProof/>
          </w:rPr>
          <w:t>Cambio autorización responsable</w:t>
        </w:r>
        <w:r w:rsidR="00FA6B40">
          <w:rPr>
            <w:noProof/>
            <w:webHidden/>
          </w:rPr>
          <w:tab/>
        </w:r>
        <w:r w:rsidR="00FA6B40">
          <w:rPr>
            <w:noProof/>
            <w:webHidden/>
          </w:rPr>
          <w:fldChar w:fldCharType="begin"/>
        </w:r>
        <w:r w:rsidR="00FA6B40">
          <w:rPr>
            <w:noProof/>
            <w:webHidden/>
          </w:rPr>
          <w:instrText xml:space="preserve"> PAGEREF _Toc178074390 \h </w:instrText>
        </w:r>
        <w:r w:rsidR="00FA6B40">
          <w:rPr>
            <w:noProof/>
            <w:webHidden/>
          </w:rPr>
        </w:r>
        <w:r w:rsidR="00FA6B40">
          <w:rPr>
            <w:noProof/>
            <w:webHidden/>
          </w:rPr>
          <w:fldChar w:fldCharType="separate"/>
        </w:r>
        <w:r w:rsidR="00FA6B40">
          <w:rPr>
            <w:noProof/>
            <w:webHidden/>
          </w:rPr>
          <w:t>12</w:t>
        </w:r>
        <w:r w:rsidR="00FA6B40">
          <w:rPr>
            <w:noProof/>
            <w:webHidden/>
          </w:rPr>
          <w:fldChar w:fldCharType="end"/>
        </w:r>
      </w:hyperlink>
    </w:p>
    <w:p w14:paraId="1E1537B0" w14:textId="3B91DF52" w:rsidR="00FA6B40" w:rsidRDefault="00016380">
      <w:pPr>
        <w:pStyle w:val="TDC2"/>
        <w:tabs>
          <w:tab w:val="left" w:pos="960"/>
          <w:tab w:val="right" w:leader="dot" w:pos="9338"/>
        </w:tabs>
        <w:rPr>
          <w:rFonts w:asciiTheme="minorHAnsi" w:eastAsiaTheme="minorEastAsia" w:hAnsiTheme="minorHAnsi" w:cstheme="minorBidi"/>
          <w:smallCaps w:val="0"/>
          <w:noProof/>
          <w:sz w:val="22"/>
          <w:szCs w:val="22"/>
        </w:rPr>
      </w:pPr>
      <w:hyperlink w:anchor="_Toc178074391" w:history="1">
        <w:r w:rsidR="00FA6B40" w:rsidRPr="00F65F74">
          <w:rPr>
            <w:rStyle w:val="Hipervnculo"/>
            <w:noProof/>
            <w:highlight w:val="yellow"/>
          </w:rPr>
          <w:t>2.17</w:t>
        </w:r>
        <w:r w:rsidR="00FA6B40">
          <w:rPr>
            <w:rFonts w:asciiTheme="minorHAnsi" w:eastAsiaTheme="minorEastAsia" w:hAnsiTheme="minorHAnsi" w:cstheme="minorBidi"/>
            <w:smallCaps w:val="0"/>
            <w:noProof/>
            <w:sz w:val="22"/>
            <w:szCs w:val="22"/>
          </w:rPr>
          <w:tab/>
        </w:r>
        <w:r w:rsidR="00FA6B40" w:rsidRPr="00F65F74">
          <w:rPr>
            <w:rStyle w:val="Hipervnculo"/>
            <w:noProof/>
            <w:highlight w:val="cyan"/>
          </w:rPr>
          <w:t xml:space="preserve">Correo electrónico de Bienvenida </w:t>
        </w:r>
        <w:r w:rsidR="00FA6B40" w:rsidRPr="00F65F74">
          <w:rPr>
            <w:rStyle w:val="Hipervnculo"/>
            <w:noProof/>
            <w:highlight w:val="yellow"/>
          </w:rPr>
          <w:t>(sin preparar)</w:t>
        </w:r>
        <w:r w:rsidR="00FA6B40">
          <w:rPr>
            <w:noProof/>
            <w:webHidden/>
          </w:rPr>
          <w:tab/>
        </w:r>
        <w:r w:rsidR="00FA6B40">
          <w:rPr>
            <w:noProof/>
            <w:webHidden/>
          </w:rPr>
          <w:fldChar w:fldCharType="begin"/>
        </w:r>
        <w:r w:rsidR="00FA6B40">
          <w:rPr>
            <w:noProof/>
            <w:webHidden/>
          </w:rPr>
          <w:instrText xml:space="preserve"> PAGEREF _Toc178074391 \h </w:instrText>
        </w:r>
        <w:r w:rsidR="00FA6B40">
          <w:rPr>
            <w:noProof/>
            <w:webHidden/>
          </w:rPr>
        </w:r>
        <w:r w:rsidR="00FA6B40">
          <w:rPr>
            <w:noProof/>
            <w:webHidden/>
          </w:rPr>
          <w:fldChar w:fldCharType="separate"/>
        </w:r>
        <w:r w:rsidR="00FA6B40">
          <w:rPr>
            <w:noProof/>
            <w:webHidden/>
          </w:rPr>
          <w:t>13</w:t>
        </w:r>
        <w:r w:rsidR="00FA6B40">
          <w:rPr>
            <w:noProof/>
            <w:webHidden/>
          </w:rPr>
          <w:fldChar w:fldCharType="end"/>
        </w:r>
      </w:hyperlink>
    </w:p>
    <w:p w14:paraId="2F061F33" w14:textId="36263A2E" w:rsidR="00FA6B40" w:rsidRDefault="00016380">
      <w:pPr>
        <w:pStyle w:val="TDC2"/>
        <w:tabs>
          <w:tab w:val="left" w:pos="960"/>
          <w:tab w:val="right" w:leader="dot" w:pos="9338"/>
        </w:tabs>
        <w:rPr>
          <w:rFonts w:asciiTheme="minorHAnsi" w:eastAsiaTheme="minorEastAsia" w:hAnsiTheme="minorHAnsi" w:cstheme="minorBidi"/>
          <w:smallCaps w:val="0"/>
          <w:noProof/>
          <w:sz w:val="22"/>
          <w:szCs w:val="22"/>
        </w:rPr>
      </w:pPr>
      <w:hyperlink w:anchor="_Toc178074392" w:history="1">
        <w:r w:rsidR="00FA6B40" w:rsidRPr="00F65F74">
          <w:rPr>
            <w:rStyle w:val="Hipervnculo"/>
            <w:noProof/>
          </w:rPr>
          <w:t>2.18</w:t>
        </w:r>
        <w:r w:rsidR="00FA6B40">
          <w:rPr>
            <w:rFonts w:asciiTheme="minorHAnsi" w:eastAsiaTheme="minorEastAsia" w:hAnsiTheme="minorHAnsi" w:cstheme="minorBidi"/>
            <w:smallCaps w:val="0"/>
            <w:noProof/>
            <w:sz w:val="22"/>
            <w:szCs w:val="22"/>
          </w:rPr>
          <w:tab/>
        </w:r>
        <w:r w:rsidR="00FA6B40" w:rsidRPr="00F65F74">
          <w:rPr>
            <w:rStyle w:val="Hipervnculo"/>
            <w:noProof/>
          </w:rPr>
          <w:t>Primer inicio de sesión</w:t>
        </w:r>
        <w:r w:rsidR="00FA6B40">
          <w:rPr>
            <w:noProof/>
            <w:webHidden/>
          </w:rPr>
          <w:tab/>
        </w:r>
        <w:r w:rsidR="00FA6B40">
          <w:rPr>
            <w:noProof/>
            <w:webHidden/>
          </w:rPr>
          <w:fldChar w:fldCharType="begin"/>
        </w:r>
        <w:r w:rsidR="00FA6B40">
          <w:rPr>
            <w:noProof/>
            <w:webHidden/>
          </w:rPr>
          <w:instrText xml:space="preserve"> PAGEREF _Toc178074392 \h </w:instrText>
        </w:r>
        <w:r w:rsidR="00FA6B40">
          <w:rPr>
            <w:noProof/>
            <w:webHidden/>
          </w:rPr>
        </w:r>
        <w:r w:rsidR="00FA6B40">
          <w:rPr>
            <w:noProof/>
            <w:webHidden/>
          </w:rPr>
          <w:fldChar w:fldCharType="separate"/>
        </w:r>
        <w:r w:rsidR="00FA6B40">
          <w:rPr>
            <w:noProof/>
            <w:webHidden/>
          </w:rPr>
          <w:t>13</w:t>
        </w:r>
        <w:r w:rsidR="00FA6B40">
          <w:rPr>
            <w:noProof/>
            <w:webHidden/>
          </w:rPr>
          <w:fldChar w:fldCharType="end"/>
        </w:r>
      </w:hyperlink>
    </w:p>
    <w:p w14:paraId="58EE9FF3" w14:textId="20D0B63D" w:rsidR="00D308E9" w:rsidRPr="0009569A" w:rsidRDefault="00243555" w:rsidP="00D308E9">
      <w:pPr>
        <w:rPr>
          <w:rFonts w:ascii="Cambria" w:hAnsi="Cambria"/>
        </w:rPr>
      </w:pPr>
      <w:r w:rsidRPr="005502CD">
        <w:rPr>
          <w:rFonts w:asciiTheme="majorHAnsi" w:hAnsiTheme="majorHAnsi"/>
          <w:bCs/>
          <w:i/>
          <w:iCs/>
          <w:u w:val="single"/>
        </w:rPr>
        <w:fldChar w:fldCharType="end"/>
      </w:r>
    </w:p>
    <w:p w14:paraId="557B01A5" w14:textId="77777777" w:rsidR="00D308E9" w:rsidRPr="0009569A" w:rsidRDefault="00D308E9" w:rsidP="00D308E9">
      <w:pPr>
        <w:rPr>
          <w:rFonts w:ascii="Cambria" w:hAnsi="Cambria"/>
        </w:rPr>
      </w:pPr>
    </w:p>
    <w:p w14:paraId="6AFB0502" w14:textId="77777777" w:rsidR="00D308E9" w:rsidRPr="0009569A" w:rsidRDefault="00D308E9" w:rsidP="00D308E9">
      <w:pPr>
        <w:rPr>
          <w:rFonts w:ascii="Cambria" w:hAnsi="Cambria"/>
        </w:rPr>
      </w:pPr>
    </w:p>
    <w:p w14:paraId="35DDA7D4" w14:textId="4085818F" w:rsidR="00565026" w:rsidRDefault="00565026">
      <w:pPr>
        <w:suppressAutoHyphens w:val="0"/>
        <w:overflowPunct/>
        <w:autoSpaceDE/>
        <w:autoSpaceDN/>
        <w:adjustRightInd/>
        <w:spacing w:after="0"/>
        <w:jc w:val="left"/>
        <w:textAlignment w:val="auto"/>
        <w:rPr>
          <w:rFonts w:ascii="Cambria" w:hAnsi="Cambria"/>
        </w:rPr>
      </w:pPr>
      <w:bookmarkStart w:id="0" w:name="_Toc362854137"/>
      <w:bookmarkStart w:id="1" w:name="_Toc363811493"/>
      <w:bookmarkStart w:id="2" w:name="_Toc363812301"/>
      <w:bookmarkStart w:id="3" w:name="_Toc363818696"/>
      <w:bookmarkStart w:id="4" w:name="_Toc365013159"/>
      <w:bookmarkStart w:id="5" w:name="_Toc366220012"/>
      <w:bookmarkEnd w:id="0"/>
      <w:bookmarkEnd w:id="1"/>
      <w:bookmarkEnd w:id="2"/>
      <w:bookmarkEnd w:id="3"/>
      <w:bookmarkEnd w:id="4"/>
      <w:bookmarkEnd w:id="5"/>
      <w:r>
        <w:rPr>
          <w:rFonts w:ascii="Cambria" w:hAnsi="Cambria"/>
        </w:rPr>
        <w:br w:type="page"/>
      </w:r>
    </w:p>
    <w:p w14:paraId="3E86A36D" w14:textId="0AB3AC3D" w:rsidR="00565026" w:rsidRPr="005D4967" w:rsidRDefault="002914EF" w:rsidP="00CB7B09">
      <w:pPr>
        <w:pStyle w:val="Ttulo1"/>
        <w:numPr>
          <w:ilvl w:val="0"/>
          <w:numId w:val="8"/>
        </w:numPr>
      </w:pPr>
      <w:bookmarkStart w:id="6" w:name="_Toc178074367"/>
      <w:r>
        <w:lastRenderedPageBreak/>
        <w:t>OBJETIVO</w:t>
      </w:r>
      <w:bookmarkEnd w:id="6"/>
    </w:p>
    <w:p w14:paraId="64C5C825" w14:textId="1EEFDABF" w:rsidR="002F6504" w:rsidRPr="00CB7B09" w:rsidRDefault="00CB7B09" w:rsidP="002F6504">
      <w:p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Crear una guía de los pasos a seguir cuando se de alta a un usuario.</w:t>
      </w:r>
    </w:p>
    <w:p w14:paraId="0C9BA51F" w14:textId="616CD78B" w:rsidR="00565026" w:rsidRPr="00123E9B" w:rsidRDefault="00262E82" w:rsidP="00CB7B09">
      <w:pPr>
        <w:pStyle w:val="Ttulo1"/>
      </w:pPr>
      <w:bookmarkStart w:id="7" w:name="_Toc178074368"/>
      <w:r>
        <w:lastRenderedPageBreak/>
        <w:t>DESARROLLO DEL DOCUMENTO DEL DIC</w:t>
      </w:r>
      <w:bookmarkEnd w:id="7"/>
    </w:p>
    <w:p w14:paraId="77D08D3B" w14:textId="5E22E854" w:rsidR="002F6504" w:rsidRDefault="002F6504" w:rsidP="002F6504">
      <w:pPr>
        <w:suppressAutoHyphens w:val="0"/>
        <w:overflowPunct/>
        <w:autoSpaceDE/>
        <w:autoSpaceDN/>
        <w:adjustRightInd/>
        <w:spacing w:beforeAutospacing="1" w:after="100" w:afterAutospacing="1"/>
        <w:textAlignment w:val="top"/>
        <w:rPr>
          <w:rFonts w:asciiTheme="minorHAnsi" w:hAnsiTheme="minorHAnsi" w:cstheme="minorHAnsi"/>
        </w:rPr>
      </w:pPr>
    </w:p>
    <w:p w14:paraId="16C6FF7B" w14:textId="344CADFC" w:rsidR="002F6504" w:rsidRDefault="005014AE" w:rsidP="002F6504">
      <w:pPr>
        <w:pStyle w:val="Ttulo2"/>
      </w:pPr>
      <w:bookmarkStart w:id="8" w:name="_Toc178074369"/>
      <w:r>
        <w:t>Solicitud de alta de usuario</w:t>
      </w:r>
      <w:bookmarkEnd w:id="8"/>
    </w:p>
    <w:p w14:paraId="489299C8" w14:textId="2F59A2BC" w:rsidR="005014AE" w:rsidRDefault="005014AE" w:rsidP="005014AE"/>
    <w:p w14:paraId="38186613" w14:textId="01B7ED79" w:rsidR="003D5F87" w:rsidRDefault="00FC7D59" w:rsidP="005014AE">
      <w:r>
        <w:t>Se recibirá un correo</w:t>
      </w:r>
      <w:r w:rsidR="00343FA9">
        <w:t xml:space="preserve"> electrónico a atusuario@hunosa.es</w:t>
      </w:r>
      <w:r w:rsidR="006A1AAF">
        <w:t xml:space="preserve"> o llamada telefónica</w:t>
      </w:r>
      <w:r w:rsidR="00343FA9">
        <w:t xml:space="preserve"> al SAU (10309) </w:t>
      </w:r>
      <w:r>
        <w:t xml:space="preserve"> </w:t>
      </w:r>
      <w:r w:rsidR="000944B0">
        <w:t xml:space="preserve">de un cliente de Hunosa </w:t>
      </w:r>
      <w:r>
        <w:t>solicitando el alta de un nuevo usuario</w:t>
      </w:r>
      <w:r w:rsidR="000944B0">
        <w:t xml:space="preserve">. </w:t>
      </w:r>
    </w:p>
    <w:p w14:paraId="7E6521AD" w14:textId="67B995B3" w:rsidR="008F4EFD" w:rsidRDefault="008F4EFD" w:rsidP="005014AE"/>
    <w:p w14:paraId="55B0EC70" w14:textId="72FBB4B6" w:rsidR="005913D3" w:rsidRDefault="005913D3" w:rsidP="005913D3">
      <w:pPr>
        <w:pStyle w:val="Ttulo2"/>
      </w:pPr>
      <w:bookmarkStart w:id="9" w:name="_Toc178074370"/>
      <w:r>
        <w:t>Creación</w:t>
      </w:r>
      <w:r w:rsidR="006A1AAF">
        <w:t xml:space="preserve"> tarea en </w:t>
      </w:r>
      <w:proofErr w:type="spellStart"/>
      <w:r w:rsidR="006A1AAF">
        <w:t>sap</w:t>
      </w:r>
      <w:bookmarkEnd w:id="9"/>
      <w:proofErr w:type="spellEnd"/>
    </w:p>
    <w:p w14:paraId="4FE7E382" w14:textId="59430EF8" w:rsidR="006A1AAF" w:rsidRDefault="006A1AAF" w:rsidP="006A1AAF"/>
    <w:p w14:paraId="7CA22552" w14:textId="73A82BDA" w:rsidR="00016380" w:rsidRDefault="00016380" w:rsidP="006A1AAF">
      <w:r>
        <w:t xml:space="preserve">No se hará nada hasta que no se tenga el </w:t>
      </w:r>
      <w:proofErr w:type="spellStart"/>
      <w:r>
        <w:t>nº</w:t>
      </w:r>
      <w:proofErr w:type="spellEnd"/>
      <w:r>
        <w:t xml:space="preserve"> de personal</w:t>
      </w:r>
      <w:bookmarkStart w:id="10" w:name="_GoBack"/>
      <w:bookmarkEnd w:id="10"/>
    </w:p>
    <w:p w14:paraId="18E42B0B" w14:textId="001969C9" w:rsidR="00AD1F77" w:rsidRDefault="00AD1F77" w:rsidP="00AD1F77">
      <w:r w:rsidRPr="004D16D9">
        <w:t xml:space="preserve">Crearemos una IORD normal </w:t>
      </w:r>
      <w:r w:rsidR="000A579B">
        <w:t xml:space="preserve">(TRA, SAU, z06jpesa) </w:t>
      </w:r>
      <w:r w:rsidRPr="004D16D9">
        <w:t>y una vez que tengamos los datos metidos, iremos a “Operaciones”:</w:t>
      </w:r>
    </w:p>
    <w:p w14:paraId="69FBED74" w14:textId="275B7F24" w:rsidR="000A579B" w:rsidRPr="004D16D9" w:rsidRDefault="000A579B" w:rsidP="00AD1F77">
      <w:r w:rsidRPr="000A579B">
        <w:rPr>
          <w:noProof/>
        </w:rPr>
        <w:drawing>
          <wp:inline distT="0" distB="0" distL="0" distR="0" wp14:anchorId="7C296237" wp14:editId="4E7479B2">
            <wp:extent cx="3901044" cy="2155343"/>
            <wp:effectExtent l="0" t="0" r="444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12945" cy="2161918"/>
                    </a:xfrm>
                    <a:prstGeom prst="rect">
                      <a:avLst/>
                    </a:prstGeom>
                  </pic:spPr>
                </pic:pic>
              </a:graphicData>
            </a:graphic>
          </wp:inline>
        </w:drawing>
      </w:r>
    </w:p>
    <w:p w14:paraId="0453F268" w14:textId="77777777" w:rsidR="00AD1F77" w:rsidRPr="004D16D9" w:rsidRDefault="00AD1F77" w:rsidP="00AD1F77">
      <w:r w:rsidRPr="004D16D9">
        <w:rPr>
          <w:noProof/>
        </w:rPr>
        <w:drawing>
          <wp:inline distT="0" distB="0" distL="0" distR="0" wp14:anchorId="153377BD" wp14:editId="72853D89">
            <wp:extent cx="6120130" cy="2355215"/>
            <wp:effectExtent l="0" t="0" r="0" b="6985"/>
            <wp:docPr id="896" name="Imagen 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2355215"/>
                    </a:xfrm>
                    <a:prstGeom prst="rect">
                      <a:avLst/>
                    </a:prstGeom>
                  </pic:spPr>
                </pic:pic>
              </a:graphicData>
            </a:graphic>
          </wp:inline>
        </w:drawing>
      </w:r>
    </w:p>
    <w:p w14:paraId="2387361B" w14:textId="77777777" w:rsidR="00AD1F77" w:rsidRPr="004D16D9" w:rsidRDefault="00AD1F77" w:rsidP="00AD1F77">
      <w:r w:rsidRPr="004D16D9">
        <w:rPr>
          <w:noProof/>
        </w:rPr>
        <w:lastRenderedPageBreak/>
        <w:drawing>
          <wp:inline distT="0" distB="0" distL="0" distR="0" wp14:anchorId="7C96B397" wp14:editId="3C74ADC1">
            <wp:extent cx="6120130" cy="2235200"/>
            <wp:effectExtent l="0" t="0" r="0" b="0"/>
            <wp:docPr id="895" name="Imagen 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9224" b="43028"/>
                    <a:stretch/>
                  </pic:blipFill>
                  <pic:spPr bwMode="auto">
                    <a:xfrm>
                      <a:off x="0" y="0"/>
                      <a:ext cx="6120130" cy="2235200"/>
                    </a:xfrm>
                    <a:prstGeom prst="rect">
                      <a:avLst/>
                    </a:prstGeom>
                    <a:ln>
                      <a:noFill/>
                    </a:ln>
                    <a:extLst>
                      <a:ext uri="{53640926-AAD7-44D8-BBD7-CCE9431645EC}">
                        <a14:shadowObscured xmlns:a14="http://schemas.microsoft.com/office/drawing/2010/main"/>
                      </a:ext>
                    </a:extLst>
                  </pic:spPr>
                </pic:pic>
              </a:graphicData>
            </a:graphic>
          </wp:inline>
        </w:drawing>
      </w:r>
    </w:p>
    <w:p w14:paraId="51562F34" w14:textId="06C1D14E" w:rsidR="00C132D5" w:rsidRDefault="00C132D5" w:rsidP="006A1AAF">
      <w:r w:rsidRPr="00C132D5">
        <w:rPr>
          <w:noProof/>
        </w:rPr>
        <w:drawing>
          <wp:inline distT="0" distB="0" distL="0" distR="0" wp14:anchorId="33A461F1" wp14:editId="1DCE19D5">
            <wp:extent cx="4548249" cy="1648840"/>
            <wp:effectExtent l="0" t="0" r="508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59553" cy="1652938"/>
                    </a:xfrm>
                    <a:prstGeom prst="rect">
                      <a:avLst/>
                    </a:prstGeom>
                  </pic:spPr>
                </pic:pic>
              </a:graphicData>
            </a:graphic>
          </wp:inline>
        </w:drawing>
      </w:r>
    </w:p>
    <w:p w14:paraId="54875768" w14:textId="712DAB5B" w:rsidR="00C132D5" w:rsidRDefault="00C132D5" w:rsidP="006A1AAF">
      <w:r>
        <w:t>En la pantalla anterior pulsaremos en el botón “</w:t>
      </w:r>
      <w:proofErr w:type="spellStart"/>
      <w:r>
        <w:t>Tod</w:t>
      </w:r>
      <w:proofErr w:type="spellEnd"/>
      <w:r>
        <w:t>.”</w:t>
      </w:r>
    </w:p>
    <w:p w14:paraId="0013A4BE" w14:textId="65981707" w:rsidR="00C132D5" w:rsidRDefault="00C132D5" w:rsidP="006A1AAF">
      <w:r w:rsidRPr="00C132D5">
        <w:rPr>
          <w:noProof/>
        </w:rPr>
        <w:drawing>
          <wp:inline distT="0" distB="0" distL="0" distR="0" wp14:anchorId="373FB50A" wp14:editId="4FA41A77">
            <wp:extent cx="3541604" cy="3479470"/>
            <wp:effectExtent l="0" t="0" r="1905"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47471" cy="3485235"/>
                    </a:xfrm>
                    <a:prstGeom prst="rect">
                      <a:avLst/>
                    </a:prstGeom>
                  </pic:spPr>
                </pic:pic>
              </a:graphicData>
            </a:graphic>
          </wp:inline>
        </w:drawing>
      </w:r>
    </w:p>
    <w:p w14:paraId="16B8528B" w14:textId="024FF4C8" w:rsidR="00C132D5" w:rsidRDefault="00C132D5" w:rsidP="006A1AAF">
      <w:r>
        <w:t>Y nuevamente en “</w:t>
      </w:r>
      <w:proofErr w:type="spellStart"/>
      <w:r>
        <w:t>Tod</w:t>
      </w:r>
      <w:proofErr w:type="spellEnd"/>
      <w:r>
        <w:t>.”</w:t>
      </w:r>
    </w:p>
    <w:p w14:paraId="201F032F" w14:textId="22118F71" w:rsidR="006A1AAF" w:rsidRDefault="00C132D5" w:rsidP="006A1AAF">
      <w:r>
        <w:lastRenderedPageBreak/>
        <w:t xml:space="preserve">A continuación, nos devolverá a la tarea y si vamos a la pestaña “Operaciones”, nos habrá agregado todas las operaciones. Sólo nos quedará eliminar las que no necesitemos </w:t>
      </w:r>
      <w:r w:rsidR="00166ADD">
        <w:t xml:space="preserve">o agregar si es que necesitamos una que no esté </w:t>
      </w:r>
      <w:r>
        <w:t>y ponerlas a la persona correspondiente:</w:t>
      </w:r>
    </w:p>
    <w:p w14:paraId="7A110C77" w14:textId="23759BCE" w:rsidR="00C132D5" w:rsidRDefault="00C132D5" w:rsidP="006A1AAF">
      <w:r w:rsidRPr="00C132D5">
        <w:rPr>
          <w:noProof/>
        </w:rPr>
        <w:drawing>
          <wp:inline distT="0" distB="0" distL="0" distR="0" wp14:anchorId="71E6EDD2" wp14:editId="3B48783B">
            <wp:extent cx="4473167" cy="3633850"/>
            <wp:effectExtent l="0" t="0" r="3810" b="508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86345" cy="3644555"/>
                    </a:xfrm>
                    <a:prstGeom prst="rect">
                      <a:avLst/>
                    </a:prstGeom>
                  </pic:spPr>
                </pic:pic>
              </a:graphicData>
            </a:graphic>
          </wp:inline>
        </w:drawing>
      </w:r>
    </w:p>
    <w:p w14:paraId="68D034D6" w14:textId="356F7D1A" w:rsidR="00591540" w:rsidRPr="00591540" w:rsidRDefault="00591540" w:rsidP="00591540">
      <w:pPr>
        <w:pStyle w:val="Ttulo2"/>
        <w:rPr>
          <w:highlight w:val="cyan"/>
        </w:rPr>
      </w:pPr>
      <w:bookmarkStart w:id="11" w:name="_Toc178074371"/>
      <w:r w:rsidRPr="00591540">
        <w:rPr>
          <w:highlight w:val="cyan"/>
        </w:rPr>
        <w:t>Tipos de usuarios</w:t>
      </w:r>
      <w:bookmarkEnd w:id="11"/>
    </w:p>
    <w:p w14:paraId="77F06239" w14:textId="77777777" w:rsidR="00591540" w:rsidRDefault="00591540" w:rsidP="005913D3"/>
    <w:p w14:paraId="0D224C42" w14:textId="4709AB29" w:rsidR="00591540" w:rsidRDefault="00591540" w:rsidP="005913D3">
      <w:r>
        <w:t>Dependiendo del tipo de usuario al que se esté dando de alta podemos diferenciar entre el personal interno, becarios y personal externo (empresas filiales, proveedores)</w:t>
      </w:r>
      <w:r w:rsidR="00F8384E">
        <w:t>.</w:t>
      </w:r>
    </w:p>
    <w:p w14:paraId="3E747C2A" w14:textId="77777777" w:rsidR="00591540" w:rsidRDefault="00591540" w:rsidP="005913D3"/>
    <w:p w14:paraId="58C37924" w14:textId="2A4C55CF" w:rsidR="006A1AAF" w:rsidRPr="002E7F59" w:rsidRDefault="006A1AAF" w:rsidP="006A1AAF">
      <w:pPr>
        <w:pStyle w:val="Ttulo2"/>
        <w:rPr>
          <w:highlight w:val="cyan"/>
        </w:rPr>
      </w:pPr>
      <w:bookmarkStart w:id="12" w:name="_Toc178074372"/>
      <w:r w:rsidRPr="002E7F59">
        <w:rPr>
          <w:highlight w:val="cyan"/>
        </w:rPr>
        <w:t>Solicitud de datos del usuario</w:t>
      </w:r>
      <w:bookmarkEnd w:id="12"/>
    </w:p>
    <w:p w14:paraId="5E0B381D" w14:textId="77777777" w:rsidR="006A1AAF" w:rsidRDefault="006A1AAF" w:rsidP="006A1AAF"/>
    <w:p w14:paraId="5B2A89B8" w14:textId="3BA2C939" w:rsidR="002E7F59" w:rsidRDefault="002E7F59" w:rsidP="006A1AAF">
      <w:r>
        <w:t>Se solicitará al cliente,</w:t>
      </w:r>
      <w:r w:rsidR="00327895">
        <w:t xml:space="preserve"> mediante correo electrónico y</w:t>
      </w:r>
      <w:r>
        <w:t xml:space="preserve"> dependiendo del tipo de usuario que esté solicitando el alta, la información que se encuentra </w:t>
      </w:r>
      <w:r w:rsidR="00C57109">
        <w:t>las siguientes tablas (copiaremos la tabla tal cual):</w:t>
      </w:r>
    </w:p>
    <w:p w14:paraId="4C942E71" w14:textId="4E477710" w:rsidR="004D50BE" w:rsidRDefault="004D50BE" w:rsidP="004D50BE">
      <w:pPr>
        <w:pStyle w:val="Ttulo3"/>
      </w:pPr>
      <w:bookmarkStart w:id="13" w:name="_Toc178074373"/>
      <w:r>
        <w:t>Interno</w:t>
      </w:r>
      <w:bookmarkEnd w:id="13"/>
    </w:p>
    <w:p w14:paraId="26AF7BC7" w14:textId="77777777" w:rsidR="002E7F59" w:rsidRPr="002E7F59" w:rsidRDefault="002E7F59" w:rsidP="002E7F59"/>
    <w:tbl>
      <w:tblPr>
        <w:tblW w:w="7289" w:type="dxa"/>
        <w:tblCellMar>
          <w:left w:w="70" w:type="dxa"/>
          <w:right w:w="70" w:type="dxa"/>
        </w:tblCellMar>
        <w:tblLook w:val="04A0" w:firstRow="1" w:lastRow="0" w:firstColumn="1" w:lastColumn="0" w:noHBand="0" w:noVBand="1"/>
      </w:tblPr>
      <w:tblGrid>
        <w:gridCol w:w="1960"/>
        <w:gridCol w:w="5329"/>
      </w:tblGrid>
      <w:tr w:rsidR="002E7F59" w:rsidRPr="002E7F59" w14:paraId="5A71E8CC" w14:textId="77777777" w:rsidTr="002E7F59">
        <w:trPr>
          <w:trHeight w:val="113"/>
        </w:trPr>
        <w:tc>
          <w:tcPr>
            <w:tcW w:w="1960" w:type="dxa"/>
            <w:vMerge w:val="restart"/>
            <w:tcBorders>
              <w:top w:val="single" w:sz="8" w:space="0" w:color="auto"/>
              <w:left w:val="single" w:sz="8" w:space="0" w:color="auto"/>
              <w:bottom w:val="single" w:sz="8" w:space="0" w:color="000000"/>
              <w:right w:val="nil"/>
            </w:tcBorders>
            <w:shd w:val="clear" w:color="auto" w:fill="auto"/>
            <w:noWrap/>
            <w:vAlign w:val="center"/>
            <w:hideMark/>
          </w:tcPr>
          <w:p w14:paraId="3523B65F" w14:textId="77777777" w:rsidR="002E7F59" w:rsidRPr="002E7F59" w:rsidRDefault="002E7F59" w:rsidP="002E7F59">
            <w:pPr>
              <w:suppressAutoHyphens w:val="0"/>
              <w:overflowPunct/>
              <w:autoSpaceDE/>
              <w:autoSpaceDN/>
              <w:adjustRightInd/>
              <w:spacing w:after="0"/>
              <w:jc w:val="center"/>
              <w:textAlignment w:val="auto"/>
              <w:rPr>
                <w:rFonts w:ascii="Cambria" w:hAnsi="Cambria" w:cs="Calibri"/>
                <w:b/>
                <w:bCs/>
                <w:color w:val="000000"/>
              </w:rPr>
            </w:pPr>
            <w:r w:rsidRPr="002E7F59">
              <w:rPr>
                <w:rFonts w:ascii="Cambria" w:hAnsi="Cambria" w:cs="Calibri"/>
                <w:b/>
                <w:bCs/>
                <w:color w:val="000000"/>
              </w:rPr>
              <w:t>Datos Personales</w:t>
            </w:r>
          </w:p>
        </w:tc>
        <w:tc>
          <w:tcPr>
            <w:tcW w:w="5329" w:type="dxa"/>
            <w:tcBorders>
              <w:top w:val="single" w:sz="8" w:space="0" w:color="auto"/>
              <w:left w:val="single" w:sz="8" w:space="0" w:color="auto"/>
              <w:bottom w:val="single" w:sz="4" w:space="0" w:color="auto"/>
              <w:right w:val="single" w:sz="8" w:space="0" w:color="auto"/>
            </w:tcBorders>
            <w:shd w:val="clear" w:color="auto" w:fill="auto"/>
            <w:noWrap/>
            <w:hideMark/>
          </w:tcPr>
          <w:p w14:paraId="361839E5" w14:textId="77777777" w:rsidR="002E7F59" w:rsidRPr="002E7F59" w:rsidRDefault="002E7F59" w:rsidP="002E7F59">
            <w:pPr>
              <w:suppressAutoHyphens w:val="0"/>
              <w:overflowPunct/>
              <w:autoSpaceDE/>
              <w:autoSpaceDN/>
              <w:adjustRightInd/>
              <w:spacing w:after="0"/>
              <w:textAlignment w:val="auto"/>
              <w:rPr>
                <w:rFonts w:ascii="Cambria" w:hAnsi="Cambria" w:cs="Calibri"/>
                <w:color w:val="000000"/>
              </w:rPr>
            </w:pPr>
            <w:r w:rsidRPr="002E7F59">
              <w:rPr>
                <w:rFonts w:ascii="Cambria" w:hAnsi="Cambria" w:cs="Calibri"/>
                <w:color w:val="000000"/>
              </w:rPr>
              <w:t>Nombre y Apellidos</w:t>
            </w:r>
          </w:p>
        </w:tc>
      </w:tr>
      <w:tr w:rsidR="002E7F59" w:rsidRPr="002E7F59" w14:paraId="19E5837C" w14:textId="77777777" w:rsidTr="002E7F59">
        <w:trPr>
          <w:trHeight w:val="113"/>
        </w:trPr>
        <w:tc>
          <w:tcPr>
            <w:tcW w:w="1960" w:type="dxa"/>
            <w:vMerge/>
            <w:tcBorders>
              <w:top w:val="single" w:sz="8" w:space="0" w:color="auto"/>
              <w:left w:val="single" w:sz="8" w:space="0" w:color="auto"/>
              <w:bottom w:val="single" w:sz="8" w:space="0" w:color="000000"/>
              <w:right w:val="nil"/>
            </w:tcBorders>
            <w:vAlign w:val="center"/>
            <w:hideMark/>
          </w:tcPr>
          <w:p w14:paraId="5EFCB572" w14:textId="77777777" w:rsidR="002E7F59" w:rsidRPr="002E7F59" w:rsidRDefault="002E7F59" w:rsidP="002E7F59">
            <w:pPr>
              <w:suppressAutoHyphens w:val="0"/>
              <w:overflowPunct/>
              <w:autoSpaceDE/>
              <w:autoSpaceDN/>
              <w:adjustRightInd/>
              <w:spacing w:after="0"/>
              <w:jc w:val="left"/>
              <w:textAlignment w:val="auto"/>
              <w:rPr>
                <w:rFonts w:ascii="Cambria" w:hAnsi="Cambria" w:cs="Calibri"/>
                <w:b/>
                <w:bCs/>
                <w:color w:val="000000"/>
              </w:rPr>
            </w:pPr>
          </w:p>
        </w:tc>
        <w:tc>
          <w:tcPr>
            <w:tcW w:w="5329" w:type="dxa"/>
            <w:tcBorders>
              <w:top w:val="nil"/>
              <w:left w:val="single" w:sz="8" w:space="0" w:color="auto"/>
              <w:bottom w:val="single" w:sz="8" w:space="0" w:color="auto"/>
              <w:right w:val="single" w:sz="8" w:space="0" w:color="auto"/>
            </w:tcBorders>
            <w:shd w:val="clear" w:color="auto" w:fill="auto"/>
            <w:noWrap/>
            <w:hideMark/>
          </w:tcPr>
          <w:p w14:paraId="1FC9C05D" w14:textId="77777777" w:rsidR="002E7F59" w:rsidRPr="002E7F59" w:rsidRDefault="002E7F59" w:rsidP="002E7F59">
            <w:pPr>
              <w:suppressAutoHyphens w:val="0"/>
              <w:overflowPunct/>
              <w:autoSpaceDE/>
              <w:autoSpaceDN/>
              <w:adjustRightInd/>
              <w:spacing w:after="0"/>
              <w:textAlignment w:val="auto"/>
              <w:rPr>
                <w:rFonts w:ascii="Cambria" w:hAnsi="Cambria" w:cs="Calibri"/>
                <w:color w:val="000000"/>
              </w:rPr>
            </w:pPr>
            <w:r w:rsidRPr="002E7F59">
              <w:rPr>
                <w:rFonts w:ascii="Cambria" w:hAnsi="Cambria" w:cs="Calibri"/>
                <w:color w:val="000000"/>
                <w:sz w:val="14"/>
                <w:szCs w:val="14"/>
              </w:rPr>
              <w:t xml:space="preserve"> </w:t>
            </w:r>
            <w:r w:rsidRPr="002E7F59">
              <w:rPr>
                <w:rFonts w:ascii="Cambria" w:hAnsi="Cambria" w:cs="Calibri"/>
                <w:color w:val="000000"/>
              </w:rPr>
              <w:t>Número de personal</w:t>
            </w:r>
          </w:p>
        </w:tc>
      </w:tr>
      <w:tr w:rsidR="002E7F59" w:rsidRPr="002E7F59" w14:paraId="0B9C3B1A" w14:textId="77777777" w:rsidTr="002E7F59">
        <w:trPr>
          <w:trHeight w:val="113"/>
        </w:trPr>
        <w:tc>
          <w:tcPr>
            <w:tcW w:w="1960" w:type="dxa"/>
            <w:vMerge w:val="restart"/>
            <w:tcBorders>
              <w:top w:val="nil"/>
              <w:left w:val="single" w:sz="8" w:space="0" w:color="auto"/>
              <w:bottom w:val="single" w:sz="8" w:space="0" w:color="000000"/>
              <w:right w:val="nil"/>
            </w:tcBorders>
            <w:shd w:val="clear" w:color="auto" w:fill="auto"/>
            <w:vAlign w:val="center"/>
            <w:hideMark/>
          </w:tcPr>
          <w:p w14:paraId="14F1DB68" w14:textId="77777777" w:rsidR="002E7F59" w:rsidRPr="002E7F59" w:rsidRDefault="002E7F59" w:rsidP="002E7F59">
            <w:pPr>
              <w:suppressAutoHyphens w:val="0"/>
              <w:overflowPunct/>
              <w:autoSpaceDE/>
              <w:autoSpaceDN/>
              <w:adjustRightInd/>
              <w:spacing w:after="0"/>
              <w:jc w:val="center"/>
              <w:textAlignment w:val="auto"/>
              <w:rPr>
                <w:rFonts w:ascii="Cambria" w:hAnsi="Cambria" w:cs="Calibri"/>
                <w:b/>
                <w:bCs/>
                <w:color w:val="000000"/>
              </w:rPr>
            </w:pPr>
            <w:r w:rsidRPr="002E7F59">
              <w:rPr>
                <w:rFonts w:ascii="Cambria" w:hAnsi="Cambria" w:cs="Calibri"/>
                <w:b/>
                <w:bCs/>
                <w:color w:val="000000"/>
              </w:rPr>
              <w:t>Accesos y tipo de accesos necesarios</w:t>
            </w:r>
            <w:r w:rsidRPr="002E7F59">
              <w:rPr>
                <w:rFonts w:ascii="Cambria" w:hAnsi="Cambria" w:cs="Calibri"/>
                <w:b/>
                <w:bCs/>
                <w:color w:val="000000"/>
              </w:rPr>
              <w:br/>
              <w:t xml:space="preserve"> a los Sistemas de Información</w:t>
            </w:r>
          </w:p>
        </w:tc>
        <w:tc>
          <w:tcPr>
            <w:tcW w:w="5329" w:type="dxa"/>
            <w:tcBorders>
              <w:top w:val="nil"/>
              <w:left w:val="single" w:sz="8" w:space="0" w:color="auto"/>
              <w:bottom w:val="single" w:sz="4" w:space="0" w:color="auto"/>
              <w:right w:val="single" w:sz="8" w:space="0" w:color="auto"/>
            </w:tcBorders>
            <w:shd w:val="clear" w:color="auto" w:fill="auto"/>
            <w:noWrap/>
            <w:hideMark/>
          </w:tcPr>
          <w:p w14:paraId="1D7AD078" w14:textId="77777777" w:rsidR="002E7F59" w:rsidRPr="002E7F59" w:rsidRDefault="002E7F59" w:rsidP="002E7F59">
            <w:pPr>
              <w:suppressAutoHyphens w:val="0"/>
              <w:overflowPunct/>
              <w:autoSpaceDE/>
              <w:autoSpaceDN/>
              <w:adjustRightInd/>
              <w:spacing w:after="0"/>
              <w:textAlignment w:val="auto"/>
              <w:rPr>
                <w:rFonts w:ascii="Cambria" w:hAnsi="Cambria" w:cs="Calibri"/>
                <w:color w:val="000000"/>
              </w:rPr>
            </w:pPr>
            <w:r w:rsidRPr="002E7F59">
              <w:rPr>
                <w:rFonts w:ascii="Cambria" w:hAnsi="Cambria" w:cs="Calibri"/>
                <w:color w:val="000000"/>
              </w:rPr>
              <w:t>Es necesario ordenador o hará uso de uno compartido</w:t>
            </w:r>
          </w:p>
        </w:tc>
      </w:tr>
      <w:tr w:rsidR="002E7F59" w:rsidRPr="002E7F59" w14:paraId="4689EC34" w14:textId="77777777" w:rsidTr="002E7F59">
        <w:trPr>
          <w:trHeight w:val="113"/>
        </w:trPr>
        <w:tc>
          <w:tcPr>
            <w:tcW w:w="1960" w:type="dxa"/>
            <w:vMerge/>
            <w:tcBorders>
              <w:top w:val="nil"/>
              <w:left w:val="single" w:sz="8" w:space="0" w:color="auto"/>
              <w:bottom w:val="single" w:sz="8" w:space="0" w:color="000000"/>
              <w:right w:val="nil"/>
            </w:tcBorders>
            <w:vAlign w:val="center"/>
            <w:hideMark/>
          </w:tcPr>
          <w:p w14:paraId="03940E12" w14:textId="77777777" w:rsidR="002E7F59" w:rsidRPr="002E7F59" w:rsidRDefault="002E7F59" w:rsidP="002E7F59">
            <w:pPr>
              <w:suppressAutoHyphens w:val="0"/>
              <w:overflowPunct/>
              <w:autoSpaceDE/>
              <w:autoSpaceDN/>
              <w:adjustRightInd/>
              <w:spacing w:after="0"/>
              <w:jc w:val="left"/>
              <w:textAlignment w:val="auto"/>
              <w:rPr>
                <w:rFonts w:ascii="Cambria" w:hAnsi="Cambria" w:cs="Calibri"/>
                <w:b/>
                <w:bCs/>
                <w:color w:val="000000"/>
              </w:rPr>
            </w:pPr>
          </w:p>
        </w:tc>
        <w:tc>
          <w:tcPr>
            <w:tcW w:w="5329" w:type="dxa"/>
            <w:tcBorders>
              <w:top w:val="nil"/>
              <w:left w:val="single" w:sz="8" w:space="0" w:color="auto"/>
              <w:bottom w:val="single" w:sz="4" w:space="0" w:color="auto"/>
              <w:right w:val="single" w:sz="8" w:space="0" w:color="auto"/>
            </w:tcBorders>
            <w:shd w:val="clear" w:color="auto" w:fill="auto"/>
            <w:noWrap/>
            <w:hideMark/>
          </w:tcPr>
          <w:p w14:paraId="61EC6FCD" w14:textId="77777777" w:rsidR="002E7F59" w:rsidRPr="002E7F59" w:rsidRDefault="002E7F59" w:rsidP="002E7F59">
            <w:pPr>
              <w:suppressAutoHyphens w:val="0"/>
              <w:overflowPunct/>
              <w:autoSpaceDE/>
              <w:autoSpaceDN/>
              <w:adjustRightInd/>
              <w:spacing w:after="0"/>
              <w:textAlignment w:val="auto"/>
              <w:rPr>
                <w:rFonts w:ascii="Cambria" w:hAnsi="Cambria" w:cs="Calibri"/>
                <w:color w:val="000000"/>
              </w:rPr>
            </w:pPr>
            <w:r w:rsidRPr="002E7F59">
              <w:rPr>
                <w:rFonts w:ascii="Cambria" w:hAnsi="Cambria" w:cs="Calibri"/>
                <w:color w:val="000000"/>
              </w:rPr>
              <w:t>SAP/Autorizaciones (indicar perfiles o usuario de referencia)</w:t>
            </w:r>
          </w:p>
        </w:tc>
      </w:tr>
      <w:tr w:rsidR="002E7F59" w:rsidRPr="002E7F59" w14:paraId="626208D1" w14:textId="77777777" w:rsidTr="002E7F59">
        <w:trPr>
          <w:trHeight w:val="113"/>
        </w:trPr>
        <w:tc>
          <w:tcPr>
            <w:tcW w:w="1960" w:type="dxa"/>
            <w:vMerge/>
            <w:tcBorders>
              <w:top w:val="nil"/>
              <w:left w:val="single" w:sz="8" w:space="0" w:color="auto"/>
              <w:bottom w:val="single" w:sz="8" w:space="0" w:color="000000"/>
              <w:right w:val="nil"/>
            </w:tcBorders>
            <w:vAlign w:val="center"/>
            <w:hideMark/>
          </w:tcPr>
          <w:p w14:paraId="343773D6" w14:textId="77777777" w:rsidR="002E7F59" w:rsidRPr="002E7F59" w:rsidRDefault="002E7F59" w:rsidP="002E7F59">
            <w:pPr>
              <w:suppressAutoHyphens w:val="0"/>
              <w:overflowPunct/>
              <w:autoSpaceDE/>
              <w:autoSpaceDN/>
              <w:adjustRightInd/>
              <w:spacing w:after="0"/>
              <w:jc w:val="left"/>
              <w:textAlignment w:val="auto"/>
              <w:rPr>
                <w:rFonts w:ascii="Cambria" w:hAnsi="Cambria" w:cs="Calibri"/>
                <w:b/>
                <w:bCs/>
                <w:color w:val="000000"/>
              </w:rPr>
            </w:pPr>
          </w:p>
        </w:tc>
        <w:tc>
          <w:tcPr>
            <w:tcW w:w="5329" w:type="dxa"/>
            <w:tcBorders>
              <w:top w:val="nil"/>
              <w:left w:val="single" w:sz="8" w:space="0" w:color="auto"/>
              <w:bottom w:val="single" w:sz="4" w:space="0" w:color="auto"/>
              <w:right w:val="single" w:sz="8" w:space="0" w:color="auto"/>
            </w:tcBorders>
            <w:shd w:val="clear" w:color="auto" w:fill="auto"/>
            <w:noWrap/>
            <w:hideMark/>
          </w:tcPr>
          <w:p w14:paraId="4E63B6A0" w14:textId="77777777" w:rsidR="002E7F59" w:rsidRPr="002E7F59" w:rsidRDefault="002E7F59" w:rsidP="002E7F59">
            <w:pPr>
              <w:suppressAutoHyphens w:val="0"/>
              <w:overflowPunct/>
              <w:autoSpaceDE/>
              <w:autoSpaceDN/>
              <w:adjustRightInd/>
              <w:spacing w:after="0"/>
              <w:textAlignment w:val="auto"/>
              <w:rPr>
                <w:rFonts w:ascii="Cambria" w:hAnsi="Cambria" w:cs="Calibri"/>
                <w:color w:val="000000"/>
              </w:rPr>
            </w:pPr>
            <w:r w:rsidRPr="002E7F59">
              <w:rPr>
                <w:rFonts w:ascii="Cambria" w:hAnsi="Cambria" w:cs="Calibri"/>
                <w:color w:val="000000"/>
              </w:rPr>
              <w:t>Software especifico</w:t>
            </w:r>
          </w:p>
        </w:tc>
      </w:tr>
      <w:tr w:rsidR="002E7F59" w:rsidRPr="002E7F59" w14:paraId="37A07B45" w14:textId="77777777" w:rsidTr="002E7F59">
        <w:trPr>
          <w:trHeight w:val="113"/>
        </w:trPr>
        <w:tc>
          <w:tcPr>
            <w:tcW w:w="1960" w:type="dxa"/>
            <w:vMerge/>
            <w:tcBorders>
              <w:top w:val="nil"/>
              <w:left w:val="single" w:sz="8" w:space="0" w:color="auto"/>
              <w:bottom w:val="single" w:sz="8" w:space="0" w:color="000000"/>
              <w:right w:val="nil"/>
            </w:tcBorders>
            <w:vAlign w:val="center"/>
            <w:hideMark/>
          </w:tcPr>
          <w:p w14:paraId="65F91AF5" w14:textId="77777777" w:rsidR="002E7F59" w:rsidRPr="002E7F59" w:rsidRDefault="002E7F59" w:rsidP="002E7F59">
            <w:pPr>
              <w:suppressAutoHyphens w:val="0"/>
              <w:overflowPunct/>
              <w:autoSpaceDE/>
              <w:autoSpaceDN/>
              <w:adjustRightInd/>
              <w:spacing w:after="0"/>
              <w:jc w:val="left"/>
              <w:textAlignment w:val="auto"/>
              <w:rPr>
                <w:rFonts w:ascii="Cambria" w:hAnsi="Cambria" w:cs="Calibri"/>
                <w:b/>
                <w:bCs/>
                <w:color w:val="000000"/>
              </w:rPr>
            </w:pPr>
          </w:p>
        </w:tc>
        <w:tc>
          <w:tcPr>
            <w:tcW w:w="5329" w:type="dxa"/>
            <w:tcBorders>
              <w:top w:val="nil"/>
              <w:left w:val="single" w:sz="8" w:space="0" w:color="auto"/>
              <w:bottom w:val="single" w:sz="4" w:space="0" w:color="auto"/>
              <w:right w:val="single" w:sz="8" w:space="0" w:color="auto"/>
            </w:tcBorders>
            <w:shd w:val="clear" w:color="auto" w:fill="auto"/>
            <w:noWrap/>
            <w:hideMark/>
          </w:tcPr>
          <w:p w14:paraId="208C0B76" w14:textId="77777777" w:rsidR="002E7F59" w:rsidRPr="002E7F59" w:rsidRDefault="002E7F59" w:rsidP="002E7F59">
            <w:pPr>
              <w:suppressAutoHyphens w:val="0"/>
              <w:overflowPunct/>
              <w:autoSpaceDE/>
              <w:autoSpaceDN/>
              <w:adjustRightInd/>
              <w:spacing w:after="0"/>
              <w:textAlignment w:val="auto"/>
              <w:rPr>
                <w:rFonts w:ascii="Cambria" w:hAnsi="Cambria" w:cs="Calibri"/>
                <w:color w:val="000000"/>
              </w:rPr>
            </w:pPr>
            <w:r w:rsidRPr="002E7F59">
              <w:rPr>
                <w:rFonts w:ascii="Cambria" w:hAnsi="Cambria" w:cs="Calibri"/>
                <w:color w:val="000000"/>
              </w:rPr>
              <w:t>Terminal telefónico: fijo/móvil</w:t>
            </w:r>
          </w:p>
        </w:tc>
      </w:tr>
      <w:tr w:rsidR="002E7F59" w:rsidRPr="002E7F59" w14:paraId="0908487B" w14:textId="77777777" w:rsidTr="002E7F59">
        <w:trPr>
          <w:trHeight w:val="113"/>
        </w:trPr>
        <w:tc>
          <w:tcPr>
            <w:tcW w:w="1960" w:type="dxa"/>
            <w:vMerge/>
            <w:tcBorders>
              <w:top w:val="nil"/>
              <w:left w:val="single" w:sz="8" w:space="0" w:color="auto"/>
              <w:bottom w:val="single" w:sz="8" w:space="0" w:color="000000"/>
              <w:right w:val="nil"/>
            </w:tcBorders>
            <w:vAlign w:val="center"/>
            <w:hideMark/>
          </w:tcPr>
          <w:p w14:paraId="22A5D1E5" w14:textId="77777777" w:rsidR="002E7F59" w:rsidRPr="002E7F59" w:rsidRDefault="002E7F59" w:rsidP="002E7F59">
            <w:pPr>
              <w:suppressAutoHyphens w:val="0"/>
              <w:overflowPunct/>
              <w:autoSpaceDE/>
              <w:autoSpaceDN/>
              <w:adjustRightInd/>
              <w:spacing w:after="0"/>
              <w:jc w:val="left"/>
              <w:textAlignment w:val="auto"/>
              <w:rPr>
                <w:rFonts w:ascii="Cambria" w:hAnsi="Cambria" w:cs="Calibri"/>
                <w:b/>
                <w:bCs/>
                <w:color w:val="000000"/>
              </w:rPr>
            </w:pPr>
          </w:p>
        </w:tc>
        <w:tc>
          <w:tcPr>
            <w:tcW w:w="5329" w:type="dxa"/>
            <w:tcBorders>
              <w:top w:val="nil"/>
              <w:left w:val="single" w:sz="8" w:space="0" w:color="auto"/>
              <w:bottom w:val="single" w:sz="4" w:space="0" w:color="auto"/>
              <w:right w:val="single" w:sz="8" w:space="0" w:color="auto"/>
            </w:tcBorders>
            <w:shd w:val="clear" w:color="auto" w:fill="auto"/>
            <w:noWrap/>
            <w:hideMark/>
          </w:tcPr>
          <w:p w14:paraId="4E721123" w14:textId="77777777" w:rsidR="002E7F59" w:rsidRPr="002E7F59" w:rsidRDefault="002E7F59" w:rsidP="002E7F59">
            <w:pPr>
              <w:suppressAutoHyphens w:val="0"/>
              <w:overflowPunct/>
              <w:autoSpaceDE/>
              <w:autoSpaceDN/>
              <w:adjustRightInd/>
              <w:spacing w:after="0"/>
              <w:textAlignment w:val="auto"/>
              <w:rPr>
                <w:rFonts w:ascii="Cambria" w:hAnsi="Cambria" w:cs="Calibri"/>
                <w:color w:val="000000"/>
              </w:rPr>
            </w:pPr>
            <w:r w:rsidRPr="002E7F59">
              <w:rPr>
                <w:rFonts w:ascii="Cambria" w:hAnsi="Cambria" w:cs="Calibri"/>
                <w:color w:val="000000"/>
              </w:rPr>
              <w:t>Acceso a internet</w:t>
            </w:r>
          </w:p>
        </w:tc>
      </w:tr>
      <w:tr w:rsidR="002E7F59" w:rsidRPr="002E7F59" w14:paraId="7657BF47" w14:textId="77777777" w:rsidTr="002E7F59">
        <w:trPr>
          <w:trHeight w:val="113"/>
        </w:trPr>
        <w:tc>
          <w:tcPr>
            <w:tcW w:w="1960" w:type="dxa"/>
            <w:vMerge/>
            <w:tcBorders>
              <w:top w:val="nil"/>
              <w:left w:val="single" w:sz="8" w:space="0" w:color="auto"/>
              <w:bottom w:val="single" w:sz="8" w:space="0" w:color="000000"/>
              <w:right w:val="nil"/>
            </w:tcBorders>
            <w:vAlign w:val="center"/>
            <w:hideMark/>
          </w:tcPr>
          <w:p w14:paraId="1DD14537" w14:textId="77777777" w:rsidR="002E7F59" w:rsidRPr="002E7F59" w:rsidRDefault="002E7F59" w:rsidP="002E7F59">
            <w:pPr>
              <w:suppressAutoHyphens w:val="0"/>
              <w:overflowPunct/>
              <w:autoSpaceDE/>
              <w:autoSpaceDN/>
              <w:adjustRightInd/>
              <w:spacing w:after="0"/>
              <w:jc w:val="left"/>
              <w:textAlignment w:val="auto"/>
              <w:rPr>
                <w:rFonts w:ascii="Cambria" w:hAnsi="Cambria" w:cs="Calibri"/>
                <w:b/>
                <w:bCs/>
                <w:color w:val="000000"/>
              </w:rPr>
            </w:pPr>
          </w:p>
        </w:tc>
        <w:tc>
          <w:tcPr>
            <w:tcW w:w="5329" w:type="dxa"/>
            <w:tcBorders>
              <w:top w:val="nil"/>
              <w:left w:val="single" w:sz="8" w:space="0" w:color="auto"/>
              <w:bottom w:val="single" w:sz="4" w:space="0" w:color="auto"/>
              <w:right w:val="single" w:sz="8" w:space="0" w:color="auto"/>
            </w:tcBorders>
            <w:shd w:val="clear" w:color="auto" w:fill="auto"/>
            <w:noWrap/>
            <w:hideMark/>
          </w:tcPr>
          <w:p w14:paraId="0059211B" w14:textId="77777777" w:rsidR="002E7F59" w:rsidRPr="002E7F59" w:rsidRDefault="002E7F59" w:rsidP="002E7F59">
            <w:pPr>
              <w:suppressAutoHyphens w:val="0"/>
              <w:overflowPunct/>
              <w:autoSpaceDE/>
              <w:autoSpaceDN/>
              <w:adjustRightInd/>
              <w:spacing w:after="0"/>
              <w:textAlignment w:val="auto"/>
              <w:rPr>
                <w:rFonts w:ascii="Cambria" w:hAnsi="Cambria" w:cs="Calibri"/>
                <w:color w:val="000000"/>
              </w:rPr>
            </w:pPr>
            <w:r w:rsidRPr="002E7F59">
              <w:rPr>
                <w:rFonts w:ascii="Cambria" w:hAnsi="Cambria" w:cs="Calibri"/>
                <w:color w:val="000000"/>
              </w:rPr>
              <w:t>Acceso al Gestor (indicar procesos)</w:t>
            </w:r>
          </w:p>
        </w:tc>
      </w:tr>
      <w:tr w:rsidR="002E7F59" w:rsidRPr="002E7F59" w14:paraId="533C604E" w14:textId="77777777" w:rsidTr="002E7F59">
        <w:trPr>
          <w:trHeight w:val="113"/>
        </w:trPr>
        <w:tc>
          <w:tcPr>
            <w:tcW w:w="1960" w:type="dxa"/>
            <w:vMerge/>
            <w:tcBorders>
              <w:top w:val="nil"/>
              <w:left w:val="single" w:sz="8" w:space="0" w:color="auto"/>
              <w:bottom w:val="single" w:sz="8" w:space="0" w:color="000000"/>
              <w:right w:val="nil"/>
            </w:tcBorders>
            <w:vAlign w:val="center"/>
            <w:hideMark/>
          </w:tcPr>
          <w:p w14:paraId="1F520906" w14:textId="77777777" w:rsidR="002E7F59" w:rsidRPr="002E7F59" w:rsidRDefault="002E7F59" w:rsidP="002E7F59">
            <w:pPr>
              <w:suppressAutoHyphens w:val="0"/>
              <w:overflowPunct/>
              <w:autoSpaceDE/>
              <w:autoSpaceDN/>
              <w:adjustRightInd/>
              <w:spacing w:after="0"/>
              <w:jc w:val="left"/>
              <w:textAlignment w:val="auto"/>
              <w:rPr>
                <w:rFonts w:ascii="Cambria" w:hAnsi="Cambria" w:cs="Calibri"/>
                <w:b/>
                <w:bCs/>
                <w:color w:val="000000"/>
              </w:rPr>
            </w:pPr>
          </w:p>
        </w:tc>
        <w:tc>
          <w:tcPr>
            <w:tcW w:w="5329" w:type="dxa"/>
            <w:tcBorders>
              <w:top w:val="nil"/>
              <w:left w:val="single" w:sz="8" w:space="0" w:color="auto"/>
              <w:bottom w:val="single" w:sz="8" w:space="0" w:color="auto"/>
              <w:right w:val="single" w:sz="8" w:space="0" w:color="auto"/>
            </w:tcBorders>
            <w:shd w:val="clear" w:color="auto" w:fill="auto"/>
            <w:noWrap/>
            <w:hideMark/>
          </w:tcPr>
          <w:p w14:paraId="2930E134" w14:textId="77777777" w:rsidR="002E7F59" w:rsidRPr="002E7F59" w:rsidRDefault="002E7F59" w:rsidP="002E7F59">
            <w:pPr>
              <w:suppressAutoHyphens w:val="0"/>
              <w:overflowPunct/>
              <w:autoSpaceDE/>
              <w:autoSpaceDN/>
              <w:adjustRightInd/>
              <w:spacing w:after="0"/>
              <w:textAlignment w:val="auto"/>
              <w:rPr>
                <w:rFonts w:ascii="Cambria" w:hAnsi="Cambria" w:cs="Calibri"/>
                <w:color w:val="000000"/>
              </w:rPr>
            </w:pPr>
            <w:r w:rsidRPr="002E7F59">
              <w:rPr>
                <w:rFonts w:ascii="Cambria" w:hAnsi="Cambria" w:cs="Calibri"/>
                <w:color w:val="000000"/>
              </w:rPr>
              <w:t>Otras necesidades</w:t>
            </w:r>
          </w:p>
        </w:tc>
      </w:tr>
    </w:tbl>
    <w:p w14:paraId="5CAA54A0" w14:textId="5BDA0D93" w:rsidR="004D50BE" w:rsidRDefault="004D50BE" w:rsidP="004D50BE"/>
    <w:p w14:paraId="574795E5" w14:textId="77777777" w:rsidR="002E7F59" w:rsidRDefault="002E7F59" w:rsidP="004D50BE"/>
    <w:p w14:paraId="1C11D700" w14:textId="1AA74E50" w:rsidR="004D50BE" w:rsidRDefault="004D50BE" w:rsidP="004D50BE">
      <w:pPr>
        <w:pStyle w:val="Ttulo3"/>
      </w:pPr>
      <w:bookmarkStart w:id="14" w:name="_Toc178074374"/>
      <w:r>
        <w:t>Externo</w:t>
      </w:r>
      <w:bookmarkEnd w:id="14"/>
    </w:p>
    <w:p w14:paraId="1F741BE5" w14:textId="2A5F4A78" w:rsidR="004D50BE" w:rsidRDefault="004D50BE" w:rsidP="004D50BE"/>
    <w:tbl>
      <w:tblPr>
        <w:tblW w:w="7299" w:type="dxa"/>
        <w:tblCellMar>
          <w:left w:w="70" w:type="dxa"/>
          <w:right w:w="70" w:type="dxa"/>
        </w:tblCellMar>
        <w:tblLook w:val="04A0" w:firstRow="1" w:lastRow="0" w:firstColumn="1" w:lastColumn="0" w:noHBand="0" w:noVBand="1"/>
      </w:tblPr>
      <w:tblGrid>
        <w:gridCol w:w="1970"/>
        <w:gridCol w:w="5329"/>
      </w:tblGrid>
      <w:tr w:rsidR="002E7F59" w:rsidRPr="002E7F59" w14:paraId="66CC8B6D" w14:textId="77777777" w:rsidTr="002E7F59">
        <w:trPr>
          <w:trHeight w:val="113"/>
        </w:trPr>
        <w:tc>
          <w:tcPr>
            <w:tcW w:w="1970" w:type="dxa"/>
            <w:vMerge w:val="restart"/>
            <w:tcBorders>
              <w:top w:val="single" w:sz="8" w:space="0" w:color="auto"/>
              <w:left w:val="single" w:sz="8" w:space="0" w:color="auto"/>
              <w:bottom w:val="single" w:sz="8" w:space="0" w:color="000000"/>
              <w:right w:val="nil"/>
            </w:tcBorders>
            <w:shd w:val="clear" w:color="auto" w:fill="auto"/>
            <w:noWrap/>
            <w:vAlign w:val="center"/>
            <w:hideMark/>
          </w:tcPr>
          <w:p w14:paraId="0124F496" w14:textId="77777777" w:rsidR="002E7F59" w:rsidRPr="002E7F59" w:rsidRDefault="002E7F59" w:rsidP="002E7F59">
            <w:pPr>
              <w:suppressAutoHyphens w:val="0"/>
              <w:overflowPunct/>
              <w:autoSpaceDE/>
              <w:autoSpaceDN/>
              <w:adjustRightInd/>
              <w:spacing w:after="0"/>
              <w:jc w:val="center"/>
              <w:textAlignment w:val="auto"/>
              <w:rPr>
                <w:rFonts w:ascii="Cambria" w:hAnsi="Cambria" w:cs="Calibri"/>
                <w:b/>
                <w:bCs/>
                <w:color w:val="000000"/>
              </w:rPr>
            </w:pPr>
            <w:r w:rsidRPr="002E7F59">
              <w:rPr>
                <w:rFonts w:ascii="Cambria" w:hAnsi="Cambria" w:cs="Calibri"/>
                <w:b/>
                <w:bCs/>
                <w:color w:val="000000"/>
              </w:rPr>
              <w:t>Datos Personales</w:t>
            </w:r>
          </w:p>
        </w:tc>
        <w:tc>
          <w:tcPr>
            <w:tcW w:w="5329" w:type="dxa"/>
            <w:tcBorders>
              <w:top w:val="single" w:sz="8" w:space="0" w:color="auto"/>
              <w:left w:val="single" w:sz="8" w:space="0" w:color="auto"/>
              <w:bottom w:val="single" w:sz="4" w:space="0" w:color="auto"/>
              <w:right w:val="single" w:sz="8" w:space="0" w:color="auto"/>
            </w:tcBorders>
            <w:shd w:val="clear" w:color="auto" w:fill="auto"/>
            <w:noWrap/>
            <w:hideMark/>
          </w:tcPr>
          <w:p w14:paraId="01C7BDE4" w14:textId="77777777" w:rsidR="002E7F59" w:rsidRPr="002E7F59" w:rsidRDefault="002E7F59" w:rsidP="002E7F59">
            <w:pPr>
              <w:suppressAutoHyphens w:val="0"/>
              <w:overflowPunct/>
              <w:autoSpaceDE/>
              <w:autoSpaceDN/>
              <w:adjustRightInd/>
              <w:spacing w:after="0"/>
              <w:textAlignment w:val="auto"/>
              <w:rPr>
                <w:rFonts w:ascii="Cambria" w:hAnsi="Cambria" w:cs="Calibri"/>
                <w:color w:val="000000"/>
              </w:rPr>
            </w:pPr>
            <w:r w:rsidRPr="002E7F59">
              <w:rPr>
                <w:rFonts w:ascii="Cambria" w:hAnsi="Cambria" w:cs="Calibri"/>
                <w:color w:val="000000"/>
              </w:rPr>
              <w:t>Nombre y Apellidos</w:t>
            </w:r>
          </w:p>
        </w:tc>
      </w:tr>
      <w:tr w:rsidR="002E7F59" w:rsidRPr="002E7F59" w14:paraId="20578122" w14:textId="77777777" w:rsidTr="002E7F59">
        <w:trPr>
          <w:trHeight w:val="113"/>
        </w:trPr>
        <w:tc>
          <w:tcPr>
            <w:tcW w:w="1970" w:type="dxa"/>
            <w:vMerge/>
            <w:tcBorders>
              <w:top w:val="single" w:sz="8" w:space="0" w:color="auto"/>
              <w:left w:val="single" w:sz="8" w:space="0" w:color="auto"/>
              <w:bottom w:val="single" w:sz="8" w:space="0" w:color="000000"/>
              <w:right w:val="nil"/>
            </w:tcBorders>
            <w:vAlign w:val="center"/>
            <w:hideMark/>
          </w:tcPr>
          <w:p w14:paraId="500DB165" w14:textId="77777777" w:rsidR="002E7F59" w:rsidRPr="002E7F59" w:rsidRDefault="002E7F59" w:rsidP="002E7F59">
            <w:pPr>
              <w:suppressAutoHyphens w:val="0"/>
              <w:overflowPunct/>
              <w:autoSpaceDE/>
              <w:autoSpaceDN/>
              <w:adjustRightInd/>
              <w:spacing w:after="0"/>
              <w:jc w:val="left"/>
              <w:textAlignment w:val="auto"/>
              <w:rPr>
                <w:rFonts w:ascii="Cambria" w:hAnsi="Cambria" w:cs="Calibri"/>
                <w:b/>
                <w:bCs/>
                <w:color w:val="000000"/>
              </w:rPr>
            </w:pPr>
          </w:p>
        </w:tc>
        <w:tc>
          <w:tcPr>
            <w:tcW w:w="5329" w:type="dxa"/>
            <w:tcBorders>
              <w:top w:val="nil"/>
              <w:left w:val="single" w:sz="8" w:space="0" w:color="auto"/>
              <w:bottom w:val="single" w:sz="8" w:space="0" w:color="auto"/>
              <w:right w:val="single" w:sz="8" w:space="0" w:color="auto"/>
            </w:tcBorders>
            <w:shd w:val="clear" w:color="auto" w:fill="auto"/>
            <w:noWrap/>
            <w:hideMark/>
          </w:tcPr>
          <w:p w14:paraId="385B4449" w14:textId="77777777" w:rsidR="002E7F59" w:rsidRPr="002E7F59" w:rsidRDefault="002E7F59" w:rsidP="002E7F59">
            <w:pPr>
              <w:suppressAutoHyphens w:val="0"/>
              <w:overflowPunct/>
              <w:autoSpaceDE/>
              <w:autoSpaceDN/>
              <w:adjustRightInd/>
              <w:spacing w:after="0"/>
              <w:textAlignment w:val="auto"/>
              <w:rPr>
                <w:rFonts w:ascii="Cambria" w:hAnsi="Cambria" w:cs="Calibri"/>
                <w:color w:val="000000"/>
              </w:rPr>
            </w:pPr>
            <w:r w:rsidRPr="002E7F59">
              <w:rPr>
                <w:rFonts w:ascii="Cambria" w:hAnsi="Cambria" w:cs="Calibri"/>
                <w:color w:val="000000"/>
                <w:sz w:val="14"/>
                <w:szCs w:val="14"/>
              </w:rPr>
              <w:t xml:space="preserve"> </w:t>
            </w:r>
            <w:r w:rsidRPr="002E7F59">
              <w:rPr>
                <w:rFonts w:ascii="Cambria" w:hAnsi="Cambria" w:cs="Calibri"/>
                <w:color w:val="000000"/>
              </w:rPr>
              <w:t>Número de personal</w:t>
            </w:r>
          </w:p>
        </w:tc>
      </w:tr>
      <w:tr w:rsidR="002E7F59" w:rsidRPr="002E7F59" w14:paraId="42762AE6" w14:textId="77777777" w:rsidTr="002E7F59">
        <w:trPr>
          <w:trHeight w:val="113"/>
        </w:trPr>
        <w:tc>
          <w:tcPr>
            <w:tcW w:w="1970" w:type="dxa"/>
            <w:vMerge w:val="restart"/>
            <w:tcBorders>
              <w:top w:val="nil"/>
              <w:left w:val="single" w:sz="8" w:space="0" w:color="auto"/>
              <w:bottom w:val="single" w:sz="8" w:space="0" w:color="000000"/>
              <w:right w:val="nil"/>
            </w:tcBorders>
            <w:shd w:val="clear" w:color="auto" w:fill="auto"/>
            <w:vAlign w:val="center"/>
            <w:hideMark/>
          </w:tcPr>
          <w:p w14:paraId="5801BC4F" w14:textId="77777777" w:rsidR="002E7F59" w:rsidRPr="002E7F59" w:rsidRDefault="002E7F59" w:rsidP="002E7F59">
            <w:pPr>
              <w:suppressAutoHyphens w:val="0"/>
              <w:overflowPunct/>
              <w:autoSpaceDE/>
              <w:autoSpaceDN/>
              <w:adjustRightInd/>
              <w:spacing w:after="0"/>
              <w:jc w:val="center"/>
              <w:textAlignment w:val="auto"/>
              <w:rPr>
                <w:rFonts w:ascii="Cambria" w:hAnsi="Cambria" w:cs="Calibri"/>
                <w:b/>
                <w:bCs/>
                <w:color w:val="000000"/>
              </w:rPr>
            </w:pPr>
            <w:r w:rsidRPr="002E7F59">
              <w:rPr>
                <w:rFonts w:ascii="Cambria" w:hAnsi="Cambria" w:cs="Calibri"/>
                <w:b/>
                <w:bCs/>
                <w:color w:val="000000"/>
              </w:rPr>
              <w:t>Accesos y tipo de accesos necesarios</w:t>
            </w:r>
            <w:r w:rsidRPr="002E7F59">
              <w:rPr>
                <w:rFonts w:ascii="Cambria" w:hAnsi="Cambria" w:cs="Calibri"/>
                <w:b/>
                <w:bCs/>
                <w:color w:val="000000"/>
              </w:rPr>
              <w:br/>
              <w:t xml:space="preserve"> a los Sistemas de Información</w:t>
            </w:r>
          </w:p>
        </w:tc>
        <w:tc>
          <w:tcPr>
            <w:tcW w:w="5329" w:type="dxa"/>
            <w:tcBorders>
              <w:top w:val="nil"/>
              <w:left w:val="single" w:sz="8" w:space="0" w:color="auto"/>
              <w:bottom w:val="single" w:sz="4" w:space="0" w:color="auto"/>
              <w:right w:val="single" w:sz="8" w:space="0" w:color="auto"/>
            </w:tcBorders>
            <w:shd w:val="clear" w:color="auto" w:fill="auto"/>
            <w:noWrap/>
            <w:hideMark/>
          </w:tcPr>
          <w:p w14:paraId="55A1FD10" w14:textId="77777777" w:rsidR="002E7F59" w:rsidRPr="002E7F59" w:rsidRDefault="002E7F59" w:rsidP="002E7F59">
            <w:pPr>
              <w:suppressAutoHyphens w:val="0"/>
              <w:overflowPunct/>
              <w:autoSpaceDE/>
              <w:autoSpaceDN/>
              <w:adjustRightInd/>
              <w:spacing w:after="0"/>
              <w:textAlignment w:val="auto"/>
              <w:rPr>
                <w:rFonts w:ascii="Cambria" w:hAnsi="Cambria" w:cs="Calibri"/>
                <w:color w:val="000000"/>
              </w:rPr>
            </w:pPr>
            <w:r w:rsidRPr="002E7F59">
              <w:rPr>
                <w:rFonts w:ascii="Cambria" w:hAnsi="Cambria" w:cs="Calibri"/>
                <w:color w:val="000000"/>
              </w:rPr>
              <w:t>Es necesario ordenador o hará uso de uno compartido</w:t>
            </w:r>
          </w:p>
        </w:tc>
      </w:tr>
      <w:tr w:rsidR="002E7F59" w:rsidRPr="002E7F59" w14:paraId="2AD4E4F2" w14:textId="77777777" w:rsidTr="002E7F59">
        <w:trPr>
          <w:trHeight w:val="113"/>
        </w:trPr>
        <w:tc>
          <w:tcPr>
            <w:tcW w:w="1970" w:type="dxa"/>
            <w:vMerge/>
            <w:tcBorders>
              <w:top w:val="nil"/>
              <w:left w:val="single" w:sz="8" w:space="0" w:color="auto"/>
              <w:bottom w:val="single" w:sz="8" w:space="0" w:color="000000"/>
              <w:right w:val="nil"/>
            </w:tcBorders>
            <w:vAlign w:val="center"/>
            <w:hideMark/>
          </w:tcPr>
          <w:p w14:paraId="4A589C76" w14:textId="77777777" w:rsidR="002E7F59" w:rsidRPr="002E7F59" w:rsidRDefault="002E7F59" w:rsidP="002E7F59">
            <w:pPr>
              <w:suppressAutoHyphens w:val="0"/>
              <w:overflowPunct/>
              <w:autoSpaceDE/>
              <w:autoSpaceDN/>
              <w:adjustRightInd/>
              <w:spacing w:after="0"/>
              <w:jc w:val="left"/>
              <w:textAlignment w:val="auto"/>
              <w:rPr>
                <w:rFonts w:ascii="Cambria" w:hAnsi="Cambria" w:cs="Calibri"/>
                <w:b/>
                <w:bCs/>
                <w:color w:val="000000"/>
              </w:rPr>
            </w:pPr>
          </w:p>
        </w:tc>
        <w:tc>
          <w:tcPr>
            <w:tcW w:w="5329" w:type="dxa"/>
            <w:tcBorders>
              <w:top w:val="nil"/>
              <w:left w:val="single" w:sz="8" w:space="0" w:color="auto"/>
              <w:bottom w:val="single" w:sz="4" w:space="0" w:color="auto"/>
              <w:right w:val="single" w:sz="8" w:space="0" w:color="auto"/>
            </w:tcBorders>
            <w:shd w:val="clear" w:color="auto" w:fill="auto"/>
            <w:noWrap/>
            <w:hideMark/>
          </w:tcPr>
          <w:p w14:paraId="44772BB7" w14:textId="77777777" w:rsidR="002E7F59" w:rsidRPr="002E7F59" w:rsidRDefault="002E7F59" w:rsidP="002E7F59">
            <w:pPr>
              <w:suppressAutoHyphens w:val="0"/>
              <w:overflowPunct/>
              <w:autoSpaceDE/>
              <w:autoSpaceDN/>
              <w:adjustRightInd/>
              <w:spacing w:after="0"/>
              <w:textAlignment w:val="auto"/>
              <w:rPr>
                <w:rFonts w:ascii="Cambria" w:hAnsi="Cambria" w:cs="Calibri"/>
                <w:color w:val="000000"/>
              </w:rPr>
            </w:pPr>
            <w:r w:rsidRPr="002E7F59">
              <w:rPr>
                <w:rFonts w:ascii="Cambria" w:hAnsi="Cambria" w:cs="Calibri"/>
                <w:color w:val="000000"/>
              </w:rPr>
              <w:t>SAP/Autorizaciones (indicar perfiles o usuario de referencia)</w:t>
            </w:r>
          </w:p>
        </w:tc>
      </w:tr>
      <w:tr w:rsidR="002E7F59" w:rsidRPr="002E7F59" w14:paraId="49963530" w14:textId="77777777" w:rsidTr="002E7F59">
        <w:trPr>
          <w:trHeight w:val="113"/>
        </w:trPr>
        <w:tc>
          <w:tcPr>
            <w:tcW w:w="1970" w:type="dxa"/>
            <w:vMerge/>
            <w:tcBorders>
              <w:top w:val="nil"/>
              <w:left w:val="single" w:sz="8" w:space="0" w:color="auto"/>
              <w:bottom w:val="single" w:sz="8" w:space="0" w:color="000000"/>
              <w:right w:val="nil"/>
            </w:tcBorders>
            <w:vAlign w:val="center"/>
            <w:hideMark/>
          </w:tcPr>
          <w:p w14:paraId="445FED1C" w14:textId="77777777" w:rsidR="002E7F59" w:rsidRPr="002E7F59" w:rsidRDefault="002E7F59" w:rsidP="002E7F59">
            <w:pPr>
              <w:suppressAutoHyphens w:val="0"/>
              <w:overflowPunct/>
              <w:autoSpaceDE/>
              <w:autoSpaceDN/>
              <w:adjustRightInd/>
              <w:spacing w:after="0"/>
              <w:jc w:val="left"/>
              <w:textAlignment w:val="auto"/>
              <w:rPr>
                <w:rFonts w:ascii="Cambria" w:hAnsi="Cambria" w:cs="Calibri"/>
                <w:b/>
                <w:bCs/>
                <w:color w:val="000000"/>
              </w:rPr>
            </w:pPr>
          </w:p>
        </w:tc>
        <w:tc>
          <w:tcPr>
            <w:tcW w:w="5329" w:type="dxa"/>
            <w:tcBorders>
              <w:top w:val="nil"/>
              <w:left w:val="single" w:sz="8" w:space="0" w:color="auto"/>
              <w:bottom w:val="single" w:sz="4" w:space="0" w:color="auto"/>
              <w:right w:val="single" w:sz="8" w:space="0" w:color="auto"/>
            </w:tcBorders>
            <w:shd w:val="clear" w:color="auto" w:fill="auto"/>
            <w:noWrap/>
            <w:hideMark/>
          </w:tcPr>
          <w:p w14:paraId="2F1812CE" w14:textId="77777777" w:rsidR="002E7F59" w:rsidRPr="002E7F59" w:rsidRDefault="002E7F59" w:rsidP="002E7F59">
            <w:pPr>
              <w:suppressAutoHyphens w:val="0"/>
              <w:overflowPunct/>
              <w:autoSpaceDE/>
              <w:autoSpaceDN/>
              <w:adjustRightInd/>
              <w:spacing w:after="0"/>
              <w:textAlignment w:val="auto"/>
              <w:rPr>
                <w:rFonts w:ascii="Cambria" w:hAnsi="Cambria" w:cs="Calibri"/>
                <w:color w:val="000000"/>
              </w:rPr>
            </w:pPr>
            <w:r w:rsidRPr="002E7F59">
              <w:rPr>
                <w:rFonts w:ascii="Cambria" w:hAnsi="Cambria" w:cs="Calibri"/>
                <w:color w:val="000000"/>
              </w:rPr>
              <w:t>Software especifico</w:t>
            </w:r>
          </w:p>
        </w:tc>
      </w:tr>
      <w:tr w:rsidR="002E7F59" w:rsidRPr="002E7F59" w14:paraId="69224C7B" w14:textId="77777777" w:rsidTr="002E7F59">
        <w:trPr>
          <w:trHeight w:val="113"/>
        </w:trPr>
        <w:tc>
          <w:tcPr>
            <w:tcW w:w="1970" w:type="dxa"/>
            <w:vMerge/>
            <w:tcBorders>
              <w:top w:val="nil"/>
              <w:left w:val="single" w:sz="8" w:space="0" w:color="auto"/>
              <w:bottom w:val="single" w:sz="8" w:space="0" w:color="000000"/>
              <w:right w:val="nil"/>
            </w:tcBorders>
            <w:vAlign w:val="center"/>
            <w:hideMark/>
          </w:tcPr>
          <w:p w14:paraId="22834FCD" w14:textId="77777777" w:rsidR="002E7F59" w:rsidRPr="002E7F59" w:rsidRDefault="002E7F59" w:rsidP="002E7F59">
            <w:pPr>
              <w:suppressAutoHyphens w:val="0"/>
              <w:overflowPunct/>
              <w:autoSpaceDE/>
              <w:autoSpaceDN/>
              <w:adjustRightInd/>
              <w:spacing w:after="0"/>
              <w:jc w:val="left"/>
              <w:textAlignment w:val="auto"/>
              <w:rPr>
                <w:rFonts w:ascii="Cambria" w:hAnsi="Cambria" w:cs="Calibri"/>
                <w:b/>
                <w:bCs/>
                <w:color w:val="000000"/>
              </w:rPr>
            </w:pPr>
          </w:p>
        </w:tc>
        <w:tc>
          <w:tcPr>
            <w:tcW w:w="5329" w:type="dxa"/>
            <w:tcBorders>
              <w:top w:val="nil"/>
              <w:left w:val="single" w:sz="8" w:space="0" w:color="auto"/>
              <w:bottom w:val="single" w:sz="4" w:space="0" w:color="auto"/>
              <w:right w:val="single" w:sz="8" w:space="0" w:color="auto"/>
            </w:tcBorders>
            <w:shd w:val="clear" w:color="auto" w:fill="auto"/>
            <w:noWrap/>
            <w:hideMark/>
          </w:tcPr>
          <w:p w14:paraId="22992B63" w14:textId="77777777" w:rsidR="002E7F59" w:rsidRPr="002E7F59" w:rsidRDefault="002E7F59" w:rsidP="002E7F59">
            <w:pPr>
              <w:suppressAutoHyphens w:val="0"/>
              <w:overflowPunct/>
              <w:autoSpaceDE/>
              <w:autoSpaceDN/>
              <w:adjustRightInd/>
              <w:spacing w:after="0"/>
              <w:textAlignment w:val="auto"/>
              <w:rPr>
                <w:rFonts w:ascii="Cambria" w:hAnsi="Cambria" w:cs="Calibri"/>
                <w:color w:val="000000"/>
              </w:rPr>
            </w:pPr>
            <w:r w:rsidRPr="002E7F59">
              <w:rPr>
                <w:rFonts w:ascii="Cambria" w:hAnsi="Cambria" w:cs="Calibri"/>
                <w:color w:val="000000"/>
              </w:rPr>
              <w:t>Terminal telefónico: fijo/móvil</w:t>
            </w:r>
          </w:p>
        </w:tc>
      </w:tr>
      <w:tr w:rsidR="002E7F59" w:rsidRPr="002E7F59" w14:paraId="66F5FF56" w14:textId="77777777" w:rsidTr="002E7F59">
        <w:trPr>
          <w:trHeight w:val="113"/>
        </w:trPr>
        <w:tc>
          <w:tcPr>
            <w:tcW w:w="1970" w:type="dxa"/>
            <w:vMerge/>
            <w:tcBorders>
              <w:top w:val="nil"/>
              <w:left w:val="single" w:sz="8" w:space="0" w:color="auto"/>
              <w:bottom w:val="single" w:sz="8" w:space="0" w:color="000000"/>
              <w:right w:val="nil"/>
            </w:tcBorders>
            <w:vAlign w:val="center"/>
            <w:hideMark/>
          </w:tcPr>
          <w:p w14:paraId="63DCEA84" w14:textId="77777777" w:rsidR="002E7F59" w:rsidRPr="002E7F59" w:rsidRDefault="002E7F59" w:rsidP="002E7F59">
            <w:pPr>
              <w:suppressAutoHyphens w:val="0"/>
              <w:overflowPunct/>
              <w:autoSpaceDE/>
              <w:autoSpaceDN/>
              <w:adjustRightInd/>
              <w:spacing w:after="0"/>
              <w:jc w:val="left"/>
              <w:textAlignment w:val="auto"/>
              <w:rPr>
                <w:rFonts w:ascii="Cambria" w:hAnsi="Cambria" w:cs="Calibri"/>
                <w:b/>
                <w:bCs/>
                <w:color w:val="000000"/>
              </w:rPr>
            </w:pPr>
          </w:p>
        </w:tc>
        <w:tc>
          <w:tcPr>
            <w:tcW w:w="5329" w:type="dxa"/>
            <w:tcBorders>
              <w:top w:val="nil"/>
              <w:left w:val="single" w:sz="8" w:space="0" w:color="auto"/>
              <w:bottom w:val="single" w:sz="4" w:space="0" w:color="auto"/>
              <w:right w:val="single" w:sz="8" w:space="0" w:color="auto"/>
            </w:tcBorders>
            <w:shd w:val="clear" w:color="auto" w:fill="auto"/>
            <w:noWrap/>
            <w:hideMark/>
          </w:tcPr>
          <w:p w14:paraId="2D1DB002" w14:textId="77777777" w:rsidR="002E7F59" w:rsidRPr="002E7F59" w:rsidRDefault="002E7F59" w:rsidP="002E7F59">
            <w:pPr>
              <w:suppressAutoHyphens w:val="0"/>
              <w:overflowPunct/>
              <w:autoSpaceDE/>
              <w:autoSpaceDN/>
              <w:adjustRightInd/>
              <w:spacing w:after="0"/>
              <w:textAlignment w:val="auto"/>
              <w:rPr>
                <w:rFonts w:ascii="Cambria" w:hAnsi="Cambria" w:cs="Calibri"/>
                <w:color w:val="000000"/>
              </w:rPr>
            </w:pPr>
            <w:r w:rsidRPr="002E7F59">
              <w:rPr>
                <w:rFonts w:ascii="Cambria" w:hAnsi="Cambria" w:cs="Calibri"/>
                <w:color w:val="000000"/>
              </w:rPr>
              <w:t>Acceso a internet</w:t>
            </w:r>
          </w:p>
        </w:tc>
      </w:tr>
      <w:tr w:rsidR="002E7F59" w:rsidRPr="002E7F59" w14:paraId="01B6D594" w14:textId="77777777" w:rsidTr="002E7F59">
        <w:trPr>
          <w:trHeight w:val="113"/>
        </w:trPr>
        <w:tc>
          <w:tcPr>
            <w:tcW w:w="1970" w:type="dxa"/>
            <w:vMerge/>
            <w:tcBorders>
              <w:top w:val="nil"/>
              <w:left w:val="single" w:sz="8" w:space="0" w:color="auto"/>
              <w:bottom w:val="single" w:sz="8" w:space="0" w:color="000000"/>
              <w:right w:val="nil"/>
            </w:tcBorders>
            <w:vAlign w:val="center"/>
            <w:hideMark/>
          </w:tcPr>
          <w:p w14:paraId="06517271" w14:textId="77777777" w:rsidR="002E7F59" w:rsidRPr="002E7F59" w:rsidRDefault="002E7F59" w:rsidP="002E7F59">
            <w:pPr>
              <w:suppressAutoHyphens w:val="0"/>
              <w:overflowPunct/>
              <w:autoSpaceDE/>
              <w:autoSpaceDN/>
              <w:adjustRightInd/>
              <w:spacing w:after="0"/>
              <w:jc w:val="left"/>
              <w:textAlignment w:val="auto"/>
              <w:rPr>
                <w:rFonts w:ascii="Cambria" w:hAnsi="Cambria" w:cs="Calibri"/>
                <w:b/>
                <w:bCs/>
                <w:color w:val="000000"/>
              </w:rPr>
            </w:pPr>
          </w:p>
        </w:tc>
        <w:tc>
          <w:tcPr>
            <w:tcW w:w="5329" w:type="dxa"/>
            <w:tcBorders>
              <w:top w:val="nil"/>
              <w:left w:val="single" w:sz="8" w:space="0" w:color="auto"/>
              <w:bottom w:val="single" w:sz="4" w:space="0" w:color="auto"/>
              <w:right w:val="single" w:sz="8" w:space="0" w:color="auto"/>
            </w:tcBorders>
            <w:shd w:val="clear" w:color="auto" w:fill="auto"/>
            <w:noWrap/>
            <w:hideMark/>
          </w:tcPr>
          <w:p w14:paraId="7DA0179D" w14:textId="77777777" w:rsidR="002E7F59" w:rsidRPr="002E7F59" w:rsidRDefault="002E7F59" w:rsidP="002E7F59">
            <w:pPr>
              <w:suppressAutoHyphens w:val="0"/>
              <w:overflowPunct/>
              <w:autoSpaceDE/>
              <w:autoSpaceDN/>
              <w:adjustRightInd/>
              <w:spacing w:after="0"/>
              <w:textAlignment w:val="auto"/>
              <w:rPr>
                <w:rFonts w:ascii="Cambria" w:hAnsi="Cambria" w:cs="Calibri"/>
                <w:color w:val="000000"/>
              </w:rPr>
            </w:pPr>
            <w:r w:rsidRPr="002E7F59">
              <w:rPr>
                <w:rFonts w:ascii="Cambria" w:hAnsi="Cambria" w:cs="Calibri"/>
                <w:color w:val="000000"/>
              </w:rPr>
              <w:t>Acceso al Gestor (indicar procesos)</w:t>
            </w:r>
          </w:p>
        </w:tc>
      </w:tr>
      <w:tr w:rsidR="002E7F59" w:rsidRPr="002E7F59" w14:paraId="42F2474F" w14:textId="77777777" w:rsidTr="002E7F59">
        <w:trPr>
          <w:trHeight w:val="113"/>
        </w:trPr>
        <w:tc>
          <w:tcPr>
            <w:tcW w:w="1970" w:type="dxa"/>
            <w:vMerge/>
            <w:tcBorders>
              <w:top w:val="nil"/>
              <w:left w:val="single" w:sz="8" w:space="0" w:color="auto"/>
              <w:bottom w:val="single" w:sz="8" w:space="0" w:color="000000"/>
              <w:right w:val="nil"/>
            </w:tcBorders>
            <w:vAlign w:val="center"/>
            <w:hideMark/>
          </w:tcPr>
          <w:p w14:paraId="5E2C45D6" w14:textId="77777777" w:rsidR="002E7F59" w:rsidRPr="002E7F59" w:rsidRDefault="002E7F59" w:rsidP="002E7F59">
            <w:pPr>
              <w:suppressAutoHyphens w:val="0"/>
              <w:overflowPunct/>
              <w:autoSpaceDE/>
              <w:autoSpaceDN/>
              <w:adjustRightInd/>
              <w:spacing w:after="0"/>
              <w:jc w:val="left"/>
              <w:textAlignment w:val="auto"/>
              <w:rPr>
                <w:rFonts w:ascii="Cambria" w:hAnsi="Cambria" w:cs="Calibri"/>
                <w:b/>
                <w:bCs/>
                <w:color w:val="000000"/>
              </w:rPr>
            </w:pPr>
          </w:p>
        </w:tc>
        <w:tc>
          <w:tcPr>
            <w:tcW w:w="5329" w:type="dxa"/>
            <w:tcBorders>
              <w:top w:val="nil"/>
              <w:left w:val="single" w:sz="8" w:space="0" w:color="auto"/>
              <w:bottom w:val="single" w:sz="8" w:space="0" w:color="auto"/>
              <w:right w:val="single" w:sz="8" w:space="0" w:color="auto"/>
            </w:tcBorders>
            <w:shd w:val="clear" w:color="auto" w:fill="auto"/>
            <w:noWrap/>
            <w:hideMark/>
          </w:tcPr>
          <w:p w14:paraId="63800FFD" w14:textId="77777777" w:rsidR="002E7F59" w:rsidRPr="002E7F59" w:rsidRDefault="002E7F59" w:rsidP="002E7F59">
            <w:pPr>
              <w:suppressAutoHyphens w:val="0"/>
              <w:overflowPunct/>
              <w:autoSpaceDE/>
              <w:autoSpaceDN/>
              <w:adjustRightInd/>
              <w:spacing w:after="0"/>
              <w:textAlignment w:val="auto"/>
              <w:rPr>
                <w:rFonts w:ascii="Cambria" w:hAnsi="Cambria" w:cs="Calibri"/>
                <w:color w:val="000000"/>
              </w:rPr>
            </w:pPr>
            <w:r w:rsidRPr="002E7F59">
              <w:rPr>
                <w:rFonts w:ascii="Cambria" w:hAnsi="Cambria" w:cs="Calibri"/>
                <w:color w:val="000000"/>
              </w:rPr>
              <w:t>Otras necesidades</w:t>
            </w:r>
          </w:p>
        </w:tc>
      </w:tr>
      <w:tr w:rsidR="002E7F59" w:rsidRPr="002E7F59" w14:paraId="58CF8A29" w14:textId="77777777" w:rsidTr="002E7F59">
        <w:trPr>
          <w:trHeight w:val="113"/>
        </w:trPr>
        <w:tc>
          <w:tcPr>
            <w:tcW w:w="1970" w:type="dxa"/>
            <w:tcBorders>
              <w:top w:val="nil"/>
              <w:left w:val="single" w:sz="8" w:space="0" w:color="auto"/>
              <w:bottom w:val="single" w:sz="8" w:space="0" w:color="auto"/>
              <w:right w:val="nil"/>
            </w:tcBorders>
            <w:shd w:val="clear" w:color="auto" w:fill="auto"/>
            <w:noWrap/>
            <w:vAlign w:val="center"/>
            <w:hideMark/>
          </w:tcPr>
          <w:p w14:paraId="63A678D7" w14:textId="77777777" w:rsidR="002E7F59" w:rsidRPr="002E7F59" w:rsidRDefault="002E7F59" w:rsidP="002E7F59">
            <w:pPr>
              <w:suppressAutoHyphens w:val="0"/>
              <w:overflowPunct/>
              <w:autoSpaceDE/>
              <w:autoSpaceDN/>
              <w:adjustRightInd/>
              <w:spacing w:after="0"/>
              <w:jc w:val="center"/>
              <w:textAlignment w:val="auto"/>
              <w:rPr>
                <w:rFonts w:ascii="Cambria" w:hAnsi="Cambria" w:cs="Calibri"/>
                <w:b/>
                <w:bCs/>
                <w:color w:val="000000"/>
              </w:rPr>
            </w:pPr>
            <w:r w:rsidRPr="002E7F59">
              <w:rPr>
                <w:rFonts w:ascii="Cambria" w:hAnsi="Cambria" w:cs="Calibri"/>
                <w:b/>
                <w:bCs/>
                <w:color w:val="000000"/>
              </w:rPr>
              <w:t>Contrato</w:t>
            </w:r>
          </w:p>
        </w:tc>
        <w:tc>
          <w:tcPr>
            <w:tcW w:w="5329" w:type="dxa"/>
            <w:tcBorders>
              <w:top w:val="nil"/>
              <w:left w:val="single" w:sz="8" w:space="0" w:color="auto"/>
              <w:bottom w:val="single" w:sz="8" w:space="0" w:color="auto"/>
              <w:right w:val="single" w:sz="8" w:space="0" w:color="auto"/>
            </w:tcBorders>
            <w:shd w:val="clear" w:color="auto" w:fill="auto"/>
            <w:noWrap/>
            <w:hideMark/>
          </w:tcPr>
          <w:p w14:paraId="0476B377" w14:textId="77777777" w:rsidR="002E7F59" w:rsidRPr="002E7F59" w:rsidRDefault="002E7F59" w:rsidP="002E7F59">
            <w:pPr>
              <w:suppressAutoHyphens w:val="0"/>
              <w:overflowPunct/>
              <w:autoSpaceDE/>
              <w:autoSpaceDN/>
              <w:adjustRightInd/>
              <w:spacing w:after="0"/>
              <w:textAlignment w:val="auto"/>
              <w:rPr>
                <w:rFonts w:ascii="Cambria" w:hAnsi="Cambria" w:cs="Calibri"/>
                <w:color w:val="000000"/>
              </w:rPr>
            </w:pPr>
            <w:r w:rsidRPr="002E7F59">
              <w:rPr>
                <w:rFonts w:ascii="Cambria" w:hAnsi="Cambria" w:cs="Calibri"/>
                <w:color w:val="000000"/>
              </w:rPr>
              <w:t>Código del contrato al que está asociado el usuario</w:t>
            </w:r>
          </w:p>
        </w:tc>
      </w:tr>
    </w:tbl>
    <w:p w14:paraId="24B8A5C0" w14:textId="5ABB8D84" w:rsidR="002E7F59" w:rsidRDefault="002E7F59" w:rsidP="004D50BE"/>
    <w:p w14:paraId="6830E7D4" w14:textId="77777777" w:rsidR="002E7F59" w:rsidRDefault="002E7F59" w:rsidP="004D50BE"/>
    <w:p w14:paraId="081B7411" w14:textId="11890E31" w:rsidR="004D50BE" w:rsidRDefault="004D50BE" w:rsidP="004D50BE">
      <w:pPr>
        <w:pStyle w:val="Ttulo3"/>
      </w:pPr>
      <w:bookmarkStart w:id="15" w:name="_Toc178074375"/>
      <w:r>
        <w:t>Becario</w:t>
      </w:r>
      <w:bookmarkEnd w:id="15"/>
    </w:p>
    <w:p w14:paraId="51F22AB7" w14:textId="77777777" w:rsidR="004D50BE" w:rsidRPr="004D50BE" w:rsidRDefault="004D50BE" w:rsidP="004D50BE"/>
    <w:tbl>
      <w:tblPr>
        <w:tblW w:w="7285" w:type="dxa"/>
        <w:tblCellMar>
          <w:left w:w="70" w:type="dxa"/>
          <w:right w:w="70" w:type="dxa"/>
        </w:tblCellMar>
        <w:tblLook w:val="04A0" w:firstRow="1" w:lastRow="0" w:firstColumn="1" w:lastColumn="0" w:noHBand="0" w:noVBand="1"/>
      </w:tblPr>
      <w:tblGrid>
        <w:gridCol w:w="1956"/>
        <w:gridCol w:w="5329"/>
      </w:tblGrid>
      <w:tr w:rsidR="002E7F59" w:rsidRPr="002E7F59" w14:paraId="0F201B2B" w14:textId="77777777" w:rsidTr="002E7F59">
        <w:trPr>
          <w:trHeight w:val="113"/>
        </w:trPr>
        <w:tc>
          <w:tcPr>
            <w:tcW w:w="1956" w:type="dxa"/>
            <w:vMerge w:val="restart"/>
            <w:tcBorders>
              <w:top w:val="single" w:sz="8" w:space="0" w:color="auto"/>
              <w:left w:val="single" w:sz="8" w:space="0" w:color="auto"/>
              <w:bottom w:val="single" w:sz="8" w:space="0" w:color="000000"/>
              <w:right w:val="nil"/>
            </w:tcBorders>
            <w:shd w:val="clear" w:color="auto" w:fill="auto"/>
            <w:noWrap/>
            <w:vAlign w:val="center"/>
            <w:hideMark/>
          </w:tcPr>
          <w:p w14:paraId="243B631A" w14:textId="77777777" w:rsidR="002E7F59" w:rsidRPr="002E7F59" w:rsidRDefault="002E7F59" w:rsidP="002E7F59">
            <w:pPr>
              <w:suppressAutoHyphens w:val="0"/>
              <w:overflowPunct/>
              <w:autoSpaceDE/>
              <w:autoSpaceDN/>
              <w:adjustRightInd/>
              <w:spacing w:after="0"/>
              <w:jc w:val="center"/>
              <w:textAlignment w:val="auto"/>
              <w:rPr>
                <w:rFonts w:ascii="Cambria" w:hAnsi="Cambria" w:cs="Calibri"/>
                <w:b/>
                <w:bCs/>
                <w:color w:val="000000"/>
              </w:rPr>
            </w:pPr>
            <w:r w:rsidRPr="002E7F59">
              <w:rPr>
                <w:rFonts w:ascii="Cambria" w:hAnsi="Cambria" w:cs="Calibri"/>
                <w:b/>
                <w:bCs/>
                <w:color w:val="000000"/>
              </w:rPr>
              <w:t>Datos Personales</w:t>
            </w:r>
          </w:p>
        </w:tc>
        <w:tc>
          <w:tcPr>
            <w:tcW w:w="5329" w:type="dxa"/>
            <w:tcBorders>
              <w:top w:val="single" w:sz="8" w:space="0" w:color="auto"/>
              <w:left w:val="single" w:sz="8" w:space="0" w:color="auto"/>
              <w:bottom w:val="single" w:sz="4" w:space="0" w:color="auto"/>
              <w:right w:val="single" w:sz="8" w:space="0" w:color="auto"/>
            </w:tcBorders>
            <w:shd w:val="clear" w:color="auto" w:fill="auto"/>
            <w:noWrap/>
            <w:hideMark/>
          </w:tcPr>
          <w:p w14:paraId="1555941F" w14:textId="77777777" w:rsidR="002E7F59" w:rsidRPr="002E7F59" w:rsidRDefault="002E7F59" w:rsidP="002E7F59">
            <w:pPr>
              <w:suppressAutoHyphens w:val="0"/>
              <w:overflowPunct/>
              <w:autoSpaceDE/>
              <w:autoSpaceDN/>
              <w:adjustRightInd/>
              <w:spacing w:after="0"/>
              <w:textAlignment w:val="auto"/>
              <w:rPr>
                <w:rFonts w:ascii="Cambria" w:hAnsi="Cambria" w:cs="Calibri"/>
                <w:color w:val="000000"/>
              </w:rPr>
            </w:pPr>
            <w:r w:rsidRPr="002E7F59">
              <w:rPr>
                <w:rFonts w:ascii="Cambria" w:hAnsi="Cambria" w:cs="Calibri"/>
                <w:color w:val="000000"/>
              </w:rPr>
              <w:t>Nombre y Apellidos</w:t>
            </w:r>
          </w:p>
        </w:tc>
      </w:tr>
      <w:tr w:rsidR="002E7F59" w:rsidRPr="002E7F59" w14:paraId="7EC5DF08" w14:textId="77777777" w:rsidTr="002E7F59">
        <w:trPr>
          <w:trHeight w:val="113"/>
        </w:trPr>
        <w:tc>
          <w:tcPr>
            <w:tcW w:w="1956" w:type="dxa"/>
            <w:vMerge/>
            <w:tcBorders>
              <w:top w:val="single" w:sz="8" w:space="0" w:color="auto"/>
              <w:left w:val="single" w:sz="8" w:space="0" w:color="auto"/>
              <w:bottom w:val="single" w:sz="8" w:space="0" w:color="000000"/>
              <w:right w:val="nil"/>
            </w:tcBorders>
            <w:vAlign w:val="center"/>
            <w:hideMark/>
          </w:tcPr>
          <w:p w14:paraId="5DBEF30C" w14:textId="77777777" w:rsidR="002E7F59" w:rsidRPr="002E7F59" w:rsidRDefault="002E7F59" w:rsidP="002E7F59">
            <w:pPr>
              <w:suppressAutoHyphens w:val="0"/>
              <w:overflowPunct/>
              <w:autoSpaceDE/>
              <w:autoSpaceDN/>
              <w:adjustRightInd/>
              <w:spacing w:after="0"/>
              <w:jc w:val="left"/>
              <w:textAlignment w:val="auto"/>
              <w:rPr>
                <w:rFonts w:ascii="Cambria" w:hAnsi="Cambria" w:cs="Calibri"/>
                <w:b/>
                <w:bCs/>
                <w:color w:val="000000"/>
              </w:rPr>
            </w:pPr>
          </w:p>
        </w:tc>
        <w:tc>
          <w:tcPr>
            <w:tcW w:w="5329" w:type="dxa"/>
            <w:tcBorders>
              <w:top w:val="nil"/>
              <w:left w:val="single" w:sz="8" w:space="0" w:color="auto"/>
              <w:bottom w:val="single" w:sz="8" w:space="0" w:color="auto"/>
              <w:right w:val="single" w:sz="8" w:space="0" w:color="auto"/>
            </w:tcBorders>
            <w:shd w:val="clear" w:color="auto" w:fill="auto"/>
            <w:noWrap/>
            <w:hideMark/>
          </w:tcPr>
          <w:p w14:paraId="017EF692" w14:textId="77777777" w:rsidR="002E7F59" w:rsidRPr="002E7F59" w:rsidRDefault="002E7F59" w:rsidP="002E7F59">
            <w:pPr>
              <w:suppressAutoHyphens w:val="0"/>
              <w:overflowPunct/>
              <w:autoSpaceDE/>
              <w:autoSpaceDN/>
              <w:adjustRightInd/>
              <w:spacing w:after="0"/>
              <w:textAlignment w:val="auto"/>
              <w:rPr>
                <w:rFonts w:ascii="Cambria" w:hAnsi="Cambria" w:cs="Calibri"/>
                <w:color w:val="000000"/>
              </w:rPr>
            </w:pPr>
            <w:r w:rsidRPr="002E7F59">
              <w:rPr>
                <w:rFonts w:ascii="Cambria" w:hAnsi="Cambria" w:cs="Calibri"/>
                <w:color w:val="000000"/>
                <w:sz w:val="14"/>
                <w:szCs w:val="14"/>
              </w:rPr>
              <w:t xml:space="preserve"> </w:t>
            </w:r>
            <w:r w:rsidRPr="002E7F59">
              <w:rPr>
                <w:rFonts w:ascii="Cambria" w:hAnsi="Cambria" w:cs="Calibri"/>
                <w:color w:val="000000"/>
              </w:rPr>
              <w:t>Número de personal</w:t>
            </w:r>
          </w:p>
        </w:tc>
      </w:tr>
      <w:tr w:rsidR="002E7F59" w:rsidRPr="002E7F59" w14:paraId="30874F8B" w14:textId="77777777" w:rsidTr="002E7F59">
        <w:trPr>
          <w:trHeight w:val="113"/>
        </w:trPr>
        <w:tc>
          <w:tcPr>
            <w:tcW w:w="1956" w:type="dxa"/>
            <w:vMerge w:val="restart"/>
            <w:tcBorders>
              <w:top w:val="nil"/>
              <w:left w:val="single" w:sz="8" w:space="0" w:color="auto"/>
              <w:bottom w:val="single" w:sz="8" w:space="0" w:color="000000"/>
              <w:right w:val="nil"/>
            </w:tcBorders>
            <w:shd w:val="clear" w:color="auto" w:fill="auto"/>
            <w:vAlign w:val="center"/>
            <w:hideMark/>
          </w:tcPr>
          <w:p w14:paraId="080A2541" w14:textId="77777777" w:rsidR="002E7F59" w:rsidRPr="002E7F59" w:rsidRDefault="002E7F59" w:rsidP="002E7F59">
            <w:pPr>
              <w:suppressAutoHyphens w:val="0"/>
              <w:overflowPunct/>
              <w:autoSpaceDE/>
              <w:autoSpaceDN/>
              <w:adjustRightInd/>
              <w:spacing w:after="0"/>
              <w:jc w:val="center"/>
              <w:textAlignment w:val="auto"/>
              <w:rPr>
                <w:rFonts w:ascii="Cambria" w:hAnsi="Cambria" w:cs="Calibri"/>
                <w:b/>
                <w:bCs/>
                <w:color w:val="000000"/>
              </w:rPr>
            </w:pPr>
            <w:r w:rsidRPr="002E7F59">
              <w:rPr>
                <w:rFonts w:ascii="Cambria" w:hAnsi="Cambria" w:cs="Calibri"/>
                <w:b/>
                <w:bCs/>
                <w:color w:val="000000"/>
              </w:rPr>
              <w:t>Accesos y tipo de accesos necesarios</w:t>
            </w:r>
            <w:r w:rsidRPr="002E7F59">
              <w:rPr>
                <w:rFonts w:ascii="Cambria" w:hAnsi="Cambria" w:cs="Calibri"/>
                <w:b/>
                <w:bCs/>
                <w:color w:val="000000"/>
              </w:rPr>
              <w:br/>
              <w:t xml:space="preserve"> a los Sistemas de Información</w:t>
            </w:r>
          </w:p>
        </w:tc>
        <w:tc>
          <w:tcPr>
            <w:tcW w:w="5329" w:type="dxa"/>
            <w:tcBorders>
              <w:top w:val="nil"/>
              <w:left w:val="single" w:sz="8" w:space="0" w:color="auto"/>
              <w:bottom w:val="single" w:sz="4" w:space="0" w:color="auto"/>
              <w:right w:val="single" w:sz="8" w:space="0" w:color="auto"/>
            </w:tcBorders>
            <w:shd w:val="clear" w:color="auto" w:fill="auto"/>
            <w:noWrap/>
            <w:hideMark/>
          </w:tcPr>
          <w:p w14:paraId="0843EA7C" w14:textId="77777777" w:rsidR="002E7F59" w:rsidRPr="002E7F59" w:rsidRDefault="002E7F59" w:rsidP="002E7F59">
            <w:pPr>
              <w:suppressAutoHyphens w:val="0"/>
              <w:overflowPunct/>
              <w:autoSpaceDE/>
              <w:autoSpaceDN/>
              <w:adjustRightInd/>
              <w:spacing w:after="0"/>
              <w:textAlignment w:val="auto"/>
              <w:rPr>
                <w:rFonts w:ascii="Cambria" w:hAnsi="Cambria" w:cs="Calibri"/>
                <w:color w:val="000000"/>
              </w:rPr>
            </w:pPr>
            <w:r w:rsidRPr="002E7F59">
              <w:rPr>
                <w:rFonts w:ascii="Cambria" w:hAnsi="Cambria" w:cs="Calibri"/>
                <w:color w:val="000000"/>
              </w:rPr>
              <w:t>Es necesario ordenador o hará uso de uno compartido</w:t>
            </w:r>
          </w:p>
        </w:tc>
      </w:tr>
      <w:tr w:rsidR="002E7F59" w:rsidRPr="002E7F59" w14:paraId="0C755DCE" w14:textId="77777777" w:rsidTr="002E7F59">
        <w:trPr>
          <w:trHeight w:val="113"/>
        </w:trPr>
        <w:tc>
          <w:tcPr>
            <w:tcW w:w="1956" w:type="dxa"/>
            <w:vMerge/>
            <w:tcBorders>
              <w:top w:val="nil"/>
              <w:left w:val="single" w:sz="8" w:space="0" w:color="auto"/>
              <w:bottom w:val="single" w:sz="8" w:space="0" w:color="000000"/>
              <w:right w:val="nil"/>
            </w:tcBorders>
            <w:vAlign w:val="center"/>
            <w:hideMark/>
          </w:tcPr>
          <w:p w14:paraId="52035FB0" w14:textId="77777777" w:rsidR="002E7F59" w:rsidRPr="002E7F59" w:rsidRDefault="002E7F59" w:rsidP="002E7F59">
            <w:pPr>
              <w:suppressAutoHyphens w:val="0"/>
              <w:overflowPunct/>
              <w:autoSpaceDE/>
              <w:autoSpaceDN/>
              <w:adjustRightInd/>
              <w:spacing w:after="0"/>
              <w:jc w:val="left"/>
              <w:textAlignment w:val="auto"/>
              <w:rPr>
                <w:rFonts w:ascii="Cambria" w:hAnsi="Cambria" w:cs="Calibri"/>
                <w:b/>
                <w:bCs/>
                <w:color w:val="000000"/>
              </w:rPr>
            </w:pPr>
          </w:p>
        </w:tc>
        <w:tc>
          <w:tcPr>
            <w:tcW w:w="5329" w:type="dxa"/>
            <w:tcBorders>
              <w:top w:val="nil"/>
              <w:left w:val="single" w:sz="8" w:space="0" w:color="auto"/>
              <w:bottom w:val="single" w:sz="4" w:space="0" w:color="auto"/>
              <w:right w:val="single" w:sz="8" w:space="0" w:color="auto"/>
            </w:tcBorders>
            <w:shd w:val="clear" w:color="auto" w:fill="auto"/>
            <w:noWrap/>
            <w:hideMark/>
          </w:tcPr>
          <w:p w14:paraId="667AB4C2" w14:textId="77777777" w:rsidR="002E7F59" w:rsidRPr="002E7F59" w:rsidRDefault="002E7F59" w:rsidP="002E7F59">
            <w:pPr>
              <w:suppressAutoHyphens w:val="0"/>
              <w:overflowPunct/>
              <w:autoSpaceDE/>
              <w:autoSpaceDN/>
              <w:adjustRightInd/>
              <w:spacing w:after="0"/>
              <w:textAlignment w:val="auto"/>
              <w:rPr>
                <w:rFonts w:ascii="Cambria" w:hAnsi="Cambria" w:cs="Calibri"/>
                <w:color w:val="000000"/>
              </w:rPr>
            </w:pPr>
            <w:r w:rsidRPr="002E7F59">
              <w:rPr>
                <w:rFonts w:ascii="Cambria" w:hAnsi="Cambria" w:cs="Calibri"/>
                <w:color w:val="000000"/>
              </w:rPr>
              <w:t>SAP/Autorizaciones (indicar perfiles o usuario de referencia)</w:t>
            </w:r>
          </w:p>
        </w:tc>
      </w:tr>
      <w:tr w:rsidR="002E7F59" w:rsidRPr="002E7F59" w14:paraId="0BA279AF" w14:textId="77777777" w:rsidTr="002E7F59">
        <w:trPr>
          <w:trHeight w:val="113"/>
        </w:trPr>
        <w:tc>
          <w:tcPr>
            <w:tcW w:w="1956" w:type="dxa"/>
            <w:vMerge/>
            <w:tcBorders>
              <w:top w:val="nil"/>
              <w:left w:val="single" w:sz="8" w:space="0" w:color="auto"/>
              <w:bottom w:val="single" w:sz="8" w:space="0" w:color="000000"/>
              <w:right w:val="nil"/>
            </w:tcBorders>
            <w:vAlign w:val="center"/>
            <w:hideMark/>
          </w:tcPr>
          <w:p w14:paraId="0D9C6DD3" w14:textId="77777777" w:rsidR="002E7F59" w:rsidRPr="002E7F59" w:rsidRDefault="002E7F59" w:rsidP="002E7F59">
            <w:pPr>
              <w:suppressAutoHyphens w:val="0"/>
              <w:overflowPunct/>
              <w:autoSpaceDE/>
              <w:autoSpaceDN/>
              <w:adjustRightInd/>
              <w:spacing w:after="0"/>
              <w:jc w:val="left"/>
              <w:textAlignment w:val="auto"/>
              <w:rPr>
                <w:rFonts w:ascii="Cambria" w:hAnsi="Cambria" w:cs="Calibri"/>
                <w:b/>
                <w:bCs/>
                <w:color w:val="000000"/>
              </w:rPr>
            </w:pPr>
          </w:p>
        </w:tc>
        <w:tc>
          <w:tcPr>
            <w:tcW w:w="5329" w:type="dxa"/>
            <w:tcBorders>
              <w:top w:val="nil"/>
              <w:left w:val="single" w:sz="8" w:space="0" w:color="auto"/>
              <w:bottom w:val="single" w:sz="4" w:space="0" w:color="auto"/>
              <w:right w:val="single" w:sz="8" w:space="0" w:color="auto"/>
            </w:tcBorders>
            <w:shd w:val="clear" w:color="auto" w:fill="auto"/>
            <w:noWrap/>
            <w:hideMark/>
          </w:tcPr>
          <w:p w14:paraId="452DDDCA" w14:textId="77777777" w:rsidR="002E7F59" w:rsidRPr="002E7F59" w:rsidRDefault="002E7F59" w:rsidP="002E7F59">
            <w:pPr>
              <w:suppressAutoHyphens w:val="0"/>
              <w:overflowPunct/>
              <w:autoSpaceDE/>
              <w:autoSpaceDN/>
              <w:adjustRightInd/>
              <w:spacing w:after="0"/>
              <w:textAlignment w:val="auto"/>
              <w:rPr>
                <w:rFonts w:ascii="Cambria" w:hAnsi="Cambria" w:cs="Calibri"/>
                <w:color w:val="000000"/>
              </w:rPr>
            </w:pPr>
            <w:r w:rsidRPr="002E7F59">
              <w:rPr>
                <w:rFonts w:ascii="Cambria" w:hAnsi="Cambria" w:cs="Calibri"/>
                <w:color w:val="000000"/>
              </w:rPr>
              <w:t>Software especifico</w:t>
            </w:r>
          </w:p>
        </w:tc>
      </w:tr>
      <w:tr w:rsidR="002E7F59" w:rsidRPr="002E7F59" w14:paraId="0535CC1D" w14:textId="77777777" w:rsidTr="002E7F59">
        <w:trPr>
          <w:trHeight w:val="113"/>
        </w:trPr>
        <w:tc>
          <w:tcPr>
            <w:tcW w:w="1956" w:type="dxa"/>
            <w:vMerge/>
            <w:tcBorders>
              <w:top w:val="nil"/>
              <w:left w:val="single" w:sz="8" w:space="0" w:color="auto"/>
              <w:bottom w:val="single" w:sz="8" w:space="0" w:color="000000"/>
              <w:right w:val="nil"/>
            </w:tcBorders>
            <w:vAlign w:val="center"/>
            <w:hideMark/>
          </w:tcPr>
          <w:p w14:paraId="7322E63E" w14:textId="77777777" w:rsidR="002E7F59" w:rsidRPr="002E7F59" w:rsidRDefault="002E7F59" w:rsidP="002E7F59">
            <w:pPr>
              <w:suppressAutoHyphens w:val="0"/>
              <w:overflowPunct/>
              <w:autoSpaceDE/>
              <w:autoSpaceDN/>
              <w:adjustRightInd/>
              <w:spacing w:after="0"/>
              <w:jc w:val="left"/>
              <w:textAlignment w:val="auto"/>
              <w:rPr>
                <w:rFonts w:ascii="Cambria" w:hAnsi="Cambria" w:cs="Calibri"/>
                <w:b/>
                <w:bCs/>
                <w:color w:val="000000"/>
              </w:rPr>
            </w:pPr>
          </w:p>
        </w:tc>
        <w:tc>
          <w:tcPr>
            <w:tcW w:w="5329" w:type="dxa"/>
            <w:tcBorders>
              <w:top w:val="nil"/>
              <w:left w:val="single" w:sz="8" w:space="0" w:color="auto"/>
              <w:bottom w:val="single" w:sz="4" w:space="0" w:color="auto"/>
              <w:right w:val="single" w:sz="8" w:space="0" w:color="auto"/>
            </w:tcBorders>
            <w:shd w:val="clear" w:color="auto" w:fill="auto"/>
            <w:noWrap/>
            <w:hideMark/>
          </w:tcPr>
          <w:p w14:paraId="1CE7D728" w14:textId="77777777" w:rsidR="002E7F59" w:rsidRPr="002E7F59" w:rsidRDefault="002E7F59" w:rsidP="002E7F59">
            <w:pPr>
              <w:suppressAutoHyphens w:val="0"/>
              <w:overflowPunct/>
              <w:autoSpaceDE/>
              <w:autoSpaceDN/>
              <w:adjustRightInd/>
              <w:spacing w:after="0"/>
              <w:textAlignment w:val="auto"/>
              <w:rPr>
                <w:rFonts w:ascii="Cambria" w:hAnsi="Cambria" w:cs="Calibri"/>
                <w:color w:val="000000"/>
              </w:rPr>
            </w:pPr>
            <w:r w:rsidRPr="002E7F59">
              <w:rPr>
                <w:rFonts w:ascii="Cambria" w:hAnsi="Cambria" w:cs="Calibri"/>
                <w:color w:val="000000"/>
              </w:rPr>
              <w:t>Terminal telefónico: fijo/móvil</w:t>
            </w:r>
          </w:p>
        </w:tc>
      </w:tr>
      <w:tr w:rsidR="002E7F59" w:rsidRPr="002E7F59" w14:paraId="61760A47" w14:textId="77777777" w:rsidTr="002E7F59">
        <w:trPr>
          <w:trHeight w:val="113"/>
        </w:trPr>
        <w:tc>
          <w:tcPr>
            <w:tcW w:w="1956" w:type="dxa"/>
            <w:vMerge/>
            <w:tcBorders>
              <w:top w:val="nil"/>
              <w:left w:val="single" w:sz="8" w:space="0" w:color="auto"/>
              <w:bottom w:val="single" w:sz="8" w:space="0" w:color="000000"/>
              <w:right w:val="nil"/>
            </w:tcBorders>
            <w:vAlign w:val="center"/>
            <w:hideMark/>
          </w:tcPr>
          <w:p w14:paraId="7BE418F2" w14:textId="77777777" w:rsidR="002E7F59" w:rsidRPr="002E7F59" w:rsidRDefault="002E7F59" w:rsidP="002E7F59">
            <w:pPr>
              <w:suppressAutoHyphens w:val="0"/>
              <w:overflowPunct/>
              <w:autoSpaceDE/>
              <w:autoSpaceDN/>
              <w:adjustRightInd/>
              <w:spacing w:after="0"/>
              <w:jc w:val="left"/>
              <w:textAlignment w:val="auto"/>
              <w:rPr>
                <w:rFonts w:ascii="Cambria" w:hAnsi="Cambria" w:cs="Calibri"/>
                <w:b/>
                <w:bCs/>
                <w:color w:val="000000"/>
              </w:rPr>
            </w:pPr>
          </w:p>
        </w:tc>
        <w:tc>
          <w:tcPr>
            <w:tcW w:w="5329" w:type="dxa"/>
            <w:tcBorders>
              <w:top w:val="nil"/>
              <w:left w:val="single" w:sz="8" w:space="0" w:color="auto"/>
              <w:bottom w:val="single" w:sz="4" w:space="0" w:color="auto"/>
              <w:right w:val="single" w:sz="8" w:space="0" w:color="auto"/>
            </w:tcBorders>
            <w:shd w:val="clear" w:color="auto" w:fill="auto"/>
            <w:noWrap/>
            <w:hideMark/>
          </w:tcPr>
          <w:p w14:paraId="789E06C1" w14:textId="77777777" w:rsidR="002E7F59" w:rsidRPr="002E7F59" w:rsidRDefault="002E7F59" w:rsidP="002E7F59">
            <w:pPr>
              <w:suppressAutoHyphens w:val="0"/>
              <w:overflowPunct/>
              <w:autoSpaceDE/>
              <w:autoSpaceDN/>
              <w:adjustRightInd/>
              <w:spacing w:after="0"/>
              <w:textAlignment w:val="auto"/>
              <w:rPr>
                <w:rFonts w:ascii="Cambria" w:hAnsi="Cambria" w:cs="Calibri"/>
                <w:color w:val="000000"/>
              </w:rPr>
            </w:pPr>
            <w:r w:rsidRPr="002E7F59">
              <w:rPr>
                <w:rFonts w:ascii="Cambria" w:hAnsi="Cambria" w:cs="Calibri"/>
                <w:color w:val="000000"/>
              </w:rPr>
              <w:t>Acceso a internet</w:t>
            </w:r>
          </w:p>
        </w:tc>
      </w:tr>
      <w:tr w:rsidR="002E7F59" w:rsidRPr="002E7F59" w14:paraId="2B4965AF" w14:textId="77777777" w:rsidTr="002E7F59">
        <w:trPr>
          <w:trHeight w:val="113"/>
        </w:trPr>
        <w:tc>
          <w:tcPr>
            <w:tcW w:w="1956" w:type="dxa"/>
            <w:vMerge/>
            <w:tcBorders>
              <w:top w:val="nil"/>
              <w:left w:val="single" w:sz="8" w:space="0" w:color="auto"/>
              <w:bottom w:val="single" w:sz="8" w:space="0" w:color="000000"/>
              <w:right w:val="nil"/>
            </w:tcBorders>
            <w:vAlign w:val="center"/>
            <w:hideMark/>
          </w:tcPr>
          <w:p w14:paraId="087542DA" w14:textId="77777777" w:rsidR="002E7F59" w:rsidRPr="002E7F59" w:rsidRDefault="002E7F59" w:rsidP="002E7F59">
            <w:pPr>
              <w:suppressAutoHyphens w:val="0"/>
              <w:overflowPunct/>
              <w:autoSpaceDE/>
              <w:autoSpaceDN/>
              <w:adjustRightInd/>
              <w:spacing w:after="0"/>
              <w:jc w:val="left"/>
              <w:textAlignment w:val="auto"/>
              <w:rPr>
                <w:rFonts w:ascii="Cambria" w:hAnsi="Cambria" w:cs="Calibri"/>
                <w:b/>
                <w:bCs/>
                <w:color w:val="000000"/>
              </w:rPr>
            </w:pPr>
          </w:p>
        </w:tc>
        <w:tc>
          <w:tcPr>
            <w:tcW w:w="5329" w:type="dxa"/>
            <w:tcBorders>
              <w:top w:val="nil"/>
              <w:left w:val="single" w:sz="8" w:space="0" w:color="auto"/>
              <w:bottom w:val="single" w:sz="4" w:space="0" w:color="auto"/>
              <w:right w:val="single" w:sz="8" w:space="0" w:color="auto"/>
            </w:tcBorders>
            <w:shd w:val="clear" w:color="auto" w:fill="auto"/>
            <w:noWrap/>
            <w:hideMark/>
          </w:tcPr>
          <w:p w14:paraId="15925EBE" w14:textId="77777777" w:rsidR="002E7F59" w:rsidRPr="002E7F59" w:rsidRDefault="002E7F59" w:rsidP="002E7F59">
            <w:pPr>
              <w:suppressAutoHyphens w:val="0"/>
              <w:overflowPunct/>
              <w:autoSpaceDE/>
              <w:autoSpaceDN/>
              <w:adjustRightInd/>
              <w:spacing w:after="0"/>
              <w:textAlignment w:val="auto"/>
              <w:rPr>
                <w:rFonts w:ascii="Cambria" w:hAnsi="Cambria" w:cs="Calibri"/>
                <w:color w:val="000000"/>
              </w:rPr>
            </w:pPr>
            <w:r w:rsidRPr="002E7F59">
              <w:rPr>
                <w:rFonts w:ascii="Cambria" w:hAnsi="Cambria" w:cs="Calibri"/>
                <w:color w:val="000000"/>
              </w:rPr>
              <w:t>Acceso al Gestor (indicar procesos)</w:t>
            </w:r>
          </w:p>
        </w:tc>
      </w:tr>
      <w:tr w:rsidR="002E7F59" w:rsidRPr="002E7F59" w14:paraId="42E00C02" w14:textId="77777777" w:rsidTr="002E7F59">
        <w:trPr>
          <w:trHeight w:val="113"/>
        </w:trPr>
        <w:tc>
          <w:tcPr>
            <w:tcW w:w="1956" w:type="dxa"/>
            <w:vMerge/>
            <w:tcBorders>
              <w:top w:val="nil"/>
              <w:left w:val="single" w:sz="8" w:space="0" w:color="auto"/>
              <w:bottom w:val="single" w:sz="8" w:space="0" w:color="000000"/>
              <w:right w:val="nil"/>
            </w:tcBorders>
            <w:vAlign w:val="center"/>
            <w:hideMark/>
          </w:tcPr>
          <w:p w14:paraId="39CEA911" w14:textId="77777777" w:rsidR="002E7F59" w:rsidRPr="002E7F59" w:rsidRDefault="002E7F59" w:rsidP="002E7F59">
            <w:pPr>
              <w:suppressAutoHyphens w:val="0"/>
              <w:overflowPunct/>
              <w:autoSpaceDE/>
              <w:autoSpaceDN/>
              <w:adjustRightInd/>
              <w:spacing w:after="0"/>
              <w:jc w:val="left"/>
              <w:textAlignment w:val="auto"/>
              <w:rPr>
                <w:rFonts w:ascii="Cambria" w:hAnsi="Cambria" w:cs="Calibri"/>
                <w:b/>
                <w:bCs/>
                <w:color w:val="000000"/>
              </w:rPr>
            </w:pPr>
          </w:p>
        </w:tc>
        <w:tc>
          <w:tcPr>
            <w:tcW w:w="5329" w:type="dxa"/>
            <w:tcBorders>
              <w:top w:val="nil"/>
              <w:left w:val="single" w:sz="8" w:space="0" w:color="auto"/>
              <w:bottom w:val="single" w:sz="8" w:space="0" w:color="auto"/>
              <w:right w:val="single" w:sz="8" w:space="0" w:color="auto"/>
            </w:tcBorders>
            <w:shd w:val="clear" w:color="auto" w:fill="auto"/>
            <w:noWrap/>
            <w:hideMark/>
          </w:tcPr>
          <w:p w14:paraId="4838B762" w14:textId="77777777" w:rsidR="002E7F59" w:rsidRPr="002E7F59" w:rsidRDefault="002E7F59" w:rsidP="002E7F59">
            <w:pPr>
              <w:suppressAutoHyphens w:val="0"/>
              <w:overflowPunct/>
              <w:autoSpaceDE/>
              <w:autoSpaceDN/>
              <w:adjustRightInd/>
              <w:spacing w:after="0"/>
              <w:textAlignment w:val="auto"/>
              <w:rPr>
                <w:rFonts w:ascii="Cambria" w:hAnsi="Cambria" w:cs="Calibri"/>
                <w:color w:val="000000"/>
              </w:rPr>
            </w:pPr>
            <w:r w:rsidRPr="002E7F59">
              <w:rPr>
                <w:rFonts w:ascii="Cambria" w:hAnsi="Cambria" w:cs="Calibri"/>
                <w:color w:val="000000"/>
              </w:rPr>
              <w:t>Otras necesidades</w:t>
            </w:r>
          </w:p>
        </w:tc>
      </w:tr>
      <w:tr w:rsidR="002E7F59" w:rsidRPr="002E7F59" w14:paraId="6A443E49" w14:textId="77777777" w:rsidTr="002E7F59">
        <w:trPr>
          <w:trHeight w:val="113"/>
        </w:trPr>
        <w:tc>
          <w:tcPr>
            <w:tcW w:w="1956" w:type="dxa"/>
            <w:tcBorders>
              <w:top w:val="nil"/>
              <w:left w:val="single" w:sz="8" w:space="0" w:color="auto"/>
              <w:bottom w:val="single" w:sz="8" w:space="0" w:color="auto"/>
              <w:right w:val="nil"/>
            </w:tcBorders>
            <w:shd w:val="clear" w:color="auto" w:fill="auto"/>
            <w:noWrap/>
            <w:vAlign w:val="center"/>
            <w:hideMark/>
          </w:tcPr>
          <w:p w14:paraId="283987AA" w14:textId="77777777" w:rsidR="002E7F59" w:rsidRPr="002E7F59" w:rsidRDefault="002E7F59" w:rsidP="002E7F59">
            <w:pPr>
              <w:suppressAutoHyphens w:val="0"/>
              <w:overflowPunct/>
              <w:autoSpaceDE/>
              <w:autoSpaceDN/>
              <w:adjustRightInd/>
              <w:spacing w:after="0"/>
              <w:jc w:val="center"/>
              <w:textAlignment w:val="auto"/>
              <w:rPr>
                <w:rFonts w:ascii="Cambria" w:hAnsi="Cambria" w:cs="Calibri"/>
                <w:b/>
                <w:bCs/>
                <w:color w:val="000000"/>
              </w:rPr>
            </w:pPr>
            <w:r w:rsidRPr="002E7F59">
              <w:rPr>
                <w:rFonts w:ascii="Cambria" w:hAnsi="Cambria" w:cs="Calibri"/>
                <w:b/>
                <w:bCs/>
                <w:color w:val="000000"/>
              </w:rPr>
              <w:t>Becarios</w:t>
            </w:r>
          </w:p>
        </w:tc>
        <w:tc>
          <w:tcPr>
            <w:tcW w:w="5329" w:type="dxa"/>
            <w:tcBorders>
              <w:top w:val="nil"/>
              <w:left w:val="single" w:sz="8" w:space="0" w:color="auto"/>
              <w:bottom w:val="single" w:sz="8" w:space="0" w:color="auto"/>
              <w:right w:val="single" w:sz="8" w:space="0" w:color="auto"/>
            </w:tcBorders>
            <w:shd w:val="clear" w:color="auto" w:fill="auto"/>
            <w:noWrap/>
            <w:hideMark/>
          </w:tcPr>
          <w:p w14:paraId="42163D8E" w14:textId="77777777" w:rsidR="002E7F59" w:rsidRPr="002E7F59" w:rsidRDefault="002E7F59" w:rsidP="002E7F59">
            <w:pPr>
              <w:suppressAutoHyphens w:val="0"/>
              <w:overflowPunct/>
              <w:autoSpaceDE/>
              <w:autoSpaceDN/>
              <w:adjustRightInd/>
              <w:spacing w:after="0"/>
              <w:textAlignment w:val="auto"/>
              <w:rPr>
                <w:rFonts w:ascii="Cambria" w:hAnsi="Cambria" w:cs="Calibri"/>
                <w:color w:val="000000"/>
              </w:rPr>
            </w:pPr>
            <w:r w:rsidRPr="002E7F59">
              <w:rPr>
                <w:rFonts w:ascii="Cambria" w:hAnsi="Cambria" w:cs="Calibri"/>
                <w:color w:val="000000"/>
              </w:rPr>
              <w:t>Fecha de baja</w:t>
            </w:r>
          </w:p>
        </w:tc>
      </w:tr>
    </w:tbl>
    <w:p w14:paraId="7457629E" w14:textId="373A98EB" w:rsidR="006A1AAF" w:rsidRDefault="006A1AAF" w:rsidP="006A1AAF"/>
    <w:p w14:paraId="3A4B4011" w14:textId="77777777" w:rsidR="00F8384E" w:rsidRPr="004D50BE" w:rsidRDefault="00F8384E" w:rsidP="00F8384E">
      <w:pPr>
        <w:pStyle w:val="Ttulo3"/>
        <w:rPr>
          <w:highlight w:val="cyan"/>
        </w:rPr>
      </w:pPr>
      <w:bookmarkStart w:id="16" w:name="_Toc178074376"/>
      <w:r w:rsidRPr="004D50BE">
        <w:rPr>
          <w:highlight w:val="cyan"/>
        </w:rPr>
        <w:t>Personal externo</w:t>
      </w:r>
      <w:bookmarkEnd w:id="16"/>
      <w:r w:rsidRPr="004D50BE">
        <w:rPr>
          <w:highlight w:val="cyan"/>
        </w:rPr>
        <w:t xml:space="preserve"> </w:t>
      </w:r>
    </w:p>
    <w:p w14:paraId="73E58E7C" w14:textId="77777777" w:rsidR="00F8384E" w:rsidRDefault="00F8384E" w:rsidP="00F8384E"/>
    <w:p w14:paraId="4ADDED2E" w14:textId="46EB00D7" w:rsidR="008334D3" w:rsidRDefault="00F8384E" w:rsidP="005913D3">
      <w:r>
        <w:t>Previamente a tramitar el alta del usuario, el SAU deberá comprobar</w:t>
      </w:r>
      <w:r w:rsidR="008334D3">
        <w:t xml:space="preserve"> </w:t>
      </w:r>
      <w:r w:rsidR="009B01B2">
        <w:t>la siguiente documentación</w:t>
      </w:r>
      <w:r w:rsidR="000A6C25">
        <w:t xml:space="preserve"> ubicada en “</w:t>
      </w:r>
      <w:r w:rsidR="000A6C25" w:rsidRPr="00642E95">
        <w:rPr>
          <w:b/>
        </w:rPr>
        <w:t>Enterprise/Hunosa/Gestión del Aprovisionamiento/Contratación</w:t>
      </w:r>
      <w:r w:rsidR="000A6C25">
        <w:t>”</w:t>
      </w:r>
      <w:r w:rsidR="009B01B2">
        <w:t>:</w:t>
      </w:r>
    </w:p>
    <w:p w14:paraId="3F490B8B" w14:textId="570F00CE" w:rsidR="008334D3" w:rsidRDefault="009B01B2" w:rsidP="005913D3">
      <w:pPr>
        <w:pStyle w:val="Prrafodelista"/>
        <w:numPr>
          <w:ilvl w:val="0"/>
          <w:numId w:val="27"/>
        </w:numPr>
      </w:pPr>
      <w:r>
        <w:t>La cláusula de acceso al sistema de información de Hunosa del personal externo (</w:t>
      </w:r>
      <w:r w:rsidRPr="009B01B2">
        <w:rPr>
          <w:highlight w:val="yellow"/>
        </w:rPr>
        <w:t xml:space="preserve">carpeta </w:t>
      </w:r>
      <w:proofErr w:type="spellStart"/>
      <w:r w:rsidRPr="009B01B2">
        <w:rPr>
          <w:highlight w:val="yellow"/>
        </w:rPr>
        <w:t>xxxx</w:t>
      </w:r>
      <w:proofErr w:type="spellEnd"/>
      <w:r w:rsidRPr="009B01B2">
        <w:rPr>
          <w:highlight w:val="yellow"/>
        </w:rPr>
        <w:t xml:space="preserve"> del contrato</w:t>
      </w:r>
      <w:r>
        <w:t xml:space="preserve"> asociado al usuario) está firmada por la empresa adjudicataria.</w:t>
      </w:r>
      <w:r w:rsidR="000A6C25">
        <w:t xml:space="preserve"> El código del contrato nos lo deberían proporcionar en la tabla que se les envío: Fila </w:t>
      </w:r>
      <w:r w:rsidR="000A6C25">
        <w:sym w:font="Wingdings" w:char="F0E0"/>
      </w:r>
      <w:r w:rsidR="000A6C25">
        <w:t xml:space="preserve"> Contrato.</w:t>
      </w:r>
    </w:p>
    <w:p w14:paraId="64B09AC6" w14:textId="77777777" w:rsidR="009B01B2" w:rsidRDefault="009B01B2" w:rsidP="009B01B2">
      <w:pPr>
        <w:pStyle w:val="Prrafodelista"/>
      </w:pPr>
    </w:p>
    <w:p w14:paraId="6596B1B4" w14:textId="1CD22C96" w:rsidR="00B82798" w:rsidRDefault="00B82798" w:rsidP="00AD1F77">
      <w:pPr>
        <w:pStyle w:val="Prrafodelista"/>
        <w:numPr>
          <w:ilvl w:val="0"/>
          <w:numId w:val="27"/>
        </w:numPr>
      </w:pPr>
      <w:r>
        <w:t>El</w:t>
      </w:r>
      <w:r w:rsidR="00F8384E">
        <w:t xml:space="preserve"> usuario se encuentra en el </w:t>
      </w:r>
      <w:r w:rsidR="000A6C25">
        <w:t>“</w:t>
      </w:r>
      <w:r w:rsidR="00F8384E">
        <w:t>Listado_PersonalExterno_Autorizado</w:t>
      </w:r>
      <w:r w:rsidR="000A6C25">
        <w:t>.xls”</w:t>
      </w:r>
      <w:r w:rsidR="009B01B2">
        <w:t xml:space="preserve"> (</w:t>
      </w:r>
      <w:r w:rsidR="009B01B2" w:rsidRPr="009B01B2">
        <w:rPr>
          <w:highlight w:val="yellow"/>
        </w:rPr>
        <w:t xml:space="preserve">carpeta </w:t>
      </w:r>
      <w:proofErr w:type="spellStart"/>
      <w:r w:rsidR="009B01B2" w:rsidRPr="009B01B2">
        <w:rPr>
          <w:highlight w:val="yellow"/>
        </w:rPr>
        <w:t>xxxx</w:t>
      </w:r>
      <w:proofErr w:type="spellEnd"/>
      <w:r w:rsidR="009B01B2" w:rsidRPr="009B01B2">
        <w:rPr>
          <w:highlight w:val="yellow"/>
        </w:rPr>
        <w:t xml:space="preserve"> del contrato</w:t>
      </w:r>
      <w:r w:rsidR="009B01B2">
        <w:t xml:space="preserve">). </w:t>
      </w:r>
      <w:r>
        <w:t>Este listado deberá mantenerse actualizado por el Responsable del Contrato</w:t>
      </w:r>
      <w:r w:rsidR="009B01B2">
        <w:t xml:space="preserve"> de Hunosa</w:t>
      </w:r>
      <w:r>
        <w:t>. Si el usuario solicitado no se encuentra en este listado no podrá darse de alta en el Sistema.</w:t>
      </w:r>
    </w:p>
    <w:p w14:paraId="46BC058B" w14:textId="4CDBDCA3" w:rsidR="00F8384E" w:rsidRDefault="00F8384E" w:rsidP="005913D3"/>
    <w:p w14:paraId="29AC33A8" w14:textId="77777777" w:rsidR="00F8384E" w:rsidRPr="005913D3" w:rsidRDefault="00F8384E" w:rsidP="005913D3"/>
    <w:p w14:paraId="18700E12" w14:textId="598D3D63" w:rsidR="000944B0" w:rsidRDefault="000944B0" w:rsidP="000944B0">
      <w:pPr>
        <w:pStyle w:val="Ttulo2"/>
      </w:pPr>
      <w:bookmarkStart w:id="17" w:name="_Toc178074377"/>
      <w:r>
        <w:t>Número de personal</w:t>
      </w:r>
      <w:r w:rsidR="00172852">
        <w:t>/Usuario de red</w:t>
      </w:r>
      <w:bookmarkEnd w:id="17"/>
    </w:p>
    <w:p w14:paraId="02B1BB30" w14:textId="7766DDCD" w:rsidR="000944B0" w:rsidRDefault="000944B0" w:rsidP="000944B0"/>
    <w:p w14:paraId="4057F89C" w14:textId="1A177E67" w:rsidR="000944B0" w:rsidRDefault="000944B0" w:rsidP="000944B0">
      <w:r>
        <w:t xml:space="preserve">Se tendrá que comprobar </w:t>
      </w:r>
      <w:r w:rsidR="00B867E1">
        <w:t>si ya ha tenido usuario de red con anterioridad</w:t>
      </w:r>
      <w:r>
        <w:t>. Esto se comprueba en el Infotipo 105.</w:t>
      </w:r>
      <w:r w:rsidR="00343FA9">
        <w:t xml:space="preserve"> </w:t>
      </w:r>
      <w:r w:rsidR="00B867E1">
        <w:t>En caso afirmativo se reutilizará el identificador de usuario y</w:t>
      </w:r>
      <w:r w:rsidR="00172852">
        <w:t>,</w:t>
      </w:r>
      <w:r w:rsidR="00B867E1">
        <w:t xml:space="preserve"> en caso contrario</w:t>
      </w:r>
      <w:r w:rsidR="00172852">
        <w:t>, se</w:t>
      </w:r>
      <w:r w:rsidR="00B867E1">
        <w:t xml:space="preserve"> dará de alta con uno nuevo siguiendo las instrucciones </w:t>
      </w:r>
      <w:r w:rsidR="00172852">
        <w:t xml:space="preserve">del </w:t>
      </w:r>
      <w:r w:rsidR="00172852" w:rsidRPr="00172852">
        <w:rPr>
          <w:highlight w:val="yellow"/>
        </w:rPr>
        <w:t>procedimiento de accesos</w:t>
      </w:r>
      <w:r w:rsidR="00172852">
        <w:rPr>
          <w:highlight w:val="yellow"/>
        </w:rPr>
        <w:t xml:space="preserve"> </w:t>
      </w:r>
      <w:proofErr w:type="spellStart"/>
      <w:r w:rsidR="00172852">
        <w:rPr>
          <w:highlight w:val="yellow"/>
        </w:rPr>
        <w:t>xxxxxxxxx</w:t>
      </w:r>
      <w:proofErr w:type="spellEnd"/>
      <w:r w:rsidR="00B867E1" w:rsidRPr="00172852">
        <w:rPr>
          <w:highlight w:val="yellow"/>
        </w:rPr>
        <w:t>.</w:t>
      </w:r>
    </w:p>
    <w:p w14:paraId="671845BF" w14:textId="77777777" w:rsidR="00343FA9" w:rsidRPr="000944B0" w:rsidRDefault="00343FA9" w:rsidP="000944B0"/>
    <w:p w14:paraId="12318B32" w14:textId="63DF0EE2" w:rsidR="00FC7D59" w:rsidRDefault="008F4EFD" w:rsidP="008F4EFD">
      <w:pPr>
        <w:pStyle w:val="Ttulo2"/>
      </w:pPr>
      <w:bookmarkStart w:id="18" w:name="_Toc178074378"/>
      <w:r>
        <w:t>Windows + Doble Factor 2FA</w:t>
      </w:r>
      <w:bookmarkEnd w:id="18"/>
    </w:p>
    <w:p w14:paraId="5E5D3CDA" w14:textId="39F44FE9" w:rsidR="008F4EFD" w:rsidRDefault="008F4EFD" w:rsidP="008F4EFD"/>
    <w:p w14:paraId="14AD4C58" w14:textId="0BB13B1B" w:rsidR="000944B0" w:rsidRDefault="000944B0" w:rsidP="008F4EFD">
      <w:r>
        <w:t xml:space="preserve">Dar de alta en el Directorio Activo y en el </w:t>
      </w:r>
      <w:r w:rsidR="001F23E8">
        <w:t>grupo de Doble Factor que corresponda.</w:t>
      </w:r>
      <w:r w:rsidR="00AE615B">
        <w:t xml:space="preserve"> Deberemos tener en cuenta:</w:t>
      </w:r>
    </w:p>
    <w:p w14:paraId="12A98071" w14:textId="50B86D43" w:rsidR="00AE615B" w:rsidRDefault="00AE615B" w:rsidP="00AE615B">
      <w:pPr>
        <w:pStyle w:val="Prrafodelista"/>
        <w:numPr>
          <w:ilvl w:val="0"/>
          <w:numId w:val="31"/>
        </w:numPr>
      </w:pPr>
      <w:r w:rsidRPr="00AE615B">
        <w:rPr>
          <w:u w:val="single"/>
        </w:rPr>
        <w:t xml:space="preserve">Si es equipo físico o el usuario es de </w:t>
      </w:r>
      <w:proofErr w:type="spellStart"/>
      <w:r w:rsidRPr="00AE615B">
        <w:rPr>
          <w:u w:val="single"/>
        </w:rPr>
        <w:t>hunosa</w:t>
      </w:r>
      <w:proofErr w:type="spellEnd"/>
      <w:r>
        <w:t>: el usuario usará DUO.</w:t>
      </w:r>
    </w:p>
    <w:p w14:paraId="5A98E100" w14:textId="7B2C16B3" w:rsidR="00AE615B" w:rsidRDefault="00AE615B" w:rsidP="00AE615B">
      <w:pPr>
        <w:pStyle w:val="Prrafodelista"/>
        <w:numPr>
          <w:ilvl w:val="0"/>
          <w:numId w:val="31"/>
        </w:numPr>
      </w:pPr>
      <w:r w:rsidRPr="00AE615B">
        <w:rPr>
          <w:u w:val="single"/>
        </w:rPr>
        <w:t>Si el usuario es externo:</w:t>
      </w:r>
      <w:r>
        <w:t xml:space="preserve"> el usuario usará Google </w:t>
      </w:r>
      <w:proofErr w:type="spellStart"/>
      <w:r>
        <w:t>Authenticator</w:t>
      </w:r>
      <w:proofErr w:type="spellEnd"/>
      <w:r>
        <w:t>.</w:t>
      </w:r>
    </w:p>
    <w:p w14:paraId="7DCEBF79" w14:textId="77777777" w:rsidR="003E3084" w:rsidRDefault="003E3084" w:rsidP="003E3084">
      <w:pPr>
        <w:pStyle w:val="Ttulo3"/>
      </w:pPr>
      <w:bookmarkStart w:id="19" w:name="_Toc178074379"/>
      <w:r w:rsidRPr="0066084D">
        <w:rPr>
          <w:u w:val="single"/>
        </w:rPr>
        <w:t>Si es DUO</w:t>
      </w:r>
      <w:r>
        <w:t>:</w:t>
      </w:r>
      <w:bookmarkEnd w:id="19"/>
    </w:p>
    <w:p w14:paraId="04F15327" w14:textId="7478F301" w:rsidR="003E3084" w:rsidRDefault="003E3084" w:rsidP="003E3084">
      <w:r>
        <w:t>Lo primero será, en el AD, agregar al usuario al grupo: “</w:t>
      </w:r>
      <w:r w:rsidRPr="0054206A">
        <w:t>CTX_NS_2FA_DUO</w:t>
      </w:r>
      <w:r>
        <w:t>”. A continuación, desde el administrador del DUO:</w:t>
      </w:r>
    </w:p>
    <w:p w14:paraId="6DD146A9" w14:textId="77777777" w:rsidR="00F64015" w:rsidRPr="003E3084" w:rsidRDefault="00F64015" w:rsidP="00F64015">
      <w:pPr>
        <w:rPr>
          <w:u w:val="single"/>
        </w:rPr>
      </w:pPr>
      <w:bookmarkStart w:id="20" w:name="_Toc175652876"/>
      <w:r w:rsidRPr="003E3084">
        <w:rPr>
          <w:u w:val="single"/>
        </w:rPr>
        <w:t>CONFIGURAR DUO PARA UN MÒVIL</w:t>
      </w:r>
      <w:bookmarkEnd w:id="20"/>
      <w:r>
        <w:rPr>
          <w:u w:val="single"/>
        </w:rPr>
        <w:t>:</w:t>
      </w:r>
    </w:p>
    <w:p w14:paraId="390FC274" w14:textId="77777777" w:rsidR="003E3084" w:rsidRDefault="003E3084" w:rsidP="003E3084">
      <w:r>
        <w:rPr>
          <w:noProof/>
        </w:rPr>
        <mc:AlternateContent>
          <mc:Choice Requires="wps">
            <w:drawing>
              <wp:anchor distT="0" distB="0" distL="114300" distR="114300" simplePos="0" relativeHeight="251660288" behindDoc="0" locked="0" layoutInCell="1" allowOverlap="1" wp14:anchorId="3A93BD89" wp14:editId="50DB0FB4">
                <wp:simplePos x="0" y="0"/>
                <wp:positionH relativeFrom="column">
                  <wp:posOffset>-171867</wp:posOffset>
                </wp:positionH>
                <wp:positionV relativeFrom="paragraph">
                  <wp:posOffset>1828894</wp:posOffset>
                </wp:positionV>
                <wp:extent cx="3807725" cy="341194"/>
                <wp:effectExtent l="0" t="0" r="21590" b="20955"/>
                <wp:wrapNone/>
                <wp:docPr id="711" name="Rectángulo 711"/>
                <wp:cNvGraphicFramePr/>
                <a:graphic xmlns:a="http://schemas.openxmlformats.org/drawingml/2006/main">
                  <a:graphicData uri="http://schemas.microsoft.com/office/word/2010/wordprocessingShape">
                    <wps:wsp>
                      <wps:cNvSpPr/>
                      <wps:spPr>
                        <a:xfrm>
                          <a:off x="0" y="0"/>
                          <a:ext cx="3807725" cy="34119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B492DD" id="Rectángulo 711" o:spid="_x0000_s1026" style="position:absolute;margin-left:-13.55pt;margin-top:2in;width:299.8pt;height:26.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" filled="f" strokecolor="red" strokeweight="2pt"/>
            </w:pict>
          </mc:Fallback>
        </mc:AlternateContent>
      </w:r>
      <w:r>
        <w:rPr>
          <w:noProof/>
        </w:rPr>
        <mc:AlternateContent>
          <mc:Choice Requires="wps">
            <w:drawing>
              <wp:anchor distT="0" distB="0" distL="114300" distR="114300" simplePos="0" relativeHeight="251659264" behindDoc="0" locked="0" layoutInCell="1" allowOverlap="1" wp14:anchorId="7EF64B8C" wp14:editId="49BD2DEC">
                <wp:simplePos x="0" y="0"/>
                <wp:positionH relativeFrom="column">
                  <wp:posOffset>-153708</wp:posOffset>
                </wp:positionH>
                <wp:positionV relativeFrom="paragraph">
                  <wp:posOffset>2864134</wp:posOffset>
                </wp:positionV>
                <wp:extent cx="3807725" cy="341194"/>
                <wp:effectExtent l="0" t="0" r="21590" b="20955"/>
                <wp:wrapNone/>
                <wp:docPr id="709" name="Rectángulo 709"/>
                <wp:cNvGraphicFramePr/>
                <a:graphic xmlns:a="http://schemas.openxmlformats.org/drawingml/2006/main">
                  <a:graphicData uri="http://schemas.microsoft.com/office/word/2010/wordprocessingShape">
                    <wps:wsp>
                      <wps:cNvSpPr/>
                      <wps:spPr>
                        <a:xfrm>
                          <a:off x="0" y="0"/>
                          <a:ext cx="3807725" cy="34119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300650" id="Rectángulo 709" o:spid="_x0000_s1026" style="position:absolute;margin-left:-12.1pt;margin-top:225.5pt;width:299.8pt;height:26.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" filled="f" strokecolor="red" strokeweight="2pt"/>
            </w:pict>
          </mc:Fallback>
        </mc:AlternateContent>
      </w:r>
      <w:r w:rsidRPr="0054206A">
        <w:rPr>
          <w:noProof/>
        </w:rPr>
        <w:drawing>
          <wp:inline distT="0" distB="0" distL="0" distR="0" wp14:anchorId="79979E82" wp14:editId="48A8D105">
            <wp:extent cx="3807726" cy="3153088"/>
            <wp:effectExtent l="0" t="0" r="2540" b="9525"/>
            <wp:docPr id="708" name="Imagen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11980" cy="3156610"/>
                    </a:xfrm>
                    <a:prstGeom prst="rect">
                      <a:avLst/>
                    </a:prstGeom>
                  </pic:spPr>
                </pic:pic>
              </a:graphicData>
            </a:graphic>
          </wp:inline>
        </w:drawing>
      </w:r>
    </w:p>
    <w:p w14:paraId="2CA3BA54" w14:textId="77777777" w:rsidR="003E3084" w:rsidRDefault="003E3084" w:rsidP="003E3084">
      <w:r>
        <w:t>Pulsar sobre “</w:t>
      </w:r>
      <w:proofErr w:type="spellStart"/>
      <w:r>
        <w:t>Save</w:t>
      </w:r>
      <w:proofErr w:type="spellEnd"/>
      <w:r>
        <w:t xml:space="preserve"> </w:t>
      </w:r>
      <w:proofErr w:type="spellStart"/>
      <w:r>
        <w:t>Changes</w:t>
      </w:r>
      <w:proofErr w:type="spellEnd"/>
      <w:r>
        <w:t>”</w:t>
      </w:r>
    </w:p>
    <w:p w14:paraId="202FE85B" w14:textId="77777777" w:rsidR="003E3084" w:rsidRDefault="003E3084" w:rsidP="003E3084">
      <w:r>
        <w:t>Más abajo pulsaremos sobre “</w:t>
      </w:r>
      <w:proofErr w:type="spellStart"/>
      <w:r>
        <w:t>Add</w:t>
      </w:r>
      <w:proofErr w:type="spellEnd"/>
      <w:r>
        <w:t xml:space="preserve"> </w:t>
      </w:r>
      <w:proofErr w:type="spellStart"/>
      <w:r>
        <w:t>Phone</w:t>
      </w:r>
      <w:proofErr w:type="spellEnd"/>
      <w:r>
        <w:t>”:</w:t>
      </w:r>
    </w:p>
    <w:p w14:paraId="68F1BB9B" w14:textId="77777777" w:rsidR="003E3084" w:rsidRDefault="003E3084" w:rsidP="003E3084">
      <w:r w:rsidRPr="0054206A">
        <w:rPr>
          <w:noProof/>
        </w:rPr>
        <w:lastRenderedPageBreak/>
        <w:drawing>
          <wp:inline distT="0" distB="0" distL="0" distR="0" wp14:anchorId="0F6786F5" wp14:editId="11B12C30">
            <wp:extent cx="6120130" cy="1044575"/>
            <wp:effectExtent l="0" t="0" r="0" b="3175"/>
            <wp:docPr id="960" name="Imagen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1044575"/>
                    </a:xfrm>
                    <a:prstGeom prst="rect">
                      <a:avLst/>
                    </a:prstGeom>
                  </pic:spPr>
                </pic:pic>
              </a:graphicData>
            </a:graphic>
          </wp:inline>
        </w:drawing>
      </w:r>
    </w:p>
    <w:p w14:paraId="1CB70D44" w14:textId="77777777" w:rsidR="003E3084" w:rsidRDefault="003E3084" w:rsidP="003E3084">
      <w:pPr>
        <w:spacing w:after="0"/>
      </w:pPr>
      <w:r>
        <w:t xml:space="preserve">Agregaremos el </w:t>
      </w:r>
      <w:proofErr w:type="spellStart"/>
      <w:r>
        <w:t>nº</w:t>
      </w:r>
      <w:proofErr w:type="spellEnd"/>
      <w:r>
        <w:t xml:space="preserve"> del móvil y activaremos el DUO. Generaremos el código QR y lo enviaremos por email. </w:t>
      </w:r>
    </w:p>
    <w:p w14:paraId="3584A905" w14:textId="77777777" w:rsidR="003E3084" w:rsidRDefault="003E3084" w:rsidP="003E3084">
      <w:pPr>
        <w:spacing w:after="0"/>
      </w:pPr>
      <w:r>
        <w:t>Una vez que el usuario lo reciba, se escaneará desde la app DUO MOBILE que habrá instalado antes en su móvil.</w:t>
      </w:r>
    </w:p>
    <w:p w14:paraId="3D54EAF3" w14:textId="77777777" w:rsidR="003E3084" w:rsidRDefault="003E3084" w:rsidP="003E3084">
      <w:pPr>
        <w:spacing w:after="0"/>
      </w:pPr>
      <w:r>
        <w:t xml:space="preserve">Si le damos a “Reactive </w:t>
      </w:r>
      <w:proofErr w:type="spellStart"/>
      <w:r>
        <w:t>Duo</w:t>
      </w:r>
      <w:proofErr w:type="spellEnd"/>
      <w:r>
        <w:t xml:space="preserve"> Mobile” podremos volver a enviar un código QR por email.</w:t>
      </w:r>
    </w:p>
    <w:p w14:paraId="7DC646B6" w14:textId="38D820CC" w:rsidR="003E3084" w:rsidRDefault="003E3084" w:rsidP="003E3084">
      <w:pPr>
        <w:spacing w:after="0"/>
        <w:rPr>
          <w:highlight w:val="yellow"/>
        </w:rPr>
      </w:pPr>
    </w:p>
    <w:p w14:paraId="6C183725" w14:textId="6D3A5BDB" w:rsidR="003E3084" w:rsidRPr="003E3084" w:rsidRDefault="003E3084" w:rsidP="003E3084">
      <w:pPr>
        <w:rPr>
          <w:u w:val="single"/>
        </w:rPr>
      </w:pPr>
      <w:bookmarkStart w:id="21" w:name="_Toc175652874"/>
      <w:r w:rsidRPr="003E3084">
        <w:rPr>
          <w:u w:val="single"/>
        </w:rPr>
        <w:t>CONFIGURAR DUO PARA UN USUARIO CON LLAMADA A FIJO</w:t>
      </w:r>
      <w:bookmarkEnd w:id="21"/>
      <w:r>
        <w:rPr>
          <w:u w:val="single"/>
        </w:rPr>
        <w:t>:</w:t>
      </w:r>
    </w:p>
    <w:p w14:paraId="5E8A3354" w14:textId="45283CF5" w:rsidR="003E3084" w:rsidRDefault="003E3084" w:rsidP="003E3084">
      <w:pPr>
        <w:spacing w:after="0"/>
        <w:rPr>
          <w:highlight w:val="yellow"/>
        </w:rPr>
      </w:pPr>
    </w:p>
    <w:p w14:paraId="1B18ABAA" w14:textId="77777777" w:rsidR="003E3084" w:rsidRPr="004D16D9" w:rsidRDefault="003E3084" w:rsidP="003E3084">
      <w:r w:rsidRPr="004D16D9">
        <w:rPr>
          <w:noProof/>
        </w:rPr>
        <w:drawing>
          <wp:inline distT="0" distB="0" distL="0" distR="0" wp14:anchorId="692C2C33" wp14:editId="5EA886CE">
            <wp:extent cx="4981433" cy="4001996"/>
            <wp:effectExtent l="0" t="0" r="0" b="0"/>
            <wp:docPr id="852" name="Imagen 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92749" cy="4011087"/>
                    </a:xfrm>
                    <a:prstGeom prst="rect">
                      <a:avLst/>
                    </a:prstGeom>
                  </pic:spPr>
                </pic:pic>
              </a:graphicData>
            </a:graphic>
          </wp:inline>
        </w:drawing>
      </w:r>
    </w:p>
    <w:p w14:paraId="1C7E4797" w14:textId="77777777" w:rsidR="003E3084" w:rsidRPr="004D16D9" w:rsidRDefault="003E3084" w:rsidP="003E3084">
      <w:r w:rsidRPr="004D16D9">
        <w:rPr>
          <w:noProof/>
        </w:rPr>
        <w:lastRenderedPageBreak/>
        <mc:AlternateContent>
          <mc:Choice Requires="wps">
            <w:drawing>
              <wp:anchor distT="0" distB="0" distL="114300" distR="114300" simplePos="0" relativeHeight="251662336" behindDoc="0" locked="0" layoutInCell="1" allowOverlap="1" wp14:anchorId="0248645B" wp14:editId="2E3EB088">
                <wp:simplePos x="0" y="0"/>
                <wp:positionH relativeFrom="column">
                  <wp:posOffset>1108710</wp:posOffset>
                </wp:positionH>
                <wp:positionV relativeFrom="paragraph">
                  <wp:posOffset>3915842</wp:posOffset>
                </wp:positionV>
                <wp:extent cx="1492301" cy="168249"/>
                <wp:effectExtent l="19050" t="19050" r="12700" b="22860"/>
                <wp:wrapNone/>
                <wp:docPr id="854" name="Rectángulo 854"/>
                <wp:cNvGraphicFramePr/>
                <a:graphic xmlns:a="http://schemas.openxmlformats.org/drawingml/2006/main">
                  <a:graphicData uri="http://schemas.microsoft.com/office/word/2010/wordprocessingShape">
                    <wps:wsp>
                      <wps:cNvSpPr/>
                      <wps:spPr>
                        <a:xfrm>
                          <a:off x="0" y="0"/>
                          <a:ext cx="1492301" cy="168249"/>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93A3FE" id="Rectángulo 854" o:spid="_x0000_s1026" style="position:absolute;margin-left:87.3pt;margin-top:308.35pt;width:117.5pt;height:13.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" filled="f" strokecolor="red" strokeweight="3pt"/>
            </w:pict>
          </mc:Fallback>
        </mc:AlternateContent>
      </w:r>
      <w:r w:rsidRPr="004D16D9">
        <w:rPr>
          <w:noProof/>
        </w:rPr>
        <w:drawing>
          <wp:inline distT="0" distB="0" distL="0" distR="0" wp14:anchorId="36071119" wp14:editId="4827C5B2">
            <wp:extent cx="6120130" cy="4097655"/>
            <wp:effectExtent l="0" t="0" r="0" b="0"/>
            <wp:docPr id="853" name="Imagen 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4097655"/>
                    </a:xfrm>
                    <a:prstGeom prst="rect">
                      <a:avLst/>
                    </a:prstGeom>
                  </pic:spPr>
                </pic:pic>
              </a:graphicData>
            </a:graphic>
          </wp:inline>
        </w:drawing>
      </w:r>
    </w:p>
    <w:p w14:paraId="338D337D" w14:textId="77777777" w:rsidR="003E3084" w:rsidRPr="004D16D9" w:rsidRDefault="003E3084" w:rsidP="003E3084">
      <w:r w:rsidRPr="004D16D9">
        <w:t xml:space="preserve">El </w:t>
      </w:r>
      <w:proofErr w:type="spellStart"/>
      <w:r w:rsidRPr="004D16D9">
        <w:t>tfno</w:t>
      </w:r>
      <w:proofErr w:type="spellEnd"/>
      <w:r w:rsidRPr="004D16D9">
        <w:t xml:space="preserve"> siempre será +34 985 95 00 73 y en extensión pondremos la del fijo donde </w:t>
      </w:r>
      <w:proofErr w:type="spellStart"/>
      <w:r w:rsidRPr="004D16D9">
        <w:t>duo</w:t>
      </w:r>
      <w:proofErr w:type="spellEnd"/>
      <w:r w:rsidRPr="004D16D9">
        <w:t xml:space="preserve"> hará la llamada.</w:t>
      </w:r>
    </w:p>
    <w:p w14:paraId="4AFD0EC3" w14:textId="77777777" w:rsidR="003E3084" w:rsidRPr="004D16D9" w:rsidRDefault="003E3084" w:rsidP="003E3084">
      <w:r w:rsidRPr="004D16D9">
        <w:t>Una vez configurado, cuando el usuario inicie sesión en un equipo y meta su contraseña y usuario, le saldrá una pantalla donde podrá escoger entre “</w:t>
      </w:r>
      <w:proofErr w:type="spellStart"/>
      <w:r w:rsidRPr="004D16D9">
        <w:t>Enter</w:t>
      </w:r>
      <w:proofErr w:type="spellEnd"/>
      <w:r w:rsidRPr="004D16D9">
        <w:t xml:space="preserve"> a </w:t>
      </w:r>
      <w:proofErr w:type="spellStart"/>
      <w:r w:rsidRPr="004D16D9">
        <w:t>passcode</w:t>
      </w:r>
      <w:proofErr w:type="spellEnd"/>
      <w:r w:rsidRPr="004D16D9">
        <w:t>” y “</w:t>
      </w:r>
      <w:proofErr w:type="spellStart"/>
      <w:r w:rsidRPr="004D16D9">
        <w:t>call</w:t>
      </w:r>
      <w:proofErr w:type="spellEnd"/>
      <w:r w:rsidRPr="004D16D9">
        <w:t xml:space="preserve"> me”. Deberá pulsar sobre “</w:t>
      </w:r>
      <w:proofErr w:type="spellStart"/>
      <w:r w:rsidRPr="004D16D9">
        <w:t>call</w:t>
      </w:r>
      <w:proofErr w:type="spellEnd"/>
      <w:r w:rsidRPr="004D16D9">
        <w:t xml:space="preserve"> me” y a continuación le sonará la extensión que se configuró. Descolgará (no hace falta que oiga la locución que está en inglés), pulsará *900 y colgará. El sistema ya le debería dejar acceder.</w:t>
      </w:r>
    </w:p>
    <w:p w14:paraId="53CD1C61" w14:textId="76EAEF4B" w:rsidR="00842E3A" w:rsidRDefault="00842E3A" w:rsidP="00842E3A">
      <w:pPr>
        <w:pStyle w:val="Ttulo3"/>
      </w:pPr>
      <w:bookmarkStart w:id="22" w:name="_Toc178074380"/>
      <w:r>
        <w:t xml:space="preserve">Si es Google </w:t>
      </w:r>
      <w:proofErr w:type="spellStart"/>
      <w:r>
        <w:t>Authenticator</w:t>
      </w:r>
      <w:proofErr w:type="spellEnd"/>
      <w:r>
        <w:t>:</w:t>
      </w:r>
      <w:bookmarkEnd w:id="22"/>
    </w:p>
    <w:p w14:paraId="4182E912" w14:textId="1F8FC95F" w:rsidR="00B81D7C" w:rsidRDefault="00B81D7C" w:rsidP="00B81D7C">
      <w:r>
        <w:t xml:space="preserve">Daremos de alta el usuario en el servidor de Google </w:t>
      </w:r>
      <w:proofErr w:type="spellStart"/>
      <w:r>
        <w:t>Authenticator</w:t>
      </w:r>
      <w:proofErr w:type="spellEnd"/>
      <w:r>
        <w:t>. Para ello:</w:t>
      </w:r>
    </w:p>
    <w:p w14:paraId="6BC75024" w14:textId="77777777" w:rsidR="00B81D7C" w:rsidRPr="000E2B70" w:rsidRDefault="00B81D7C" w:rsidP="00B81D7C">
      <w:pPr>
        <w:spacing w:after="0"/>
        <w:rPr>
          <w:b/>
        </w:rPr>
      </w:pPr>
      <w:proofErr w:type="spellStart"/>
      <w:r w:rsidRPr="000E2B70">
        <w:rPr>
          <w:b/>
        </w:rPr>
        <w:t>ssh</w:t>
      </w:r>
      <w:proofErr w:type="spellEnd"/>
      <w:r w:rsidRPr="000E2B70">
        <w:rPr>
          <w:b/>
        </w:rPr>
        <w:t xml:space="preserve"> </w:t>
      </w:r>
      <w:proofErr w:type="spellStart"/>
      <w:r w:rsidRPr="000E2B70">
        <w:rPr>
          <w:b/>
        </w:rPr>
        <w:t>hulleras@svrauth</w:t>
      </w:r>
      <w:proofErr w:type="spellEnd"/>
      <w:r w:rsidRPr="000E2B70">
        <w:rPr>
          <w:b/>
        </w:rPr>
        <w:t xml:space="preserve"> desde </w:t>
      </w:r>
      <w:proofErr w:type="spellStart"/>
      <w:r w:rsidRPr="000E2B70">
        <w:rPr>
          <w:b/>
        </w:rPr>
        <w:t>cmd</w:t>
      </w:r>
      <w:proofErr w:type="spellEnd"/>
    </w:p>
    <w:p w14:paraId="585A7641" w14:textId="77777777" w:rsidR="00B81D7C" w:rsidRPr="004D16D9" w:rsidRDefault="00B81D7C" w:rsidP="00B81D7C">
      <w:pPr>
        <w:spacing w:after="0"/>
      </w:pPr>
    </w:p>
    <w:p w14:paraId="21777B26" w14:textId="77777777" w:rsidR="00B81D7C" w:rsidRPr="004D16D9" w:rsidRDefault="00B81D7C" w:rsidP="00B81D7C">
      <w:pPr>
        <w:spacing w:after="0"/>
      </w:pPr>
      <w:r w:rsidRPr="004D16D9">
        <w:t xml:space="preserve">La </w:t>
      </w:r>
      <w:proofErr w:type="spellStart"/>
      <w:r w:rsidRPr="004D16D9">
        <w:t>pass</w:t>
      </w:r>
      <w:proofErr w:type="spellEnd"/>
      <w:r w:rsidRPr="004D16D9">
        <w:t xml:space="preserve"> está en el </w:t>
      </w:r>
      <w:proofErr w:type="spellStart"/>
      <w:r w:rsidRPr="004D16D9">
        <w:t>keepass</w:t>
      </w:r>
      <w:proofErr w:type="spellEnd"/>
      <w:r w:rsidRPr="004D16D9">
        <w:t xml:space="preserve"> (buscar equipo V2304)</w:t>
      </w:r>
    </w:p>
    <w:p w14:paraId="7FBC2AFB" w14:textId="77777777" w:rsidR="00B81D7C" w:rsidRPr="004D16D9" w:rsidRDefault="00B81D7C" w:rsidP="00B81D7C">
      <w:pPr>
        <w:spacing w:after="0"/>
      </w:pPr>
    </w:p>
    <w:p w14:paraId="70C9D8A4" w14:textId="77777777" w:rsidR="00B81D7C" w:rsidRPr="000E2B70" w:rsidRDefault="00B81D7C" w:rsidP="00B81D7C">
      <w:pPr>
        <w:spacing w:after="0"/>
        <w:rPr>
          <w:b/>
        </w:rPr>
      </w:pPr>
      <w:r w:rsidRPr="000E2B70">
        <w:rPr>
          <w:b/>
        </w:rPr>
        <w:t>sudo su</w:t>
      </w:r>
      <w:r>
        <w:rPr>
          <w:b/>
        </w:rPr>
        <w:t xml:space="preserve"> (la misma </w:t>
      </w:r>
      <w:proofErr w:type="spellStart"/>
      <w:r>
        <w:rPr>
          <w:b/>
        </w:rPr>
        <w:t>pass</w:t>
      </w:r>
      <w:proofErr w:type="spellEnd"/>
      <w:r>
        <w:rPr>
          <w:b/>
        </w:rPr>
        <w:t xml:space="preserve"> que antes)</w:t>
      </w:r>
    </w:p>
    <w:p w14:paraId="0A88F65B" w14:textId="77777777" w:rsidR="00B81D7C" w:rsidRPr="000E2B70" w:rsidRDefault="00B81D7C" w:rsidP="00B81D7C">
      <w:pPr>
        <w:spacing w:after="0"/>
        <w:rPr>
          <w:b/>
        </w:rPr>
      </w:pPr>
    </w:p>
    <w:p w14:paraId="435FAE64" w14:textId="77777777" w:rsidR="00B81D7C" w:rsidRPr="000E2B70" w:rsidRDefault="00B81D7C" w:rsidP="00B81D7C">
      <w:pPr>
        <w:spacing w:after="0"/>
        <w:rPr>
          <w:b/>
        </w:rPr>
      </w:pPr>
      <w:r w:rsidRPr="000E2B70">
        <w:rPr>
          <w:b/>
        </w:rPr>
        <w:t>cd /</w:t>
      </w:r>
      <w:proofErr w:type="spellStart"/>
      <w:r w:rsidRPr="000E2B70">
        <w:rPr>
          <w:b/>
        </w:rPr>
        <w:t>opt</w:t>
      </w:r>
      <w:proofErr w:type="spellEnd"/>
    </w:p>
    <w:p w14:paraId="48B2080C" w14:textId="77777777" w:rsidR="00B81D7C" w:rsidRPr="000E2B70" w:rsidRDefault="00B81D7C" w:rsidP="00B81D7C">
      <w:pPr>
        <w:spacing w:after="0"/>
        <w:rPr>
          <w:b/>
        </w:rPr>
      </w:pPr>
    </w:p>
    <w:p w14:paraId="78FDA116" w14:textId="77777777" w:rsidR="00B81D7C" w:rsidRDefault="00B81D7C" w:rsidP="00B81D7C">
      <w:pPr>
        <w:spacing w:after="0"/>
        <w:rPr>
          <w:b/>
        </w:rPr>
      </w:pPr>
      <w:r w:rsidRPr="002F4DBE">
        <w:rPr>
          <w:b/>
        </w:rPr>
        <w:t>./añade_usuario.sh</w:t>
      </w:r>
      <w:r>
        <w:rPr>
          <w:b/>
        </w:rPr>
        <w:t xml:space="preserve"> </w:t>
      </w:r>
      <w:r w:rsidRPr="0019355F">
        <w:rPr>
          <w:b/>
        </w:rPr>
        <w:t>db4fhemo</w:t>
      </w:r>
      <w:r>
        <w:rPr>
          <w:b/>
        </w:rPr>
        <w:t xml:space="preserve">   </w:t>
      </w:r>
      <w:r w:rsidRPr="0019355F">
        <w:rPr>
          <w:b/>
        </w:rPr>
        <w:sym w:font="Wingdings" w:char="F0E0"/>
      </w:r>
      <w:r>
        <w:rPr>
          <w:b/>
        </w:rPr>
        <w:t xml:space="preserve"> (ejemplo que </w:t>
      </w:r>
      <w:r w:rsidRPr="0019355F">
        <w:rPr>
          <w:b/>
        </w:rPr>
        <w:t>genera</w:t>
      </w:r>
      <w:r>
        <w:rPr>
          <w:b/>
        </w:rPr>
        <w:t xml:space="preserve"> el usuario</w:t>
      </w:r>
      <w:r w:rsidRPr="0019355F">
        <w:rPr>
          <w:b/>
        </w:rPr>
        <w:t xml:space="preserve"> db4fhemo</w:t>
      </w:r>
      <w:r>
        <w:rPr>
          <w:b/>
        </w:rPr>
        <w:t>)</w:t>
      </w:r>
    </w:p>
    <w:p w14:paraId="3519CD17" w14:textId="77777777" w:rsidR="00B81D7C" w:rsidRDefault="00B81D7C" w:rsidP="00B81D7C">
      <w:pPr>
        <w:spacing w:after="0"/>
        <w:rPr>
          <w:b/>
        </w:rPr>
      </w:pPr>
    </w:p>
    <w:p w14:paraId="39DDCE30" w14:textId="77777777" w:rsidR="00B81D7C" w:rsidRPr="0019355F" w:rsidRDefault="00B81D7C" w:rsidP="00B81D7C">
      <w:pPr>
        <w:spacing w:after="0"/>
        <w:rPr>
          <w:b/>
        </w:rPr>
      </w:pPr>
      <w:r w:rsidRPr="0019355F">
        <w:rPr>
          <w:b/>
          <w:noProof/>
        </w:rPr>
        <w:lastRenderedPageBreak/>
        <w:drawing>
          <wp:inline distT="0" distB="0" distL="0" distR="0" wp14:anchorId="258CBDE9" wp14:editId="235E5ECD">
            <wp:extent cx="1842135" cy="1923803"/>
            <wp:effectExtent l="0" t="0" r="5715" b="635"/>
            <wp:docPr id="1049" name="Imagen 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9507"/>
                    <a:stretch/>
                  </pic:blipFill>
                  <pic:spPr bwMode="auto">
                    <a:xfrm>
                      <a:off x="0" y="0"/>
                      <a:ext cx="1864355" cy="1947008"/>
                    </a:xfrm>
                    <a:prstGeom prst="rect">
                      <a:avLst/>
                    </a:prstGeom>
                    <a:ln>
                      <a:noFill/>
                    </a:ln>
                    <a:extLst>
                      <a:ext uri="{53640926-AAD7-44D8-BBD7-CCE9431645EC}">
                        <a14:shadowObscured xmlns:a14="http://schemas.microsoft.com/office/drawing/2010/main"/>
                      </a:ext>
                    </a:extLst>
                  </pic:spPr>
                </pic:pic>
              </a:graphicData>
            </a:graphic>
          </wp:inline>
        </w:drawing>
      </w:r>
    </w:p>
    <w:p w14:paraId="0D3BD152" w14:textId="77777777" w:rsidR="00B81D7C" w:rsidRDefault="00B81D7C" w:rsidP="00B81D7C">
      <w:pPr>
        <w:spacing w:after="0"/>
      </w:pPr>
    </w:p>
    <w:p w14:paraId="5F5CFA70" w14:textId="4AD9EE03" w:rsidR="00B81D7C" w:rsidRPr="00B81D7C" w:rsidRDefault="00B81D7C" w:rsidP="00B81D7C">
      <w:r>
        <w:t xml:space="preserve">El script anterior, generará el código QR para el usuario   y, automáticamente, lo enviará por email a la dirección “InformaticaSistemas@hunosa.es”. Una vez ahí, nosotros, lo reenviaremos al usuario en cuestión para que lo escanee desde la aplicación Google </w:t>
      </w:r>
      <w:proofErr w:type="spellStart"/>
      <w:r>
        <w:t>Authenticator</w:t>
      </w:r>
      <w:proofErr w:type="spellEnd"/>
      <w:r>
        <w:t xml:space="preserve"> que habrá instalado previamente.</w:t>
      </w:r>
    </w:p>
    <w:p w14:paraId="149FDC24" w14:textId="11B7066D" w:rsidR="00842E3A" w:rsidRDefault="00B81D7C" w:rsidP="003E3084">
      <w:pPr>
        <w:spacing w:after="0"/>
      </w:pPr>
      <w:r>
        <w:t xml:space="preserve">Para que el usuario que estamos creando nuevo pueda acceder a </w:t>
      </w:r>
      <w:proofErr w:type="spellStart"/>
      <w:r>
        <w:t>citrix</w:t>
      </w:r>
      <w:proofErr w:type="spellEnd"/>
      <w:r>
        <w:t xml:space="preserve"> y escanear el código QR desde el Outlook, deberemos agregarlo al grupo </w:t>
      </w:r>
      <w:r w:rsidR="00AE615B">
        <w:t>“</w:t>
      </w:r>
      <w:r w:rsidR="00AE615B" w:rsidRPr="00AE615B">
        <w:t>CTX_NS_2FA_SIN</w:t>
      </w:r>
      <w:r w:rsidR="00AE615B">
        <w:t xml:space="preserve">” y tendrá que instalar en el móvil la app “Google </w:t>
      </w:r>
      <w:proofErr w:type="spellStart"/>
      <w:r w:rsidR="00AE615B">
        <w:t>Authenticator</w:t>
      </w:r>
      <w:proofErr w:type="spellEnd"/>
      <w:r w:rsidR="00AE615B">
        <w:t>”. De esta manera, una vez configurado el Outlook, ya le dejará escanearlo.</w:t>
      </w:r>
    </w:p>
    <w:p w14:paraId="50F9C560" w14:textId="1915C301" w:rsidR="00AE615B" w:rsidRDefault="00AE615B" w:rsidP="003E3084">
      <w:pPr>
        <w:spacing w:after="0"/>
      </w:pPr>
    </w:p>
    <w:p w14:paraId="082C05E6" w14:textId="7C8EFD76" w:rsidR="00AE615B" w:rsidRDefault="00AE615B" w:rsidP="003E3084">
      <w:pPr>
        <w:spacing w:after="0"/>
      </w:pPr>
      <w:r>
        <w:t>Tras ello, cerraremos sesión y antes de volver a entrar, lo agregaremos al grupo “</w:t>
      </w:r>
      <w:r w:rsidRPr="00AE615B">
        <w:t>CTX_NS_2FA_GOOGLEAUTH</w:t>
      </w:r>
      <w:r>
        <w:t>”.</w:t>
      </w:r>
    </w:p>
    <w:p w14:paraId="149E8E1B" w14:textId="77777777" w:rsidR="00AE615B" w:rsidRDefault="00AE615B" w:rsidP="003E3084">
      <w:pPr>
        <w:spacing w:after="0"/>
        <w:rPr>
          <w:highlight w:val="yellow"/>
        </w:rPr>
      </w:pPr>
    </w:p>
    <w:p w14:paraId="5C3425E2" w14:textId="1BD3439B" w:rsidR="008F4EFD" w:rsidRDefault="008F4EFD" w:rsidP="008F4EFD">
      <w:pPr>
        <w:pStyle w:val="Ttulo2"/>
      </w:pPr>
      <w:bookmarkStart w:id="23" w:name="_Toc178074381"/>
      <w:r>
        <w:t>SAP (</w:t>
      </w:r>
      <w:r w:rsidR="003F2A06">
        <w:t>alta y autorizaciones</w:t>
      </w:r>
      <w:r>
        <w:t>)</w:t>
      </w:r>
      <w:bookmarkEnd w:id="23"/>
    </w:p>
    <w:p w14:paraId="77F8B81C" w14:textId="1BBC0B93" w:rsidR="000944B0" w:rsidRDefault="000944B0" w:rsidP="000944B0"/>
    <w:p w14:paraId="1814D48E" w14:textId="79E4B0E9" w:rsidR="000944B0" w:rsidRDefault="003F2A06" w:rsidP="000944B0">
      <w:r>
        <w:t>Dar de alta al usuario en SAP productivo y calidad, si así se solicita.</w:t>
      </w:r>
    </w:p>
    <w:p w14:paraId="5563CE7C" w14:textId="0DBB44EC" w:rsidR="003F2A06" w:rsidRDefault="00E70625" w:rsidP="000944B0">
      <w:r>
        <w:t xml:space="preserve">Para darle de alta en las </w:t>
      </w:r>
      <w:r w:rsidR="00B867E1">
        <w:t>autorizaciones</w:t>
      </w:r>
      <w:r>
        <w:t xml:space="preserve"> que necesite</w:t>
      </w:r>
      <w:r w:rsidR="0056237C">
        <w:t xml:space="preserve"> para trabajar, nos deberán facilitar un usuario de referencia</w:t>
      </w:r>
      <w:r w:rsidR="00B06F03">
        <w:t>,</w:t>
      </w:r>
      <w:r w:rsidR="0056237C">
        <w:t xml:space="preserve"> si lo hubiera</w:t>
      </w:r>
      <w:r w:rsidR="00B06F03">
        <w:t>,</w:t>
      </w:r>
      <w:r w:rsidR="0056237C">
        <w:t xml:space="preserve"> y si no</w:t>
      </w:r>
      <w:r w:rsidR="00B06F03">
        <w:t>,</w:t>
      </w:r>
      <w:r w:rsidR="0056237C">
        <w:t xml:space="preserve"> </w:t>
      </w:r>
      <w:r w:rsidR="00B867E1">
        <w:t>los roles necesarios</w:t>
      </w:r>
      <w:r w:rsidR="00B06F03">
        <w:t xml:space="preserve"> para desempeñar su trabajo</w:t>
      </w:r>
      <w:r w:rsidR="0056237C">
        <w:t>. (Miguel)</w:t>
      </w:r>
    </w:p>
    <w:p w14:paraId="0B58160A" w14:textId="0B5C5692" w:rsidR="003F2A06" w:rsidRDefault="003F2A06" w:rsidP="000944B0"/>
    <w:p w14:paraId="5F6EC445" w14:textId="4D9982F6" w:rsidR="008F4EFD" w:rsidRDefault="000944B0" w:rsidP="008F4EFD">
      <w:pPr>
        <w:pStyle w:val="Ttulo2"/>
      </w:pPr>
      <w:bookmarkStart w:id="24" w:name="_Toc178074382"/>
      <w:r>
        <w:t>Cuenta</w:t>
      </w:r>
      <w:r w:rsidR="008F4EFD">
        <w:t xml:space="preserve"> de correo</w:t>
      </w:r>
      <w:r w:rsidR="00B867E1">
        <w:t xml:space="preserve"> y buzones compartidos</w:t>
      </w:r>
      <w:bookmarkEnd w:id="24"/>
    </w:p>
    <w:p w14:paraId="2CCF5CC6" w14:textId="57CB9411" w:rsidR="008F4EFD" w:rsidRDefault="0056237C" w:rsidP="008F4EFD">
      <w:r>
        <w:t xml:space="preserve"> </w:t>
      </w:r>
    </w:p>
    <w:p w14:paraId="5C84CE62" w14:textId="1541E479" w:rsidR="0056237C" w:rsidRDefault="0056237C" w:rsidP="008F4EFD">
      <w:r>
        <w:t>Dar de alta una cuenta de correo para este usuario.</w:t>
      </w:r>
      <w:r w:rsidR="00811E85">
        <w:t xml:space="preserve"> Habrá que diferenciar entre usuarios de Hunosa, externos y becarios.</w:t>
      </w:r>
    </w:p>
    <w:p w14:paraId="1BE6A5EA" w14:textId="7EE552D2" w:rsidR="00B867E1" w:rsidRDefault="00B867E1" w:rsidP="008F4EFD">
      <w:r>
        <w:t>Así mismo</w:t>
      </w:r>
      <w:r w:rsidR="00BF2784">
        <w:t>,</w:t>
      </w:r>
      <w:r>
        <w:t xml:space="preserve"> nos podrán solicitar acceso a buzones compartidos (solo de acceso o con permisos de envío)</w:t>
      </w:r>
      <w:r w:rsidR="00BF2784">
        <w:t>.</w:t>
      </w:r>
    </w:p>
    <w:p w14:paraId="50A8DB80" w14:textId="77777777" w:rsidR="00CB7B09" w:rsidRDefault="00CB7B09" w:rsidP="008F4EFD"/>
    <w:p w14:paraId="2F7E0DA0" w14:textId="40F0BB67" w:rsidR="008F4EFD" w:rsidRDefault="008F4EFD" w:rsidP="008F4EFD">
      <w:pPr>
        <w:pStyle w:val="Ttulo2"/>
      </w:pPr>
      <w:bookmarkStart w:id="25" w:name="_Toc178074383"/>
      <w:proofErr w:type="spellStart"/>
      <w:r>
        <w:t>Rainbow</w:t>
      </w:r>
      <w:bookmarkEnd w:id="25"/>
      <w:proofErr w:type="spellEnd"/>
    </w:p>
    <w:p w14:paraId="6E522632" w14:textId="60904CD0" w:rsidR="0056237C" w:rsidRDefault="0056237C" w:rsidP="0056237C"/>
    <w:p w14:paraId="1ADFC31F" w14:textId="4D84BCF7" w:rsidR="0056237C" w:rsidRDefault="0056237C" w:rsidP="0056237C">
      <w:r>
        <w:t xml:space="preserve">Dar de alta en </w:t>
      </w:r>
      <w:proofErr w:type="spellStart"/>
      <w:r>
        <w:t>Rainbow</w:t>
      </w:r>
      <w:proofErr w:type="spellEnd"/>
      <w:r w:rsidR="006A1AAF">
        <w:t>.</w:t>
      </w:r>
    </w:p>
    <w:p w14:paraId="5BD9AD17" w14:textId="48D23D65" w:rsidR="0056237C" w:rsidRDefault="0056237C" w:rsidP="0056237C"/>
    <w:p w14:paraId="448A3710" w14:textId="0505C136" w:rsidR="0056237C" w:rsidRPr="0056237C" w:rsidRDefault="006A1AAF" w:rsidP="0056237C">
      <w:pPr>
        <w:pStyle w:val="Ttulo2"/>
      </w:pPr>
      <w:r>
        <w:t xml:space="preserve"> </w:t>
      </w:r>
      <w:r>
        <w:tab/>
      </w:r>
      <w:bookmarkStart w:id="26" w:name="_Toc178074384"/>
      <w:r w:rsidR="0056237C">
        <w:t>Equipo</w:t>
      </w:r>
      <w:bookmarkEnd w:id="26"/>
    </w:p>
    <w:p w14:paraId="4CEA4BF2" w14:textId="5CB6F660" w:rsidR="008F4EFD" w:rsidRDefault="008F4EFD" w:rsidP="008F4EFD"/>
    <w:p w14:paraId="7216A6A1" w14:textId="629207E6" w:rsidR="003601C0" w:rsidRDefault="003601C0" w:rsidP="008F4EFD">
      <w:r>
        <w:lastRenderedPageBreak/>
        <w:t>Se tendrá que conocer</w:t>
      </w:r>
      <w:r w:rsidR="0022551D">
        <w:t xml:space="preserve"> si </w:t>
      </w:r>
      <w:r w:rsidR="00BF2784">
        <w:t xml:space="preserve">el usuario </w:t>
      </w:r>
      <w:r w:rsidR="0022551D">
        <w:t>va a compartir equipo o es necesario instalarle uno, en cuyo caso es necesario conocer</w:t>
      </w:r>
      <w:r>
        <w:t xml:space="preserve"> la ubicación </w:t>
      </w:r>
      <w:r w:rsidR="0022551D">
        <w:t>y habrá que comprobar si existen tomas de red.</w:t>
      </w:r>
    </w:p>
    <w:p w14:paraId="2D0E543A" w14:textId="77777777" w:rsidR="003601C0" w:rsidRDefault="003601C0" w:rsidP="008F4EFD"/>
    <w:p w14:paraId="1BB9A639" w14:textId="586E0E9A" w:rsidR="008F4EFD" w:rsidRDefault="008F4EFD" w:rsidP="008F4EFD">
      <w:pPr>
        <w:pStyle w:val="Ttulo2"/>
      </w:pPr>
      <w:bookmarkStart w:id="27" w:name="_Toc178074385"/>
      <w:r>
        <w:t>Teléfono fijo</w:t>
      </w:r>
      <w:bookmarkEnd w:id="27"/>
    </w:p>
    <w:p w14:paraId="1A46FD8D" w14:textId="3079BF20" w:rsidR="0056237C" w:rsidRDefault="0056237C" w:rsidP="0056237C"/>
    <w:p w14:paraId="49A5EB3E" w14:textId="615053E2" w:rsidR="0056237C" w:rsidRPr="0056237C" w:rsidRDefault="003601C0" w:rsidP="0056237C">
      <w:r>
        <w:t xml:space="preserve">El número del teléfono fijo tendrá que ser dado de alta en el </w:t>
      </w:r>
      <w:proofErr w:type="spellStart"/>
      <w:r>
        <w:t>Omnivista</w:t>
      </w:r>
      <w:proofErr w:type="spellEnd"/>
      <w:r>
        <w:t xml:space="preserve"> y actualizar el listín telefónico</w:t>
      </w:r>
      <w:r w:rsidR="00E15D9C">
        <w:t xml:space="preserve"> que está ubicado en el gestor.</w:t>
      </w:r>
    </w:p>
    <w:p w14:paraId="5B1187D3" w14:textId="4A9481EB" w:rsidR="008F4EFD" w:rsidRDefault="008F4EFD" w:rsidP="008F4EFD"/>
    <w:p w14:paraId="3E48ED29" w14:textId="3DCA45AA" w:rsidR="008F4EFD" w:rsidRDefault="008F4EFD" w:rsidP="008F4EFD">
      <w:pPr>
        <w:pStyle w:val="Ttulo2"/>
      </w:pPr>
      <w:bookmarkStart w:id="28" w:name="_Toc178074386"/>
      <w:r>
        <w:t>Móvil</w:t>
      </w:r>
      <w:bookmarkEnd w:id="28"/>
      <w:r>
        <w:t xml:space="preserve"> </w:t>
      </w:r>
    </w:p>
    <w:p w14:paraId="652C7E29" w14:textId="74D6C363" w:rsidR="008F4EFD" w:rsidRDefault="008F4EFD" w:rsidP="008F4EFD"/>
    <w:p w14:paraId="6E129ACF" w14:textId="0E7E3E2F" w:rsidR="00600A80" w:rsidRDefault="00600A80" w:rsidP="008F4EFD">
      <w:r>
        <w:t>Si el usuario necesita un teléfono móvil se tendrá que dar de alta la línea</w:t>
      </w:r>
      <w:r w:rsidR="00135CAD">
        <w:t xml:space="preserve"> según las necesidades que nos indiquen (voz o </w:t>
      </w:r>
      <w:proofErr w:type="spellStart"/>
      <w:r w:rsidR="00135CAD">
        <w:t>voz+datos</w:t>
      </w:r>
      <w:proofErr w:type="spellEnd"/>
      <w:r w:rsidR="00135CAD">
        <w:t>)</w:t>
      </w:r>
      <w:r w:rsidR="003601C0">
        <w:t>.</w:t>
      </w:r>
    </w:p>
    <w:p w14:paraId="1D7150C6" w14:textId="77777777" w:rsidR="00CB7B09" w:rsidRDefault="00CB7B09" w:rsidP="008F4EFD"/>
    <w:p w14:paraId="12BFF809" w14:textId="0B825409" w:rsidR="008F4EFD" w:rsidRDefault="003601C0" w:rsidP="008F4EFD">
      <w:pPr>
        <w:pStyle w:val="Ttulo2"/>
      </w:pPr>
      <w:bookmarkStart w:id="29" w:name="_Toc178074387"/>
      <w:r>
        <w:t>W</w:t>
      </w:r>
      <w:r w:rsidR="008F4EFD">
        <w:t>eb de Hunosa Contigo</w:t>
      </w:r>
      <w:bookmarkEnd w:id="29"/>
      <w:r w:rsidR="00600A80">
        <w:t xml:space="preserve"> </w:t>
      </w:r>
    </w:p>
    <w:p w14:paraId="7C11D407" w14:textId="530002A8" w:rsidR="003601C0" w:rsidRDefault="003601C0" w:rsidP="003601C0"/>
    <w:p w14:paraId="45EB4B1A" w14:textId="4F2C3312" w:rsidR="003601C0" w:rsidRPr="003601C0" w:rsidRDefault="003601C0" w:rsidP="003601C0">
      <w:r>
        <w:t>Para los usuarios</w:t>
      </w:r>
      <w:r w:rsidR="00BF2784">
        <w:t xml:space="preserve"> Internos de</w:t>
      </w:r>
      <w:r>
        <w:t xml:space="preserve"> Hunosa, se deberán de dar de alta en la web de Hunosa Contigo.</w:t>
      </w:r>
    </w:p>
    <w:p w14:paraId="527BFF6F" w14:textId="0A24B718" w:rsidR="008F4EFD" w:rsidRDefault="008F4EFD" w:rsidP="008F4EFD"/>
    <w:p w14:paraId="649022C6" w14:textId="1DEC37C8" w:rsidR="008F4EFD" w:rsidRPr="00B82798" w:rsidRDefault="008F4EFD" w:rsidP="008F4EFD">
      <w:pPr>
        <w:pStyle w:val="Ttulo2"/>
      </w:pPr>
      <w:bookmarkStart w:id="30" w:name="_Toc178074388"/>
      <w:r w:rsidRPr="00B82798">
        <w:t>G</w:t>
      </w:r>
      <w:r w:rsidR="00CB7B09" w:rsidRPr="00B82798">
        <w:t>estor Documental</w:t>
      </w:r>
      <w:bookmarkEnd w:id="30"/>
    </w:p>
    <w:p w14:paraId="05B40079" w14:textId="77777777" w:rsidR="00135CAD" w:rsidRDefault="00135CAD" w:rsidP="008F4EFD"/>
    <w:p w14:paraId="57C8D1E4" w14:textId="3FA74453" w:rsidR="00135CAD" w:rsidRDefault="00135CAD" w:rsidP="008F4EFD">
      <w:r>
        <w:t>El acceso a los recur</w:t>
      </w:r>
      <w:r w:rsidR="00BF2784">
        <w:t>s</w:t>
      </w:r>
      <w:r>
        <w:t>os básicos del gestor se dará por defecto</w:t>
      </w:r>
      <w:r w:rsidR="00BF2784">
        <w:t xml:space="preserve"> </w:t>
      </w:r>
      <w:r>
        <w:t xml:space="preserve">y las necesidades de acceso a los diferentes procesos </w:t>
      </w:r>
      <w:r w:rsidR="00BF2784">
        <w:t xml:space="preserve">que se soliciten, </w:t>
      </w:r>
      <w:r>
        <w:t>deberán estar validados por el Jefe del Dpto. de Organización.</w:t>
      </w:r>
    </w:p>
    <w:p w14:paraId="7F013E20" w14:textId="77777777" w:rsidR="00BF2784" w:rsidRDefault="00BF2784" w:rsidP="008F4EFD"/>
    <w:p w14:paraId="4A9B18B5" w14:textId="51B16DE5" w:rsidR="006A1AAF" w:rsidRDefault="006A1AAF" w:rsidP="006A1AAF">
      <w:pPr>
        <w:pStyle w:val="Ttulo2"/>
      </w:pPr>
      <w:r>
        <w:t xml:space="preserve"> </w:t>
      </w:r>
      <w:bookmarkStart w:id="31" w:name="_Toc178074389"/>
      <w:r>
        <w:t>CMDB 105</w:t>
      </w:r>
      <w:r w:rsidR="00C70F1C">
        <w:t xml:space="preserve"> y CMDB Gestión</w:t>
      </w:r>
      <w:bookmarkEnd w:id="31"/>
    </w:p>
    <w:p w14:paraId="03332C29" w14:textId="21B78A27" w:rsidR="006A1AAF" w:rsidRDefault="006A1AAF" w:rsidP="006A1AAF"/>
    <w:p w14:paraId="193BBA3C" w14:textId="78DC9204" w:rsidR="006A1AAF" w:rsidRDefault="00135CAD" w:rsidP="006A1AAF">
      <w:r>
        <w:t>Por una parte</w:t>
      </w:r>
      <w:r w:rsidR="00BF2784">
        <w:t>,</w:t>
      </w:r>
      <w:r>
        <w:t xml:space="preserve"> se actualizará el inventario de todos los elementos (PM SAP) y</w:t>
      </w:r>
      <w:r w:rsidR="00BF2784">
        <w:t>,</w:t>
      </w:r>
      <w:r>
        <w:t xml:space="preserve"> por otra</w:t>
      </w:r>
      <w:r w:rsidR="00BF2784">
        <w:t>,</w:t>
      </w:r>
      <w:r>
        <w:t xml:space="preserve"> el historial de todos los accesos (usuario red, </w:t>
      </w:r>
      <w:proofErr w:type="spellStart"/>
      <w:r>
        <w:t>sap</w:t>
      </w:r>
      <w:proofErr w:type="spellEnd"/>
      <w:r>
        <w:t xml:space="preserve">, accesos a equipos, accesos a internet,…) quedará reflejado en </w:t>
      </w:r>
      <w:r w:rsidR="00BF2784">
        <w:t>la herramienta</w:t>
      </w:r>
      <w:r>
        <w:t xml:space="preserve"> SAP</w:t>
      </w:r>
      <w:r w:rsidR="00BF2784">
        <w:t>,</w:t>
      </w:r>
      <w:r>
        <w:t xml:space="preserve"> asociado al </w:t>
      </w:r>
      <w:r w:rsidR="00B82798">
        <w:t>número</w:t>
      </w:r>
      <w:r>
        <w:t xml:space="preserve"> de personal</w:t>
      </w:r>
      <w:r w:rsidR="00BF2784">
        <w:t>,</w:t>
      </w:r>
      <w:r>
        <w:t xml:space="preserve"> en el </w:t>
      </w:r>
      <w:proofErr w:type="spellStart"/>
      <w:r>
        <w:t>infotipo</w:t>
      </w:r>
      <w:proofErr w:type="spellEnd"/>
      <w:r>
        <w:t xml:space="preserve"> 105.</w:t>
      </w:r>
    </w:p>
    <w:p w14:paraId="5A5FA130" w14:textId="5F72E1FA" w:rsidR="006A1AAF" w:rsidRDefault="006A1AAF" w:rsidP="006A1AAF"/>
    <w:p w14:paraId="55541C32" w14:textId="120A592D" w:rsidR="00A52912" w:rsidRDefault="00A52912" w:rsidP="00A52912">
      <w:pPr>
        <w:pStyle w:val="Ttulo2"/>
      </w:pPr>
      <w:r>
        <w:t xml:space="preserve"> </w:t>
      </w:r>
      <w:bookmarkStart w:id="32" w:name="_Toc178074390"/>
      <w:r>
        <w:t>Cambio autorización responsable</w:t>
      </w:r>
      <w:bookmarkEnd w:id="32"/>
    </w:p>
    <w:p w14:paraId="320BBC1C" w14:textId="073C50D2" w:rsidR="00A52912" w:rsidRDefault="00A52912" w:rsidP="00A52912"/>
    <w:p w14:paraId="2FF5492E" w14:textId="7E2CADB5" w:rsidR="00A52912" w:rsidRDefault="00A52912" w:rsidP="00A52912">
      <w:r>
        <w:t>Cristina, como Jefa del Departamento, tendrá una posición en la tarea según la cual autorizará o denegará el alta del usuario solicitado.</w:t>
      </w:r>
    </w:p>
    <w:p w14:paraId="1310E8C6" w14:textId="0ABEBCB0" w:rsidR="00A52912" w:rsidRDefault="00A52912" w:rsidP="00A52912"/>
    <w:p w14:paraId="52596DB9" w14:textId="50F137B7" w:rsidR="00A52912" w:rsidRDefault="00A52912" w:rsidP="00A52912">
      <w:pPr>
        <w:jc w:val="center"/>
      </w:pPr>
      <w:r>
        <w:rPr>
          <w:noProof/>
        </w:rPr>
        <w:drawing>
          <wp:inline distT="0" distB="0" distL="0" distR="0" wp14:anchorId="0210BA39" wp14:editId="56C4BF66">
            <wp:extent cx="4848225" cy="247650"/>
            <wp:effectExtent l="0" t="0" r="952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48225" cy="247650"/>
                    </a:xfrm>
                    <a:prstGeom prst="rect">
                      <a:avLst/>
                    </a:prstGeom>
                  </pic:spPr>
                </pic:pic>
              </a:graphicData>
            </a:graphic>
          </wp:inline>
        </w:drawing>
      </w:r>
    </w:p>
    <w:p w14:paraId="50F3357B" w14:textId="1D578CE6" w:rsidR="00527C46" w:rsidRDefault="00527C46" w:rsidP="00A52912">
      <w:pPr>
        <w:jc w:val="center"/>
      </w:pPr>
    </w:p>
    <w:p w14:paraId="42C50588" w14:textId="1B72122B" w:rsidR="00527C46" w:rsidRDefault="00527C46" w:rsidP="00A52912">
      <w:pPr>
        <w:jc w:val="center"/>
      </w:pPr>
    </w:p>
    <w:p w14:paraId="022FB459" w14:textId="77777777" w:rsidR="00527C46" w:rsidRDefault="00527C46" w:rsidP="00A52912">
      <w:pPr>
        <w:jc w:val="center"/>
      </w:pPr>
    </w:p>
    <w:p w14:paraId="50FA4C9E" w14:textId="49D3DFF9" w:rsidR="00C16D9E" w:rsidRDefault="00C16D9E" w:rsidP="00C16D9E">
      <w:pPr>
        <w:pStyle w:val="Ttulo2"/>
        <w:rPr>
          <w:highlight w:val="yellow"/>
        </w:rPr>
      </w:pPr>
      <w:bookmarkStart w:id="33" w:name="_Toc178074391"/>
      <w:r w:rsidRPr="009B01B2">
        <w:rPr>
          <w:highlight w:val="cyan"/>
        </w:rPr>
        <w:t xml:space="preserve">Correo electrónico de Bienvenida </w:t>
      </w:r>
      <w:r w:rsidRPr="00C16D9E">
        <w:rPr>
          <w:highlight w:val="yellow"/>
        </w:rPr>
        <w:t>(sin preparar)</w:t>
      </w:r>
      <w:bookmarkEnd w:id="33"/>
    </w:p>
    <w:p w14:paraId="60443636" w14:textId="4AEECE3B" w:rsidR="00C16D9E" w:rsidRDefault="00C16D9E" w:rsidP="00C16D9E"/>
    <w:p w14:paraId="466A870C" w14:textId="54CF1906" w:rsidR="00C16D9E" w:rsidRDefault="00C16D9E" w:rsidP="00C16D9E">
      <w:r>
        <w:t xml:space="preserve">Se enviará un correo electrónico de Bienvenida al nuevo usuario (con copia al cliente) en el que se le explicará que se le ha dado de alta en el Sistema de Hunosa, su nombre de usuario y su correo electrónico (si lo tuviera). </w:t>
      </w:r>
    </w:p>
    <w:p w14:paraId="27FFDD90" w14:textId="03E64CA1" w:rsidR="00C16D9E" w:rsidRDefault="00C16D9E" w:rsidP="00C16D9E">
      <w:r>
        <w:t>También se le ha de informar de que ha de ponerse en contacto con el SAU una vez que inicie sesión por primera vez para que pueda finalizarse la gestión de Alta de Usuario proporcionándole una contraseña genérica que deberá cambiar al dar inicio a su sesión.</w:t>
      </w:r>
    </w:p>
    <w:p w14:paraId="35166A7F" w14:textId="361DB142" w:rsidR="00C16D9E" w:rsidRDefault="00C16D9E" w:rsidP="00C16D9E">
      <w:pPr>
        <w:rPr>
          <w:highlight w:val="yellow"/>
        </w:rPr>
      </w:pPr>
      <w:r>
        <w:t>En este correo también se le informará de</w:t>
      </w:r>
      <w:r w:rsidR="00B82798">
        <w:t>l entorno del Gestor (</w:t>
      </w:r>
      <w:r w:rsidR="00B82798" w:rsidRPr="00B82798">
        <w:rPr>
          <w:highlight w:val="yellow"/>
        </w:rPr>
        <w:t>hablarlo con Laura)</w:t>
      </w:r>
    </w:p>
    <w:p w14:paraId="2C260E30" w14:textId="7B69BC4C" w:rsidR="009B01B2" w:rsidRPr="009B01B2" w:rsidRDefault="009B01B2" w:rsidP="00C16D9E">
      <w:r w:rsidRPr="009B01B2">
        <w:t>En el caso del personal interno</w:t>
      </w:r>
      <w:r>
        <w:t>, se añadirá un enlace al documento Deber de información interno (</w:t>
      </w:r>
      <w:proofErr w:type="spellStart"/>
      <w:r w:rsidRPr="009B01B2">
        <w:rPr>
          <w:highlight w:val="yellow"/>
        </w:rPr>
        <w:t>xxxxx</w:t>
      </w:r>
      <w:proofErr w:type="spellEnd"/>
      <w:r w:rsidRPr="009B01B2">
        <w:rPr>
          <w:highlight w:val="yellow"/>
        </w:rPr>
        <w:t xml:space="preserve"> en el gestor)</w:t>
      </w:r>
    </w:p>
    <w:p w14:paraId="09E8FE92" w14:textId="77777777" w:rsidR="00B82798" w:rsidRDefault="00B82798" w:rsidP="00C16D9E"/>
    <w:p w14:paraId="16FACB94" w14:textId="77777777" w:rsidR="00C16D9E" w:rsidRDefault="00C16D9E" w:rsidP="00C16D9E">
      <w:pPr>
        <w:pStyle w:val="Ttulo2"/>
      </w:pPr>
      <w:bookmarkStart w:id="34" w:name="_Toc178074392"/>
      <w:r>
        <w:t>Primer inicio de sesión</w:t>
      </w:r>
      <w:bookmarkEnd w:id="34"/>
    </w:p>
    <w:p w14:paraId="2E60BB5E" w14:textId="77777777" w:rsidR="00C16D9E" w:rsidRDefault="00C16D9E" w:rsidP="00C16D9E"/>
    <w:p w14:paraId="5000CD61" w14:textId="77777777" w:rsidR="00C16D9E" w:rsidRDefault="00C16D9E" w:rsidP="00C16D9E">
      <w:r>
        <w:t>El DIC facilitará al nuevo usuario sus credencial mediante llamada telefónica al SAU, la cual modificará tras el primer inicio de sesión.</w:t>
      </w:r>
    </w:p>
    <w:p w14:paraId="635F60C9" w14:textId="5D10EC43" w:rsidR="00C16D9E" w:rsidRDefault="00C16D9E" w:rsidP="00A52912"/>
    <w:p w14:paraId="6D44C019" w14:textId="77777777" w:rsidR="00C16D9E" w:rsidRDefault="00C16D9E" w:rsidP="00A52912"/>
    <w:p w14:paraId="56CFC909" w14:textId="7275E257" w:rsidR="00C87FA9" w:rsidRPr="00A52912" w:rsidRDefault="00C87FA9" w:rsidP="00BF2784"/>
    <w:sectPr w:rsidR="00C87FA9" w:rsidRPr="00A52912" w:rsidSect="000F0DB8">
      <w:headerReference w:type="default" r:id="rId20"/>
      <w:footerReference w:type="default" r:id="rId21"/>
      <w:pgSz w:w="11905" w:h="16838"/>
      <w:pgMar w:top="1945" w:right="1134" w:bottom="1560" w:left="1423" w:header="48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D669CD" w14:textId="77777777" w:rsidR="00FA6B40" w:rsidRDefault="00FA6B40">
      <w:r>
        <w:separator/>
      </w:r>
    </w:p>
  </w:endnote>
  <w:endnote w:type="continuationSeparator" w:id="0">
    <w:p w14:paraId="658426A1" w14:textId="77777777" w:rsidR="00FA6B40" w:rsidRDefault="00FA6B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Utopia Std">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529" w:type="dxa"/>
      <w:tblLook w:val="01E0" w:firstRow="1" w:lastRow="1" w:firstColumn="1" w:lastColumn="1" w:noHBand="0" w:noVBand="0"/>
    </w:tblPr>
    <w:tblGrid>
      <w:gridCol w:w="3794"/>
      <w:gridCol w:w="2645"/>
      <w:gridCol w:w="3090"/>
    </w:tblGrid>
    <w:tr w:rsidR="00FA6B40" w:rsidRPr="007D540B" w14:paraId="679CDE22" w14:textId="77777777" w:rsidTr="00CB7B09">
      <w:trPr>
        <w:trHeight w:val="416"/>
      </w:trPr>
      <w:tc>
        <w:tcPr>
          <w:tcW w:w="3794" w:type="dxa"/>
          <w:tcBorders>
            <w:top w:val="single" w:sz="4" w:space="0" w:color="auto"/>
          </w:tcBorders>
        </w:tcPr>
        <w:p w14:paraId="060F98D0" w14:textId="3E17309C" w:rsidR="00FA6B40" w:rsidRPr="007D540B" w:rsidRDefault="00FA6B40" w:rsidP="00CB7B09">
          <w:pPr>
            <w:pStyle w:val="Piedepgina"/>
            <w:spacing w:after="0"/>
            <w:ind w:left="-109"/>
            <w:rPr>
              <w:rFonts w:asciiTheme="minorHAnsi" w:hAnsiTheme="minorHAnsi" w:cstheme="minorHAnsi"/>
              <w:color w:val="808080" w:themeColor="background1" w:themeShade="80"/>
              <w:sz w:val="18"/>
              <w:szCs w:val="18"/>
            </w:rPr>
          </w:pPr>
          <w:r>
            <w:rPr>
              <w:rFonts w:asciiTheme="minorHAnsi" w:hAnsiTheme="minorHAnsi" w:cstheme="minorHAnsi"/>
              <w:color w:val="808080" w:themeColor="background1" w:themeShade="80"/>
              <w:sz w:val="18"/>
              <w:szCs w:val="18"/>
            </w:rPr>
            <w:fldChar w:fldCharType="begin"/>
          </w:r>
          <w:r>
            <w:rPr>
              <w:rFonts w:asciiTheme="minorHAnsi" w:hAnsiTheme="minorHAnsi" w:cstheme="minorHAnsi"/>
              <w:color w:val="808080" w:themeColor="background1" w:themeShade="80"/>
              <w:sz w:val="18"/>
              <w:szCs w:val="18"/>
            </w:rPr>
            <w:instrText xml:space="preserve"> FILENAME \* MERGEFORMAT </w:instrText>
          </w:r>
          <w:r>
            <w:rPr>
              <w:rFonts w:asciiTheme="minorHAnsi" w:hAnsiTheme="minorHAnsi" w:cstheme="minorHAnsi"/>
              <w:color w:val="808080" w:themeColor="background1" w:themeShade="80"/>
              <w:sz w:val="18"/>
              <w:szCs w:val="18"/>
            </w:rPr>
            <w:fldChar w:fldCharType="separate"/>
          </w:r>
          <w:r>
            <w:rPr>
              <w:rFonts w:asciiTheme="minorHAnsi" w:hAnsiTheme="minorHAnsi" w:cstheme="minorHAnsi"/>
              <w:noProof/>
              <w:color w:val="808080" w:themeColor="background1" w:themeShade="80"/>
              <w:sz w:val="18"/>
              <w:szCs w:val="18"/>
            </w:rPr>
            <w:t>DI_DDIC_SIS_Alta_Usuario.docx</w:t>
          </w:r>
          <w:r>
            <w:rPr>
              <w:rFonts w:asciiTheme="minorHAnsi" w:hAnsiTheme="minorHAnsi" w:cstheme="minorHAnsi"/>
              <w:color w:val="808080" w:themeColor="background1" w:themeShade="80"/>
              <w:sz w:val="18"/>
              <w:szCs w:val="18"/>
            </w:rPr>
            <w:fldChar w:fldCharType="end"/>
          </w:r>
        </w:p>
      </w:tc>
      <w:tc>
        <w:tcPr>
          <w:tcW w:w="2645" w:type="dxa"/>
          <w:tcBorders>
            <w:top w:val="single" w:sz="4" w:space="0" w:color="auto"/>
          </w:tcBorders>
        </w:tcPr>
        <w:p w14:paraId="1F661EFC" w14:textId="77777777" w:rsidR="00FA6B40" w:rsidRPr="007D540B" w:rsidRDefault="00FA6B40" w:rsidP="000E010B">
          <w:pPr>
            <w:pStyle w:val="Piedepgina"/>
            <w:spacing w:after="0"/>
            <w:rPr>
              <w:rFonts w:asciiTheme="minorHAnsi" w:hAnsiTheme="minorHAnsi" w:cstheme="minorHAnsi"/>
              <w:color w:val="808080" w:themeColor="background1" w:themeShade="80"/>
              <w:sz w:val="18"/>
              <w:szCs w:val="18"/>
            </w:rPr>
          </w:pPr>
        </w:p>
      </w:tc>
      <w:tc>
        <w:tcPr>
          <w:tcW w:w="3090" w:type="dxa"/>
          <w:tcBorders>
            <w:top w:val="single" w:sz="4" w:space="0" w:color="auto"/>
          </w:tcBorders>
        </w:tcPr>
        <w:p w14:paraId="2BBF5E99" w14:textId="77777777" w:rsidR="00FA6B40" w:rsidRPr="007D540B" w:rsidRDefault="00FA6B40" w:rsidP="006A2E34">
          <w:pPr>
            <w:pStyle w:val="Piedepgina"/>
            <w:spacing w:after="0"/>
            <w:jc w:val="right"/>
            <w:rPr>
              <w:rFonts w:asciiTheme="minorHAnsi" w:hAnsiTheme="minorHAnsi" w:cstheme="minorHAnsi"/>
              <w:color w:val="808080" w:themeColor="background1" w:themeShade="80"/>
              <w:sz w:val="18"/>
              <w:szCs w:val="18"/>
            </w:rPr>
          </w:pPr>
          <w:r w:rsidRPr="007D540B">
            <w:rPr>
              <w:rFonts w:asciiTheme="minorHAnsi" w:hAnsiTheme="minorHAnsi" w:cstheme="minorHAnsi"/>
              <w:color w:val="808080" w:themeColor="background1" w:themeShade="80"/>
              <w:sz w:val="18"/>
              <w:szCs w:val="18"/>
            </w:rPr>
            <w:t>Uso Interno</w:t>
          </w:r>
        </w:p>
      </w:tc>
    </w:tr>
    <w:tr w:rsidR="00FA6B40" w:rsidRPr="007D540B" w14:paraId="164CF899" w14:textId="77777777" w:rsidTr="006A2E34">
      <w:trPr>
        <w:trHeight w:val="245"/>
      </w:trPr>
      <w:tc>
        <w:tcPr>
          <w:tcW w:w="3794" w:type="dxa"/>
          <w:tcBorders>
            <w:top w:val="nil"/>
          </w:tcBorders>
        </w:tcPr>
        <w:p w14:paraId="0802B44B" w14:textId="77777777" w:rsidR="00FA6B40" w:rsidRPr="007D540B" w:rsidRDefault="00FA6B40" w:rsidP="000E010B">
          <w:pPr>
            <w:pStyle w:val="Piedepgina"/>
            <w:spacing w:after="0"/>
            <w:rPr>
              <w:rFonts w:asciiTheme="minorHAnsi" w:hAnsiTheme="minorHAnsi" w:cstheme="minorHAnsi"/>
              <w:color w:val="808080" w:themeColor="background1" w:themeShade="80"/>
              <w:sz w:val="18"/>
              <w:szCs w:val="18"/>
            </w:rPr>
          </w:pPr>
        </w:p>
      </w:tc>
      <w:tc>
        <w:tcPr>
          <w:tcW w:w="2645" w:type="dxa"/>
          <w:tcBorders>
            <w:top w:val="nil"/>
          </w:tcBorders>
        </w:tcPr>
        <w:p w14:paraId="6ACB50F9" w14:textId="33AD0A9D" w:rsidR="00FA6B40" w:rsidRPr="007D540B" w:rsidRDefault="00FA6B40" w:rsidP="006A2E34">
          <w:pPr>
            <w:pStyle w:val="Piedepgina"/>
            <w:spacing w:after="0"/>
            <w:jc w:val="center"/>
            <w:rPr>
              <w:rFonts w:asciiTheme="minorHAnsi" w:hAnsiTheme="minorHAnsi" w:cstheme="minorHAnsi"/>
              <w:color w:val="808080" w:themeColor="background1" w:themeShade="80"/>
              <w:sz w:val="18"/>
              <w:szCs w:val="18"/>
            </w:rPr>
          </w:pPr>
          <w:r w:rsidRPr="007D540B">
            <w:rPr>
              <w:rFonts w:asciiTheme="minorHAnsi" w:hAnsiTheme="minorHAnsi" w:cstheme="minorHAnsi"/>
              <w:color w:val="808080" w:themeColor="background1" w:themeShade="80"/>
              <w:sz w:val="18"/>
              <w:szCs w:val="18"/>
            </w:rPr>
            <w:t xml:space="preserve">Página </w:t>
          </w:r>
          <w:r w:rsidRPr="007D540B">
            <w:rPr>
              <w:rFonts w:asciiTheme="minorHAnsi" w:hAnsiTheme="minorHAnsi" w:cstheme="minorHAnsi"/>
              <w:color w:val="808080" w:themeColor="background1" w:themeShade="80"/>
              <w:sz w:val="18"/>
              <w:szCs w:val="18"/>
            </w:rPr>
            <w:fldChar w:fldCharType="begin"/>
          </w:r>
          <w:r w:rsidRPr="007D540B">
            <w:rPr>
              <w:rFonts w:asciiTheme="minorHAnsi" w:hAnsiTheme="minorHAnsi" w:cstheme="minorHAnsi"/>
              <w:color w:val="808080" w:themeColor="background1" w:themeShade="80"/>
              <w:sz w:val="18"/>
              <w:szCs w:val="18"/>
            </w:rPr>
            <w:instrText xml:space="preserve"> PAGE </w:instrText>
          </w:r>
          <w:r w:rsidRPr="007D540B">
            <w:rPr>
              <w:rFonts w:asciiTheme="minorHAnsi" w:hAnsiTheme="minorHAnsi" w:cstheme="minorHAnsi"/>
              <w:color w:val="808080" w:themeColor="background1" w:themeShade="80"/>
              <w:sz w:val="18"/>
              <w:szCs w:val="18"/>
            </w:rPr>
            <w:fldChar w:fldCharType="separate"/>
          </w:r>
          <w:r>
            <w:rPr>
              <w:rFonts w:asciiTheme="minorHAnsi" w:hAnsiTheme="minorHAnsi" w:cstheme="minorHAnsi"/>
              <w:noProof/>
              <w:color w:val="808080" w:themeColor="background1" w:themeShade="80"/>
              <w:sz w:val="18"/>
              <w:szCs w:val="18"/>
            </w:rPr>
            <w:t>3</w:t>
          </w:r>
          <w:r w:rsidRPr="007D540B">
            <w:rPr>
              <w:rFonts w:asciiTheme="minorHAnsi" w:hAnsiTheme="minorHAnsi" w:cstheme="minorHAnsi"/>
              <w:color w:val="808080" w:themeColor="background1" w:themeShade="80"/>
              <w:sz w:val="18"/>
              <w:szCs w:val="18"/>
            </w:rPr>
            <w:fldChar w:fldCharType="end"/>
          </w:r>
          <w:r w:rsidRPr="007D540B">
            <w:rPr>
              <w:rFonts w:asciiTheme="minorHAnsi" w:hAnsiTheme="minorHAnsi" w:cstheme="minorHAnsi"/>
              <w:color w:val="808080" w:themeColor="background1" w:themeShade="80"/>
              <w:sz w:val="18"/>
              <w:szCs w:val="18"/>
            </w:rPr>
            <w:t xml:space="preserve"> de </w:t>
          </w:r>
          <w:r w:rsidRPr="007D540B">
            <w:rPr>
              <w:rFonts w:asciiTheme="minorHAnsi" w:hAnsiTheme="minorHAnsi" w:cstheme="minorHAnsi"/>
              <w:color w:val="808080" w:themeColor="background1" w:themeShade="80"/>
              <w:sz w:val="18"/>
              <w:szCs w:val="18"/>
            </w:rPr>
            <w:fldChar w:fldCharType="begin"/>
          </w:r>
          <w:r w:rsidRPr="007D540B">
            <w:rPr>
              <w:rFonts w:asciiTheme="minorHAnsi" w:hAnsiTheme="minorHAnsi" w:cstheme="minorHAnsi"/>
              <w:color w:val="808080" w:themeColor="background1" w:themeShade="80"/>
              <w:sz w:val="18"/>
              <w:szCs w:val="18"/>
            </w:rPr>
            <w:instrText xml:space="preserve"> NUMPAGES </w:instrText>
          </w:r>
          <w:r w:rsidRPr="007D540B">
            <w:rPr>
              <w:rFonts w:asciiTheme="minorHAnsi" w:hAnsiTheme="minorHAnsi" w:cstheme="minorHAnsi"/>
              <w:color w:val="808080" w:themeColor="background1" w:themeShade="80"/>
              <w:sz w:val="18"/>
              <w:szCs w:val="18"/>
            </w:rPr>
            <w:fldChar w:fldCharType="separate"/>
          </w:r>
          <w:r>
            <w:rPr>
              <w:rFonts w:asciiTheme="minorHAnsi" w:hAnsiTheme="minorHAnsi" w:cstheme="minorHAnsi"/>
              <w:noProof/>
              <w:color w:val="808080" w:themeColor="background1" w:themeShade="80"/>
              <w:sz w:val="18"/>
              <w:szCs w:val="18"/>
            </w:rPr>
            <w:t>4</w:t>
          </w:r>
          <w:r w:rsidRPr="007D540B">
            <w:rPr>
              <w:rFonts w:asciiTheme="minorHAnsi" w:hAnsiTheme="minorHAnsi" w:cstheme="minorHAnsi"/>
              <w:color w:val="808080" w:themeColor="background1" w:themeShade="80"/>
              <w:sz w:val="18"/>
              <w:szCs w:val="18"/>
            </w:rPr>
            <w:fldChar w:fldCharType="end"/>
          </w:r>
        </w:p>
      </w:tc>
      <w:tc>
        <w:tcPr>
          <w:tcW w:w="3090" w:type="dxa"/>
          <w:tcBorders>
            <w:top w:val="nil"/>
          </w:tcBorders>
        </w:tcPr>
        <w:p w14:paraId="14EE5559" w14:textId="54CE9C95" w:rsidR="00FA6B40" w:rsidRPr="007D540B" w:rsidRDefault="00FA6B40" w:rsidP="0046689D">
          <w:pPr>
            <w:pStyle w:val="Piedepgina"/>
            <w:spacing w:after="0"/>
            <w:jc w:val="right"/>
            <w:rPr>
              <w:rFonts w:asciiTheme="minorHAnsi" w:hAnsiTheme="minorHAnsi" w:cstheme="minorHAnsi"/>
              <w:color w:val="808080" w:themeColor="background1" w:themeShade="80"/>
              <w:sz w:val="18"/>
              <w:szCs w:val="18"/>
            </w:rPr>
          </w:pPr>
          <w:r>
            <w:rPr>
              <w:rFonts w:asciiTheme="minorHAnsi" w:hAnsiTheme="minorHAnsi" w:cstheme="minorHAnsi"/>
              <w:color w:val="808080" w:themeColor="background1" w:themeShade="80"/>
              <w:sz w:val="18"/>
              <w:szCs w:val="18"/>
            </w:rPr>
            <w:t>11/05/2023</w:t>
          </w:r>
        </w:p>
      </w:tc>
    </w:tr>
  </w:tbl>
  <w:p w14:paraId="21E9C114" w14:textId="77777777" w:rsidR="00FA6B40" w:rsidRPr="00F01D5A" w:rsidRDefault="00FA6B40" w:rsidP="008E558C">
    <w:pPr>
      <w:pStyle w:val="Piedepgina"/>
      <w:rPr>
        <w:rFonts w:ascii="Cambria" w:hAnsi="Cambr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2FDFF2" w14:textId="77777777" w:rsidR="00FA6B40" w:rsidRDefault="00FA6B40">
      <w:r>
        <w:separator/>
      </w:r>
    </w:p>
  </w:footnote>
  <w:footnote w:type="continuationSeparator" w:id="0">
    <w:p w14:paraId="2AAADC3C" w14:textId="77777777" w:rsidR="00FA6B40" w:rsidRDefault="00FA6B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E29E54" w14:textId="1F1B2D1F" w:rsidR="00FA6B40" w:rsidRDefault="00FA6B40">
    <w:r>
      <w:rPr>
        <w:noProof/>
      </w:rPr>
      <w:drawing>
        <wp:anchor distT="0" distB="0" distL="114300" distR="114300" simplePos="0" relativeHeight="251660288" behindDoc="1" locked="0" layoutInCell="1" allowOverlap="1" wp14:anchorId="58278877" wp14:editId="2E6D85EA">
          <wp:simplePos x="0" y="0"/>
          <wp:positionH relativeFrom="column">
            <wp:posOffset>5335270</wp:posOffset>
          </wp:positionH>
          <wp:positionV relativeFrom="paragraph">
            <wp:posOffset>297815</wp:posOffset>
          </wp:positionV>
          <wp:extent cx="660400" cy="692150"/>
          <wp:effectExtent l="0" t="0" r="6350" b="0"/>
          <wp:wrapNone/>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ogo_SEPI.PNG"/>
                  <pic:cNvPicPr/>
                </pic:nvPicPr>
                <pic:blipFill>
                  <a:blip r:embed="rId1">
                    <a:extLst>
                      <a:ext uri="{28A0092B-C50C-407E-A947-70E740481C1C}">
                        <a14:useLocalDpi xmlns:a14="http://schemas.microsoft.com/office/drawing/2010/main" val="0"/>
                      </a:ext>
                    </a:extLst>
                  </a:blip>
                  <a:stretch>
                    <a:fillRect/>
                  </a:stretch>
                </pic:blipFill>
                <pic:spPr>
                  <a:xfrm>
                    <a:off x="0" y="0"/>
                    <a:ext cx="660400" cy="6921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52A82920" wp14:editId="4223C96D">
          <wp:simplePos x="0" y="0"/>
          <wp:positionH relativeFrom="column">
            <wp:posOffset>20320</wp:posOffset>
          </wp:positionH>
          <wp:positionV relativeFrom="paragraph">
            <wp:posOffset>88900</wp:posOffset>
          </wp:positionV>
          <wp:extent cx="1764000" cy="766800"/>
          <wp:effectExtent l="0" t="0" r="8255" b="0"/>
          <wp:wrapNone/>
          <wp:docPr id="127" name="Imagen 127" descr="Logotipo_HUNO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o_HUNOSA"/>
                  <pic:cNvPicPr>
                    <a:picLocks noChangeAspect="1" noChangeArrowheads="1"/>
                  </pic:cNvPicPr>
                </pic:nvPicPr>
                <pic:blipFill>
                  <a:blip r:embed="rId2">
                    <a:extLst>
                      <a:ext uri="{28A0092B-C50C-407E-A947-70E740481C1C}">
                        <a14:useLocalDpi xmlns:a14="http://schemas.microsoft.com/office/drawing/2010/main" val="0"/>
                      </a:ext>
                    </a:extLst>
                  </a:blip>
                  <a:srcRect l="11328" t="14615" r="8203" b="16924"/>
                  <a:stretch>
                    <a:fillRect/>
                  </a:stretch>
                </pic:blipFill>
                <pic:spPr bwMode="auto">
                  <a:xfrm>
                    <a:off x="0" y="0"/>
                    <a:ext cx="1764000" cy="766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E0D8FB" w14:textId="4A28ED0F" w:rsidR="00FA6B40" w:rsidRDefault="00FA6B40"/>
  <w:p w14:paraId="6B093687" w14:textId="55461C93" w:rsidR="00FA6B40" w:rsidRDefault="00FA6B40"/>
  <w:p w14:paraId="7D8FFB72" w14:textId="4C7F41BB" w:rsidR="00FA6B40" w:rsidRPr="005D4967" w:rsidRDefault="00FA6B40" w:rsidP="007D540B">
    <w:pPr>
      <w:pBdr>
        <w:bottom w:val="dotted" w:sz="4" w:space="1" w:color="auto"/>
      </w:pBdr>
      <w:rPr>
        <w:rFonts w:ascii="Calibri" w:hAnsi="Calibri" w:cs="Calibri"/>
      </w:rPr>
    </w:pPr>
    <w:r w:rsidRPr="005D4967">
      <w:rPr>
        <w:rFonts w:ascii="Calibri" w:hAnsi="Calibri" w:cs="Calibri"/>
      </w:rPr>
      <w:t>Dpto. de Informática Corporativa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A4AA2"/>
    <w:multiLevelType w:val="multilevel"/>
    <w:tmpl w:val="1388A03E"/>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 w15:restartNumberingAfterBreak="0">
    <w:nsid w:val="017D3661"/>
    <w:multiLevelType w:val="multilevel"/>
    <w:tmpl w:val="C96CE53C"/>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2" w15:restartNumberingAfterBreak="0">
    <w:nsid w:val="06675092"/>
    <w:multiLevelType w:val="multilevel"/>
    <w:tmpl w:val="AE2C6E84"/>
    <w:lvl w:ilvl="0">
      <w:start w:val="2"/>
      <w:numFmt w:val="decimal"/>
      <w:lvlText w:val="%1"/>
      <w:lvlJc w:val="left"/>
      <w:pPr>
        <w:ind w:left="432" w:hanging="432"/>
      </w:pPr>
      <w:rPr>
        <w:rFonts w:hint="default"/>
      </w:rPr>
    </w:lvl>
    <w:lvl w:ilvl="1">
      <w:start w:val="1"/>
      <w:numFmt w:val="decimal"/>
      <w:lvlText w:val="%1.%2"/>
      <w:lvlJc w:val="left"/>
      <w:pPr>
        <w:ind w:left="794" w:hanging="794"/>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84120EF"/>
    <w:multiLevelType w:val="multilevel"/>
    <w:tmpl w:val="B98E2120"/>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4" w15:restartNumberingAfterBreak="0">
    <w:nsid w:val="1DA918FE"/>
    <w:multiLevelType w:val="multilevel"/>
    <w:tmpl w:val="C96CE53C"/>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5" w15:restartNumberingAfterBreak="0">
    <w:nsid w:val="1F763497"/>
    <w:multiLevelType w:val="multilevel"/>
    <w:tmpl w:val="C96CE53C"/>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6" w15:restartNumberingAfterBreak="0">
    <w:nsid w:val="20DD7D97"/>
    <w:multiLevelType w:val="multilevel"/>
    <w:tmpl w:val="042EA75E"/>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7" w15:restartNumberingAfterBreak="0">
    <w:nsid w:val="23BE7413"/>
    <w:multiLevelType w:val="multilevel"/>
    <w:tmpl w:val="44A27070"/>
    <w:lvl w:ilvl="0">
      <w:start w:val="2"/>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8" w15:restartNumberingAfterBreak="0">
    <w:nsid w:val="283B0D50"/>
    <w:multiLevelType w:val="hybridMultilevel"/>
    <w:tmpl w:val="28000BBA"/>
    <w:lvl w:ilvl="0" w:tplc="AEFA3BC0">
      <w:start w:val="1"/>
      <w:numFmt w:val="decimal"/>
      <w:lvlText w:val="%1.1"/>
      <w:lvlJc w:val="left"/>
      <w:pPr>
        <w:ind w:left="726" w:hanging="360"/>
      </w:pPr>
      <w:rPr>
        <w:rFonts w:hint="default"/>
        <w:color w:val="008080"/>
      </w:rPr>
    </w:lvl>
    <w:lvl w:ilvl="1" w:tplc="0C0A0019" w:tentative="1">
      <w:start w:val="1"/>
      <w:numFmt w:val="lowerLetter"/>
      <w:lvlText w:val="%2."/>
      <w:lvlJc w:val="left"/>
      <w:pPr>
        <w:ind w:left="1446" w:hanging="360"/>
      </w:pPr>
    </w:lvl>
    <w:lvl w:ilvl="2" w:tplc="0C0A001B" w:tentative="1">
      <w:start w:val="1"/>
      <w:numFmt w:val="lowerRoman"/>
      <w:lvlText w:val="%3."/>
      <w:lvlJc w:val="right"/>
      <w:pPr>
        <w:ind w:left="2166" w:hanging="180"/>
      </w:pPr>
    </w:lvl>
    <w:lvl w:ilvl="3" w:tplc="0C0A000F" w:tentative="1">
      <w:start w:val="1"/>
      <w:numFmt w:val="decimal"/>
      <w:lvlText w:val="%4."/>
      <w:lvlJc w:val="left"/>
      <w:pPr>
        <w:ind w:left="2886" w:hanging="360"/>
      </w:pPr>
    </w:lvl>
    <w:lvl w:ilvl="4" w:tplc="0C0A0019" w:tentative="1">
      <w:start w:val="1"/>
      <w:numFmt w:val="lowerLetter"/>
      <w:lvlText w:val="%5."/>
      <w:lvlJc w:val="left"/>
      <w:pPr>
        <w:ind w:left="3606" w:hanging="360"/>
      </w:pPr>
    </w:lvl>
    <w:lvl w:ilvl="5" w:tplc="0C0A001B" w:tentative="1">
      <w:start w:val="1"/>
      <w:numFmt w:val="lowerRoman"/>
      <w:lvlText w:val="%6."/>
      <w:lvlJc w:val="right"/>
      <w:pPr>
        <w:ind w:left="4326" w:hanging="180"/>
      </w:pPr>
    </w:lvl>
    <w:lvl w:ilvl="6" w:tplc="0C0A000F" w:tentative="1">
      <w:start w:val="1"/>
      <w:numFmt w:val="decimal"/>
      <w:lvlText w:val="%7."/>
      <w:lvlJc w:val="left"/>
      <w:pPr>
        <w:ind w:left="5046" w:hanging="360"/>
      </w:pPr>
    </w:lvl>
    <w:lvl w:ilvl="7" w:tplc="0C0A0019" w:tentative="1">
      <w:start w:val="1"/>
      <w:numFmt w:val="lowerLetter"/>
      <w:lvlText w:val="%8."/>
      <w:lvlJc w:val="left"/>
      <w:pPr>
        <w:ind w:left="5766" w:hanging="360"/>
      </w:pPr>
    </w:lvl>
    <w:lvl w:ilvl="8" w:tplc="0C0A001B" w:tentative="1">
      <w:start w:val="1"/>
      <w:numFmt w:val="lowerRoman"/>
      <w:lvlText w:val="%9."/>
      <w:lvlJc w:val="right"/>
      <w:pPr>
        <w:ind w:left="6486" w:hanging="180"/>
      </w:pPr>
    </w:lvl>
  </w:abstractNum>
  <w:abstractNum w:abstractNumId="9" w15:restartNumberingAfterBreak="0">
    <w:nsid w:val="347241F5"/>
    <w:multiLevelType w:val="hybridMultilevel"/>
    <w:tmpl w:val="2FF652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CF128A2"/>
    <w:multiLevelType w:val="multilevel"/>
    <w:tmpl w:val="EBF80E48"/>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1" w15:restartNumberingAfterBreak="0">
    <w:nsid w:val="40D27BB9"/>
    <w:multiLevelType w:val="multilevel"/>
    <w:tmpl w:val="916AFB86"/>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2" w15:restartNumberingAfterBreak="0">
    <w:nsid w:val="41CB5632"/>
    <w:multiLevelType w:val="multilevel"/>
    <w:tmpl w:val="A3F47358"/>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3" w15:restartNumberingAfterBreak="0">
    <w:nsid w:val="44095C77"/>
    <w:multiLevelType w:val="multilevel"/>
    <w:tmpl w:val="8E7CC5AC"/>
    <w:lvl w:ilvl="0">
      <w:start w:val="2"/>
      <w:numFmt w:val="decimal"/>
      <w:lvlText w:val="%1"/>
      <w:lvlJc w:val="left"/>
      <w:pPr>
        <w:ind w:left="432" w:hanging="432"/>
      </w:pPr>
      <w:rPr>
        <w:rFonts w:hint="default"/>
      </w:rPr>
    </w:lvl>
    <w:lvl w:ilvl="1">
      <w:start w:val="1"/>
      <w:numFmt w:val="decimal"/>
      <w:lvlText w:val="%1.%2"/>
      <w:lvlJc w:val="left"/>
      <w:pPr>
        <w:ind w:left="794" w:hanging="794"/>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46F201C3"/>
    <w:multiLevelType w:val="hybridMultilevel"/>
    <w:tmpl w:val="A58ED14C"/>
    <w:lvl w:ilvl="0" w:tplc="04090001">
      <w:start w:val="1"/>
      <w:numFmt w:val="bullet"/>
      <w:pStyle w:val="EstiloTtulo1CenturyGothic10ptJustificado"/>
      <w:lvlText w:val="–"/>
      <w:lvlJc w:val="left"/>
      <w:pPr>
        <w:tabs>
          <w:tab w:val="num" w:pos="720"/>
        </w:tabs>
        <w:ind w:left="720" w:hanging="360"/>
      </w:pPr>
      <w:rPr>
        <w:rFonts w:ascii="Times New Roman" w:hAnsi="Times New Roman" w:hint="default"/>
      </w:rPr>
    </w:lvl>
    <w:lvl w:ilvl="1" w:tplc="040A0001">
      <w:start w:val="175"/>
      <w:numFmt w:val="bullet"/>
      <w:lvlText w:val="–"/>
      <w:lvlJc w:val="left"/>
      <w:pPr>
        <w:tabs>
          <w:tab w:val="num" w:pos="1440"/>
        </w:tabs>
        <w:ind w:left="1440" w:hanging="360"/>
      </w:pPr>
      <w:rPr>
        <w:rFonts w:ascii="Times New Roman" w:hAnsi="Times New Roman" w:hint="default"/>
      </w:rPr>
    </w:lvl>
    <w:lvl w:ilvl="2" w:tplc="040A0005" w:tentative="1">
      <w:start w:val="1"/>
      <w:numFmt w:val="bullet"/>
      <w:lvlText w:val="–"/>
      <w:lvlJc w:val="left"/>
      <w:pPr>
        <w:tabs>
          <w:tab w:val="num" w:pos="2160"/>
        </w:tabs>
        <w:ind w:left="2160" w:hanging="360"/>
      </w:pPr>
      <w:rPr>
        <w:rFonts w:ascii="Times New Roman" w:hAnsi="Times New Roman" w:hint="default"/>
      </w:rPr>
    </w:lvl>
    <w:lvl w:ilvl="3" w:tplc="040A0001" w:tentative="1">
      <w:start w:val="1"/>
      <w:numFmt w:val="bullet"/>
      <w:lvlText w:val="–"/>
      <w:lvlJc w:val="left"/>
      <w:pPr>
        <w:tabs>
          <w:tab w:val="num" w:pos="2880"/>
        </w:tabs>
        <w:ind w:left="2880" w:hanging="360"/>
      </w:pPr>
      <w:rPr>
        <w:rFonts w:ascii="Times New Roman" w:hAnsi="Times New Roman" w:hint="default"/>
      </w:rPr>
    </w:lvl>
    <w:lvl w:ilvl="4" w:tplc="040A0003" w:tentative="1">
      <w:start w:val="1"/>
      <w:numFmt w:val="bullet"/>
      <w:lvlText w:val="–"/>
      <w:lvlJc w:val="left"/>
      <w:pPr>
        <w:tabs>
          <w:tab w:val="num" w:pos="3600"/>
        </w:tabs>
        <w:ind w:left="3600" w:hanging="360"/>
      </w:pPr>
      <w:rPr>
        <w:rFonts w:ascii="Times New Roman" w:hAnsi="Times New Roman" w:hint="default"/>
      </w:rPr>
    </w:lvl>
    <w:lvl w:ilvl="5" w:tplc="040A0005" w:tentative="1">
      <w:start w:val="1"/>
      <w:numFmt w:val="bullet"/>
      <w:lvlText w:val="–"/>
      <w:lvlJc w:val="left"/>
      <w:pPr>
        <w:tabs>
          <w:tab w:val="num" w:pos="4320"/>
        </w:tabs>
        <w:ind w:left="4320" w:hanging="360"/>
      </w:pPr>
      <w:rPr>
        <w:rFonts w:ascii="Times New Roman" w:hAnsi="Times New Roman" w:hint="default"/>
      </w:rPr>
    </w:lvl>
    <w:lvl w:ilvl="6" w:tplc="040A0001" w:tentative="1">
      <w:start w:val="1"/>
      <w:numFmt w:val="bullet"/>
      <w:lvlText w:val="–"/>
      <w:lvlJc w:val="left"/>
      <w:pPr>
        <w:tabs>
          <w:tab w:val="num" w:pos="5040"/>
        </w:tabs>
        <w:ind w:left="5040" w:hanging="360"/>
      </w:pPr>
      <w:rPr>
        <w:rFonts w:ascii="Times New Roman" w:hAnsi="Times New Roman" w:hint="default"/>
      </w:rPr>
    </w:lvl>
    <w:lvl w:ilvl="7" w:tplc="040A0003" w:tentative="1">
      <w:start w:val="1"/>
      <w:numFmt w:val="bullet"/>
      <w:lvlText w:val="–"/>
      <w:lvlJc w:val="left"/>
      <w:pPr>
        <w:tabs>
          <w:tab w:val="num" w:pos="5760"/>
        </w:tabs>
        <w:ind w:left="5760" w:hanging="360"/>
      </w:pPr>
      <w:rPr>
        <w:rFonts w:ascii="Times New Roman" w:hAnsi="Times New Roman" w:hint="default"/>
      </w:rPr>
    </w:lvl>
    <w:lvl w:ilvl="8" w:tplc="040A0005"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47525146"/>
    <w:multiLevelType w:val="multilevel"/>
    <w:tmpl w:val="A43881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477B72E8"/>
    <w:multiLevelType w:val="hybridMultilevel"/>
    <w:tmpl w:val="F0D47B6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7F82D05"/>
    <w:multiLevelType w:val="multilevel"/>
    <w:tmpl w:val="2402ADC4"/>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8" w15:restartNumberingAfterBreak="0">
    <w:nsid w:val="517300C0"/>
    <w:multiLevelType w:val="multilevel"/>
    <w:tmpl w:val="8DC0AA42"/>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9" w15:restartNumberingAfterBreak="0">
    <w:nsid w:val="5BCF61BD"/>
    <w:multiLevelType w:val="multilevel"/>
    <w:tmpl w:val="194CD004"/>
    <w:lvl w:ilvl="0">
      <w:start w:val="1"/>
      <w:numFmt w:val="decimal"/>
      <w:lvlText w:val="%1"/>
      <w:legacy w:legacy="1" w:legacySpace="120" w:legacyIndent="432"/>
      <w:lvlJc w:val="left"/>
      <w:pPr>
        <w:ind w:left="432" w:hanging="432"/>
      </w:pPr>
    </w:lvl>
    <w:lvl w:ilvl="1">
      <w:start w:val="1"/>
      <w:numFmt w:val="decimal"/>
      <w:pStyle w:val="Ttulo2Verdana"/>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20" w15:restartNumberingAfterBreak="0">
    <w:nsid w:val="5C771946"/>
    <w:multiLevelType w:val="hybridMultilevel"/>
    <w:tmpl w:val="6EF064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C777AAB"/>
    <w:multiLevelType w:val="hybridMultilevel"/>
    <w:tmpl w:val="72FE027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1681AAE"/>
    <w:multiLevelType w:val="multilevel"/>
    <w:tmpl w:val="374A626C"/>
    <w:lvl w:ilvl="0">
      <w:start w:val="2"/>
      <w:numFmt w:val="decimal"/>
      <w:lvlText w:val="%1"/>
      <w:lvlJc w:val="left"/>
      <w:pPr>
        <w:ind w:left="432" w:hanging="432"/>
      </w:pPr>
      <w:rPr>
        <w:rFonts w:hint="default"/>
      </w:rPr>
    </w:lvl>
    <w:lvl w:ilvl="1">
      <w:start w:val="1"/>
      <w:numFmt w:val="decimal"/>
      <w:lvlText w:val="%1.%2"/>
      <w:lvlJc w:val="left"/>
      <w:pPr>
        <w:ind w:left="794" w:hanging="794"/>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63C843C7"/>
    <w:multiLevelType w:val="hybridMultilevel"/>
    <w:tmpl w:val="D7A45D84"/>
    <w:lvl w:ilvl="0" w:tplc="F28697D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7B42CDF"/>
    <w:multiLevelType w:val="hybridMultilevel"/>
    <w:tmpl w:val="3FD2ED0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8B5402B"/>
    <w:multiLevelType w:val="multilevel"/>
    <w:tmpl w:val="D8B890CC"/>
    <w:lvl w:ilvl="0">
      <w:start w:val="2"/>
      <w:numFmt w:val="decimal"/>
      <w:lvlText w:val="%1"/>
      <w:lvlJc w:val="left"/>
      <w:pPr>
        <w:ind w:left="432" w:hanging="432"/>
      </w:pPr>
      <w:rPr>
        <w:rFonts w:hint="default"/>
      </w:rPr>
    </w:lvl>
    <w:lvl w:ilvl="1">
      <w:start w:val="1"/>
      <w:numFmt w:val="decimal"/>
      <w:lvlText w:val="%1.%2"/>
      <w:lvlJc w:val="left"/>
      <w:pPr>
        <w:ind w:left="794" w:hanging="794"/>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69F64C4F"/>
    <w:multiLevelType w:val="hybridMultilevel"/>
    <w:tmpl w:val="6E40FF1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61B3A83"/>
    <w:multiLevelType w:val="multilevel"/>
    <w:tmpl w:val="0728FD72"/>
    <w:lvl w:ilvl="0">
      <w:start w:val="1"/>
      <w:numFmt w:val="decimal"/>
      <w:lvlText w:val="%1"/>
      <w:lvlJc w:val="left"/>
      <w:pPr>
        <w:ind w:left="1080" w:hanging="360"/>
      </w:pPr>
      <w:rPr>
        <w:rFonts w:hint="default"/>
      </w:rPr>
    </w:lvl>
    <w:lvl w:ilvl="1">
      <w:start w:val="1"/>
      <w:numFmt w:val="decimal"/>
      <w:isLgl/>
      <w:lvlText w:val="%1.%2"/>
      <w:lvlJc w:val="left"/>
      <w:pPr>
        <w:ind w:left="1293" w:hanging="480"/>
      </w:pPr>
      <w:rPr>
        <w:rFonts w:hint="default"/>
      </w:rPr>
    </w:lvl>
    <w:lvl w:ilvl="2">
      <w:start w:val="1"/>
      <w:numFmt w:val="decimal"/>
      <w:isLgl/>
      <w:lvlText w:val="%1.%2.%3"/>
      <w:lvlJc w:val="left"/>
      <w:pPr>
        <w:ind w:left="1626" w:hanging="720"/>
      </w:pPr>
      <w:rPr>
        <w:rFonts w:hint="default"/>
      </w:rPr>
    </w:lvl>
    <w:lvl w:ilvl="3">
      <w:start w:val="1"/>
      <w:numFmt w:val="decimal"/>
      <w:isLgl/>
      <w:lvlText w:val="%1.%2.%3.%4"/>
      <w:lvlJc w:val="left"/>
      <w:pPr>
        <w:ind w:left="1719" w:hanging="720"/>
      </w:pPr>
      <w:rPr>
        <w:rFonts w:hint="default"/>
      </w:rPr>
    </w:lvl>
    <w:lvl w:ilvl="4">
      <w:start w:val="1"/>
      <w:numFmt w:val="decimal"/>
      <w:isLgl/>
      <w:lvlText w:val="%1.%2.%3.%4.%5"/>
      <w:lvlJc w:val="left"/>
      <w:pPr>
        <w:ind w:left="2172" w:hanging="1080"/>
      </w:pPr>
      <w:rPr>
        <w:rFonts w:hint="default"/>
      </w:rPr>
    </w:lvl>
    <w:lvl w:ilvl="5">
      <w:start w:val="1"/>
      <w:numFmt w:val="decimal"/>
      <w:isLgl/>
      <w:lvlText w:val="%1.%2.%3.%4.%5.%6"/>
      <w:lvlJc w:val="left"/>
      <w:pPr>
        <w:ind w:left="2265" w:hanging="1080"/>
      </w:pPr>
      <w:rPr>
        <w:rFonts w:hint="default"/>
      </w:rPr>
    </w:lvl>
    <w:lvl w:ilvl="6">
      <w:start w:val="1"/>
      <w:numFmt w:val="decimal"/>
      <w:isLgl/>
      <w:lvlText w:val="%1.%2.%3.%4.%5.%6.%7"/>
      <w:lvlJc w:val="left"/>
      <w:pPr>
        <w:ind w:left="2718" w:hanging="1440"/>
      </w:pPr>
      <w:rPr>
        <w:rFonts w:hint="default"/>
      </w:rPr>
    </w:lvl>
    <w:lvl w:ilvl="7">
      <w:start w:val="1"/>
      <w:numFmt w:val="decimal"/>
      <w:isLgl/>
      <w:lvlText w:val="%1.%2.%3.%4.%5.%6.%7.%8"/>
      <w:lvlJc w:val="left"/>
      <w:pPr>
        <w:ind w:left="2811" w:hanging="1440"/>
      </w:pPr>
      <w:rPr>
        <w:rFonts w:hint="default"/>
      </w:rPr>
    </w:lvl>
    <w:lvl w:ilvl="8">
      <w:start w:val="1"/>
      <w:numFmt w:val="decimal"/>
      <w:isLgl/>
      <w:lvlText w:val="%1.%2.%3.%4.%5.%6.%7.%8.%9"/>
      <w:lvlJc w:val="left"/>
      <w:pPr>
        <w:ind w:left="3264" w:hanging="1800"/>
      </w:pPr>
      <w:rPr>
        <w:rFonts w:hint="default"/>
      </w:rPr>
    </w:lvl>
  </w:abstractNum>
  <w:abstractNum w:abstractNumId="28" w15:restartNumberingAfterBreak="0">
    <w:nsid w:val="77F5494B"/>
    <w:multiLevelType w:val="hybridMultilevel"/>
    <w:tmpl w:val="BA18DDF0"/>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29" w15:restartNumberingAfterBreak="0">
    <w:nsid w:val="78E77AAB"/>
    <w:multiLevelType w:val="multilevel"/>
    <w:tmpl w:val="C96CE53C"/>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num w:numId="1">
    <w:abstractNumId w:val="14"/>
  </w:num>
  <w:num w:numId="2">
    <w:abstractNumId w:val="4"/>
  </w:num>
  <w:num w:numId="3">
    <w:abstractNumId w:val="23"/>
  </w:num>
  <w:num w:numId="4">
    <w:abstractNumId w:val="8"/>
  </w:num>
  <w:num w:numId="5">
    <w:abstractNumId w:val="27"/>
  </w:num>
  <w:num w:numId="6">
    <w:abstractNumId w:val="11"/>
  </w:num>
  <w:num w:numId="7">
    <w:abstractNumId w:val="18"/>
  </w:num>
  <w:num w:numId="8">
    <w:abstractNumId w:val="12"/>
  </w:num>
  <w:num w:numId="9">
    <w:abstractNumId w:val="3"/>
  </w:num>
  <w:num w:numId="10">
    <w:abstractNumId w:val="10"/>
  </w:num>
  <w:num w:numId="11">
    <w:abstractNumId w:val="17"/>
  </w:num>
  <w:num w:numId="12">
    <w:abstractNumId w:val="13"/>
  </w:num>
  <w:num w:numId="13">
    <w:abstractNumId w:val="19"/>
  </w:num>
  <w:num w:numId="14">
    <w:abstractNumId w:val="2"/>
  </w:num>
  <w:num w:numId="15">
    <w:abstractNumId w:val="0"/>
  </w:num>
  <w:num w:numId="16">
    <w:abstractNumId w:val="22"/>
  </w:num>
  <w:num w:numId="17">
    <w:abstractNumId w:val="5"/>
  </w:num>
  <w:num w:numId="18">
    <w:abstractNumId w:val="6"/>
  </w:num>
  <w:num w:numId="19">
    <w:abstractNumId w:val="25"/>
  </w:num>
  <w:num w:numId="20">
    <w:abstractNumId w:val="1"/>
  </w:num>
  <w:num w:numId="21">
    <w:abstractNumId w:val="29"/>
  </w:num>
  <w:num w:numId="22">
    <w:abstractNumId w:val="15"/>
  </w:num>
  <w:num w:numId="23">
    <w:abstractNumId w:val="7"/>
  </w:num>
  <w:num w:numId="24">
    <w:abstractNumId w:val="20"/>
  </w:num>
  <w:num w:numId="25">
    <w:abstractNumId w:val="28"/>
  </w:num>
  <w:num w:numId="26">
    <w:abstractNumId w:val="9"/>
  </w:num>
  <w:num w:numId="27">
    <w:abstractNumId w:val="21"/>
  </w:num>
  <w:num w:numId="28">
    <w:abstractNumId w:val="26"/>
  </w:num>
  <w:num w:numId="29">
    <w:abstractNumId w:val="7"/>
  </w:num>
  <w:num w:numId="30">
    <w:abstractNumId w:val="24"/>
  </w:num>
  <w:num w:numId="31">
    <w:abstractNumId w:val="1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autoHyphenation/>
  <w:hyphenationZone w:val="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8193"/>
  </w:hdrShapeDefault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E12"/>
    <w:rsid w:val="000014D4"/>
    <w:rsid w:val="000035A5"/>
    <w:rsid w:val="00004AF0"/>
    <w:rsid w:val="000051E5"/>
    <w:rsid w:val="0001044F"/>
    <w:rsid w:val="000109F2"/>
    <w:rsid w:val="0001258D"/>
    <w:rsid w:val="000135EE"/>
    <w:rsid w:val="000137B5"/>
    <w:rsid w:val="000143CC"/>
    <w:rsid w:val="00016380"/>
    <w:rsid w:val="00017164"/>
    <w:rsid w:val="000171A8"/>
    <w:rsid w:val="000204E8"/>
    <w:rsid w:val="0002387C"/>
    <w:rsid w:val="000243E8"/>
    <w:rsid w:val="000279C9"/>
    <w:rsid w:val="00033CC0"/>
    <w:rsid w:val="00035475"/>
    <w:rsid w:val="00036DDA"/>
    <w:rsid w:val="00037C81"/>
    <w:rsid w:val="00040805"/>
    <w:rsid w:val="00043961"/>
    <w:rsid w:val="00043ECF"/>
    <w:rsid w:val="00047792"/>
    <w:rsid w:val="000514D8"/>
    <w:rsid w:val="00051BB6"/>
    <w:rsid w:val="00056631"/>
    <w:rsid w:val="00061A49"/>
    <w:rsid w:val="00062ECF"/>
    <w:rsid w:val="00063F77"/>
    <w:rsid w:val="00070156"/>
    <w:rsid w:val="00070249"/>
    <w:rsid w:val="0007130D"/>
    <w:rsid w:val="000725B9"/>
    <w:rsid w:val="0007478D"/>
    <w:rsid w:val="00075A4D"/>
    <w:rsid w:val="000778AD"/>
    <w:rsid w:val="00081D80"/>
    <w:rsid w:val="00081E2C"/>
    <w:rsid w:val="00081F9A"/>
    <w:rsid w:val="0008242C"/>
    <w:rsid w:val="000824B0"/>
    <w:rsid w:val="000839F9"/>
    <w:rsid w:val="00084C2E"/>
    <w:rsid w:val="000859F4"/>
    <w:rsid w:val="00086D59"/>
    <w:rsid w:val="00091DDA"/>
    <w:rsid w:val="000933AD"/>
    <w:rsid w:val="000944B0"/>
    <w:rsid w:val="00094D98"/>
    <w:rsid w:val="0009569A"/>
    <w:rsid w:val="000A10AA"/>
    <w:rsid w:val="000A579B"/>
    <w:rsid w:val="000A6255"/>
    <w:rsid w:val="000A671D"/>
    <w:rsid w:val="000A6C25"/>
    <w:rsid w:val="000B0059"/>
    <w:rsid w:val="000B1111"/>
    <w:rsid w:val="000B275E"/>
    <w:rsid w:val="000B408C"/>
    <w:rsid w:val="000B47B5"/>
    <w:rsid w:val="000B4FB1"/>
    <w:rsid w:val="000B71C6"/>
    <w:rsid w:val="000B790C"/>
    <w:rsid w:val="000B7A02"/>
    <w:rsid w:val="000B7C27"/>
    <w:rsid w:val="000C278C"/>
    <w:rsid w:val="000C3222"/>
    <w:rsid w:val="000C42BE"/>
    <w:rsid w:val="000C5ED8"/>
    <w:rsid w:val="000C6691"/>
    <w:rsid w:val="000C7339"/>
    <w:rsid w:val="000C7A0D"/>
    <w:rsid w:val="000D1B75"/>
    <w:rsid w:val="000D1D89"/>
    <w:rsid w:val="000D27F9"/>
    <w:rsid w:val="000D6AB3"/>
    <w:rsid w:val="000D7A24"/>
    <w:rsid w:val="000D7EC9"/>
    <w:rsid w:val="000E00FA"/>
    <w:rsid w:val="000E010B"/>
    <w:rsid w:val="000E042A"/>
    <w:rsid w:val="000E1032"/>
    <w:rsid w:val="000E28C1"/>
    <w:rsid w:val="000E47B9"/>
    <w:rsid w:val="000E5BA6"/>
    <w:rsid w:val="000E5CDD"/>
    <w:rsid w:val="000E7C30"/>
    <w:rsid w:val="000F0DB8"/>
    <w:rsid w:val="000F34B1"/>
    <w:rsid w:val="000F45BD"/>
    <w:rsid w:val="000F52CE"/>
    <w:rsid w:val="00100482"/>
    <w:rsid w:val="001027F5"/>
    <w:rsid w:val="00103165"/>
    <w:rsid w:val="001044FD"/>
    <w:rsid w:val="00104A8C"/>
    <w:rsid w:val="00111773"/>
    <w:rsid w:val="001119E7"/>
    <w:rsid w:val="00112796"/>
    <w:rsid w:val="00114ED0"/>
    <w:rsid w:val="00115966"/>
    <w:rsid w:val="00116EB2"/>
    <w:rsid w:val="00123E9B"/>
    <w:rsid w:val="0012464D"/>
    <w:rsid w:val="00126834"/>
    <w:rsid w:val="00127B96"/>
    <w:rsid w:val="0013087C"/>
    <w:rsid w:val="00130B9F"/>
    <w:rsid w:val="00132167"/>
    <w:rsid w:val="0013237D"/>
    <w:rsid w:val="001326CB"/>
    <w:rsid w:val="00132B75"/>
    <w:rsid w:val="00134601"/>
    <w:rsid w:val="00134814"/>
    <w:rsid w:val="00134EED"/>
    <w:rsid w:val="00134FFC"/>
    <w:rsid w:val="00135CAD"/>
    <w:rsid w:val="00140D1A"/>
    <w:rsid w:val="0014361F"/>
    <w:rsid w:val="001449BD"/>
    <w:rsid w:val="001471E6"/>
    <w:rsid w:val="00147CEA"/>
    <w:rsid w:val="00152F89"/>
    <w:rsid w:val="00153797"/>
    <w:rsid w:val="0015434B"/>
    <w:rsid w:val="00155E46"/>
    <w:rsid w:val="001571FE"/>
    <w:rsid w:val="00160372"/>
    <w:rsid w:val="0016088B"/>
    <w:rsid w:val="00162BB1"/>
    <w:rsid w:val="001647CF"/>
    <w:rsid w:val="00165CCF"/>
    <w:rsid w:val="00166ADD"/>
    <w:rsid w:val="00167E35"/>
    <w:rsid w:val="00170B46"/>
    <w:rsid w:val="00171C82"/>
    <w:rsid w:val="001722C4"/>
    <w:rsid w:val="00172852"/>
    <w:rsid w:val="00174188"/>
    <w:rsid w:val="00174A90"/>
    <w:rsid w:val="00175825"/>
    <w:rsid w:val="001766B0"/>
    <w:rsid w:val="00180EB2"/>
    <w:rsid w:val="001844FD"/>
    <w:rsid w:val="00184CA9"/>
    <w:rsid w:val="0018583C"/>
    <w:rsid w:val="0018608F"/>
    <w:rsid w:val="00187C2D"/>
    <w:rsid w:val="00194461"/>
    <w:rsid w:val="00194C3B"/>
    <w:rsid w:val="001954BA"/>
    <w:rsid w:val="00195EB4"/>
    <w:rsid w:val="001971C9"/>
    <w:rsid w:val="0019723B"/>
    <w:rsid w:val="00197A4A"/>
    <w:rsid w:val="00197ABD"/>
    <w:rsid w:val="001A07FF"/>
    <w:rsid w:val="001A1E05"/>
    <w:rsid w:val="001A24E0"/>
    <w:rsid w:val="001A40A3"/>
    <w:rsid w:val="001A5CCA"/>
    <w:rsid w:val="001A5F8F"/>
    <w:rsid w:val="001A5FB1"/>
    <w:rsid w:val="001A79C4"/>
    <w:rsid w:val="001A7B60"/>
    <w:rsid w:val="001B3197"/>
    <w:rsid w:val="001B54B6"/>
    <w:rsid w:val="001B5A50"/>
    <w:rsid w:val="001B75CC"/>
    <w:rsid w:val="001C056A"/>
    <w:rsid w:val="001C0AC1"/>
    <w:rsid w:val="001C3D03"/>
    <w:rsid w:val="001C504C"/>
    <w:rsid w:val="001C52CE"/>
    <w:rsid w:val="001C5E41"/>
    <w:rsid w:val="001C6D35"/>
    <w:rsid w:val="001D0585"/>
    <w:rsid w:val="001D3C56"/>
    <w:rsid w:val="001D4F9D"/>
    <w:rsid w:val="001E02B2"/>
    <w:rsid w:val="001E049F"/>
    <w:rsid w:val="001E0D85"/>
    <w:rsid w:val="001E1F00"/>
    <w:rsid w:val="001E4133"/>
    <w:rsid w:val="001E4F7E"/>
    <w:rsid w:val="001E5470"/>
    <w:rsid w:val="001E67FF"/>
    <w:rsid w:val="001E72FA"/>
    <w:rsid w:val="001F23E8"/>
    <w:rsid w:val="001F3BDC"/>
    <w:rsid w:val="001F3D69"/>
    <w:rsid w:val="001F520D"/>
    <w:rsid w:val="001F5346"/>
    <w:rsid w:val="001F591F"/>
    <w:rsid w:val="001F7084"/>
    <w:rsid w:val="001F7E81"/>
    <w:rsid w:val="00200EAA"/>
    <w:rsid w:val="002024D6"/>
    <w:rsid w:val="00204115"/>
    <w:rsid w:val="00210418"/>
    <w:rsid w:val="00211CCD"/>
    <w:rsid w:val="00213355"/>
    <w:rsid w:val="00215621"/>
    <w:rsid w:val="002200CB"/>
    <w:rsid w:val="00220E9A"/>
    <w:rsid w:val="002227C4"/>
    <w:rsid w:val="00223A16"/>
    <w:rsid w:val="0022551D"/>
    <w:rsid w:val="00226968"/>
    <w:rsid w:val="00226F68"/>
    <w:rsid w:val="00231CA1"/>
    <w:rsid w:val="0023200B"/>
    <w:rsid w:val="00232376"/>
    <w:rsid w:val="00234F82"/>
    <w:rsid w:val="002358ED"/>
    <w:rsid w:val="00235903"/>
    <w:rsid w:val="00235BCF"/>
    <w:rsid w:val="00235CD6"/>
    <w:rsid w:val="00235E12"/>
    <w:rsid w:val="00236646"/>
    <w:rsid w:val="002377DF"/>
    <w:rsid w:val="00237DE7"/>
    <w:rsid w:val="00241463"/>
    <w:rsid w:val="002422E4"/>
    <w:rsid w:val="00242D34"/>
    <w:rsid w:val="00243555"/>
    <w:rsid w:val="00243DC5"/>
    <w:rsid w:val="00244008"/>
    <w:rsid w:val="0024438C"/>
    <w:rsid w:val="0024781A"/>
    <w:rsid w:val="0025037A"/>
    <w:rsid w:val="00251B12"/>
    <w:rsid w:val="00251FA2"/>
    <w:rsid w:val="00252F54"/>
    <w:rsid w:val="00253FE0"/>
    <w:rsid w:val="00256311"/>
    <w:rsid w:val="00257907"/>
    <w:rsid w:val="00262E82"/>
    <w:rsid w:val="002631C4"/>
    <w:rsid w:val="002631DD"/>
    <w:rsid w:val="002636E3"/>
    <w:rsid w:val="002638AA"/>
    <w:rsid w:val="0027070E"/>
    <w:rsid w:val="0027104A"/>
    <w:rsid w:val="00272129"/>
    <w:rsid w:val="002754B8"/>
    <w:rsid w:val="002766B7"/>
    <w:rsid w:val="00277BEB"/>
    <w:rsid w:val="00284EF7"/>
    <w:rsid w:val="00285AF2"/>
    <w:rsid w:val="00285D19"/>
    <w:rsid w:val="00286EF6"/>
    <w:rsid w:val="00287D5B"/>
    <w:rsid w:val="00290C1E"/>
    <w:rsid w:val="00291405"/>
    <w:rsid w:val="002914EF"/>
    <w:rsid w:val="00291757"/>
    <w:rsid w:val="00295847"/>
    <w:rsid w:val="0029620C"/>
    <w:rsid w:val="00296985"/>
    <w:rsid w:val="00296FD1"/>
    <w:rsid w:val="00297C24"/>
    <w:rsid w:val="002A0DDD"/>
    <w:rsid w:val="002A2714"/>
    <w:rsid w:val="002A2755"/>
    <w:rsid w:val="002A4387"/>
    <w:rsid w:val="002A4B25"/>
    <w:rsid w:val="002B3B30"/>
    <w:rsid w:val="002B6806"/>
    <w:rsid w:val="002B791B"/>
    <w:rsid w:val="002C34AA"/>
    <w:rsid w:val="002C4A0A"/>
    <w:rsid w:val="002D02CF"/>
    <w:rsid w:val="002D0E70"/>
    <w:rsid w:val="002D1DBB"/>
    <w:rsid w:val="002D577E"/>
    <w:rsid w:val="002E078E"/>
    <w:rsid w:val="002E10A9"/>
    <w:rsid w:val="002E3E82"/>
    <w:rsid w:val="002E463E"/>
    <w:rsid w:val="002E6B0A"/>
    <w:rsid w:val="002E7F59"/>
    <w:rsid w:val="002F120D"/>
    <w:rsid w:val="002F1359"/>
    <w:rsid w:val="002F1CF0"/>
    <w:rsid w:val="002F37A7"/>
    <w:rsid w:val="002F3912"/>
    <w:rsid w:val="002F5296"/>
    <w:rsid w:val="002F5410"/>
    <w:rsid w:val="002F6504"/>
    <w:rsid w:val="002F6A86"/>
    <w:rsid w:val="00300A89"/>
    <w:rsid w:val="0030101B"/>
    <w:rsid w:val="0030178F"/>
    <w:rsid w:val="00303B86"/>
    <w:rsid w:val="00303C22"/>
    <w:rsid w:val="0030506D"/>
    <w:rsid w:val="003050B9"/>
    <w:rsid w:val="00305BD5"/>
    <w:rsid w:val="00306EDD"/>
    <w:rsid w:val="00307D26"/>
    <w:rsid w:val="00312116"/>
    <w:rsid w:val="003177B8"/>
    <w:rsid w:val="003207D2"/>
    <w:rsid w:val="00320FC6"/>
    <w:rsid w:val="00323958"/>
    <w:rsid w:val="0032565F"/>
    <w:rsid w:val="00325BC4"/>
    <w:rsid w:val="00327895"/>
    <w:rsid w:val="003323D4"/>
    <w:rsid w:val="00332C50"/>
    <w:rsid w:val="00333054"/>
    <w:rsid w:val="00333150"/>
    <w:rsid w:val="00333428"/>
    <w:rsid w:val="00333CA8"/>
    <w:rsid w:val="0033597E"/>
    <w:rsid w:val="003406A4"/>
    <w:rsid w:val="00342EEA"/>
    <w:rsid w:val="00343FA9"/>
    <w:rsid w:val="00347DE4"/>
    <w:rsid w:val="00350018"/>
    <w:rsid w:val="0035033E"/>
    <w:rsid w:val="00352117"/>
    <w:rsid w:val="003601C0"/>
    <w:rsid w:val="0036142F"/>
    <w:rsid w:val="00361DDC"/>
    <w:rsid w:val="00362388"/>
    <w:rsid w:val="00362F51"/>
    <w:rsid w:val="00363EFD"/>
    <w:rsid w:val="00371AC2"/>
    <w:rsid w:val="0037203A"/>
    <w:rsid w:val="00372CBF"/>
    <w:rsid w:val="00372DC3"/>
    <w:rsid w:val="00375713"/>
    <w:rsid w:val="00375FDB"/>
    <w:rsid w:val="00377DAD"/>
    <w:rsid w:val="00383296"/>
    <w:rsid w:val="00385DBD"/>
    <w:rsid w:val="003908C3"/>
    <w:rsid w:val="003911E0"/>
    <w:rsid w:val="00395129"/>
    <w:rsid w:val="003964AD"/>
    <w:rsid w:val="00396BCB"/>
    <w:rsid w:val="00397C58"/>
    <w:rsid w:val="00397E44"/>
    <w:rsid w:val="003A0722"/>
    <w:rsid w:val="003A2788"/>
    <w:rsid w:val="003A3764"/>
    <w:rsid w:val="003A4EB4"/>
    <w:rsid w:val="003A681A"/>
    <w:rsid w:val="003A71FD"/>
    <w:rsid w:val="003B0436"/>
    <w:rsid w:val="003B3AEE"/>
    <w:rsid w:val="003B45DB"/>
    <w:rsid w:val="003B5B78"/>
    <w:rsid w:val="003B72EB"/>
    <w:rsid w:val="003B7E0A"/>
    <w:rsid w:val="003B7F78"/>
    <w:rsid w:val="003C1239"/>
    <w:rsid w:val="003C172E"/>
    <w:rsid w:val="003C23F3"/>
    <w:rsid w:val="003C6AE7"/>
    <w:rsid w:val="003D0D8B"/>
    <w:rsid w:val="003D0E3F"/>
    <w:rsid w:val="003D1D0F"/>
    <w:rsid w:val="003D4134"/>
    <w:rsid w:val="003D47F7"/>
    <w:rsid w:val="003D5F87"/>
    <w:rsid w:val="003D7611"/>
    <w:rsid w:val="003E195A"/>
    <w:rsid w:val="003E2B56"/>
    <w:rsid w:val="003E3084"/>
    <w:rsid w:val="003E3174"/>
    <w:rsid w:val="003E3E1D"/>
    <w:rsid w:val="003E467B"/>
    <w:rsid w:val="003E4839"/>
    <w:rsid w:val="003E49C6"/>
    <w:rsid w:val="003E5E15"/>
    <w:rsid w:val="003F0336"/>
    <w:rsid w:val="003F1250"/>
    <w:rsid w:val="003F1C16"/>
    <w:rsid w:val="003F258E"/>
    <w:rsid w:val="003F2A06"/>
    <w:rsid w:val="003F3AC5"/>
    <w:rsid w:val="003F61BC"/>
    <w:rsid w:val="003F7265"/>
    <w:rsid w:val="003F7A73"/>
    <w:rsid w:val="003F7A77"/>
    <w:rsid w:val="004001A5"/>
    <w:rsid w:val="0040429A"/>
    <w:rsid w:val="00405CC1"/>
    <w:rsid w:val="004118CF"/>
    <w:rsid w:val="00413ECA"/>
    <w:rsid w:val="00416734"/>
    <w:rsid w:val="004216D4"/>
    <w:rsid w:val="0042230B"/>
    <w:rsid w:val="00422773"/>
    <w:rsid w:val="004230DD"/>
    <w:rsid w:val="00424121"/>
    <w:rsid w:val="00424540"/>
    <w:rsid w:val="0042473C"/>
    <w:rsid w:val="004256C1"/>
    <w:rsid w:val="00425769"/>
    <w:rsid w:val="00425969"/>
    <w:rsid w:val="00426A48"/>
    <w:rsid w:val="004275F8"/>
    <w:rsid w:val="00427AF3"/>
    <w:rsid w:val="00431615"/>
    <w:rsid w:val="0043238B"/>
    <w:rsid w:val="00432950"/>
    <w:rsid w:val="00432FB6"/>
    <w:rsid w:val="00435FB8"/>
    <w:rsid w:val="004364AB"/>
    <w:rsid w:val="00437A09"/>
    <w:rsid w:val="00442B68"/>
    <w:rsid w:val="004461CB"/>
    <w:rsid w:val="0044708D"/>
    <w:rsid w:val="004515F7"/>
    <w:rsid w:val="00452793"/>
    <w:rsid w:val="00454C19"/>
    <w:rsid w:val="00456C88"/>
    <w:rsid w:val="00457784"/>
    <w:rsid w:val="00460DE0"/>
    <w:rsid w:val="0046147B"/>
    <w:rsid w:val="00462217"/>
    <w:rsid w:val="00462A96"/>
    <w:rsid w:val="00463EC9"/>
    <w:rsid w:val="0046414D"/>
    <w:rsid w:val="004648B1"/>
    <w:rsid w:val="004655D3"/>
    <w:rsid w:val="0046689D"/>
    <w:rsid w:val="00470584"/>
    <w:rsid w:val="00471C1E"/>
    <w:rsid w:val="0047575B"/>
    <w:rsid w:val="00476B4C"/>
    <w:rsid w:val="00477218"/>
    <w:rsid w:val="00477271"/>
    <w:rsid w:val="00480D75"/>
    <w:rsid w:val="004821FE"/>
    <w:rsid w:val="004848D0"/>
    <w:rsid w:val="00484F24"/>
    <w:rsid w:val="00486E45"/>
    <w:rsid w:val="00491275"/>
    <w:rsid w:val="00491644"/>
    <w:rsid w:val="004952DF"/>
    <w:rsid w:val="004965E2"/>
    <w:rsid w:val="00496D71"/>
    <w:rsid w:val="004A07F3"/>
    <w:rsid w:val="004A7E0C"/>
    <w:rsid w:val="004B2CDF"/>
    <w:rsid w:val="004B4FEA"/>
    <w:rsid w:val="004B534D"/>
    <w:rsid w:val="004B53CE"/>
    <w:rsid w:val="004B6DD0"/>
    <w:rsid w:val="004B6E7F"/>
    <w:rsid w:val="004B7C34"/>
    <w:rsid w:val="004C0803"/>
    <w:rsid w:val="004C0AB6"/>
    <w:rsid w:val="004C1C77"/>
    <w:rsid w:val="004C23DC"/>
    <w:rsid w:val="004C49C7"/>
    <w:rsid w:val="004C5D84"/>
    <w:rsid w:val="004C72C4"/>
    <w:rsid w:val="004D144B"/>
    <w:rsid w:val="004D1A74"/>
    <w:rsid w:val="004D2AC7"/>
    <w:rsid w:val="004D3C89"/>
    <w:rsid w:val="004D3E5F"/>
    <w:rsid w:val="004D4C97"/>
    <w:rsid w:val="004D50BE"/>
    <w:rsid w:val="004D5334"/>
    <w:rsid w:val="004D6336"/>
    <w:rsid w:val="004D7146"/>
    <w:rsid w:val="004E008A"/>
    <w:rsid w:val="004E3526"/>
    <w:rsid w:val="004E54EB"/>
    <w:rsid w:val="004E5B07"/>
    <w:rsid w:val="004F1A32"/>
    <w:rsid w:val="004F1BBA"/>
    <w:rsid w:val="004F1E6E"/>
    <w:rsid w:val="004F4FFA"/>
    <w:rsid w:val="004F521E"/>
    <w:rsid w:val="004F56C9"/>
    <w:rsid w:val="004F678F"/>
    <w:rsid w:val="004F7579"/>
    <w:rsid w:val="005009D4"/>
    <w:rsid w:val="005014AE"/>
    <w:rsid w:val="005014FC"/>
    <w:rsid w:val="00506AE1"/>
    <w:rsid w:val="005078AD"/>
    <w:rsid w:val="00507F9C"/>
    <w:rsid w:val="00510311"/>
    <w:rsid w:val="00511CA0"/>
    <w:rsid w:val="00511FF1"/>
    <w:rsid w:val="005123F9"/>
    <w:rsid w:val="00513F76"/>
    <w:rsid w:val="00514AEE"/>
    <w:rsid w:val="00515B65"/>
    <w:rsid w:val="00517664"/>
    <w:rsid w:val="00520AAE"/>
    <w:rsid w:val="00521B19"/>
    <w:rsid w:val="005239FA"/>
    <w:rsid w:val="005254BA"/>
    <w:rsid w:val="00526ECC"/>
    <w:rsid w:val="00527C46"/>
    <w:rsid w:val="00531127"/>
    <w:rsid w:val="005316D3"/>
    <w:rsid w:val="00533CCD"/>
    <w:rsid w:val="005347CF"/>
    <w:rsid w:val="0053662F"/>
    <w:rsid w:val="00537297"/>
    <w:rsid w:val="00537422"/>
    <w:rsid w:val="00542229"/>
    <w:rsid w:val="00545225"/>
    <w:rsid w:val="00546F70"/>
    <w:rsid w:val="005502CD"/>
    <w:rsid w:val="00550FEB"/>
    <w:rsid w:val="005548E4"/>
    <w:rsid w:val="005570DF"/>
    <w:rsid w:val="0055745B"/>
    <w:rsid w:val="00557F9A"/>
    <w:rsid w:val="00560ADF"/>
    <w:rsid w:val="00561409"/>
    <w:rsid w:val="0056237C"/>
    <w:rsid w:val="005644D9"/>
    <w:rsid w:val="00565026"/>
    <w:rsid w:val="005653D3"/>
    <w:rsid w:val="0056616D"/>
    <w:rsid w:val="00571B58"/>
    <w:rsid w:val="00572670"/>
    <w:rsid w:val="00574193"/>
    <w:rsid w:val="005773B6"/>
    <w:rsid w:val="00577D74"/>
    <w:rsid w:val="00583694"/>
    <w:rsid w:val="00587F7A"/>
    <w:rsid w:val="005902AE"/>
    <w:rsid w:val="00590354"/>
    <w:rsid w:val="0059037A"/>
    <w:rsid w:val="00590EA2"/>
    <w:rsid w:val="0059123D"/>
    <w:rsid w:val="005913D3"/>
    <w:rsid w:val="00591540"/>
    <w:rsid w:val="0059267E"/>
    <w:rsid w:val="00593433"/>
    <w:rsid w:val="00593480"/>
    <w:rsid w:val="00594B2D"/>
    <w:rsid w:val="00594B86"/>
    <w:rsid w:val="00595029"/>
    <w:rsid w:val="0059531E"/>
    <w:rsid w:val="00595C76"/>
    <w:rsid w:val="00596163"/>
    <w:rsid w:val="005969AE"/>
    <w:rsid w:val="005A1ECB"/>
    <w:rsid w:val="005A3C24"/>
    <w:rsid w:val="005A45AF"/>
    <w:rsid w:val="005A5916"/>
    <w:rsid w:val="005A5E41"/>
    <w:rsid w:val="005A7020"/>
    <w:rsid w:val="005B0333"/>
    <w:rsid w:val="005B0DE0"/>
    <w:rsid w:val="005B26C8"/>
    <w:rsid w:val="005B49F5"/>
    <w:rsid w:val="005C2DE9"/>
    <w:rsid w:val="005C2E45"/>
    <w:rsid w:val="005C37F7"/>
    <w:rsid w:val="005C5092"/>
    <w:rsid w:val="005C6854"/>
    <w:rsid w:val="005D1AE7"/>
    <w:rsid w:val="005D1DAC"/>
    <w:rsid w:val="005D3158"/>
    <w:rsid w:val="005D34AC"/>
    <w:rsid w:val="005D4967"/>
    <w:rsid w:val="005D56EB"/>
    <w:rsid w:val="005D6A96"/>
    <w:rsid w:val="005D7BD8"/>
    <w:rsid w:val="005E02F9"/>
    <w:rsid w:val="005E0C12"/>
    <w:rsid w:val="005E1EA8"/>
    <w:rsid w:val="005F2F84"/>
    <w:rsid w:val="005F3956"/>
    <w:rsid w:val="005F4281"/>
    <w:rsid w:val="005F5953"/>
    <w:rsid w:val="005F5CCD"/>
    <w:rsid w:val="005F675B"/>
    <w:rsid w:val="005F728E"/>
    <w:rsid w:val="00600A80"/>
    <w:rsid w:val="006020FB"/>
    <w:rsid w:val="00602FEB"/>
    <w:rsid w:val="0060361A"/>
    <w:rsid w:val="00603F93"/>
    <w:rsid w:val="00605BE0"/>
    <w:rsid w:val="00605D94"/>
    <w:rsid w:val="0061006D"/>
    <w:rsid w:val="0061211B"/>
    <w:rsid w:val="006130E1"/>
    <w:rsid w:val="0061382E"/>
    <w:rsid w:val="00613AE8"/>
    <w:rsid w:val="006142CD"/>
    <w:rsid w:val="006161A5"/>
    <w:rsid w:val="00617B7A"/>
    <w:rsid w:val="00620CB6"/>
    <w:rsid w:val="006240D2"/>
    <w:rsid w:val="00624DA4"/>
    <w:rsid w:val="006318A2"/>
    <w:rsid w:val="00631AAE"/>
    <w:rsid w:val="00632B09"/>
    <w:rsid w:val="0063409C"/>
    <w:rsid w:val="00641763"/>
    <w:rsid w:val="0064180B"/>
    <w:rsid w:val="0064293E"/>
    <w:rsid w:val="00642E95"/>
    <w:rsid w:val="00643B10"/>
    <w:rsid w:val="006449C6"/>
    <w:rsid w:val="00645D61"/>
    <w:rsid w:val="006513FF"/>
    <w:rsid w:val="006523E7"/>
    <w:rsid w:val="00653237"/>
    <w:rsid w:val="006548FD"/>
    <w:rsid w:val="006555B6"/>
    <w:rsid w:val="00655B5E"/>
    <w:rsid w:val="006602DD"/>
    <w:rsid w:val="006603BA"/>
    <w:rsid w:val="006607C5"/>
    <w:rsid w:val="0066084D"/>
    <w:rsid w:val="00661910"/>
    <w:rsid w:val="0066364E"/>
    <w:rsid w:val="0066371A"/>
    <w:rsid w:val="00664E9E"/>
    <w:rsid w:val="00664F5A"/>
    <w:rsid w:val="00667065"/>
    <w:rsid w:val="00670097"/>
    <w:rsid w:val="00670301"/>
    <w:rsid w:val="0068015D"/>
    <w:rsid w:val="00680DB1"/>
    <w:rsid w:val="006826BE"/>
    <w:rsid w:val="00683CBC"/>
    <w:rsid w:val="00684CA3"/>
    <w:rsid w:val="00687D1E"/>
    <w:rsid w:val="00690E25"/>
    <w:rsid w:val="00690EC1"/>
    <w:rsid w:val="00692D45"/>
    <w:rsid w:val="00693F30"/>
    <w:rsid w:val="00695F04"/>
    <w:rsid w:val="0069772A"/>
    <w:rsid w:val="006977B4"/>
    <w:rsid w:val="006A1AAF"/>
    <w:rsid w:val="006A1B9F"/>
    <w:rsid w:val="006A2AB7"/>
    <w:rsid w:val="006A2E34"/>
    <w:rsid w:val="006A6A26"/>
    <w:rsid w:val="006B1AE5"/>
    <w:rsid w:val="006B20F2"/>
    <w:rsid w:val="006B2A10"/>
    <w:rsid w:val="006B31B6"/>
    <w:rsid w:val="006C09CD"/>
    <w:rsid w:val="006C0AD5"/>
    <w:rsid w:val="006C434E"/>
    <w:rsid w:val="006C4E13"/>
    <w:rsid w:val="006C536A"/>
    <w:rsid w:val="006C60CB"/>
    <w:rsid w:val="006D08B2"/>
    <w:rsid w:val="006D4892"/>
    <w:rsid w:val="006D5B5D"/>
    <w:rsid w:val="006D5B7F"/>
    <w:rsid w:val="006E0A80"/>
    <w:rsid w:val="006E0FC0"/>
    <w:rsid w:val="006E54B6"/>
    <w:rsid w:val="006E622E"/>
    <w:rsid w:val="006F6C4C"/>
    <w:rsid w:val="006F7B1C"/>
    <w:rsid w:val="00700785"/>
    <w:rsid w:val="00702A98"/>
    <w:rsid w:val="007043B4"/>
    <w:rsid w:val="00706BF5"/>
    <w:rsid w:val="00707E23"/>
    <w:rsid w:val="00712338"/>
    <w:rsid w:val="007134C5"/>
    <w:rsid w:val="007136B1"/>
    <w:rsid w:val="00713A0B"/>
    <w:rsid w:val="00716716"/>
    <w:rsid w:val="0072147F"/>
    <w:rsid w:val="00723BE9"/>
    <w:rsid w:val="007269FC"/>
    <w:rsid w:val="00733E03"/>
    <w:rsid w:val="00735169"/>
    <w:rsid w:val="00736258"/>
    <w:rsid w:val="007378F3"/>
    <w:rsid w:val="00737BB3"/>
    <w:rsid w:val="00741284"/>
    <w:rsid w:val="0074302D"/>
    <w:rsid w:val="0074324A"/>
    <w:rsid w:val="00746B89"/>
    <w:rsid w:val="00747DD1"/>
    <w:rsid w:val="00750148"/>
    <w:rsid w:val="00751C18"/>
    <w:rsid w:val="00752C07"/>
    <w:rsid w:val="00752DA9"/>
    <w:rsid w:val="00753FFE"/>
    <w:rsid w:val="00754626"/>
    <w:rsid w:val="007568E9"/>
    <w:rsid w:val="00756C91"/>
    <w:rsid w:val="00756CF1"/>
    <w:rsid w:val="007573BD"/>
    <w:rsid w:val="0076066E"/>
    <w:rsid w:val="00760A27"/>
    <w:rsid w:val="00762462"/>
    <w:rsid w:val="007645A3"/>
    <w:rsid w:val="00764BFB"/>
    <w:rsid w:val="00765862"/>
    <w:rsid w:val="00766760"/>
    <w:rsid w:val="0076731D"/>
    <w:rsid w:val="007677BF"/>
    <w:rsid w:val="00771190"/>
    <w:rsid w:val="00771502"/>
    <w:rsid w:val="007717F5"/>
    <w:rsid w:val="00772263"/>
    <w:rsid w:val="0077605A"/>
    <w:rsid w:val="007768CF"/>
    <w:rsid w:val="00777248"/>
    <w:rsid w:val="00777357"/>
    <w:rsid w:val="00777D65"/>
    <w:rsid w:val="007803DB"/>
    <w:rsid w:val="00783F42"/>
    <w:rsid w:val="00784CED"/>
    <w:rsid w:val="00791C9E"/>
    <w:rsid w:val="00791FF3"/>
    <w:rsid w:val="0079276C"/>
    <w:rsid w:val="0079318E"/>
    <w:rsid w:val="00795E93"/>
    <w:rsid w:val="0079792A"/>
    <w:rsid w:val="007A2079"/>
    <w:rsid w:val="007A298D"/>
    <w:rsid w:val="007A42C3"/>
    <w:rsid w:val="007A76FF"/>
    <w:rsid w:val="007A7C57"/>
    <w:rsid w:val="007B0997"/>
    <w:rsid w:val="007B1AB0"/>
    <w:rsid w:val="007B43CC"/>
    <w:rsid w:val="007B45C2"/>
    <w:rsid w:val="007C1188"/>
    <w:rsid w:val="007C2FA1"/>
    <w:rsid w:val="007C6EE2"/>
    <w:rsid w:val="007C7104"/>
    <w:rsid w:val="007C775E"/>
    <w:rsid w:val="007D2F1C"/>
    <w:rsid w:val="007D4FF9"/>
    <w:rsid w:val="007D540B"/>
    <w:rsid w:val="007D6DB0"/>
    <w:rsid w:val="007E0496"/>
    <w:rsid w:val="007E496A"/>
    <w:rsid w:val="007E5187"/>
    <w:rsid w:val="007E658D"/>
    <w:rsid w:val="007E7CE1"/>
    <w:rsid w:val="007F030E"/>
    <w:rsid w:val="007F3416"/>
    <w:rsid w:val="007F4371"/>
    <w:rsid w:val="007F6C33"/>
    <w:rsid w:val="007F79AA"/>
    <w:rsid w:val="007F7B66"/>
    <w:rsid w:val="008000C6"/>
    <w:rsid w:val="0080237D"/>
    <w:rsid w:val="00803360"/>
    <w:rsid w:val="00803C4E"/>
    <w:rsid w:val="00803D49"/>
    <w:rsid w:val="00805C93"/>
    <w:rsid w:val="0080717F"/>
    <w:rsid w:val="00811E85"/>
    <w:rsid w:val="00815E88"/>
    <w:rsid w:val="008222F0"/>
    <w:rsid w:val="008238BC"/>
    <w:rsid w:val="00823F97"/>
    <w:rsid w:val="00825A9B"/>
    <w:rsid w:val="00831AB0"/>
    <w:rsid w:val="008334D3"/>
    <w:rsid w:val="00835E3A"/>
    <w:rsid w:val="00836308"/>
    <w:rsid w:val="008369CA"/>
    <w:rsid w:val="0083728C"/>
    <w:rsid w:val="008372B3"/>
    <w:rsid w:val="008419DC"/>
    <w:rsid w:val="008427A4"/>
    <w:rsid w:val="008428F6"/>
    <w:rsid w:val="00842E3A"/>
    <w:rsid w:val="008439BC"/>
    <w:rsid w:val="00844102"/>
    <w:rsid w:val="0084427F"/>
    <w:rsid w:val="0084627B"/>
    <w:rsid w:val="00852223"/>
    <w:rsid w:val="00854ADF"/>
    <w:rsid w:val="00854D56"/>
    <w:rsid w:val="00856885"/>
    <w:rsid w:val="0086411F"/>
    <w:rsid w:val="00865004"/>
    <w:rsid w:val="00867C05"/>
    <w:rsid w:val="00867DDA"/>
    <w:rsid w:val="0087033F"/>
    <w:rsid w:val="00870CC0"/>
    <w:rsid w:val="008741A8"/>
    <w:rsid w:val="00876B59"/>
    <w:rsid w:val="00885874"/>
    <w:rsid w:val="008873E4"/>
    <w:rsid w:val="00890C7C"/>
    <w:rsid w:val="00890CD8"/>
    <w:rsid w:val="00891D5E"/>
    <w:rsid w:val="0089286F"/>
    <w:rsid w:val="00897966"/>
    <w:rsid w:val="008A22CE"/>
    <w:rsid w:val="008A63D9"/>
    <w:rsid w:val="008C06AD"/>
    <w:rsid w:val="008C08F9"/>
    <w:rsid w:val="008C0DB8"/>
    <w:rsid w:val="008C1330"/>
    <w:rsid w:val="008C1AD2"/>
    <w:rsid w:val="008C3182"/>
    <w:rsid w:val="008C703B"/>
    <w:rsid w:val="008D2482"/>
    <w:rsid w:val="008D3C79"/>
    <w:rsid w:val="008D4154"/>
    <w:rsid w:val="008D5E9B"/>
    <w:rsid w:val="008E0893"/>
    <w:rsid w:val="008E0BD7"/>
    <w:rsid w:val="008E1530"/>
    <w:rsid w:val="008E3B17"/>
    <w:rsid w:val="008E43CF"/>
    <w:rsid w:val="008E5410"/>
    <w:rsid w:val="008E558C"/>
    <w:rsid w:val="008E5EFB"/>
    <w:rsid w:val="008E7F72"/>
    <w:rsid w:val="008F2FB2"/>
    <w:rsid w:val="008F3093"/>
    <w:rsid w:val="008F374E"/>
    <w:rsid w:val="008F4EFD"/>
    <w:rsid w:val="008F52E0"/>
    <w:rsid w:val="008F5DFD"/>
    <w:rsid w:val="008F6A81"/>
    <w:rsid w:val="00905AA9"/>
    <w:rsid w:val="00905F4C"/>
    <w:rsid w:val="00907B84"/>
    <w:rsid w:val="00910E83"/>
    <w:rsid w:val="00911BC1"/>
    <w:rsid w:val="009122F8"/>
    <w:rsid w:val="009140F8"/>
    <w:rsid w:val="009146AA"/>
    <w:rsid w:val="00916A6C"/>
    <w:rsid w:val="0092068E"/>
    <w:rsid w:val="00920918"/>
    <w:rsid w:val="00921E0F"/>
    <w:rsid w:val="00922F1C"/>
    <w:rsid w:val="00923A8D"/>
    <w:rsid w:val="00924A09"/>
    <w:rsid w:val="00924C2C"/>
    <w:rsid w:val="00925994"/>
    <w:rsid w:val="009319DD"/>
    <w:rsid w:val="00933F98"/>
    <w:rsid w:val="00941D46"/>
    <w:rsid w:val="009420A4"/>
    <w:rsid w:val="0094251F"/>
    <w:rsid w:val="0094303C"/>
    <w:rsid w:val="00944393"/>
    <w:rsid w:val="00944E5F"/>
    <w:rsid w:val="009459CF"/>
    <w:rsid w:val="00945F7B"/>
    <w:rsid w:val="009472CA"/>
    <w:rsid w:val="00947E49"/>
    <w:rsid w:val="00951438"/>
    <w:rsid w:val="00951729"/>
    <w:rsid w:val="009538EF"/>
    <w:rsid w:val="00953CEE"/>
    <w:rsid w:val="009562EC"/>
    <w:rsid w:val="00957A90"/>
    <w:rsid w:val="00957E19"/>
    <w:rsid w:val="009603D2"/>
    <w:rsid w:val="00960B15"/>
    <w:rsid w:val="00961488"/>
    <w:rsid w:val="009614F5"/>
    <w:rsid w:val="009660B2"/>
    <w:rsid w:val="009667B3"/>
    <w:rsid w:val="0097106A"/>
    <w:rsid w:val="00973CF5"/>
    <w:rsid w:val="009749DA"/>
    <w:rsid w:val="00975E08"/>
    <w:rsid w:val="0097684D"/>
    <w:rsid w:val="00981B89"/>
    <w:rsid w:val="00983C2C"/>
    <w:rsid w:val="00985ADE"/>
    <w:rsid w:val="0099112C"/>
    <w:rsid w:val="009935E3"/>
    <w:rsid w:val="00994841"/>
    <w:rsid w:val="009973B1"/>
    <w:rsid w:val="00997598"/>
    <w:rsid w:val="009A02BF"/>
    <w:rsid w:val="009A08FB"/>
    <w:rsid w:val="009A0F81"/>
    <w:rsid w:val="009A18C9"/>
    <w:rsid w:val="009A346C"/>
    <w:rsid w:val="009A607D"/>
    <w:rsid w:val="009A7108"/>
    <w:rsid w:val="009A727E"/>
    <w:rsid w:val="009B01B2"/>
    <w:rsid w:val="009B09BF"/>
    <w:rsid w:val="009B0FD9"/>
    <w:rsid w:val="009B3D08"/>
    <w:rsid w:val="009B54A3"/>
    <w:rsid w:val="009B6354"/>
    <w:rsid w:val="009C04A1"/>
    <w:rsid w:val="009C0DE4"/>
    <w:rsid w:val="009C14C6"/>
    <w:rsid w:val="009C1A9B"/>
    <w:rsid w:val="009C203E"/>
    <w:rsid w:val="009C2295"/>
    <w:rsid w:val="009C3941"/>
    <w:rsid w:val="009C3A53"/>
    <w:rsid w:val="009C3A66"/>
    <w:rsid w:val="009C60B2"/>
    <w:rsid w:val="009C7577"/>
    <w:rsid w:val="009C7705"/>
    <w:rsid w:val="009D111E"/>
    <w:rsid w:val="009D19B2"/>
    <w:rsid w:val="009D605E"/>
    <w:rsid w:val="009E3042"/>
    <w:rsid w:val="009E3C42"/>
    <w:rsid w:val="009E442C"/>
    <w:rsid w:val="009E4EF2"/>
    <w:rsid w:val="009E7BD8"/>
    <w:rsid w:val="009F1664"/>
    <w:rsid w:val="009F25EA"/>
    <w:rsid w:val="009F50E3"/>
    <w:rsid w:val="009F55FF"/>
    <w:rsid w:val="00A01BCB"/>
    <w:rsid w:val="00A01E40"/>
    <w:rsid w:val="00A05EAF"/>
    <w:rsid w:val="00A06257"/>
    <w:rsid w:val="00A1001E"/>
    <w:rsid w:val="00A101F8"/>
    <w:rsid w:val="00A11915"/>
    <w:rsid w:val="00A1194D"/>
    <w:rsid w:val="00A13AAE"/>
    <w:rsid w:val="00A13B2D"/>
    <w:rsid w:val="00A13CC3"/>
    <w:rsid w:val="00A156EF"/>
    <w:rsid w:val="00A16A83"/>
    <w:rsid w:val="00A2069A"/>
    <w:rsid w:val="00A210F2"/>
    <w:rsid w:val="00A2190D"/>
    <w:rsid w:val="00A21B1E"/>
    <w:rsid w:val="00A223C4"/>
    <w:rsid w:val="00A23206"/>
    <w:rsid w:val="00A23A42"/>
    <w:rsid w:val="00A26D47"/>
    <w:rsid w:val="00A27271"/>
    <w:rsid w:val="00A31D76"/>
    <w:rsid w:val="00A34D2C"/>
    <w:rsid w:val="00A37388"/>
    <w:rsid w:val="00A37FA9"/>
    <w:rsid w:val="00A40254"/>
    <w:rsid w:val="00A41474"/>
    <w:rsid w:val="00A41CB8"/>
    <w:rsid w:val="00A438DE"/>
    <w:rsid w:val="00A46BFF"/>
    <w:rsid w:val="00A52912"/>
    <w:rsid w:val="00A53D08"/>
    <w:rsid w:val="00A615F4"/>
    <w:rsid w:val="00A62BE9"/>
    <w:rsid w:val="00A63B62"/>
    <w:rsid w:val="00A63C97"/>
    <w:rsid w:val="00A64241"/>
    <w:rsid w:val="00A64707"/>
    <w:rsid w:val="00A6559C"/>
    <w:rsid w:val="00A66159"/>
    <w:rsid w:val="00A67107"/>
    <w:rsid w:val="00A67A79"/>
    <w:rsid w:val="00A7491C"/>
    <w:rsid w:val="00A74BFF"/>
    <w:rsid w:val="00A7647E"/>
    <w:rsid w:val="00A77694"/>
    <w:rsid w:val="00A832D1"/>
    <w:rsid w:val="00A9342D"/>
    <w:rsid w:val="00A9453C"/>
    <w:rsid w:val="00A961F5"/>
    <w:rsid w:val="00A96750"/>
    <w:rsid w:val="00A96B1D"/>
    <w:rsid w:val="00A97662"/>
    <w:rsid w:val="00A97A42"/>
    <w:rsid w:val="00AA0E60"/>
    <w:rsid w:val="00AA1DCB"/>
    <w:rsid w:val="00AA3F39"/>
    <w:rsid w:val="00AB0CF8"/>
    <w:rsid w:val="00AB19A8"/>
    <w:rsid w:val="00AB1E8D"/>
    <w:rsid w:val="00AB1EB6"/>
    <w:rsid w:val="00AB30B2"/>
    <w:rsid w:val="00AB4FB2"/>
    <w:rsid w:val="00AB5F1F"/>
    <w:rsid w:val="00AB7272"/>
    <w:rsid w:val="00AB76B4"/>
    <w:rsid w:val="00AB7A75"/>
    <w:rsid w:val="00AC39F9"/>
    <w:rsid w:val="00AC43D7"/>
    <w:rsid w:val="00AC48AD"/>
    <w:rsid w:val="00AC50A7"/>
    <w:rsid w:val="00AC58A1"/>
    <w:rsid w:val="00AC7495"/>
    <w:rsid w:val="00AD008B"/>
    <w:rsid w:val="00AD1F77"/>
    <w:rsid w:val="00AD21DE"/>
    <w:rsid w:val="00AD2A36"/>
    <w:rsid w:val="00AD2BCB"/>
    <w:rsid w:val="00AD489E"/>
    <w:rsid w:val="00AD4B67"/>
    <w:rsid w:val="00AD4E03"/>
    <w:rsid w:val="00AD5A04"/>
    <w:rsid w:val="00AD703B"/>
    <w:rsid w:val="00AE15CC"/>
    <w:rsid w:val="00AE2503"/>
    <w:rsid w:val="00AE2AFD"/>
    <w:rsid w:val="00AE49F1"/>
    <w:rsid w:val="00AE4B46"/>
    <w:rsid w:val="00AE615B"/>
    <w:rsid w:val="00AE6503"/>
    <w:rsid w:val="00AE7A3C"/>
    <w:rsid w:val="00AF0FCA"/>
    <w:rsid w:val="00AF2DD7"/>
    <w:rsid w:val="00AF37AE"/>
    <w:rsid w:val="00AF6BCF"/>
    <w:rsid w:val="00B028AA"/>
    <w:rsid w:val="00B02F0B"/>
    <w:rsid w:val="00B035C7"/>
    <w:rsid w:val="00B03E16"/>
    <w:rsid w:val="00B05C66"/>
    <w:rsid w:val="00B06379"/>
    <w:rsid w:val="00B06F03"/>
    <w:rsid w:val="00B122A9"/>
    <w:rsid w:val="00B15F17"/>
    <w:rsid w:val="00B20DE9"/>
    <w:rsid w:val="00B245DF"/>
    <w:rsid w:val="00B30EA9"/>
    <w:rsid w:val="00B3571E"/>
    <w:rsid w:val="00B36FDC"/>
    <w:rsid w:val="00B37720"/>
    <w:rsid w:val="00B37ECB"/>
    <w:rsid w:val="00B40AEF"/>
    <w:rsid w:val="00B41894"/>
    <w:rsid w:val="00B42B5B"/>
    <w:rsid w:val="00B430C2"/>
    <w:rsid w:val="00B45153"/>
    <w:rsid w:val="00B5066F"/>
    <w:rsid w:val="00B52454"/>
    <w:rsid w:val="00B546BB"/>
    <w:rsid w:val="00B54D3D"/>
    <w:rsid w:val="00B550B9"/>
    <w:rsid w:val="00B557B5"/>
    <w:rsid w:val="00B5632B"/>
    <w:rsid w:val="00B60DB3"/>
    <w:rsid w:val="00B6193E"/>
    <w:rsid w:val="00B73DBF"/>
    <w:rsid w:val="00B75651"/>
    <w:rsid w:val="00B767E7"/>
    <w:rsid w:val="00B76FA3"/>
    <w:rsid w:val="00B81A13"/>
    <w:rsid w:val="00B81D7C"/>
    <w:rsid w:val="00B82798"/>
    <w:rsid w:val="00B82C65"/>
    <w:rsid w:val="00B856F5"/>
    <w:rsid w:val="00B867E1"/>
    <w:rsid w:val="00B86947"/>
    <w:rsid w:val="00B86A2E"/>
    <w:rsid w:val="00B9069E"/>
    <w:rsid w:val="00B919AB"/>
    <w:rsid w:val="00B954C6"/>
    <w:rsid w:val="00B96224"/>
    <w:rsid w:val="00B96419"/>
    <w:rsid w:val="00B97873"/>
    <w:rsid w:val="00BA0538"/>
    <w:rsid w:val="00BA0632"/>
    <w:rsid w:val="00BA0CB8"/>
    <w:rsid w:val="00BA2BC7"/>
    <w:rsid w:val="00BA33AA"/>
    <w:rsid w:val="00BA489A"/>
    <w:rsid w:val="00BA49FC"/>
    <w:rsid w:val="00BA53E4"/>
    <w:rsid w:val="00BA7B5B"/>
    <w:rsid w:val="00BB1C30"/>
    <w:rsid w:val="00BB571D"/>
    <w:rsid w:val="00BB59FC"/>
    <w:rsid w:val="00BB6B06"/>
    <w:rsid w:val="00BB76E5"/>
    <w:rsid w:val="00BB78E2"/>
    <w:rsid w:val="00BB7CFF"/>
    <w:rsid w:val="00BC1514"/>
    <w:rsid w:val="00BC3106"/>
    <w:rsid w:val="00BC463F"/>
    <w:rsid w:val="00BC4D40"/>
    <w:rsid w:val="00BC6E17"/>
    <w:rsid w:val="00BD06F1"/>
    <w:rsid w:val="00BD205E"/>
    <w:rsid w:val="00BD4EF5"/>
    <w:rsid w:val="00BD4F0F"/>
    <w:rsid w:val="00BD6C0D"/>
    <w:rsid w:val="00BD7656"/>
    <w:rsid w:val="00BE53FD"/>
    <w:rsid w:val="00BE5A85"/>
    <w:rsid w:val="00BF00B4"/>
    <w:rsid w:val="00BF06C2"/>
    <w:rsid w:val="00BF2784"/>
    <w:rsid w:val="00BF3E5F"/>
    <w:rsid w:val="00BF796D"/>
    <w:rsid w:val="00C05EFA"/>
    <w:rsid w:val="00C062C5"/>
    <w:rsid w:val="00C07004"/>
    <w:rsid w:val="00C0777D"/>
    <w:rsid w:val="00C12B94"/>
    <w:rsid w:val="00C132D5"/>
    <w:rsid w:val="00C16D9E"/>
    <w:rsid w:val="00C25F53"/>
    <w:rsid w:val="00C260C5"/>
    <w:rsid w:val="00C26C9A"/>
    <w:rsid w:val="00C31775"/>
    <w:rsid w:val="00C37265"/>
    <w:rsid w:val="00C410F1"/>
    <w:rsid w:val="00C412D9"/>
    <w:rsid w:val="00C41CAC"/>
    <w:rsid w:val="00C4248C"/>
    <w:rsid w:val="00C4429F"/>
    <w:rsid w:val="00C44ECF"/>
    <w:rsid w:val="00C4501D"/>
    <w:rsid w:val="00C46A43"/>
    <w:rsid w:val="00C46A97"/>
    <w:rsid w:val="00C4782D"/>
    <w:rsid w:val="00C50590"/>
    <w:rsid w:val="00C528DC"/>
    <w:rsid w:val="00C566FF"/>
    <w:rsid w:val="00C57109"/>
    <w:rsid w:val="00C62C64"/>
    <w:rsid w:val="00C65A4E"/>
    <w:rsid w:val="00C65EF9"/>
    <w:rsid w:val="00C70F1C"/>
    <w:rsid w:val="00C71983"/>
    <w:rsid w:val="00C73498"/>
    <w:rsid w:val="00C73854"/>
    <w:rsid w:val="00C74060"/>
    <w:rsid w:val="00C76535"/>
    <w:rsid w:val="00C77253"/>
    <w:rsid w:val="00C77632"/>
    <w:rsid w:val="00C8064D"/>
    <w:rsid w:val="00C83B3E"/>
    <w:rsid w:val="00C83C07"/>
    <w:rsid w:val="00C8590F"/>
    <w:rsid w:val="00C874AF"/>
    <w:rsid w:val="00C87FA9"/>
    <w:rsid w:val="00C90B2B"/>
    <w:rsid w:val="00C9170B"/>
    <w:rsid w:val="00C91F9A"/>
    <w:rsid w:val="00C92394"/>
    <w:rsid w:val="00C935EC"/>
    <w:rsid w:val="00C95DA6"/>
    <w:rsid w:val="00CA0E3E"/>
    <w:rsid w:val="00CA7FFE"/>
    <w:rsid w:val="00CB0E97"/>
    <w:rsid w:val="00CB2497"/>
    <w:rsid w:val="00CB7B09"/>
    <w:rsid w:val="00CC206E"/>
    <w:rsid w:val="00CC2D96"/>
    <w:rsid w:val="00CC661D"/>
    <w:rsid w:val="00CC7FB3"/>
    <w:rsid w:val="00CD08E8"/>
    <w:rsid w:val="00CD1458"/>
    <w:rsid w:val="00CD1957"/>
    <w:rsid w:val="00CD2476"/>
    <w:rsid w:val="00CD2D04"/>
    <w:rsid w:val="00CD5966"/>
    <w:rsid w:val="00CD63E0"/>
    <w:rsid w:val="00CD64E8"/>
    <w:rsid w:val="00CD74E1"/>
    <w:rsid w:val="00CE158E"/>
    <w:rsid w:val="00CE2A92"/>
    <w:rsid w:val="00CE577D"/>
    <w:rsid w:val="00CF286F"/>
    <w:rsid w:val="00CF3457"/>
    <w:rsid w:val="00CF6057"/>
    <w:rsid w:val="00CF6761"/>
    <w:rsid w:val="00D03A13"/>
    <w:rsid w:val="00D0577B"/>
    <w:rsid w:val="00D102B1"/>
    <w:rsid w:val="00D102EE"/>
    <w:rsid w:val="00D10DB7"/>
    <w:rsid w:val="00D1314F"/>
    <w:rsid w:val="00D13F34"/>
    <w:rsid w:val="00D146D0"/>
    <w:rsid w:val="00D20644"/>
    <w:rsid w:val="00D2288F"/>
    <w:rsid w:val="00D22F25"/>
    <w:rsid w:val="00D233FB"/>
    <w:rsid w:val="00D25188"/>
    <w:rsid w:val="00D25B95"/>
    <w:rsid w:val="00D261A2"/>
    <w:rsid w:val="00D2626A"/>
    <w:rsid w:val="00D26655"/>
    <w:rsid w:val="00D27742"/>
    <w:rsid w:val="00D308E9"/>
    <w:rsid w:val="00D31F64"/>
    <w:rsid w:val="00D32495"/>
    <w:rsid w:val="00D33A27"/>
    <w:rsid w:val="00D359B3"/>
    <w:rsid w:val="00D35CCC"/>
    <w:rsid w:val="00D40AFA"/>
    <w:rsid w:val="00D429AA"/>
    <w:rsid w:val="00D43403"/>
    <w:rsid w:val="00D44032"/>
    <w:rsid w:val="00D445F1"/>
    <w:rsid w:val="00D446D5"/>
    <w:rsid w:val="00D4607F"/>
    <w:rsid w:val="00D4643A"/>
    <w:rsid w:val="00D50F32"/>
    <w:rsid w:val="00D5333B"/>
    <w:rsid w:val="00D5459B"/>
    <w:rsid w:val="00D56EA2"/>
    <w:rsid w:val="00D57986"/>
    <w:rsid w:val="00D63811"/>
    <w:rsid w:val="00D64365"/>
    <w:rsid w:val="00D676AC"/>
    <w:rsid w:val="00D67FB6"/>
    <w:rsid w:val="00D70F45"/>
    <w:rsid w:val="00D72777"/>
    <w:rsid w:val="00D74904"/>
    <w:rsid w:val="00D74DF7"/>
    <w:rsid w:val="00D7555C"/>
    <w:rsid w:val="00D75938"/>
    <w:rsid w:val="00D800CC"/>
    <w:rsid w:val="00D80381"/>
    <w:rsid w:val="00D80555"/>
    <w:rsid w:val="00D80EFD"/>
    <w:rsid w:val="00D819CF"/>
    <w:rsid w:val="00D8239F"/>
    <w:rsid w:val="00D841FD"/>
    <w:rsid w:val="00D84C59"/>
    <w:rsid w:val="00D8664E"/>
    <w:rsid w:val="00D87686"/>
    <w:rsid w:val="00D916C6"/>
    <w:rsid w:val="00D917E6"/>
    <w:rsid w:val="00D91F56"/>
    <w:rsid w:val="00D9715F"/>
    <w:rsid w:val="00DA1413"/>
    <w:rsid w:val="00DA39BF"/>
    <w:rsid w:val="00DB190D"/>
    <w:rsid w:val="00DB22D1"/>
    <w:rsid w:val="00DB4815"/>
    <w:rsid w:val="00DB53E3"/>
    <w:rsid w:val="00DB7571"/>
    <w:rsid w:val="00DC13AE"/>
    <w:rsid w:val="00DC140F"/>
    <w:rsid w:val="00DC1E53"/>
    <w:rsid w:val="00DC24A6"/>
    <w:rsid w:val="00DC3557"/>
    <w:rsid w:val="00DC38AE"/>
    <w:rsid w:val="00DC5630"/>
    <w:rsid w:val="00DC674D"/>
    <w:rsid w:val="00DD085D"/>
    <w:rsid w:val="00DD1E1D"/>
    <w:rsid w:val="00DD4478"/>
    <w:rsid w:val="00DD4857"/>
    <w:rsid w:val="00DD4FE4"/>
    <w:rsid w:val="00DD5276"/>
    <w:rsid w:val="00DD675A"/>
    <w:rsid w:val="00DD6C47"/>
    <w:rsid w:val="00DD7987"/>
    <w:rsid w:val="00DE36A8"/>
    <w:rsid w:val="00DE48FA"/>
    <w:rsid w:val="00DE521D"/>
    <w:rsid w:val="00DE5995"/>
    <w:rsid w:val="00DF52B1"/>
    <w:rsid w:val="00DF6879"/>
    <w:rsid w:val="00DF7819"/>
    <w:rsid w:val="00DF7BDC"/>
    <w:rsid w:val="00DF7E82"/>
    <w:rsid w:val="00DF7F71"/>
    <w:rsid w:val="00E004ED"/>
    <w:rsid w:val="00E0104F"/>
    <w:rsid w:val="00E01EBB"/>
    <w:rsid w:val="00E02465"/>
    <w:rsid w:val="00E02A78"/>
    <w:rsid w:val="00E046D9"/>
    <w:rsid w:val="00E117FE"/>
    <w:rsid w:val="00E119AF"/>
    <w:rsid w:val="00E12607"/>
    <w:rsid w:val="00E1298A"/>
    <w:rsid w:val="00E138D5"/>
    <w:rsid w:val="00E13AF3"/>
    <w:rsid w:val="00E14BE6"/>
    <w:rsid w:val="00E1545B"/>
    <w:rsid w:val="00E15D16"/>
    <w:rsid w:val="00E15D9C"/>
    <w:rsid w:val="00E174A4"/>
    <w:rsid w:val="00E175B6"/>
    <w:rsid w:val="00E17758"/>
    <w:rsid w:val="00E231A4"/>
    <w:rsid w:val="00E24F29"/>
    <w:rsid w:val="00E2551D"/>
    <w:rsid w:val="00E30F46"/>
    <w:rsid w:val="00E3112B"/>
    <w:rsid w:val="00E3238C"/>
    <w:rsid w:val="00E32AEF"/>
    <w:rsid w:val="00E3626D"/>
    <w:rsid w:val="00E36B13"/>
    <w:rsid w:val="00E36D6D"/>
    <w:rsid w:val="00E40AA8"/>
    <w:rsid w:val="00E410BD"/>
    <w:rsid w:val="00E469AF"/>
    <w:rsid w:val="00E50999"/>
    <w:rsid w:val="00E5267A"/>
    <w:rsid w:val="00E52B13"/>
    <w:rsid w:val="00E537FA"/>
    <w:rsid w:val="00E551DE"/>
    <w:rsid w:val="00E55A0F"/>
    <w:rsid w:val="00E62E65"/>
    <w:rsid w:val="00E63433"/>
    <w:rsid w:val="00E642FE"/>
    <w:rsid w:val="00E6496C"/>
    <w:rsid w:val="00E64FD2"/>
    <w:rsid w:val="00E66E2B"/>
    <w:rsid w:val="00E66E2D"/>
    <w:rsid w:val="00E6763D"/>
    <w:rsid w:val="00E67DC4"/>
    <w:rsid w:val="00E70625"/>
    <w:rsid w:val="00E72F8E"/>
    <w:rsid w:val="00E75937"/>
    <w:rsid w:val="00E7625D"/>
    <w:rsid w:val="00E772F6"/>
    <w:rsid w:val="00E778D1"/>
    <w:rsid w:val="00E77B6E"/>
    <w:rsid w:val="00E77BCD"/>
    <w:rsid w:val="00E77C29"/>
    <w:rsid w:val="00E82B12"/>
    <w:rsid w:val="00E84445"/>
    <w:rsid w:val="00E847F9"/>
    <w:rsid w:val="00E86F3C"/>
    <w:rsid w:val="00E878A7"/>
    <w:rsid w:val="00E903A2"/>
    <w:rsid w:val="00E911A2"/>
    <w:rsid w:val="00E91321"/>
    <w:rsid w:val="00E918E7"/>
    <w:rsid w:val="00E923C4"/>
    <w:rsid w:val="00E93BD2"/>
    <w:rsid w:val="00E95562"/>
    <w:rsid w:val="00E95F95"/>
    <w:rsid w:val="00E97B51"/>
    <w:rsid w:val="00EA074E"/>
    <w:rsid w:val="00EA3203"/>
    <w:rsid w:val="00EA4728"/>
    <w:rsid w:val="00EA4F1F"/>
    <w:rsid w:val="00EA5D3E"/>
    <w:rsid w:val="00EA6070"/>
    <w:rsid w:val="00EA656D"/>
    <w:rsid w:val="00EB2241"/>
    <w:rsid w:val="00EB2A56"/>
    <w:rsid w:val="00EB4B1B"/>
    <w:rsid w:val="00EB4EC2"/>
    <w:rsid w:val="00EB50CE"/>
    <w:rsid w:val="00EB521A"/>
    <w:rsid w:val="00EC1DF4"/>
    <w:rsid w:val="00EC415C"/>
    <w:rsid w:val="00EC47DF"/>
    <w:rsid w:val="00EC7080"/>
    <w:rsid w:val="00EC74F1"/>
    <w:rsid w:val="00ED0C08"/>
    <w:rsid w:val="00ED1093"/>
    <w:rsid w:val="00ED2B3C"/>
    <w:rsid w:val="00ED384C"/>
    <w:rsid w:val="00ED39A7"/>
    <w:rsid w:val="00ED3C99"/>
    <w:rsid w:val="00ED4B2B"/>
    <w:rsid w:val="00ED6073"/>
    <w:rsid w:val="00ED77FB"/>
    <w:rsid w:val="00ED7C9B"/>
    <w:rsid w:val="00EE03A7"/>
    <w:rsid w:val="00EE07A8"/>
    <w:rsid w:val="00EE1DC4"/>
    <w:rsid w:val="00EE293E"/>
    <w:rsid w:val="00EE3498"/>
    <w:rsid w:val="00EE4507"/>
    <w:rsid w:val="00EE493B"/>
    <w:rsid w:val="00EE7C45"/>
    <w:rsid w:val="00EF0CEB"/>
    <w:rsid w:val="00EF189E"/>
    <w:rsid w:val="00EF2483"/>
    <w:rsid w:val="00EF4FF9"/>
    <w:rsid w:val="00EF53C3"/>
    <w:rsid w:val="00EF56E4"/>
    <w:rsid w:val="00EF62D4"/>
    <w:rsid w:val="00F0048D"/>
    <w:rsid w:val="00F01D5A"/>
    <w:rsid w:val="00F02CC4"/>
    <w:rsid w:val="00F04E41"/>
    <w:rsid w:val="00F1035E"/>
    <w:rsid w:val="00F113C9"/>
    <w:rsid w:val="00F11C7B"/>
    <w:rsid w:val="00F11E61"/>
    <w:rsid w:val="00F12F98"/>
    <w:rsid w:val="00F131A5"/>
    <w:rsid w:val="00F13C6E"/>
    <w:rsid w:val="00F14782"/>
    <w:rsid w:val="00F149CC"/>
    <w:rsid w:val="00F21096"/>
    <w:rsid w:val="00F21F9E"/>
    <w:rsid w:val="00F2226B"/>
    <w:rsid w:val="00F24783"/>
    <w:rsid w:val="00F26515"/>
    <w:rsid w:val="00F26799"/>
    <w:rsid w:val="00F2754E"/>
    <w:rsid w:val="00F30852"/>
    <w:rsid w:val="00F30C47"/>
    <w:rsid w:val="00F34CFC"/>
    <w:rsid w:val="00F37B52"/>
    <w:rsid w:val="00F413AC"/>
    <w:rsid w:val="00F4171C"/>
    <w:rsid w:val="00F4300C"/>
    <w:rsid w:val="00F43259"/>
    <w:rsid w:val="00F45519"/>
    <w:rsid w:val="00F519B0"/>
    <w:rsid w:val="00F5227A"/>
    <w:rsid w:val="00F52417"/>
    <w:rsid w:val="00F54864"/>
    <w:rsid w:val="00F55146"/>
    <w:rsid w:val="00F558C3"/>
    <w:rsid w:val="00F56F2D"/>
    <w:rsid w:val="00F61F05"/>
    <w:rsid w:val="00F62FDD"/>
    <w:rsid w:val="00F63544"/>
    <w:rsid w:val="00F64015"/>
    <w:rsid w:val="00F72593"/>
    <w:rsid w:val="00F72ABA"/>
    <w:rsid w:val="00F76A40"/>
    <w:rsid w:val="00F775D8"/>
    <w:rsid w:val="00F77737"/>
    <w:rsid w:val="00F82AA4"/>
    <w:rsid w:val="00F82F82"/>
    <w:rsid w:val="00F8384E"/>
    <w:rsid w:val="00F84ACC"/>
    <w:rsid w:val="00F84CF3"/>
    <w:rsid w:val="00F84D86"/>
    <w:rsid w:val="00F854D6"/>
    <w:rsid w:val="00F8642B"/>
    <w:rsid w:val="00F87EEE"/>
    <w:rsid w:val="00F902A8"/>
    <w:rsid w:val="00F933C0"/>
    <w:rsid w:val="00F93DE6"/>
    <w:rsid w:val="00F9468A"/>
    <w:rsid w:val="00F96D0E"/>
    <w:rsid w:val="00F97748"/>
    <w:rsid w:val="00FA1B9B"/>
    <w:rsid w:val="00FA3CCE"/>
    <w:rsid w:val="00FA642F"/>
    <w:rsid w:val="00FA69D4"/>
    <w:rsid w:val="00FA6B40"/>
    <w:rsid w:val="00FA6CF7"/>
    <w:rsid w:val="00FB0B33"/>
    <w:rsid w:val="00FB115E"/>
    <w:rsid w:val="00FB11A7"/>
    <w:rsid w:val="00FB15F2"/>
    <w:rsid w:val="00FB1A6E"/>
    <w:rsid w:val="00FB42A0"/>
    <w:rsid w:val="00FB712A"/>
    <w:rsid w:val="00FB7485"/>
    <w:rsid w:val="00FC1E76"/>
    <w:rsid w:val="00FC29FC"/>
    <w:rsid w:val="00FC550C"/>
    <w:rsid w:val="00FC6301"/>
    <w:rsid w:val="00FC690A"/>
    <w:rsid w:val="00FC7D59"/>
    <w:rsid w:val="00FD02A4"/>
    <w:rsid w:val="00FD1B71"/>
    <w:rsid w:val="00FD5F2E"/>
    <w:rsid w:val="00FE1218"/>
    <w:rsid w:val="00FE2085"/>
    <w:rsid w:val="00FE2C6D"/>
    <w:rsid w:val="00FE53DA"/>
    <w:rsid w:val="00FE6326"/>
    <w:rsid w:val="00FF0484"/>
    <w:rsid w:val="00FF082C"/>
    <w:rsid w:val="00FF14AC"/>
    <w:rsid w:val="00FF1AE9"/>
    <w:rsid w:val="00FF2964"/>
    <w:rsid w:val="00FF2D28"/>
    <w:rsid w:val="00FF511C"/>
    <w:rsid w:val="00FF6B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7688B321"/>
  <w15:docId w15:val="{3FAE3372-CE7A-4336-8612-3762DB4AF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8000C6"/>
    <w:pPr>
      <w:suppressAutoHyphens/>
      <w:overflowPunct w:val="0"/>
      <w:autoSpaceDE w:val="0"/>
      <w:autoSpaceDN w:val="0"/>
      <w:adjustRightInd w:val="0"/>
      <w:spacing w:after="215"/>
      <w:jc w:val="both"/>
      <w:textAlignment w:val="baseline"/>
    </w:pPr>
    <w:rPr>
      <w:rFonts w:ascii="Arial" w:hAnsi="Arial"/>
    </w:rPr>
  </w:style>
  <w:style w:type="paragraph" w:styleId="Ttulo1">
    <w:name w:val="heading 1"/>
    <w:basedOn w:val="Normal"/>
    <w:next w:val="Normal"/>
    <w:autoRedefine/>
    <w:qFormat/>
    <w:rsid w:val="00CB7B09"/>
    <w:pPr>
      <w:keepNext/>
      <w:keepLines/>
      <w:pageBreakBefore/>
      <w:numPr>
        <w:numId w:val="23"/>
      </w:numPr>
      <w:spacing w:before="141" w:after="113"/>
      <w:outlineLvl w:val="0"/>
    </w:pPr>
    <w:rPr>
      <w:rFonts w:ascii="Cambria" w:hAnsi="Cambria" w:cs="Arial"/>
      <w:b/>
      <w:bCs/>
      <w:iCs/>
      <w:caps/>
      <w:color w:val="008080"/>
      <w:sz w:val="36"/>
      <w:szCs w:val="36"/>
      <w:lang w:val="es-ES_tradnl"/>
    </w:rPr>
  </w:style>
  <w:style w:type="paragraph" w:styleId="Ttulo2">
    <w:name w:val="heading 2"/>
    <w:basedOn w:val="Normal"/>
    <w:next w:val="Normal"/>
    <w:link w:val="Ttulo2Car"/>
    <w:autoRedefine/>
    <w:qFormat/>
    <w:rsid w:val="002F6504"/>
    <w:pPr>
      <w:keepNext/>
      <w:numPr>
        <w:ilvl w:val="1"/>
        <w:numId w:val="23"/>
      </w:numPr>
      <w:suppressAutoHyphens w:val="0"/>
      <w:overflowPunct/>
      <w:autoSpaceDE/>
      <w:autoSpaceDN/>
      <w:adjustRightInd/>
      <w:spacing w:after="0"/>
      <w:jc w:val="left"/>
      <w:textAlignment w:val="auto"/>
      <w:outlineLvl w:val="1"/>
    </w:pPr>
    <w:rPr>
      <w:rFonts w:ascii="Cambria" w:hAnsi="Cambria"/>
      <w:b/>
      <w:color w:val="008080"/>
      <w:sz w:val="28"/>
    </w:rPr>
  </w:style>
  <w:style w:type="paragraph" w:styleId="Ttulo3">
    <w:name w:val="heading 3"/>
    <w:basedOn w:val="Ttulo2"/>
    <w:next w:val="Normal"/>
    <w:link w:val="Ttulo3Car"/>
    <w:autoRedefine/>
    <w:qFormat/>
    <w:rsid w:val="00F8384E"/>
    <w:pPr>
      <w:numPr>
        <w:ilvl w:val="2"/>
      </w:numPr>
      <w:spacing w:before="240" w:after="60"/>
      <w:outlineLvl w:val="2"/>
    </w:pPr>
    <w:rPr>
      <w:i/>
      <w:sz w:val="24"/>
    </w:rPr>
  </w:style>
  <w:style w:type="paragraph" w:styleId="Ttulo4">
    <w:name w:val="heading 4"/>
    <w:basedOn w:val="Normal"/>
    <w:qFormat/>
    <w:rsid w:val="002F6504"/>
    <w:pPr>
      <w:keepNext/>
      <w:keepLines/>
      <w:numPr>
        <w:ilvl w:val="3"/>
        <w:numId w:val="23"/>
      </w:numPr>
      <w:tabs>
        <w:tab w:val="left" w:pos="1134"/>
      </w:tabs>
      <w:spacing w:before="425" w:after="113"/>
      <w:outlineLvl w:val="3"/>
    </w:pPr>
    <w:rPr>
      <w:b/>
      <w:i/>
      <w:u w:val="single"/>
    </w:rPr>
  </w:style>
  <w:style w:type="paragraph" w:styleId="Ttulo5">
    <w:name w:val="heading 5"/>
    <w:basedOn w:val="Normal"/>
    <w:qFormat/>
    <w:rsid w:val="00D20644"/>
    <w:pPr>
      <w:keepNext/>
      <w:keepLines/>
      <w:numPr>
        <w:ilvl w:val="4"/>
        <w:numId w:val="23"/>
      </w:numPr>
      <w:tabs>
        <w:tab w:val="left" w:pos="1440"/>
      </w:tabs>
      <w:spacing w:before="425" w:after="113"/>
      <w:outlineLvl w:val="4"/>
    </w:pPr>
    <w:rPr>
      <w:b/>
      <w:i/>
    </w:rPr>
  </w:style>
  <w:style w:type="paragraph" w:styleId="Ttulo6">
    <w:name w:val="heading 6"/>
    <w:basedOn w:val="Normal"/>
    <w:next w:val="Normal"/>
    <w:qFormat/>
    <w:rsid w:val="00D20644"/>
    <w:pPr>
      <w:numPr>
        <w:ilvl w:val="5"/>
        <w:numId w:val="23"/>
      </w:numPr>
      <w:tabs>
        <w:tab w:val="left" w:pos="1152"/>
      </w:tabs>
      <w:spacing w:before="240" w:after="60"/>
      <w:outlineLvl w:val="5"/>
    </w:pPr>
    <w:rPr>
      <w:rFonts w:ascii="Times New Roman" w:hAnsi="Times New Roman"/>
      <w:b/>
      <w:sz w:val="22"/>
    </w:rPr>
  </w:style>
  <w:style w:type="paragraph" w:styleId="Ttulo7">
    <w:name w:val="heading 7"/>
    <w:basedOn w:val="Normal"/>
    <w:next w:val="Normal"/>
    <w:qFormat/>
    <w:rsid w:val="00D20644"/>
    <w:pPr>
      <w:numPr>
        <w:ilvl w:val="6"/>
        <w:numId w:val="23"/>
      </w:numPr>
      <w:tabs>
        <w:tab w:val="left" w:pos="1296"/>
      </w:tabs>
      <w:spacing w:before="240" w:after="60"/>
      <w:outlineLvl w:val="6"/>
    </w:pPr>
    <w:rPr>
      <w:rFonts w:ascii="Times New Roman" w:hAnsi="Times New Roman"/>
      <w:sz w:val="24"/>
    </w:rPr>
  </w:style>
  <w:style w:type="paragraph" w:styleId="Ttulo8">
    <w:name w:val="heading 8"/>
    <w:basedOn w:val="Normal"/>
    <w:next w:val="Normal"/>
    <w:qFormat/>
    <w:rsid w:val="00D20644"/>
    <w:pPr>
      <w:numPr>
        <w:ilvl w:val="7"/>
        <w:numId w:val="23"/>
      </w:numPr>
      <w:tabs>
        <w:tab w:val="left" w:pos="1440"/>
      </w:tabs>
      <w:spacing w:before="240" w:after="60"/>
      <w:outlineLvl w:val="7"/>
    </w:pPr>
    <w:rPr>
      <w:rFonts w:ascii="Times New Roman" w:hAnsi="Times New Roman"/>
      <w:i/>
      <w:sz w:val="24"/>
    </w:rPr>
  </w:style>
  <w:style w:type="paragraph" w:styleId="Ttulo9">
    <w:name w:val="heading 9"/>
    <w:basedOn w:val="Normal"/>
    <w:next w:val="Normal"/>
    <w:qFormat/>
    <w:rsid w:val="00D20644"/>
    <w:pPr>
      <w:numPr>
        <w:ilvl w:val="8"/>
        <w:numId w:val="23"/>
      </w:numPr>
      <w:tabs>
        <w:tab w:val="left" w:pos="1584"/>
      </w:tabs>
      <w:spacing w:before="240" w:after="60"/>
      <w:outlineLvl w:val="8"/>
    </w:pPr>
    <w:rPr>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sid w:val="002F6504"/>
    <w:rPr>
      <w:rFonts w:ascii="Cambria" w:hAnsi="Cambria"/>
      <w:b/>
      <w:color w:val="008080"/>
      <w:sz w:val="28"/>
    </w:rPr>
  </w:style>
  <w:style w:type="character" w:customStyle="1" w:styleId="Ttulo3Car">
    <w:name w:val="Título 3 Car"/>
    <w:link w:val="Ttulo3"/>
    <w:rsid w:val="00F8384E"/>
    <w:rPr>
      <w:rFonts w:ascii="Cambria" w:hAnsi="Cambria"/>
      <w:b/>
      <w:i/>
      <w:color w:val="008080"/>
      <w:sz w:val="24"/>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customStyle="1" w:styleId="HeadingC">
    <w:name w:val="Heading C"/>
    <w:basedOn w:val="Normal"/>
    <w:pPr>
      <w:keepNext/>
      <w:keepLines/>
      <w:pBdr>
        <w:top w:val="single" w:sz="6" w:space="4" w:color="auto"/>
      </w:pBdr>
      <w:spacing w:before="425" w:after="113"/>
    </w:pPr>
    <w:rPr>
      <w:b/>
      <w:i/>
      <w:sz w:val="28"/>
    </w:rPr>
  </w:style>
  <w:style w:type="paragraph" w:customStyle="1" w:styleId="HeadingB">
    <w:name w:val="Heading B"/>
    <w:basedOn w:val="Normal"/>
    <w:pPr>
      <w:keepNext/>
      <w:keepLines/>
      <w:pBdr>
        <w:top w:val="single" w:sz="6" w:space="4" w:color="auto"/>
      </w:pBdr>
      <w:spacing w:before="425" w:after="113"/>
    </w:pPr>
    <w:rPr>
      <w:b/>
      <w:sz w:val="28"/>
    </w:rPr>
  </w:style>
  <w:style w:type="paragraph" w:customStyle="1" w:styleId="HeadingA">
    <w:name w:val="Heading A"/>
    <w:basedOn w:val="Normal"/>
    <w:pPr>
      <w:keepNext/>
      <w:keepLines/>
      <w:pageBreakBefore/>
      <w:pBdr>
        <w:top w:val="single" w:sz="30" w:space="4" w:color="auto"/>
      </w:pBdr>
      <w:spacing w:before="141" w:after="113"/>
    </w:pPr>
    <w:rPr>
      <w:b/>
      <w:sz w:val="36"/>
    </w:rPr>
  </w:style>
  <w:style w:type="paragraph" w:customStyle="1" w:styleId="Footnote">
    <w:name w:val="Footnote"/>
    <w:basedOn w:val="Normal"/>
  </w:style>
  <w:style w:type="paragraph" w:customStyle="1" w:styleId="Comment">
    <w:name w:val="Comment"/>
    <w:basedOn w:val="Normal"/>
    <w:rPr>
      <w:color w:val="0000FF"/>
    </w:rPr>
  </w:style>
  <w:style w:type="paragraph" w:customStyle="1" w:styleId="SimpleList2">
    <w:name w:val="Simple List 2"/>
    <w:basedOn w:val="Normal"/>
    <w:pPr>
      <w:ind w:left="1275"/>
    </w:pPr>
  </w:style>
  <w:style w:type="paragraph" w:customStyle="1" w:styleId="SimpleList1">
    <w:name w:val="Simple List 1"/>
    <w:basedOn w:val="Normal"/>
    <w:pPr>
      <w:ind w:left="850"/>
    </w:pPr>
  </w:style>
  <w:style w:type="paragraph" w:customStyle="1" w:styleId="SimpleList">
    <w:name w:val="Simple List"/>
    <w:basedOn w:val="Normal"/>
    <w:pPr>
      <w:ind w:left="425"/>
    </w:pPr>
  </w:style>
  <w:style w:type="paragraph" w:customStyle="1" w:styleId="TableText">
    <w:name w:val="Table Text"/>
    <w:basedOn w:val="Normal"/>
  </w:style>
  <w:style w:type="paragraph" w:customStyle="1" w:styleId="Arial12IR">
    <w:name w:val="Arial 12I R"/>
    <w:basedOn w:val="Normal"/>
    <w:pPr>
      <w:jc w:val="right"/>
    </w:pPr>
    <w:rPr>
      <w:i/>
      <w:sz w:val="24"/>
    </w:rPr>
  </w:style>
  <w:style w:type="paragraph" w:customStyle="1" w:styleId="Arial14BR">
    <w:name w:val="Arial 14B R"/>
    <w:basedOn w:val="Normal"/>
    <w:pPr>
      <w:jc w:val="right"/>
    </w:pPr>
    <w:rPr>
      <w:b/>
      <w:sz w:val="28"/>
    </w:rPr>
  </w:style>
  <w:style w:type="paragraph" w:customStyle="1" w:styleId="TOCPG5">
    <w:name w:val="TOCPG5"/>
    <w:basedOn w:val="Normal"/>
    <w:pPr>
      <w:keepNext/>
      <w:keepLines/>
      <w:jc w:val="right"/>
    </w:pPr>
    <w:rPr>
      <w:i/>
    </w:rPr>
  </w:style>
  <w:style w:type="paragraph" w:customStyle="1" w:styleId="TOC5">
    <w:name w:val="TOC5"/>
    <w:basedOn w:val="Normal"/>
    <w:pPr>
      <w:keepNext/>
      <w:keepLines/>
      <w:ind w:left="1800" w:hanging="360"/>
    </w:pPr>
    <w:rPr>
      <w:i/>
    </w:rPr>
  </w:style>
  <w:style w:type="paragraph" w:customStyle="1" w:styleId="TOCPG4">
    <w:name w:val="TOCPG4"/>
    <w:basedOn w:val="Normal"/>
    <w:pPr>
      <w:keepNext/>
      <w:keepLines/>
      <w:jc w:val="right"/>
    </w:pPr>
  </w:style>
  <w:style w:type="paragraph" w:customStyle="1" w:styleId="TOC4">
    <w:name w:val="TOC4"/>
    <w:basedOn w:val="Normal"/>
    <w:pPr>
      <w:keepNext/>
      <w:keepLines/>
      <w:ind w:left="1440" w:hanging="360"/>
    </w:pPr>
  </w:style>
  <w:style w:type="paragraph" w:customStyle="1" w:styleId="TOCPG3">
    <w:name w:val="TOCPG3"/>
    <w:basedOn w:val="Normal"/>
    <w:pPr>
      <w:keepNext/>
      <w:keepLines/>
      <w:jc w:val="right"/>
    </w:pPr>
  </w:style>
  <w:style w:type="paragraph" w:customStyle="1" w:styleId="TOC3">
    <w:name w:val="TOC3"/>
    <w:basedOn w:val="Normal"/>
    <w:pPr>
      <w:keepNext/>
      <w:keepLines/>
      <w:ind w:left="1080" w:hanging="360"/>
    </w:pPr>
  </w:style>
  <w:style w:type="paragraph" w:customStyle="1" w:styleId="TOCPG2">
    <w:name w:val="TOCPG2"/>
    <w:basedOn w:val="Normal"/>
    <w:pPr>
      <w:keepNext/>
      <w:keepLines/>
      <w:jc w:val="right"/>
    </w:pPr>
  </w:style>
  <w:style w:type="paragraph" w:customStyle="1" w:styleId="TOC2">
    <w:name w:val="TOC2"/>
    <w:basedOn w:val="Normal"/>
    <w:pPr>
      <w:keepNext/>
      <w:keepLines/>
      <w:ind w:left="720" w:hanging="360"/>
    </w:pPr>
  </w:style>
  <w:style w:type="paragraph" w:customStyle="1" w:styleId="TOCPG1">
    <w:name w:val="TOCPG1"/>
    <w:basedOn w:val="Normal"/>
    <w:pPr>
      <w:keepNext/>
      <w:keepLines/>
      <w:jc w:val="right"/>
    </w:pPr>
    <w:rPr>
      <w:sz w:val="24"/>
    </w:rPr>
  </w:style>
  <w:style w:type="paragraph" w:customStyle="1" w:styleId="TOC1">
    <w:name w:val="TOC1"/>
    <w:basedOn w:val="Normal"/>
    <w:pPr>
      <w:keepNext/>
      <w:keepLines/>
      <w:ind w:left="360" w:hanging="360"/>
    </w:pPr>
    <w:rPr>
      <w:sz w:val="24"/>
    </w:rPr>
  </w:style>
  <w:style w:type="paragraph" w:customStyle="1" w:styleId="Bullet2">
    <w:name w:val="Bullet 2"/>
    <w:basedOn w:val="Normal"/>
  </w:style>
  <w:style w:type="paragraph" w:customStyle="1" w:styleId="Bullet1">
    <w:name w:val="Bullet 1"/>
    <w:basedOn w:val="Normal"/>
  </w:style>
  <w:style w:type="paragraph" w:customStyle="1" w:styleId="Bullet">
    <w:name w:val="Bullet"/>
    <w:basedOn w:val="Normal"/>
  </w:style>
  <w:style w:type="paragraph" w:customStyle="1" w:styleId="NumberList2">
    <w:name w:val="Number List 2"/>
    <w:basedOn w:val="Normal"/>
  </w:style>
  <w:style w:type="paragraph" w:customStyle="1" w:styleId="NumberList1">
    <w:name w:val="Number List 1"/>
    <w:basedOn w:val="Normal"/>
  </w:style>
  <w:style w:type="paragraph" w:customStyle="1" w:styleId="NumberList">
    <w:name w:val="Number List"/>
    <w:basedOn w:val="Normal"/>
  </w:style>
  <w:style w:type="paragraph" w:customStyle="1" w:styleId="Ariel8">
    <w:name w:val="Ariel 8"/>
    <w:basedOn w:val="Normal"/>
    <w:pPr>
      <w:pBdr>
        <w:top w:val="single" w:sz="6" w:space="3" w:color="auto"/>
      </w:pBdr>
      <w:jc w:val="center"/>
    </w:pPr>
    <w:rPr>
      <w:sz w:val="16"/>
    </w:rPr>
  </w:style>
  <w:style w:type="paragraph" w:customStyle="1" w:styleId="Ariel12BC">
    <w:name w:val="Ariel 12B C"/>
    <w:basedOn w:val="Normal"/>
    <w:pPr>
      <w:pBdr>
        <w:bottom w:val="single" w:sz="6" w:space="7" w:color="auto"/>
      </w:pBdr>
      <w:spacing w:before="85"/>
      <w:ind w:right="1505"/>
      <w:jc w:val="center"/>
    </w:pPr>
    <w:rPr>
      <w:b/>
      <w:sz w:val="24"/>
    </w:rPr>
  </w:style>
  <w:style w:type="paragraph" w:customStyle="1" w:styleId="DefaultText">
    <w:name w:val="Default Text"/>
    <w:basedOn w:val="Normal"/>
  </w:style>
  <w:style w:type="paragraph" w:customStyle="1" w:styleId="Listanmeros">
    <w:name w:val="Lista números"/>
    <w:basedOn w:val="Normal"/>
    <w:pPr>
      <w:tabs>
        <w:tab w:val="left" w:pos="360"/>
      </w:tabs>
      <w:spacing w:after="0"/>
      <w:ind w:left="360" w:hanging="360"/>
    </w:pPr>
    <w:rPr>
      <w:sz w:val="24"/>
    </w:rPr>
  </w:style>
  <w:style w:type="paragraph" w:customStyle="1" w:styleId="Textopredete">
    <w:name w:val="Texto predete"/>
    <w:basedOn w:val="Normal"/>
    <w:pPr>
      <w:spacing w:after="0"/>
    </w:pPr>
    <w:rPr>
      <w:rFonts w:ascii="Times New Roman" w:hAnsi="Times New Roman"/>
      <w:sz w:val="24"/>
      <w:lang w:val="es-ES_tradnl"/>
    </w:rPr>
  </w:style>
  <w:style w:type="table" w:styleId="Tablaconcuadrcula">
    <w:name w:val="Table Grid"/>
    <w:basedOn w:val="Tablanormal"/>
    <w:rsid w:val="000E1032"/>
    <w:pPr>
      <w:overflowPunct w:val="0"/>
      <w:autoSpaceDE w:val="0"/>
      <w:autoSpaceDN w:val="0"/>
      <w:adjustRightInd w:val="0"/>
      <w:spacing w:after="215"/>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rsid w:val="00D308E9"/>
    <w:rPr>
      <w:color w:val="0000FF"/>
      <w:u w:val="single"/>
    </w:rPr>
  </w:style>
  <w:style w:type="character" w:customStyle="1" w:styleId="ftexto061">
    <w:name w:val="ftexto061"/>
    <w:rsid w:val="00D308E9"/>
    <w:rPr>
      <w:strike w:val="0"/>
      <w:dstrike w:val="0"/>
      <w:color w:val="000000"/>
      <w:sz w:val="17"/>
      <w:szCs w:val="17"/>
      <w:u w:val="none"/>
      <w:effect w:val="none"/>
    </w:rPr>
  </w:style>
  <w:style w:type="paragraph" w:styleId="Textodeglobo">
    <w:name w:val="Balloon Text"/>
    <w:basedOn w:val="Normal"/>
    <w:semiHidden/>
    <w:rsid w:val="00D308E9"/>
    <w:pPr>
      <w:suppressAutoHyphens w:val="0"/>
      <w:overflowPunct/>
      <w:autoSpaceDE/>
      <w:autoSpaceDN/>
      <w:adjustRightInd/>
      <w:spacing w:after="0"/>
      <w:jc w:val="left"/>
      <w:textAlignment w:val="auto"/>
    </w:pPr>
    <w:rPr>
      <w:rFonts w:ascii="Tahoma" w:hAnsi="Tahoma" w:cs="Tahoma"/>
      <w:sz w:val="16"/>
      <w:szCs w:val="16"/>
    </w:rPr>
  </w:style>
  <w:style w:type="paragraph" w:styleId="TDC1">
    <w:name w:val="toc 1"/>
    <w:basedOn w:val="Normal"/>
    <w:next w:val="Normal"/>
    <w:autoRedefine/>
    <w:uiPriority w:val="39"/>
    <w:rsid w:val="00653237"/>
    <w:pPr>
      <w:tabs>
        <w:tab w:val="left" w:pos="480"/>
        <w:tab w:val="right" w:leader="dot" w:pos="9338"/>
      </w:tabs>
      <w:suppressAutoHyphens w:val="0"/>
      <w:overflowPunct/>
      <w:autoSpaceDE/>
      <w:autoSpaceDN/>
      <w:adjustRightInd/>
      <w:spacing w:before="120" w:after="120"/>
      <w:jc w:val="left"/>
      <w:textAlignment w:val="auto"/>
    </w:pPr>
    <w:rPr>
      <w:b/>
      <w:bCs/>
      <w:caps/>
    </w:rPr>
  </w:style>
  <w:style w:type="paragraph" w:styleId="TDC2">
    <w:name w:val="toc 2"/>
    <w:basedOn w:val="Normal"/>
    <w:next w:val="Normal"/>
    <w:autoRedefine/>
    <w:uiPriority w:val="39"/>
    <w:rsid w:val="00D308E9"/>
    <w:pPr>
      <w:suppressAutoHyphens w:val="0"/>
      <w:overflowPunct/>
      <w:autoSpaceDE/>
      <w:autoSpaceDN/>
      <w:adjustRightInd/>
      <w:spacing w:after="0"/>
      <w:ind w:left="240"/>
      <w:jc w:val="left"/>
      <w:textAlignment w:val="auto"/>
    </w:pPr>
    <w:rPr>
      <w:smallCaps/>
    </w:rPr>
  </w:style>
  <w:style w:type="paragraph" w:styleId="TDC3">
    <w:name w:val="toc 3"/>
    <w:basedOn w:val="Normal"/>
    <w:next w:val="Normal"/>
    <w:autoRedefine/>
    <w:uiPriority w:val="39"/>
    <w:rsid w:val="00653237"/>
    <w:pPr>
      <w:tabs>
        <w:tab w:val="left" w:pos="1200"/>
        <w:tab w:val="right" w:leader="dot" w:pos="9338"/>
      </w:tabs>
      <w:suppressAutoHyphens w:val="0"/>
      <w:overflowPunct/>
      <w:autoSpaceDE/>
      <w:autoSpaceDN/>
      <w:adjustRightInd/>
      <w:spacing w:after="0"/>
      <w:ind w:left="480"/>
      <w:jc w:val="left"/>
      <w:textAlignment w:val="auto"/>
    </w:pPr>
    <w:rPr>
      <w:iCs/>
    </w:rPr>
  </w:style>
  <w:style w:type="paragraph" w:styleId="NormalWeb">
    <w:name w:val="Normal (Web)"/>
    <w:basedOn w:val="Normal"/>
    <w:uiPriority w:val="99"/>
    <w:rsid w:val="00D308E9"/>
    <w:pPr>
      <w:suppressAutoHyphens w:val="0"/>
      <w:overflowPunct/>
      <w:autoSpaceDE/>
      <w:autoSpaceDN/>
      <w:adjustRightInd/>
      <w:spacing w:after="75"/>
      <w:jc w:val="left"/>
      <w:textAlignment w:val="auto"/>
    </w:pPr>
    <w:rPr>
      <w:rFonts w:ascii="Times New Roman" w:hAnsi="Times New Roman"/>
      <w:sz w:val="24"/>
      <w:szCs w:val="24"/>
    </w:rPr>
  </w:style>
  <w:style w:type="paragraph" w:customStyle="1" w:styleId="Textopredeterminado">
    <w:name w:val="Texto predeterminado"/>
    <w:basedOn w:val="Normal"/>
    <w:rsid w:val="00D308E9"/>
    <w:pPr>
      <w:keepLines/>
      <w:suppressAutoHyphens w:val="0"/>
      <w:overflowPunct/>
      <w:autoSpaceDE/>
      <w:autoSpaceDN/>
      <w:adjustRightInd/>
      <w:spacing w:after="0"/>
      <w:textAlignment w:val="auto"/>
    </w:pPr>
    <w:rPr>
      <w:rFonts w:ascii="Verdana" w:hAnsi="Verdana"/>
      <w:i/>
      <w:sz w:val="22"/>
      <w:lang w:val="es-ES_tradnl"/>
    </w:rPr>
  </w:style>
  <w:style w:type="paragraph" w:styleId="TDC4">
    <w:name w:val="toc 4"/>
    <w:basedOn w:val="Normal"/>
    <w:next w:val="Normal"/>
    <w:autoRedefine/>
    <w:semiHidden/>
    <w:rsid w:val="00D308E9"/>
    <w:pPr>
      <w:suppressAutoHyphens w:val="0"/>
      <w:overflowPunct/>
      <w:autoSpaceDE/>
      <w:autoSpaceDN/>
      <w:adjustRightInd/>
      <w:spacing w:after="0"/>
      <w:ind w:left="720"/>
      <w:jc w:val="left"/>
      <w:textAlignment w:val="auto"/>
    </w:pPr>
    <w:rPr>
      <w:rFonts w:ascii="Times New Roman" w:hAnsi="Times New Roman"/>
      <w:sz w:val="18"/>
      <w:szCs w:val="18"/>
    </w:rPr>
  </w:style>
  <w:style w:type="paragraph" w:styleId="TDC5">
    <w:name w:val="toc 5"/>
    <w:basedOn w:val="Normal"/>
    <w:next w:val="Normal"/>
    <w:autoRedefine/>
    <w:semiHidden/>
    <w:rsid w:val="00D308E9"/>
    <w:pPr>
      <w:suppressAutoHyphens w:val="0"/>
      <w:overflowPunct/>
      <w:autoSpaceDE/>
      <w:autoSpaceDN/>
      <w:adjustRightInd/>
      <w:spacing w:after="0"/>
      <w:ind w:left="960"/>
      <w:jc w:val="left"/>
      <w:textAlignment w:val="auto"/>
    </w:pPr>
    <w:rPr>
      <w:rFonts w:ascii="Times New Roman" w:hAnsi="Times New Roman"/>
      <w:sz w:val="18"/>
      <w:szCs w:val="18"/>
    </w:rPr>
  </w:style>
  <w:style w:type="paragraph" w:styleId="TDC6">
    <w:name w:val="toc 6"/>
    <w:basedOn w:val="Normal"/>
    <w:next w:val="Normal"/>
    <w:autoRedefine/>
    <w:semiHidden/>
    <w:rsid w:val="00D308E9"/>
    <w:pPr>
      <w:suppressAutoHyphens w:val="0"/>
      <w:overflowPunct/>
      <w:autoSpaceDE/>
      <w:autoSpaceDN/>
      <w:adjustRightInd/>
      <w:spacing w:after="0"/>
      <w:ind w:left="1200"/>
      <w:jc w:val="left"/>
      <w:textAlignment w:val="auto"/>
    </w:pPr>
    <w:rPr>
      <w:rFonts w:ascii="Times New Roman" w:hAnsi="Times New Roman"/>
      <w:sz w:val="18"/>
      <w:szCs w:val="18"/>
    </w:rPr>
  </w:style>
  <w:style w:type="paragraph" w:styleId="TDC7">
    <w:name w:val="toc 7"/>
    <w:basedOn w:val="Normal"/>
    <w:next w:val="Normal"/>
    <w:autoRedefine/>
    <w:semiHidden/>
    <w:rsid w:val="00D308E9"/>
    <w:pPr>
      <w:suppressAutoHyphens w:val="0"/>
      <w:overflowPunct/>
      <w:autoSpaceDE/>
      <w:autoSpaceDN/>
      <w:adjustRightInd/>
      <w:spacing w:after="0"/>
      <w:ind w:left="1440"/>
      <w:jc w:val="left"/>
      <w:textAlignment w:val="auto"/>
    </w:pPr>
    <w:rPr>
      <w:rFonts w:ascii="Times New Roman" w:hAnsi="Times New Roman"/>
      <w:sz w:val="18"/>
      <w:szCs w:val="18"/>
    </w:rPr>
  </w:style>
  <w:style w:type="paragraph" w:styleId="TDC8">
    <w:name w:val="toc 8"/>
    <w:basedOn w:val="Normal"/>
    <w:next w:val="Normal"/>
    <w:autoRedefine/>
    <w:semiHidden/>
    <w:rsid w:val="00D308E9"/>
    <w:pPr>
      <w:suppressAutoHyphens w:val="0"/>
      <w:overflowPunct/>
      <w:autoSpaceDE/>
      <w:autoSpaceDN/>
      <w:adjustRightInd/>
      <w:spacing w:after="0"/>
      <w:ind w:left="1680"/>
      <w:jc w:val="left"/>
      <w:textAlignment w:val="auto"/>
    </w:pPr>
    <w:rPr>
      <w:rFonts w:ascii="Times New Roman" w:hAnsi="Times New Roman"/>
      <w:sz w:val="18"/>
      <w:szCs w:val="18"/>
    </w:rPr>
  </w:style>
  <w:style w:type="paragraph" w:styleId="TDC9">
    <w:name w:val="toc 9"/>
    <w:basedOn w:val="Normal"/>
    <w:next w:val="Normal"/>
    <w:autoRedefine/>
    <w:semiHidden/>
    <w:rsid w:val="00D308E9"/>
    <w:pPr>
      <w:suppressAutoHyphens w:val="0"/>
      <w:overflowPunct/>
      <w:autoSpaceDE/>
      <w:autoSpaceDN/>
      <w:adjustRightInd/>
      <w:spacing w:after="0"/>
      <w:ind w:left="1920"/>
      <w:jc w:val="left"/>
      <w:textAlignment w:val="auto"/>
    </w:pPr>
    <w:rPr>
      <w:rFonts w:ascii="Times New Roman" w:hAnsi="Times New Roman"/>
      <w:sz w:val="18"/>
      <w:szCs w:val="18"/>
    </w:rPr>
  </w:style>
  <w:style w:type="paragraph" w:customStyle="1" w:styleId="Prrafo3">
    <w:name w:val="Párrafo 3"/>
    <w:basedOn w:val="Normal"/>
    <w:rsid w:val="00D308E9"/>
    <w:pPr>
      <w:suppressAutoHyphens w:val="0"/>
      <w:spacing w:before="56" w:after="226" w:line="374" w:lineRule="exact"/>
      <w:ind w:left="567"/>
    </w:pPr>
    <w:rPr>
      <w:sz w:val="24"/>
    </w:rPr>
  </w:style>
  <w:style w:type="paragraph" w:styleId="Textocomentario">
    <w:name w:val="annotation text"/>
    <w:basedOn w:val="Normal"/>
    <w:semiHidden/>
    <w:rsid w:val="00D308E9"/>
    <w:pPr>
      <w:suppressAutoHyphens w:val="0"/>
      <w:overflowPunct/>
      <w:autoSpaceDE/>
      <w:autoSpaceDN/>
      <w:adjustRightInd/>
      <w:spacing w:after="0"/>
      <w:jc w:val="left"/>
      <w:textAlignment w:val="auto"/>
    </w:pPr>
    <w:rPr>
      <w:rFonts w:ascii="Times New Roman" w:hAnsi="Times New Roman"/>
    </w:rPr>
  </w:style>
  <w:style w:type="paragraph" w:styleId="Asuntodelcomentario">
    <w:name w:val="annotation subject"/>
    <w:basedOn w:val="Textocomentario"/>
    <w:next w:val="Textocomentario"/>
    <w:semiHidden/>
    <w:rsid w:val="00D308E9"/>
    <w:rPr>
      <w:b/>
      <w:bCs/>
    </w:rPr>
  </w:style>
  <w:style w:type="character" w:styleId="Hipervnculovisitado">
    <w:name w:val="FollowedHyperlink"/>
    <w:rsid w:val="00D308E9"/>
    <w:rPr>
      <w:color w:val="800080"/>
      <w:u w:val="single"/>
    </w:rPr>
  </w:style>
  <w:style w:type="paragraph" w:customStyle="1" w:styleId="Default">
    <w:name w:val="Default"/>
    <w:rsid w:val="00D308E9"/>
    <w:pPr>
      <w:autoSpaceDE w:val="0"/>
      <w:autoSpaceDN w:val="0"/>
      <w:adjustRightInd w:val="0"/>
    </w:pPr>
    <w:rPr>
      <w:rFonts w:ascii="Arial" w:hAnsi="Arial" w:cs="Arial"/>
      <w:color w:val="000000"/>
      <w:sz w:val="24"/>
      <w:szCs w:val="24"/>
    </w:rPr>
  </w:style>
  <w:style w:type="paragraph" w:customStyle="1" w:styleId="EstiloTtulo1CenturyGothic10ptJustificado">
    <w:name w:val="Estilo Título 1 + Century Gothic 10 pt Justificado"/>
    <w:basedOn w:val="Ttulo1"/>
    <w:rsid w:val="00D308E9"/>
    <w:pPr>
      <w:keepLines w:val="0"/>
      <w:pageBreakBefore w:val="0"/>
      <w:numPr>
        <w:numId w:val="1"/>
      </w:numPr>
      <w:suppressAutoHyphens w:val="0"/>
      <w:overflowPunct/>
      <w:autoSpaceDE/>
      <w:autoSpaceDN/>
      <w:adjustRightInd/>
      <w:spacing w:before="240" w:after="60"/>
      <w:textAlignment w:val="auto"/>
    </w:pPr>
    <w:rPr>
      <w:rFonts w:ascii="Century Gothic" w:hAnsi="Century Gothic"/>
      <w:bCs w:val="0"/>
      <w:kern w:val="32"/>
      <w:sz w:val="24"/>
      <w:u w:val="single"/>
    </w:rPr>
  </w:style>
  <w:style w:type="character" w:customStyle="1" w:styleId="urtxtstd">
    <w:name w:val="urtxtstd"/>
    <w:basedOn w:val="Fuentedeprrafopredeter"/>
    <w:rsid w:val="00D308E9"/>
  </w:style>
  <w:style w:type="paragraph" w:customStyle="1" w:styleId="Smbolo2">
    <w:name w:val="Símbolo 2"/>
    <w:basedOn w:val="Normal"/>
    <w:rsid w:val="00E36D6D"/>
    <w:pPr>
      <w:suppressAutoHyphens w:val="0"/>
      <w:spacing w:before="56" w:after="226" w:line="374" w:lineRule="exact"/>
      <w:ind w:left="566" w:hanging="283"/>
    </w:pPr>
    <w:rPr>
      <w:sz w:val="24"/>
      <w:lang w:val="en-US"/>
    </w:rPr>
  </w:style>
  <w:style w:type="paragraph" w:customStyle="1" w:styleId="Prrafo2">
    <w:name w:val="Párrafo 2"/>
    <w:basedOn w:val="Normal"/>
    <w:rsid w:val="00E36D6D"/>
    <w:pPr>
      <w:suppressAutoHyphens w:val="0"/>
      <w:spacing w:before="56" w:after="226" w:line="374" w:lineRule="exact"/>
      <w:ind w:left="283"/>
    </w:pPr>
    <w:rPr>
      <w:sz w:val="24"/>
      <w:lang w:val="en-US"/>
    </w:rPr>
  </w:style>
  <w:style w:type="paragraph" w:customStyle="1" w:styleId="11Ttulo">
    <w:name w:val="1.1. Título"/>
    <w:basedOn w:val="Normal"/>
    <w:rsid w:val="00E36D6D"/>
    <w:pPr>
      <w:suppressAutoHyphens w:val="0"/>
      <w:spacing w:before="56" w:after="226" w:line="374" w:lineRule="exact"/>
      <w:ind w:left="567" w:hanging="567"/>
    </w:pPr>
    <w:rPr>
      <w:b/>
      <w:bCs/>
      <w:sz w:val="24"/>
    </w:rPr>
  </w:style>
  <w:style w:type="paragraph" w:customStyle="1" w:styleId="1Ttulo">
    <w:name w:val="1. Título"/>
    <w:basedOn w:val="Normal"/>
    <w:rsid w:val="00E36D6D"/>
    <w:pPr>
      <w:suppressAutoHyphens w:val="0"/>
      <w:spacing w:before="56" w:after="226" w:line="374" w:lineRule="exact"/>
      <w:ind w:left="283" w:hanging="283"/>
    </w:pPr>
    <w:rPr>
      <w:b/>
      <w:bCs/>
      <w:sz w:val="24"/>
    </w:rPr>
  </w:style>
  <w:style w:type="paragraph" w:customStyle="1" w:styleId="Smbolo4">
    <w:name w:val="Símbolo 4"/>
    <w:basedOn w:val="Normal"/>
    <w:rsid w:val="00E36D6D"/>
    <w:pPr>
      <w:suppressAutoHyphens w:val="0"/>
      <w:spacing w:before="56" w:after="226" w:line="374" w:lineRule="exact"/>
      <w:ind w:left="1133" w:hanging="283"/>
    </w:pPr>
    <w:rPr>
      <w:sz w:val="24"/>
      <w:lang w:val="en-US"/>
    </w:rPr>
  </w:style>
  <w:style w:type="paragraph" w:customStyle="1" w:styleId="simbolo3">
    <w:name w:val="simbolo 3"/>
    <w:basedOn w:val="Normal"/>
    <w:rsid w:val="00E36D6D"/>
    <w:pPr>
      <w:suppressAutoHyphens w:val="0"/>
      <w:spacing w:before="56" w:after="226" w:line="374" w:lineRule="exact"/>
      <w:ind w:left="850" w:hanging="283"/>
    </w:pPr>
    <w:rPr>
      <w:sz w:val="24"/>
      <w:lang w:val="en-US"/>
    </w:rPr>
  </w:style>
  <w:style w:type="paragraph" w:customStyle="1" w:styleId="Smbolo1">
    <w:name w:val="Símbolo 1"/>
    <w:basedOn w:val="Normal"/>
    <w:rsid w:val="00E36D6D"/>
    <w:pPr>
      <w:suppressAutoHyphens w:val="0"/>
      <w:spacing w:before="56" w:after="226" w:line="374" w:lineRule="exact"/>
      <w:ind w:left="283" w:hanging="283"/>
    </w:pPr>
    <w:rPr>
      <w:sz w:val="24"/>
      <w:lang w:val="en-US"/>
    </w:rPr>
  </w:style>
  <w:style w:type="paragraph" w:styleId="Descripcin">
    <w:name w:val="caption"/>
    <w:basedOn w:val="Normal"/>
    <w:next w:val="Normal"/>
    <w:autoRedefine/>
    <w:qFormat/>
    <w:rsid w:val="00BA49FC"/>
    <w:rPr>
      <w:rFonts w:asciiTheme="minorHAnsi" w:hAnsiTheme="minorHAnsi" w:cstheme="minorHAnsi"/>
      <w:b/>
      <w:bCs/>
      <w:i/>
    </w:rPr>
  </w:style>
  <w:style w:type="paragraph" w:styleId="Tabladeilustraciones">
    <w:name w:val="table of figures"/>
    <w:basedOn w:val="Normal"/>
    <w:next w:val="Normal"/>
    <w:uiPriority w:val="99"/>
    <w:rsid w:val="00803D49"/>
    <w:pPr>
      <w:spacing w:after="0"/>
      <w:jc w:val="left"/>
    </w:pPr>
    <w:rPr>
      <w:rFonts w:ascii="Times New Roman" w:hAnsi="Times New Roman"/>
      <w:i/>
      <w:iCs/>
    </w:rPr>
  </w:style>
  <w:style w:type="paragraph" w:customStyle="1" w:styleId="Ttulo2Verdana">
    <w:name w:val="Título 2 + Verdana"/>
    <w:basedOn w:val="Ttulo2"/>
    <w:rsid w:val="00496D71"/>
    <w:pPr>
      <w:numPr>
        <w:numId w:val="13"/>
      </w:numPr>
    </w:pPr>
    <w:rPr>
      <w:rFonts w:cs="Arial"/>
      <w:bCs/>
      <w:i/>
      <w:iCs/>
      <w:szCs w:val="28"/>
    </w:rPr>
  </w:style>
  <w:style w:type="paragraph" w:customStyle="1" w:styleId="blurb">
    <w:name w:val="blurb"/>
    <w:basedOn w:val="Normal"/>
    <w:rsid w:val="00FA642F"/>
    <w:pPr>
      <w:suppressAutoHyphens w:val="0"/>
      <w:overflowPunct/>
      <w:autoSpaceDE/>
      <w:autoSpaceDN/>
      <w:adjustRightInd/>
      <w:spacing w:after="336" w:line="336" w:lineRule="auto"/>
      <w:ind w:left="250"/>
      <w:jc w:val="left"/>
      <w:textAlignment w:val="auto"/>
    </w:pPr>
    <w:rPr>
      <w:rFonts w:ascii="Trebuchet MS" w:hAnsi="Trebuchet MS" w:cs="Trebuchet MS"/>
      <w:sz w:val="17"/>
      <w:szCs w:val="17"/>
    </w:rPr>
  </w:style>
  <w:style w:type="character" w:styleId="Nmerodepgina">
    <w:name w:val="page number"/>
    <w:basedOn w:val="Fuentedeprrafopredeter"/>
    <w:rsid w:val="005902AE"/>
  </w:style>
  <w:style w:type="character" w:styleId="Refdecomentario">
    <w:name w:val="annotation reference"/>
    <w:semiHidden/>
    <w:rsid w:val="00D91F56"/>
    <w:rPr>
      <w:sz w:val="16"/>
      <w:szCs w:val="16"/>
    </w:rPr>
  </w:style>
  <w:style w:type="paragraph" w:styleId="Revisin">
    <w:name w:val="Revision"/>
    <w:hidden/>
    <w:uiPriority w:val="99"/>
    <w:semiHidden/>
    <w:rsid w:val="00983C2C"/>
    <w:rPr>
      <w:rFonts w:ascii="Arial" w:hAnsi="Arial"/>
    </w:rPr>
  </w:style>
  <w:style w:type="paragraph" w:customStyle="1" w:styleId="Pa1">
    <w:name w:val="Pa1"/>
    <w:basedOn w:val="Default"/>
    <w:next w:val="Default"/>
    <w:uiPriority w:val="99"/>
    <w:rsid w:val="00E95F95"/>
    <w:pPr>
      <w:spacing w:line="161" w:lineRule="atLeast"/>
    </w:pPr>
    <w:rPr>
      <w:rFonts w:ascii="Utopia Std" w:eastAsia="Calibri" w:hAnsi="Utopia Std" w:cs="Times New Roman"/>
      <w:color w:val="auto"/>
      <w:lang w:eastAsia="en-US"/>
    </w:rPr>
  </w:style>
  <w:style w:type="character" w:customStyle="1" w:styleId="A6">
    <w:name w:val="A6"/>
    <w:uiPriority w:val="99"/>
    <w:rsid w:val="004B534D"/>
    <w:rPr>
      <w:rFonts w:ascii="Utopia Std" w:hAnsi="Utopia Std" w:cs="Utopia Std" w:hint="default"/>
      <w:color w:val="000000"/>
      <w:sz w:val="19"/>
      <w:szCs w:val="19"/>
    </w:rPr>
  </w:style>
  <w:style w:type="paragraph" w:styleId="Prrafodelista">
    <w:name w:val="List Paragraph"/>
    <w:basedOn w:val="Normal"/>
    <w:link w:val="PrrafodelistaCar"/>
    <w:uiPriority w:val="34"/>
    <w:qFormat/>
    <w:rsid w:val="00E119AF"/>
    <w:pPr>
      <w:ind w:left="720"/>
      <w:contextualSpacing/>
    </w:pPr>
  </w:style>
  <w:style w:type="character" w:customStyle="1" w:styleId="PrrafodelistaCar">
    <w:name w:val="Párrafo de lista Car"/>
    <w:basedOn w:val="Fuentedeprrafopredeter"/>
    <w:link w:val="Prrafodelista"/>
    <w:uiPriority w:val="34"/>
    <w:rsid w:val="00690EC1"/>
    <w:rPr>
      <w:rFonts w:ascii="Arial" w:hAnsi="Arial"/>
    </w:rPr>
  </w:style>
  <w:style w:type="paragraph" w:styleId="Subttulo">
    <w:name w:val="Subtitle"/>
    <w:basedOn w:val="Normal"/>
    <w:next w:val="Normal"/>
    <w:link w:val="SubttuloCar"/>
    <w:qFormat/>
    <w:rsid w:val="003E3084"/>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rsid w:val="003E3084"/>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32398">
      <w:bodyDiv w:val="1"/>
      <w:marLeft w:val="0"/>
      <w:marRight w:val="0"/>
      <w:marTop w:val="0"/>
      <w:marBottom w:val="0"/>
      <w:divBdr>
        <w:top w:val="none" w:sz="0" w:space="0" w:color="auto"/>
        <w:left w:val="none" w:sz="0" w:space="0" w:color="auto"/>
        <w:bottom w:val="none" w:sz="0" w:space="0" w:color="auto"/>
        <w:right w:val="none" w:sz="0" w:space="0" w:color="auto"/>
      </w:divBdr>
    </w:div>
    <w:div w:id="42560398">
      <w:bodyDiv w:val="1"/>
      <w:marLeft w:val="0"/>
      <w:marRight w:val="0"/>
      <w:marTop w:val="0"/>
      <w:marBottom w:val="0"/>
      <w:divBdr>
        <w:top w:val="none" w:sz="0" w:space="0" w:color="auto"/>
        <w:left w:val="none" w:sz="0" w:space="0" w:color="auto"/>
        <w:bottom w:val="none" w:sz="0" w:space="0" w:color="auto"/>
        <w:right w:val="none" w:sz="0" w:space="0" w:color="auto"/>
      </w:divBdr>
    </w:div>
    <w:div w:id="59403689">
      <w:bodyDiv w:val="1"/>
      <w:marLeft w:val="0"/>
      <w:marRight w:val="0"/>
      <w:marTop w:val="0"/>
      <w:marBottom w:val="0"/>
      <w:divBdr>
        <w:top w:val="none" w:sz="0" w:space="0" w:color="auto"/>
        <w:left w:val="none" w:sz="0" w:space="0" w:color="auto"/>
        <w:bottom w:val="none" w:sz="0" w:space="0" w:color="auto"/>
        <w:right w:val="none" w:sz="0" w:space="0" w:color="auto"/>
      </w:divBdr>
    </w:div>
    <w:div w:id="77753983">
      <w:bodyDiv w:val="1"/>
      <w:marLeft w:val="0"/>
      <w:marRight w:val="0"/>
      <w:marTop w:val="0"/>
      <w:marBottom w:val="0"/>
      <w:divBdr>
        <w:top w:val="none" w:sz="0" w:space="0" w:color="auto"/>
        <w:left w:val="none" w:sz="0" w:space="0" w:color="auto"/>
        <w:bottom w:val="none" w:sz="0" w:space="0" w:color="auto"/>
        <w:right w:val="none" w:sz="0" w:space="0" w:color="auto"/>
      </w:divBdr>
    </w:div>
    <w:div w:id="262230007">
      <w:bodyDiv w:val="1"/>
      <w:marLeft w:val="0"/>
      <w:marRight w:val="0"/>
      <w:marTop w:val="0"/>
      <w:marBottom w:val="0"/>
      <w:divBdr>
        <w:top w:val="none" w:sz="0" w:space="0" w:color="auto"/>
        <w:left w:val="none" w:sz="0" w:space="0" w:color="auto"/>
        <w:bottom w:val="none" w:sz="0" w:space="0" w:color="auto"/>
        <w:right w:val="none" w:sz="0" w:space="0" w:color="auto"/>
      </w:divBdr>
    </w:div>
    <w:div w:id="313725844">
      <w:bodyDiv w:val="1"/>
      <w:marLeft w:val="0"/>
      <w:marRight w:val="0"/>
      <w:marTop w:val="0"/>
      <w:marBottom w:val="0"/>
      <w:divBdr>
        <w:top w:val="none" w:sz="0" w:space="0" w:color="auto"/>
        <w:left w:val="none" w:sz="0" w:space="0" w:color="auto"/>
        <w:bottom w:val="none" w:sz="0" w:space="0" w:color="auto"/>
        <w:right w:val="none" w:sz="0" w:space="0" w:color="auto"/>
      </w:divBdr>
    </w:div>
    <w:div w:id="318777963">
      <w:bodyDiv w:val="1"/>
      <w:marLeft w:val="0"/>
      <w:marRight w:val="0"/>
      <w:marTop w:val="0"/>
      <w:marBottom w:val="0"/>
      <w:divBdr>
        <w:top w:val="none" w:sz="0" w:space="0" w:color="auto"/>
        <w:left w:val="none" w:sz="0" w:space="0" w:color="auto"/>
        <w:bottom w:val="none" w:sz="0" w:space="0" w:color="auto"/>
        <w:right w:val="none" w:sz="0" w:space="0" w:color="auto"/>
      </w:divBdr>
    </w:div>
    <w:div w:id="366486082">
      <w:bodyDiv w:val="1"/>
      <w:marLeft w:val="0"/>
      <w:marRight w:val="0"/>
      <w:marTop w:val="0"/>
      <w:marBottom w:val="0"/>
      <w:divBdr>
        <w:top w:val="none" w:sz="0" w:space="0" w:color="auto"/>
        <w:left w:val="none" w:sz="0" w:space="0" w:color="auto"/>
        <w:bottom w:val="none" w:sz="0" w:space="0" w:color="auto"/>
        <w:right w:val="none" w:sz="0" w:space="0" w:color="auto"/>
      </w:divBdr>
    </w:div>
    <w:div w:id="381950780">
      <w:bodyDiv w:val="1"/>
      <w:marLeft w:val="0"/>
      <w:marRight w:val="0"/>
      <w:marTop w:val="0"/>
      <w:marBottom w:val="0"/>
      <w:divBdr>
        <w:top w:val="none" w:sz="0" w:space="0" w:color="auto"/>
        <w:left w:val="none" w:sz="0" w:space="0" w:color="auto"/>
        <w:bottom w:val="none" w:sz="0" w:space="0" w:color="auto"/>
        <w:right w:val="none" w:sz="0" w:space="0" w:color="auto"/>
      </w:divBdr>
    </w:div>
    <w:div w:id="426081626">
      <w:bodyDiv w:val="1"/>
      <w:marLeft w:val="0"/>
      <w:marRight w:val="0"/>
      <w:marTop w:val="0"/>
      <w:marBottom w:val="0"/>
      <w:divBdr>
        <w:top w:val="none" w:sz="0" w:space="0" w:color="auto"/>
        <w:left w:val="none" w:sz="0" w:space="0" w:color="auto"/>
        <w:bottom w:val="none" w:sz="0" w:space="0" w:color="auto"/>
        <w:right w:val="none" w:sz="0" w:space="0" w:color="auto"/>
      </w:divBdr>
    </w:div>
    <w:div w:id="492525552">
      <w:bodyDiv w:val="1"/>
      <w:marLeft w:val="0"/>
      <w:marRight w:val="0"/>
      <w:marTop w:val="0"/>
      <w:marBottom w:val="0"/>
      <w:divBdr>
        <w:top w:val="none" w:sz="0" w:space="0" w:color="auto"/>
        <w:left w:val="none" w:sz="0" w:space="0" w:color="auto"/>
        <w:bottom w:val="none" w:sz="0" w:space="0" w:color="auto"/>
        <w:right w:val="none" w:sz="0" w:space="0" w:color="auto"/>
      </w:divBdr>
    </w:div>
    <w:div w:id="590822731">
      <w:bodyDiv w:val="1"/>
      <w:marLeft w:val="0"/>
      <w:marRight w:val="0"/>
      <w:marTop w:val="0"/>
      <w:marBottom w:val="0"/>
      <w:divBdr>
        <w:top w:val="none" w:sz="0" w:space="0" w:color="auto"/>
        <w:left w:val="none" w:sz="0" w:space="0" w:color="auto"/>
        <w:bottom w:val="none" w:sz="0" w:space="0" w:color="auto"/>
        <w:right w:val="none" w:sz="0" w:space="0" w:color="auto"/>
      </w:divBdr>
    </w:div>
    <w:div w:id="849636730">
      <w:bodyDiv w:val="1"/>
      <w:marLeft w:val="0"/>
      <w:marRight w:val="0"/>
      <w:marTop w:val="0"/>
      <w:marBottom w:val="0"/>
      <w:divBdr>
        <w:top w:val="none" w:sz="0" w:space="0" w:color="auto"/>
        <w:left w:val="none" w:sz="0" w:space="0" w:color="auto"/>
        <w:bottom w:val="none" w:sz="0" w:space="0" w:color="auto"/>
        <w:right w:val="none" w:sz="0" w:space="0" w:color="auto"/>
      </w:divBdr>
    </w:div>
    <w:div w:id="855769707">
      <w:bodyDiv w:val="1"/>
      <w:marLeft w:val="0"/>
      <w:marRight w:val="0"/>
      <w:marTop w:val="0"/>
      <w:marBottom w:val="0"/>
      <w:divBdr>
        <w:top w:val="none" w:sz="0" w:space="0" w:color="auto"/>
        <w:left w:val="none" w:sz="0" w:space="0" w:color="auto"/>
        <w:bottom w:val="none" w:sz="0" w:space="0" w:color="auto"/>
        <w:right w:val="none" w:sz="0" w:space="0" w:color="auto"/>
      </w:divBdr>
    </w:div>
    <w:div w:id="861288501">
      <w:bodyDiv w:val="1"/>
      <w:marLeft w:val="0"/>
      <w:marRight w:val="0"/>
      <w:marTop w:val="0"/>
      <w:marBottom w:val="0"/>
      <w:divBdr>
        <w:top w:val="none" w:sz="0" w:space="0" w:color="auto"/>
        <w:left w:val="none" w:sz="0" w:space="0" w:color="auto"/>
        <w:bottom w:val="none" w:sz="0" w:space="0" w:color="auto"/>
        <w:right w:val="none" w:sz="0" w:space="0" w:color="auto"/>
      </w:divBdr>
    </w:div>
    <w:div w:id="870461106">
      <w:bodyDiv w:val="1"/>
      <w:marLeft w:val="0"/>
      <w:marRight w:val="0"/>
      <w:marTop w:val="0"/>
      <w:marBottom w:val="0"/>
      <w:divBdr>
        <w:top w:val="none" w:sz="0" w:space="0" w:color="auto"/>
        <w:left w:val="none" w:sz="0" w:space="0" w:color="auto"/>
        <w:bottom w:val="none" w:sz="0" w:space="0" w:color="auto"/>
        <w:right w:val="none" w:sz="0" w:space="0" w:color="auto"/>
      </w:divBdr>
    </w:div>
    <w:div w:id="934290688">
      <w:bodyDiv w:val="1"/>
      <w:marLeft w:val="15"/>
      <w:marRight w:val="15"/>
      <w:marTop w:val="15"/>
      <w:marBottom w:val="15"/>
      <w:divBdr>
        <w:top w:val="none" w:sz="0" w:space="0" w:color="auto"/>
        <w:left w:val="none" w:sz="0" w:space="0" w:color="auto"/>
        <w:bottom w:val="none" w:sz="0" w:space="0" w:color="auto"/>
        <w:right w:val="none" w:sz="0" w:space="0" w:color="auto"/>
      </w:divBdr>
      <w:divsChild>
        <w:div w:id="436758256">
          <w:marLeft w:val="0"/>
          <w:marRight w:val="0"/>
          <w:marTop w:val="100"/>
          <w:marBottom w:val="100"/>
          <w:divBdr>
            <w:top w:val="single" w:sz="2" w:space="0" w:color="000000"/>
            <w:left w:val="single" w:sz="2" w:space="0" w:color="000000"/>
            <w:bottom w:val="single" w:sz="2" w:space="0" w:color="000000"/>
            <w:right w:val="single" w:sz="2" w:space="0" w:color="000000"/>
          </w:divBdr>
          <w:divsChild>
            <w:div w:id="1537622885">
              <w:marLeft w:val="0"/>
              <w:marRight w:val="0"/>
              <w:marTop w:val="0"/>
              <w:marBottom w:val="0"/>
              <w:divBdr>
                <w:top w:val="none" w:sz="0" w:space="0" w:color="auto"/>
                <w:left w:val="none" w:sz="0" w:space="0" w:color="auto"/>
                <w:bottom w:val="none" w:sz="0" w:space="0" w:color="auto"/>
                <w:right w:val="none" w:sz="0" w:space="0" w:color="auto"/>
              </w:divBdr>
              <w:divsChild>
                <w:div w:id="957875539">
                  <w:marLeft w:val="0"/>
                  <w:marRight w:val="0"/>
                  <w:marTop w:val="0"/>
                  <w:marBottom w:val="0"/>
                  <w:divBdr>
                    <w:top w:val="none" w:sz="0" w:space="0" w:color="auto"/>
                    <w:left w:val="none" w:sz="0" w:space="0" w:color="auto"/>
                    <w:bottom w:val="none" w:sz="0" w:space="0" w:color="auto"/>
                    <w:right w:val="none" w:sz="0" w:space="0" w:color="auto"/>
                  </w:divBdr>
                  <w:divsChild>
                    <w:div w:id="325016914">
                      <w:marLeft w:val="15"/>
                      <w:marRight w:val="15"/>
                      <w:marTop w:val="15"/>
                      <w:marBottom w:val="15"/>
                      <w:divBdr>
                        <w:top w:val="none" w:sz="0" w:space="0" w:color="auto"/>
                        <w:left w:val="none" w:sz="0" w:space="0" w:color="auto"/>
                        <w:bottom w:val="none" w:sz="0" w:space="0" w:color="auto"/>
                        <w:right w:val="none" w:sz="0" w:space="0" w:color="auto"/>
                      </w:divBdr>
                      <w:divsChild>
                        <w:div w:id="1137186771">
                          <w:marLeft w:val="15"/>
                          <w:marRight w:val="15"/>
                          <w:marTop w:val="15"/>
                          <w:marBottom w:val="15"/>
                          <w:divBdr>
                            <w:top w:val="none" w:sz="0" w:space="0" w:color="auto"/>
                            <w:left w:val="none" w:sz="0" w:space="0" w:color="auto"/>
                            <w:bottom w:val="none" w:sz="0" w:space="0" w:color="auto"/>
                            <w:right w:val="none" w:sz="0" w:space="0" w:color="auto"/>
                          </w:divBdr>
                          <w:divsChild>
                            <w:div w:id="2010209952">
                              <w:marLeft w:val="0"/>
                              <w:marRight w:val="0"/>
                              <w:marTop w:val="0"/>
                              <w:marBottom w:val="0"/>
                              <w:divBdr>
                                <w:top w:val="none" w:sz="0" w:space="0" w:color="auto"/>
                                <w:left w:val="none" w:sz="0" w:space="0" w:color="auto"/>
                                <w:bottom w:val="none" w:sz="0" w:space="0" w:color="auto"/>
                                <w:right w:val="none" w:sz="0" w:space="0" w:color="auto"/>
                              </w:divBdr>
                              <w:divsChild>
                                <w:div w:id="430779021">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7801496">
      <w:bodyDiv w:val="1"/>
      <w:marLeft w:val="0"/>
      <w:marRight w:val="0"/>
      <w:marTop w:val="0"/>
      <w:marBottom w:val="0"/>
      <w:divBdr>
        <w:top w:val="none" w:sz="0" w:space="0" w:color="auto"/>
        <w:left w:val="none" w:sz="0" w:space="0" w:color="auto"/>
        <w:bottom w:val="none" w:sz="0" w:space="0" w:color="auto"/>
        <w:right w:val="none" w:sz="0" w:space="0" w:color="auto"/>
      </w:divBdr>
    </w:div>
    <w:div w:id="1068260744">
      <w:bodyDiv w:val="1"/>
      <w:marLeft w:val="0"/>
      <w:marRight w:val="0"/>
      <w:marTop w:val="0"/>
      <w:marBottom w:val="0"/>
      <w:divBdr>
        <w:top w:val="none" w:sz="0" w:space="0" w:color="auto"/>
        <w:left w:val="none" w:sz="0" w:space="0" w:color="auto"/>
        <w:bottom w:val="none" w:sz="0" w:space="0" w:color="auto"/>
        <w:right w:val="none" w:sz="0" w:space="0" w:color="auto"/>
      </w:divBdr>
    </w:div>
    <w:div w:id="1097410902">
      <w:bodyDiv w:val="1"/>
      <w:marLeft w:val="0"/>
      <w:marRight w:val="0"/>
      <w:marTop w:val="0"/>
      <w:marBottom w:val="0"/>
      <w:divBdr>
        <w:top w:val="none" w:sz="0" w:space="0" w:color="auto"/>
        <w:left w:val="none" w:sz="0" w:space="0" w:color="auto"/>
        <w:bottom w:val="none" w:sz="0" w:space="0" w:color="auto"/>
        <w:right w:val="none" w:sz="0" w:space="0" w:color="auto"/>
      </w:divBdr>
    </w:div>
    <w:div w:id="1199397257">
      <w:bodyDiv w:val="1"/>
      <w:marLeft w:val="0"/>
      <w:marRight w:val="0"/>
      <w:marTop w:val="0"/>
      <w:marBottom w:val="0"/>
      <w:divBdr>
        <w:top w:val="none" w:sz="0" w:space="0" w:color="auto"/>
        <w:left w:val="none" w:sz="0" w:space="0" w:color="auto"/>
        <w:bottom w:val="none" w:sz="0" w:space="0" w:color="auto"/>
        <w:right w:val="none" w:sz="0" w:space="0" w:color="auto"/>
      </w:divBdr>
    </w:div>
    <w:div w:id="1306619371">
      <w:bodyDiv w:val="1"/>
      <w:marLeft w:val="0"/>
      <w:marRight w:val="0"/>
      <w:marTop w:val="0"/>
      <w:marBottom w:val="0"/>
      <w:divBdr>
        <w:top w:val="none" w:sz="0" w:space="0" w:color="auto"/>
        <w:left w:val="none" w:sz="0" w:space="0" w:color="auto"/>
        <w:bottom w:val="none" w:sz="0" w:space="0" w:color="auto"/>
        <w:right w:val="none" w:sz="0" w:space="0" w:color="auto"/>
      </w:divBdr>
    </w:div>
    <w:div w:id="1411580723">
      <w:bodyDiv w:val="1"/>
      <w:marLeft w:val="0"/>
      <w:marRight w:val="0"/>
      <w:marTop w:val="0"/>
      <w:marBottom w:val="0"/>
      <w:divBdr>
        <w:top w:val="none" w:sz="0" w:space="0" w:color="auto"/>
        <w:left w:val="none" w:sz="0" w:space="0" w:color="auto"/>
        <w:bottom w:val="none" w:sz="0" w:space="0" w:color="auto"/>
        <w:right w:val="none" w:sz="0" w:space="0" w:color="auto"/>
      </w:divBdr>
    </w:div>
    <w:div w:id="1454591670">
      <w:bodyDiv w:val="1"/>
      <w:marLeft w:val="15"/>
      <w:marRight w:val="15"/>
      <w:marTop w:val="15"/>
      <w:marBottom w:val="15"/>
      <w:divBdr>
        <w:top w:val="none" w:sz="0" w:space="0" w:color="auto"/>
        <w:left w:val="none" w:sz="0" w:space="0" w:color="auto"/>
        <w:bottom w:val="none" w:sz="0" w:space="0" w:color="auto"/>
        <w:right w:val="none" w:sz="0" w:space="0" w:color="auto"/>
      </w:divBdr>
      <w:divsChild>
        <w:div w:id="833453757">
          <w:marLeft w:val="0"/>
          <w:marRight w:val="0"/>
          <w:marTop w:val="100"/>
          <w:marBottom w:val="100"/>
          <w:divBdr>
            <w:top w:val="single" w:sz="2" w:space="0" w:color="000000"/>
            <w:left w:val="single" w:sz="2" w:space="0" w:color="000000"/>
            <w:bottom w:val="single" w:sz="2" w:space="0" w:color="000000"/>
            <w:right w:val="single" w:sz="2" w:space="0" w:color="000000"/>
          </w:divBdr>
          <w:divsChild>
            <w:div w:id="1332836362">
              <w:marLeft w:val="0"/>
              <w:marRight w:val="0"/>
              <w:marTop w:val="0"/>
              <w:marBottom w:val="0"/>
              <w:divBdr>
                <w:top w:val="none" w:sz="0" w:space="0" w:color="auto"/>
                <w:left w:val="none" w:sz="0" w:space="0" w:color="auto"/>
                <w:bottom w:val="none" w:sz="0" w:space="0" w:color="auto"/>
                <w:right w:val="none" w:sz="0" w:space="0" w:color="auto"/>
              </w:divBdr>
              <w:divsChild>
                <w:div w:id="1546406269">
                  <w:marLeft w:val="0"/>
                  <w:marRight w:val="0"/>
                  <w:marTop w:val="0"/>
                  <w:marBottom w:val="0"/>
                  <w:divBdr>
                    <w:top w:val="none" w:sz="0" w:space="0" w:color="auto"/>
                    <w:left w:val="none" w:sz="0" w:space="0" w:color="auto"/>
                    <w:bottom w:val="none" w:sz="0" w:space="0" w:color="auto"/>
                    <w:right w:val="none" w:sz="0" w:space="0" w:color="auto"/>
                  </w:divBdr>
                  <w:divsChild>
                    <w:div w:id="297686418">
                      <w:marLeft w:val="15"/>
                      <w:marRight w:val="15"/>
                      <w:marTop w:val="15"/>
                      <w:marBottom w:val="15"/>
                      <w:divBdr>
                        <w:top w:val="none" w:sz="0" w:space="0" w:color="auto"/>
                        <w:left w:val="none" w:sz="0" w:space="0" w:color="auto"/>
                        <w:bottom w:val="none" w:sz="0" w:space="0" w:color="auto"/>
                        <w:right w:val="none" w:sz="0" w:space="0" w:color="auto"/>
                      </w:divBdr>
                      <w:divsChild>
                        <w:div w:id="410153605">
                          <w:marLeft w:val="15"/>
                          <w:marRight w:val="15"/>
                          <w:marTop w:val="15"/>
                          <w:marBottom w:val="15"/>
                          <w:divBdr>
                            <w:top w:val="none" w:sz="0" w:space="0" w:color="auto"/>
                            <w:left w:val="none" w:sz="0" w:space="0" w:color="auto"/>
                            <w:bottom w:val="none" w:sz="0" w:space="0" w:color="auto"/>
                            <w:right w:val="none" w:sz="0" w:space="0" w:color="auto"/>
                          </w:divBdr>
                          <w:divsChild>
                            <w:div w:id="419647224">
                              <w:marLeft w:val="0"/>
                              <w:marRight w:val="0"/>
                              <w:marTop w:val="0"/>
                              <w:marBottom w:val="0"/>
                              <w:divBdr>
                                <w:top w:val="none" w:sz="0" w:space="0" w:color="auto"/>
                                <w:left w:val="none" w:sz="0" w:space="0" w:color="auto"/>
                                <w:bottom w:val="none" w:sz="0" w:space="0" w:color="auto"/>
                                <w:right w:val="none" w:sz="0" w:space="0" w:color="auto"/>
                              </w:divBdr>
                              <w:divsChild>
                                <w:div w:id="55247399">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4889416">
      <w:bodyDiv w:val="1"/>
      <w:marLeft w:val="0"/>
      <w:marRight w:val="0"/>
      <w:marTop w:val="0"/>
      <w:marBottom w:val="0"/>
      <w:divBdr>
        <w:top w:val="none" w:sz="0" w:space="0" w:color="auto"/>
        <w:left w:val="none" w:sz="0" w:space="0" w:color="auto"/>
        <w:bottom w:val="none" w:sz="0" w:space="0" w:color="auto"/>
        <w:right w:val="none" w:sz="0" w:space="0" w:color="auto"/>
      </w:divBdr>
    </w:div>
    <w:div w:id="1465271920">
      <w:bodyDiv w:val="1"/>
      <w:marLeft w:val="0"/>
      <w:marRight w:val="0"/>
      <w:marTop w:val="0"/>
      <w:marBottom w:val="0"/>
      <w:divBdr>
        <w:top w:val="none" w:sz="0" w:space="0" w:color="auto"/>
        <w:left w:val="none" w:sz="0" w:space="0" w:color="auto"/>
        <w:bottom w:val="none" w:sz="0" w:space="0" w:color="auto"/>
        <w:right w:val="none" w:sz="0" w:space="0" w:color="auto"/>
      </w:divBdr>
    </w:div>
    <w:div w:id="1515144554">
      <w:bodyDiv w:val="1"/>
      <w:marLeft w:val="0"/>
      <w:marRight w:val="0"/>
      <w:marTop w:val="0"/>
      <w:marBottom w:val="0"/>
      <w:divBdr>
        <w:top w:val="none" w:sz="0" w:space="0" w:color="auto"/>
        <w:left w:val="none" w:sz="0" w:space="0" w:color="auto"/>
        <w:bottom w:val="none" w:sz="0" w:space="0" w:color="auto"/>
        <w:right w:val="none" w:sz="0" w:space="0" w:color="auto"/>
      </w:divBdr>
    </w:div>
    <w:div w:id="1543516494">
      <w:bodyDiv w:val="1"/>
      <w:marLeft w:val="0"/>
      <w:marRight w:val="0"/>
      <w:marTop w:val="0"/>
      <w:marBottom w:val="0"/>
      <w:divBdr>
        <w:top w:val="none" w:sz="0" w:space="0" w:color="auto"/>
        <w:left w:val="none" w:sz="0" w:space="0" w:color="auto"/>
        <w:bottom w:val="none" w:sz="0" w:space="0" w:color="auto"/>
        <w:right w:val="none" w:sz="0" w:space="0" w:color="auto"/>
      </w:divBdr>
    </w:div>
    <w:div w:id="1551115483">
      <w:bodyDiv w:val="1"/>
      <w:marLeft w:val="0"/>
      <w:marRight w:val="0"/>
      <w:marTop w:val="0"/>
      <w:marBottom w:val="0"/>
      <w:divBdr>
        <w:top w:val="none" w:sz="0" w:space="0" w:color="auto"/>
        <w:left w:val="none" w:sz="0" w:space="0" w:color="auto"/>
        <w:bottom w:val="none" w:sz="0" w:space="0" w:color="auto"/>
        <w:right w:val="none" w:sz="0" w:space="0" w:color="auto"/>
      </w:divBdr>
    </w:div>
    <w:div w:id="1590844680">
      <w:bodyDiv w:val="1"/>
      <w:marLeft w:val="0"/>
      <w:marRight w:val="0"/>
      <w:marTop w:val="0"/>
      <w:marBottom w:val="0"/>
      <w:divBdr>
        <w:top w:val="none" w:sz="0" w:space="0" w:color="auto"/>
        <w:left w:val="none" w:sz="0" w:space="0" w:color="auto"/>
        <w:bottom w:val="none" w:sz="0" w:space="0" w:color="auto"/>
        <w:right w:val="none" w:sz="0" w:space="0" w:color="auto"/>
      </w:divBdr>
    </w:div>
    <w:div w:id="1664550118">
      <w:bodyDiv w:val="1"/>
      <w:marLeft w:val="0"/>
      <w:marRight w:val="0"/>
      <w:marTop w:val="0"/>
      <w:marBottom w:val="0"/>
      <w:divBdr>
        <w:top w:val="none" w:sz="0" w:space="0" w:color="auto"/>
        <w:left w:val="none" w:sz="0" w:space="0" w:color="auto"/>
        <w:bottom w:val="none" w:sz="0" w:space="0" w:color="auto"/>
        <w:right w:val="none" w:sz="0" w:space="0" w:color="auto"/>
      </w:divBdr>
    </w:div>
    <w:div w:id="1685550949">
      <w:bodyDiv w:val="1"/>
      <w:marLeft w:val="0"/>
      <w:marRight w:val="0"/>
      <w:marTop w:val="0"/>
      <w:marBottom w:val="0"/>
      <w:divBdr>
        <w:top w:val="none" w:sz="0" w:space="0" w:color="auto"/>
        <w:left w:val="none" w:sz="0" w:space="0" w:color="auto"/>
        <w:bottom w:val="none" w:sz="0" w:space="0" w:color="auto"/>
        <w:right w:val="none" w:sz="0" w:space="0" w:color="auto"/>
      </w:divBdr>
    </w:div>
    <w:div w:id="1695304941">
      <w:bodyDiv w:val="1"/>
      <w:marLeft w:val="0"/>
      <w:marRight w:val="0"/>
      <w:marTop w:val="0"/>
      <w:marBottom w:val="0"/>
      <w:divBdr>
        <w:top w:val="none" w:sz="0" w:space="0" w:color="auto"/>
        <w:left w:val="none" w:sz="0" w:space="0" w:color="auto"/>
        <w:bottom w:val="none" w:sz="0" w:space="0" w:color="auto"/>
        <w:right w:val="none" w:sz="0" w:space="0" w:color="auto"/>
      </w:divBdr>
    </w:div>
    <w:div w:id="1736078253">
      <w:bodyDiv w:val="1"/>
      <w:marLeft w:val="0"/>
      <w:marRight w:val="0"/>
      <w:marTop w:val="0"/>
      <w:marBottom w:val="0"/>
      <w:divBdr>
        <w:top w:val="none" w:sz="0" w:space="0" w:color="auto"/>
        <w:left w:val="none" w:sz="0" w:space="0" w:color="auto"/>
        <w:bottom w:val="none" w:sz="0" w:space="0" w:color="auto"/>
        <w:right w:val="none" w:sz="0" w:space="0" w:color="auto"/>
      </w:divBdr>
    </w:div>
    <w:div w:id="1858881404">
      <w:bodyDiv w:val="1"/>
      <w:marLeft w:val="0"/>
      <w:marRight w:val="0"/>
      <w:marTop w:val="0"/>
      <w:marBottom w:val="0"/>
      <w:divBdr>
        <w:top w:val="none" w:sz="0" w:space="0" w:color="auto"/>
        <w:left w:val="none" w:sz="0" w:space="0" w:color="auto"/>
        <w:bottom w:val="none" w:sz="0" w:space="0" w:color="auto"/>
        <w:right w:val="none" w:sz="0" w:space="0" w:color="auto"/>
      </w:divBdr>
    </w:div>
    <w:div w:id="1996252757">
      <w:bodyDiv w:val="1"/>
      <w:marLeft w:val="0"/>
      <w:marRight w:val="0"/>
      <w:marTop w:val="0"/>
      <w:marBottom w:val="0"/>
      <w:divBdr>
        <w:top w:val="none" w:sz="0" w:space="0" w:color="auto"/>
        <w:left w:val="none" w:sz="0" w:space="0" w:color="auto"/>
        <w:bottom w:val="none" w:sz="0" w:space="0" w:color="auto"/>
        <w:right w:val="none" w:sz="0" w:space="0" w:color="auto"/>
      </w:divBdr>
    </w:div>
    <w:div w:id="2051610803">
      <w:bodyDiv w:val="1"/>
      <w:marLeft w:val="0"/>
      <w:marRight w:val="0"/>
      <w:marTop w:val="0"/>
      <w:marBottom w:val="0"/>
      <w:divBdr>
        <w:top w:val="none" w:sz="0" w:space="0" w:color="auto"/>
        <w:left w:val="none" w:sz="0" w:space="0" w:color="auto"/>
        <w:bottom w:val="none" w:sz="0" w:space="0" w:color="auto"/>
        <w:right w:val="none" w:sz="0" w:space="0" w:color="auto"/>
      </w:divBdr>
    </w:div>
    <w:div w:id="2145389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4.jpeg"/><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C23C26-3DD5-4367-928F-8AFE85A0F5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1063</TotalTime>
  <Pages>13</Pages>
  <Words>1590</Words>
  <Characters>9790</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Manual de Gestión Integrada</vt:lpstr>
    </vt:vector>
  </TitlesOfParts>
  <Company>HUNOSA</Company>
  <LinksUpToDate>false</LinksUpToDate>
  <CharactersWithSpaces>11358</CharactersWithSpaces>
  <SharedDoc>false</SharedDoc>
  <HLinks>
    <vt:vector size="528" baseType="variant">
      <vt:variant>
        <vt:i4>1048631</vt:i4>
      </vt:variant>
      <vt:variant>
        <vt:i4>539</vt:i4>
      </vt:variant>
      <vt:variant>
        <vt:i4>0</vt:i4>
      </vt:variant>
      <vt:variant>
        <vt:i4>5</vt:i4>
      </vt:variant>
      <vt:variant>
        <vt:lpwstr/>
      </vt:variant>
      <vt:variant>
        <vt:lpwstr>_Toc366224076</vt:lpwstr>
      </vt:variant>
      <vt:variant>
        <vt:i4>1048631</vt:i4>
      </vt:variant>
      <vt:variant>
        <vt:i4>533</vt:i4>
      </vt:variant>
      <vt:variant>
        <vt:i4>0</vt:i4>
      </vt:variant>
      <vt:variant>
        <vt:i4>5</vt:i4>
      </vt:variant>
      <vt:variant>
        <vt:lpwstr/>
      </vt:variant>
      <vt:variant>
        <vt:lpwstr>_Toc366224075</vt:lpwstr>
      </vt:variant>
      <vt:variant>
        <vt:i4>1048631</vt:i4>
      </vt:variant>
      <vt:variant>
        <vt:i4>527</vt:i4>
      </vt:variant>
      <vt:variant>
        <vt:i4>0</vt:i4>
      </vt:variant>
      <vt:variant>
        <vt:i4>5</vt:i4>
      </vt:variant>
      <vt:variant>
        <vt:lpwstr/>
      </vt:variant>
      <vt:variant>
        <vt:lpwstr>_Toc366224074</vt:lpwstr>
      </vt:variant>
      <vt:variant>
        <vt:i4>1048631</vt:i4>
      </vt:variant>
      <vt:variant>
        <vt:i4>521</vt:i4>
      </vt:variant>
      <vt:variant>
        <vt:i4>0</vt:i4>
      </vt:variant>
      <vt:variant>
        <vt:i4>5</vt:i4>
      </vt:variant>
      <vt:variant>
        <vt:lpwstr/>
      </vt:variant>
      <vt:variant>
        <vt:lpwstr>_Toc366224073</vt:lpwstr>
      </vt:variant>
      <vt:variant>
        <vt:i4>1048631</vt:i4>
      </vt:variant>
      <vt:variant>
        <vt:i4>515</vt:i4>
      </vt:variant>
      <vt:variant>
        <vt:i4>0</vt:i4>
      </vt:variant>
      <vt:variant>
        <vt:i4>5</vt:i4>
      </vt:variant>
      <vt:variant>
        <vt:lpwstr/>
      </vt:variant>
      <vt:variant>
        <vt:lpwstr>_Toc366224072</vt:lpwstr>
      </vt:variant>
      <vt:variant>
        <vt:i4>1048631</vt:i4>
      </vt:variant>
      <vt:variant>
        <vt:i4>509</vt:i4>
      </vt:variant>
      <vt:variant>
        <vt:i4>0</vt:i4>
      </vt:variant>
      <vt:variant>
        <vt:i4>5</vt:i4>
      </vt:variant>
      <vt:variant>
        <vt:lpwstr/>
      </vt:variant>
      <vt:variant>
        <vt:lpwstr>_Toc366224071</vt:lpwstr>
      </vt:variant>
      <vt:variant>
        <vt:i4>1048631</vt:i4>
      </vt:variant>
      <vt:variant>
        <vt:i4>503</vt:i4>
      </vt:variant>
      <vt:variant>
        <vt:i4>0</vt:i4>
      </vt:variant>
      <vt:variant>
        <vt:i4>5</vt:i4>
      </vt:variant>
      <vt:variant>
        <vt:lpwstr/>
      </vt:variant>
      <vt:variant>
        <vt:lpwstr>_Toc366224070</vt:lpwstr>
      </vt:variant>
      <vt:variant>
        <vt:i4>1114167</vt:i4>
      </vt:variant>
      <vt:variant>
        <vt:i4>497</vt:i4>
      </vt:variant>
      <vt:variant>
        <vt:i4>0</vt:i4>
      </vt:variant>
      <vt:variant>
        <vt:i4>5</vt:i4>
      </vt:variant>
      <vt:variant>
        <vt:lpwstr/>
      </vt:variant>
      <vt:variant>
        <vt:lpwstr>_Toc366224069</vt:lpwstr>
      </vt:variant>
      <vt:variant>
        <vt:i4>2031671</vt:i4>
      </vt:variant>
      <vt:variant>
        <vt:i4>488</vt:i4>
      </vt:variant>
      <vt:variant>
        <vt:i4>0</vt:i4>
      </vt:variant>
      <vt:variant>
        <vt:i4>5</vt:i4>
      </vt:variant>
      <vt:variant>
        <vt:lpwstr/>
      </vt:variant>
      <vt:variant>
        <vt:lpwstr>_Toc366224085</vt:lpwstr>
      </vt:variant>
      <vt:variant>
        <vt:i4>2031671</vt:i4>
      </vt:variant>
      <vt:variant>
        <vt:i4>482</vt:i4>
      </vt:variant>
      <vt:variant>
        <vt:i4>0</vt:i4>
      </vt:variant>
      <vt:variant>
        <vt:i4>5</vt:i4>
      </vt:variant>
      <vt:variant>
        <vt:lpwstr/>
      </vt:variant>
      <vt:variant>
        <vt:lpwstr>_Toc366224084</vt:lpwstr>
      </vt:variant>
      <vt:variant>
        <vt:i4>2031671</vt:i4>
      </vt:variant>
      <vt:variant>
        <vt:i4>476</vt:i4>
      </vt:variant>
      <vt:variant>
        <vt:i4>0</vt:i4>
      </vt:variant>
      <vt:variant>
        <vt:i4>5</vt:i4>
      </vt:variant>
      <vt:variant>
        <vt:lpwstr/>
      </vt:variant>
      <vt:variant>
        <vt:lpwstr>_Toc366224083</vt:lpwstr>
      </vt:variant>
      <vt:variant>
        <vt:i4>2031671</vt:i4>
      </vt:variant>
      <vt:variant>
        <vt:i4>470</vt:i4>
      </vt:variant>
      <vt:variant>
        <vt:i4>0</vt:i4>
      </vt:variant>
      <vt:variant>
        <vt:i4>5</vt:i4>
      </vt:variant>
      <vt:variant>
        <vt:lpwstr/>
      </vt:variant>
      <vt:variant>
        <vt:lpwstr>_Toc366224082</vt:lpwstr>
      </vt:variant>
      <vt:variant>
        <vt:i4>2031671</vt:i4>
      </vt:variant>
      <vt:variant>
        <vt:i4>464</vt:i4>
      </vt:variant>
      <vt:variant>
        <vt:i4>0</vt:i4>
      </vt:variant>
      <vt:variant>
        <vt:i4>5</vt:i4>
      </vt:variant>
      <vt:variant>
        <vt:lpwstr/>
      </vt:variant>
      <vt:variant>
        <vt:lpwstr>_Toc366224081</vt:lpwstr>
      </vt:variant>
      <vt:variant>
        <vt:i4>2031671</vt:i4>
      </vt:variant>
      <vt:variant>
        <vt:i4>458</vt:i4>
      </vt:variant>
      <vt:variant>
        <vt:i4>0</vt:i4>
      </vt:variant>
      <vt:variant>
        <vt:i4>5</vt:i4>
      </vt:variant>
      <vt:variant>
        <vt:lpwstr/>
      </vt:variant>
      <vt:variant>
        <vt:lpwstr>_Toc366224080</vt:lpwstr>
      </vt:variant>
      <vt:variant>
        <vt:i4>5570793</vt:i4>
      </vt:variant>
      <vt:variant>
        <vt:i4>453</vt:i4>
      </vt:variant>
      <vt:variant>
        <vt:i4>0</vt:i4>
      </vt:variant>
      <vt:variant>
        <vt:i4>5</vt:i4>
      </vt:variant>
      <vt:variant>
        <vt:lpwstr/>
      </vt:variant>
      <vt:variant>
        <vt:lpwstr>_Encuestas_de_Satisfacción</vt:lpwstr>
      </vt:variant>
      <vt:variant>
        <vt:i4>3342353</vt:i4>
      </vt:variant>
      <vt:variant>
        <vt:i4>444</vt:i4>
      </vt:variant>
      <vt:variant>
        <vt:i4>0</vt:i4>
      </vt:variant>
      <vt:variant>
        <vt:i4>5</vt:i4>
      </vt:variant>
      <vt:variant>
        <vt:lpwstr/>
      </vt:variant>
      <vt:variant>
        <vt:lpwstr>_AMBIENTE_DE_TRABAJO</vt:lpwstr>
      </vt:variant>
      <vt:variant>
        <vt:i4>5767246</vt:i4>
      </vt:variant>
      <vt:variant>
        <vt:i4>441</vt:i4>
      </vt:variant>
      <vt:variant>
        <vt:i4>0</vt:i4>
      </vt:variant>
      <vt:variant>
        <vt:i4>5</vt:i4>
      </vt:variant>
      <vt:variant>
        <vt:lpwstr/>
      </vt:variant>
      <vt:variant>
        <vt:lpwstr>_Política_de_Gestión_Integrada</vt:lpwstr>
      </vt:variant>
      <vt:variant>
        <vt:i4>1310788</vt:i4>
      </vt:variant>
      <vt:variant>
        <vt:i4>438</vt:i4>
      </vt:variant>
      <vt:variant>
        <vt:i4>0</vt:i4>
      </vt:variant>
      <vt:variant>
        <vt:i4>5</vt:i4>
      </vt:variant>
      <vt:variant>
        <vt:lpwstr/>
      </vt:variant>
      <vt:variant>
        <vt:lpwstr>_MEDICIÓN_y_ANALISIS_( Comprobación)</vt:lpwstr>
      </vt:variant>
      <vt:variant>
        <vt:i4>3538958</vt:i4>
      </vt:variant>
      <vt:variant>
        <vt:i4>435</vt:i4>
      </vt:variant>
      <vt:variant>
        <vt:i4>0</vt:i4>
      </vt:variant>
      <vt:variant>
        <vt:i4>5</vt:i4>
      </vt:variant>
      <vt:variant>
        <vt:lpwstr/>
      </vt:variant>
      <vt:variant>
        <vt:lpwstr>_Oferta_de_Servicios</vt:lpwstr>
      </vt:variant>
      <vt:variant>
        <vt:i4>13762575</vt:i4>
      </vt:variant>
      <vt:variant>
        <vt:i4>432</vt:i4>
      </vt:variant>
      <vt:variant>
        <vt:i4>0</vt:i4>
      </vt:variant>
      <vt:variant>
        <vt:i4>5</vt:i4>
      </vt:variant>
      <vt:variant>
        <vt:lpwstr/>
      </vt:variant>
      <vt:variant>
        <vt:lpwstr>_Indicadores,_métricas_y_objetivos</vt:lpwstr>
      </vt:variant>
      <vt:variant>
        <vt:i4>16253177</vt:i4>
      </vt:variant>
      <vt:variant>
        <vt:i4>429</vt:i4>
      </vt:variant>
      <vt:variant>
        <vt:i4>0</vt:i4>
      </vt:variant>
      <vt:variant>
        <vt:i4>5</vt:i4>
      </vt:variant>
      <vt:variant>
        <vt:lpwstr/>
      </vt:variant>
      <vt:variant>
        <vt:lpwstr>_Revisión_por_la_Dirección</vt:lpwstr>
      </vt:variant>
      <vt:variant>
        <vt:i4>9895987</vt:i4>
      </vt:variant>
      <vt:variant>
        <vt:i4>426</vt:i4>
      </vt:variant>
      <vt:variant>
        <vt:i4>0</vt:i4>
      </vt:variant>
      <vt:variant>
        <vt:i4>5</vt:i4>
      </vt:variant>
      <vt:variant>
        <vt:lpwstr/>
      </vt:variant>
      <vt:variant>
        <vt:lpwstr>_La_Auditoría_Interna</vt:lpwstr>
      </vt:variant>
      <vt:variant>
        <vt:i4>1310788</vt:i4>
      </vt:variant>
      <vt:variant>
        <vt:i4>423</vt:i4>
      </vt:variant>
      <vt:variant>
        <vt:i4>0</vt:i4>
      </vt:variant>
      <vt:variant>
        <vt:i4>5</vt:i4>
      </vt:variant>
      <vt:variant>
        <vt:lpwstr/>
      </vt:variant>
      <vt:variant>
        <vt:lpwstr>_MEDICIÓN_y_ANALISIS_( Comprobación)</vt:lpwstr>
      </vt:variant>
      <vt:variant>
        <vt:i4>8061149</vt:i4>
      </vt:variant>
      <vt:variant>
        <vt:i4>420</vt:i4>
      </vt:variant>
      <vt:variant>
        <vt:i4>0</vt:i4>
      </vt:variant>
      <vt:variant>
        <vt:i4>5</vt:i4>
      </vt:variant>
      <vt:variant>
        <vt:lpwstr/>
      </vt:variant>
      <vt:variant>
        <vt:lpwstr>_PLANIFICACIÓN_DEL_SISTEMA</vt:lpwstr>
      </vt:variant>
      <vt:variant>
        <vt:i4>4063267</vt:i4>
      </vt:variant>
      <vt:variant>
        <vt:i4>417</vt:i4>
      </vt:variant>
      <vt:variant>
        <vt:i4>0</vt:i4>
      </vt:variant>
      <vt:variant>
        <vt:i4>5</vt:i4>
      </vt:variant>
      <vt:variant>
        <vt:lpwstr/>
      </vt:variant>
      <vt:variant>
        <vt:lpwstr>_Planificación_de_la_gestión</vt:lpwstr>
      </vt:variant>
      <vt:variant>
        <vt:i4>8061149</vt:i4>
      </vt:variant>
      <vt:variant>
        <vt:i4>414</vt:i4>
      </vt:variant>
      <vt:variant>
        <vt:i4>0</vt:i4>
      </vt:variant>
      <vt:variant>
        <vt:i4>5</vt:i4>
      </vt:variant>
      <vt:variant>
        <vt:lpwstr/>
      </vt:variant>
      <vt:variant>
        <vt:lpwstr>_PLANIFICACIÓN_DEL_SISTEMA</vt:lpwstr>
      </vt:variant>
      <vt:variant>
        <vt:i4>3342353</vt:i4>
      </vt:variant>
      <vt:variant>
        <vt:i4>411</vt:i4>
      </vt:variant>
      <vt:variant>
        <vt:i4>0</vt:i4>
      </vt:variant>
      <vt:variant>
        <vt:i4>5</vt:i4>
      </vt:variant>
      <vt:variant>
        <vt:lpwstr/>
      </vt:variant>
      <vt:variant>
        <vt:lpwstr>_AMBIENTE_DE_TRABAJO</vt:lpwstr>
      </vt:variant>
      <vt:variant>
        <vt:i4>2621476</vt:i4>
      </vt:variant>
      <vt:variant>
        <vt:i4>408</vt:i4>
      </vt:variant>
      <vt:variant>
        <vt:i4>0</vt:i4>
      </vt:variant>
      <vt:variant>
        <vt:i4>5</vt:i4>
      </vt:variant>
      <vt:variant>
        <vt:lpwstr/>
      </vt:variant>
      <vt:variant>
        <vt:lpwstr>_RECURSOS_HUMANOS</vt:lpwstr>
      </vt:variant>
      <vt:variant>
        <vt:i4>5767246</vt:i4>
      </vt:variant>
      <vt:variant>
        <vt:i4>405</vt:i4>
      </vt:variant>
      <vt:variant>
        <vt:i4>0</vt:i4>
      </vt:variant>
      <vt:variant>
        <vt:i4>5</vt:i4>
      </vt:variant>
      <vt:variant>
        <vt:lpwstr/>
      </vt:variant>
      <vt:variant>
        <vt:lpwstr>_Política_de_Gestión_Integrada</vt:lpwstr>
      </vt:variant>
      <vt:variant>
        <vt:i4>2621476</vt:i4>
      </vt:variant>
      <vt:variant>
        <vt:i4>402</vt:i4>
      </vt:variant>
      <vt:variant>
        <vt:i4>0</vt:i4>
      </vt:variant>
      <vt:variant>
        <vt:i4>5</vt:i4>
      </vt:variant>
      <vt:variant>
        <vt:lpwstr/>
      </vt:variant>
      <vt:variant>
        <vt:lpwstr>_RECURSOS_HUMANOS</vt:lpwstr>
      </vt:variant>
      <vt:variant>
        <vt:i4>5767246</vt:i4>
      </vt:variant>
      <vt:variant>
        <vt:i4>399</vt:i4>
      </vt:variant>
      <vt:variant>
        <vt:i4>0</vt:i4>
      </vt:variant>
      <vt:variant>
        <vt:i4>5</vt:i4>
      </vt:variant>
      <vt:variant>
        <vt:lpwstr/>
      </vt:variant>
      <vt:variant>
        <vt:lpwstr>_Política_de_Gestión_Integrada</vt:lpwstr>
      </vt:variant>
      <vt:variant>
        <vt:i4>5767246</vt:i4>
      </vt:variant>
      <vt:variant>
        <vt:i4>396</vt:i4>
      </vt:variant>
      <vt:variant>
        <vt:i4>0</vt:i4>
      </vt:variant>
      <vt:variant>
        <vt:i4>5</vt:i4>
      </vt:variant>
      <vt:variant>
        <vt:lpwstr/>
      </vt:variant>
      <vt:variant>
        <vt:lpwstr>_Política_de_Gestión_Integrada</vt:lpwstr>
      </vt:variant>
      <vt:variant>
        <vt:i4>16187503</vt:i4>
      </vt:variant>
      <vt:variant>
        <vt:i4>393</vt:i4>
      </vt:variant>
      <vt:variant>
        <vt:i4>0</vt:i4>
      </vt:variant>
      <vt:variant>
        <vt:i4>5</vt:i4>
      </vt:variant>
      <vt:variant>
        <vt:lpwstr/>
      </vt:variant>
      <vt:variant>
        <vt:lpwstr>_COMPROMISO_DE_LA_DIRECCIÓN</vt:lpwstr>
      </vt:variant>
      <vt:variant>
        <vt:i4>70</vt:i4>
      </vt:variant>
      <vt:variant>
        <vt:i4>336</vt:i4>
      </vt:variant>
      <vt:variant>
        <vt:i4>0</vt:i4>
      </vt:variant>
      <vt:variant>
        <vt:i4>5</vt:i4>
      </vt:variant>
      <vt:variant>
        <vt:lpwstr>http://www.portalcalidad.com/modules/news/article.php?storyid=25</vt:lpwstr>
      </vt:variant>
      <vt:variant>
        <vt:lpwstr/>
      </vt:variant>
      <vt:variant>
        <vt:i4>7798827</vt:i4>
      </vt:variant>
      <vt:variant>
        <vt:i4>318</vt:i4>
      </vt:variant>
      <vt:variant>
        <vt:i4>0</vt:i4>
      </vt:variant>
      <vt:variant>
        <vt:i4>5</vt:i4>
      </vt:variant>
      <vt:variant>
        <vt:lpwstr>http://portal:50000/irj/portal</vt:lpwstr>
      </vt:variant>
      <vt:variant>
        <vt:lpwstr/>
      </vt:variant>
      <vt:variant>
        <vt:i4>1769477</vt:i4>
      </vt:variant>
      <vt:variant>
        <vt:i4>315</vt:i4>
      </vt:variant>
      <vt:variant>
        <vt:i4>0</vt:i4>
      </vt:variant>
      <vt:variant>
        <vt:i4>5</vt:i4>
      </vt:variant>
      <vt:variant>
        <vt:lpwstr>http://www.sadim.es/</vt:lpwstr>
      </vt:variant>
      <vt:variant>
        <vt:lpwstr/>
      </vt:variant>
      <vt:variant>
        <vt:i4>2031668</vt:i4>
      </vt:variant>
      <vt:variant>
        <vt:i4>308</vt:i4>
      </vt:variant>
      <vt:variant>
        <vt:i4>0</vt:i4>
      </vt:variant>
      <vt:variant>
        <vt:i4>5</vt:i4>
      </vt:variant>
      <vt:variant>
        <vt:lpwstr/>
      </vt:variant>
      <vt:variant>
        <vt:lpwstr>_Toc366224387</vt:lpwstr>
      </vt:variant>
      <vt:variant>
        <vt:i4>2031668</vt:i4>
      </vt:variant>
      <vt:variant>
        <vt:i4>302</vt:i4>
      </vt:variant>
      <vt:variant>
        <vt:i4>0</vt:i4>
      </vt:variant>
      <vt:variant>
        <vt:i4>5</vt:i4>
      </vt:variant>
      <vt:variant>
        <vt:lpwstr/>
      </vt:variant>
      <vt:variant>
        <vt:lpwstr>_Toc366224386</vt:lpwstr>
      </vt:variant>
      <vt:variant>
        <vt:i4>2031668</vt:i4>
      </vt:variant>
      <vt:variant>
        <vt:i4>296</vt:i4>
      </vt:variant>
      <vt:variant>
        <vt:i4>0</vt:i4>
      </vt:variant>
      <vt:variant>
        <vt:i4>5</vt:i4>
      </vt:variant>
      <vt:variant>
        <vt:lpwstr/>
      </vt:variant>
      <vt:variant>
        <vt:lpwstr>_Toc366224385</vt:lpwstr>
      </vt:variant>
      <vt:variant>
        <vt:i4>2031668</vt:i4>
      </vt:variant>
      <vt:variant>
        <vt:i4>290</vt:i4>
      </vt:variant>
      <vt:variant>
        <vt:i4>0</vt:i4>
      </vt:variant>
      <vt:variant>
        <vt:i4>5</vt:i4>
      </vt:variant>
      <vt:variant>
        <vt:lpwstr/>
      </vt:variant>
      <vt:variant>
        <vt:lpwstr>_Toc366224384</vt:lpwstr>
      </vt:variant>
      <vt:variant>
        <vt:i4>2031668</vt:i4>
      </vt:variant>
      <vt:variant>
        <vt:i4>284</vt:i4>
      </vt:variant>
      <vt:variant>
        <vt:i4>0</vt:i4>
      </vt:variant>
      <vt:variant>
        <vt:i4>5</vt:i4>
      </vt:variant>
      <vt:variant>
        <vt:lpwstr/>
      </vt:variant>
      <vt:variant>
        <vt:lpwstr>_Toc366224383</vt:lpwstr>
      </vt:variant>
      <vt:variant>
        <vt:i4>2031668</vt:i4>
      </vt:variant>
      <vt:variant>
        <vt:i4>278</vt:i4>
      </vt:variant>
      <vt:variant>
        <vt:i4>0</vt:i4>
      </vt:variant>
      <vt:variant>
        <vt:i4>5</vt:i4>
      </vt:variant>
      <vt:variant>
        <vt:lpwstr/>
      </vt:variant>
      <vt:variant>
        <vt:lpwstr>_Toc366224382</vt:lpwstr>
      </vt:variant>
      <vt:variant>
        <vt:i4>2031668</vt:i4>
      </vt:variant>
      <vt:variant>
        <vt:i4>272</vt:i4>
      </vt:variant>
      <vt:variant>
        <vt:i4>0</vt:i4>
      </vt:variant>
      <vt:variant>
        <vt:i4>5</vt:i4>
      </vt:variant>
      <vt:variant>
        <vt:lpwstr/>
      </vt:variant>
      <vt:variant>
        <vt:lpwstr>_Toc366224381</vt:lpwstr>
      </vt:variant>
      <vt:variant>
        <vt:i4>2031668</vt:i4>
      </vt:variant>
      <vt:variant>
        <vt:i4>266</vt:i4>
      </vt:variant>
      <vt:variant>
        <vt:i4>0</vt:i4>
      </vt:variant>
      <vt:variant>
        <vt:i4>5</vt:i4>
      </vt:variant>
      <vt:variant>
        <vt:lpwstr/>
      </vt:variant>
      <vt:variant>
        <vt:lpwstr>_Toc366224380</vt:lpwstr>
      </vt:variant>
      <vt:variant>
        <vt:i4>1048628</vt:i4>
      </vt:variant>
      <vt:variant>
        <vt:i4>260</vt:i4>
      </vt:variant>
      <vt:variant>
        <vt:i4>0</vt:i4>
      </vt:variant>
      <vt:variant>
        <vt:i4>5</vt:i4>
      </vt:variant>
      <vt:variant>
        <vt:lpwstr/>
      </vt:variant>
      <vt:variant>
        <vt:lpwstr>_Toc366224379</vt:lpwstr>
      </vt:variant>
      <vt:variant>
        <vt:i4>1048628</vt:i4>
      </vt:variant>
      <vt:variant>
        <vt:i4>254</vt:i4>
      </vt:variant>
      <vt:variant>
        <vt:i4>0</vt:i4>
      </vt:variant>
      <vt:variant>
        <vt:i4>5</vt:i4>
      </vt:variant>
      <vt:variant>
        <vt:lpwstr/>
      </vt:variant>
      <vt:variant>
        <vt:lpwstr>_Toc366224378</vt:lpwstr>
      </vt:variant>
      <vt:variant>
        <vt:i4>1048628</vt:i4>
      </vt:variant>
      <vt:variant>
        <vt:i4>248</vt:i4>
      </vt:variant>
      <vt:variant>
        <vt:i4>0</vt:i4>
      </vt:variant>
      <vt:variant>
        <vt:i4>5</vt:i4>
      </vt:variant>
      <vt:variant>
        <vt:lpwstr/>
      </vt:variant>
      <vt:variant>
        <vt:lpwstr>_Toc366224377</vt:lpwstr>
      </vt:variant>
      <vt:variant>
        <vt:i4>1048628</vt:i4>
      </vt:variant>
      <vt:variant>
        <vt:i4>242</vt:i4>
      </vt:variant>
      <vt:variant>
        <vt:i4>0</vt:i4>
      </vt:variant>
      <vt:variant>
        <vt:i4>5</vt:i4>
      </vt:variant>
      <vt:variant>
        <vt:lpwstr/>
      </vt:variant>
      <vt:variant>
        <vt:lpwstr>_Toc366224376</vt:lpwstr>
      </vt:variant>
      <vt:variant>
        <vt:i4>1048628</vt:i4>
      </vt:variant>
      <vt:variant>
        <vt:i4>236</vt:i4>
      </vt:variant>
      <vt:variant>
        <vt:i4>0</vt:i4>
      </vt:variant>
      <vt:variant>
        <vt:i4>5</vt:i4>
      </vt:variant>
      <vt:variant>
        <vt:lpwstr/>
      </vt:variant>
      <vt:variant>
        <vt:lpwstr>_Toc366224375</vt:lpwstr>
      </vt:variant>
      <vt:variant>
        <vt:i4>1048628</vt:i4>
      </vt:variant>
      <vt:variant>
        <vt:i4>230</vt:i4>
      </vt:variant>
      <vt:variant>
        <vt:i4>0</vt:i4>
      </vt:variant>
      <vt:variant>
        <vt:i4>5</vt:i4>
      </vt:variant>
      <vt:variant>
        <vt:lpwstr/>
      </vt:variant>
      <vt:variant>
        <vt:lpwstr>_Toc366224374</vt:lpwstr>
      </vt:variant>
      <vt:variant>
        <vt:i4>1048628</vt:i4>
      </vt:variant>
      <vt:variant>
        <vt:i4>224</vt:i4>
      </vt:variant>
      <vt:variant>
        <vt:i4>0</vt:i4>
      </vt:variant>
      <vt:variant>
        <vt:i4>5</vt:i4>
      </vt:variant>
      <vt:variant>
        <vt:lpwstr/>
      </vt:variant>
      <vt:variant>
        <vt:lpwstr>_Toc366224373</vt:lpwstr>
      </vt:variant>
      <vt:variant>
        <vt:i4>1048628</vt:i4>
      </vt:variant>
      <vt:variant>
        <vt:i4>218</vt:i4>
      </vt:variant>
      <vt:variant>
        <vt:i4>0</vt:i4>
      </vt:variant>
      <vt:variant>
        <vt:i4>5</vt:i4>
      </vt:variant>
      <vt:variant>
        <vt:lpwstr/>
      </vt:variant>
      <vt:variant>
        <vt:lpwstr>_Toc366224372</vt:lpwstr>
      </vt:variant>
      <vt:variant>
        <vt:i4>1048628</vt:i4>
      </vt:variant>
      <vt:variant>
        <vt:i4>212</vt:i4>
      </vt:variant>
      <vt:variant>
        <vt:i4>0</vt:i4>
      </vt:variant>
      <vt:variant>
        <vt:i4>5</vt:i4>
      </vt:variant>
      <vt:variant>
        <vt:lpwstr/>
      </vt:variant>
      <vt:variant>
        <vt:lpwstr>_Toc366224371</vt:lpwstr>
      </vt:variant>
      <vt:variant>
        <vt:i4>1048628</vt:i4>
      </vt:variant>
      <vt:variant>
        <vt:i4>206</vt:i4>
      </vt:variant>
      <vt:variant>
        <vt:i4>0</vt:i4>
      </vt:variant>
      <vt:variant>
        <vt:i4>5</vt:i4>
      </vt:variant>
      <vt:variant>
        <vt:lpwstr/>
      </vt:variant>
      <vt:variant>
        <vt:lpwstr>_Toc366224370</vt:lpwstr>
      </vt:variant>
      <vt:variant>
        <vt:i4>1114164</vt:i4>
      </vt:variant>
      <vt:variant>
        <vt:i4>200</vt:i4>
      </vt:variant>
      <vt:variant>
        <vt:i4>0</vt:i4>
      </vt:variant>
      <vt:variant>
        <vt:i4>5</vt:i4>
      </vt:variant>
      <vt:variant>
        <vt:lpwstr/>
      </vt:variant>
      <vt:variant>
        <vt:lpwstr>_Toc366224369</vt:lpwstr>
      </vt:variant>
      <vt:variant>
        <vt:i4>1114164</vt:i4>
      </vt:variant>
      <vt:variant>
        <vt:i4>194</vt:i4>
      </vt:variant>
      <vt:variant>
        <vt:i4>0</vt:i4>
      </vt:variant>
      <vt:variant>
        <vt:i4>5</vt:i4>
      </vt:variant>
      <vt:variant>
        <vt:lpwstr/>
      </vt:variant>
      <vt:variant>
        <vt:lpwstr>_Toc366224368</vt:lpwstr>
      </vt:variant>
      <vt:variant>
        <vt:i4>1114164</vt:i4>
      </vt:variant>
      <vt:variant>
        <vt:i4>188</vt:i4>
      </vt:variant>
      <vt:variant>
        <vt:i4>0</vt:i4>
      </vt:variant>
      <vt:variant>
        <vt:i4>5</vt:i4>
      </vt:variant>
      <vt:variant>
        <vt:lpwstr/>
      </vt:variant>
      <vt:variant>
        <vt:lpwstr>_Toc366224367</vt:lpwstr>
      </vt:variant>
      <vt:variant>
        <vt:i4>1114164</vt:i4>
      </vt:variant>
      <vt:variant>
        <vt:i4>182</vt:i4>
      </vt:variant>
      <vt:variant>
        <vt:i4>0</vt:i4>
      </vt:variant>
      <vt:variant>
        <vt:i4>5</vt:i4>
      </vt:variant>
      <vt:variant>
        <vt:lpwstr/>
      </vt:variant>
      <vt:variant>
        <vt:lpwstr>_Toc366224366</vt:lpwstr>
      </vt:variant>
      <vt:variant>
        <vt:i4>1114164</vt:i4>
      </vt:variant>
      <vt:variant>
        <vt:i4>176</vt:i4>
      </vt:variant>
      <vt:variant>
        <vt:i4>0</vt:i4>
      </vt:variant>
      <vt:variant>
        <vt:i4>5</vt:i4>
      </vt:variant>
      <vt:variant>
        <vt:lpwstr/>
      </vt:variant>
      <vt:variant>
        <vt:lpwstr>_Toc366224365</vt:lpwstr>
      </vt:variant>
      <vt:variant>
        <vt:i4>1114164</vt:i4>
      </vt:variant>
      <vt:variant>
        <vt:i4>170</vt:i4>
      </vt:variant>
      <vt:variant>
        <vt:i4>0</vt:i4>
      </vt:variant>
      <vt:variant>
        <vt:i4>5</vt:i4>
      </vt:variant>
      <vt:variant>
        <vt:lpwstr/>
      </vt:variant>
      <vt:variant>
        <vt:lpwstr>_Toc366224364</vt:lpwstr>
      </vt:variant>
      <vt:variant>
        <vt:i4>1114164</vt:i4>
      </vt:variant>
      <vt:variant>
        <vt:i4>164</vt:i4>
      </vt:variant>
      <vt:variant>
        <vt:i4>0</vt:i4>
      </vt:variant>
      <vt:variant>
        <vt:i4>5</vt:i4>
      </vt:variant>
      <vt:variant>
        <vt:lpwstr/>
      </vt:variant>
      <vt:variant>
        <vt:lpwstr>_Toc366224363</vt:lpwstr>
      </vt:variant>
      <vt:variant>
        <vt:i4>1114164</vt:i4>
      </vt:variant>
      <vt:variant>
        <vt:i4>158</vt:i4>
      </vt:variant>
      <vt:variant>
        <vt:i4>0</vt:i4>
      </vt:variant>
      <vt:variant>
        <vt:i4>5</vt:i4>
      </vt:variant>
      <vt:variant>
        <vt:lpwstr/>
      </vt:variant>
      <vt:variant>
        <vt:lpwstr>_Toc366224362</vt:lpwstr>
      </vt:variant>
      <vt:variant>
        <vt:i4>1114164</vt:i4>
      </vt:variant>
      <vt:variant>
        <vt:i4>152</vt:i4>
      </vt:variant>
      <vt:variant>
        <vt:i4>0</vt:i4>
      </vt:variant>
      <vt:variant>
        <vt:i4>5</vt:i4>
      </vt:variant>
      <vt:variant>
        <vt:lpwstr/>
      </vt:variant>
      <vt:variant>
        <vt:lpwstr>_Toc366224361</vt:lpwstr>
      </vt:variant>
      <vt:variant>
        <vt:i4>1114164</vt:i4>
      </vt:variant>
      <vt:variant>
        <vt:i4>146</vt:i4>
      </vt:variant>
      <vt:variant>
        <vt:i4>0</vt:i4>
      </vt:variant>
      <vt:variant>
        <vt:i4>5</vt:i4>
      </vt:variant>
      <vt:variant>
        <vt:lpwstr/>
      </vt:variant>
      <vt:variant>
        <vt:lpwstr>_Toc366224360</vt:lpwstr>
      </vt:variant>
      <vt:variant>
        <vt:i4>1179700</vt:i4>
      </vt:variant>
      <vt:variant>
        <vt:i4>140</vt:i4>
      </vt:variant>
      <vt:variant>
        <vt:i4>0</vt:i4>
      </vt:variant>
      <vt:variant>
        <vt:i4>5</vt:i4>
      </vt:variant>
      <vt:variant>
        <vt:lpwstr/>
      </vt:variant>
      <vt:variant>
        <vt:lpwstr>_Toc366224359</vt:lpwstr>
      </vt:variant>
      <vt:variant>
        <vt:i4>1179700</vt:i4>
      </vt:variant>
      <vt:variant>
        <vt:i4>134</vt:i4>
      </vt:variant>
      <vt:variant>
        <vt:i4>0</vt:i4>
      </vt:variant>
      <vt:variant>
        <vt:i4>5</vt:i4>
      </vt:variant>
      <vt:variant>
        <vt:lpwstr/>
      </vt:variant>
      <vt:variant>
        <vt:lpwstr>_Toc366224358</vt:lpwstr>
      </vt:variant>
      <vt:variant>
        <vt:i4>1179700</vt:i4>
      </vt:variant>
      <vt:variant>
        <vt:i4>128</vt:i4>
      </vt:variant>
      <vt:variant>
        <vt:i4>0</vt:i4>
      </vt:variant>
      <vt:variant>
        <vt:i4>5</vt:i4>
      </vt:variant>
      <vt:variant>
        <vt:lpwstr/>
      </vt:variant>
      <vt:variant>
        <vt:lpwstr>_Toc366224357</vt:lpwstr>
      </vt:variant>
      <vt:variant>
        <vt:i4>1179700</vt:i4>
      </vt:variant>
      <vt:variant>
        <vt:i4>122</vt:i4>
      </vt:variant>
      <vt:variant>
        <vt:i4>0</vt:i4>
      </vt:variant>
      <vt:variant>
        <vt:i4>5</vt:i4>
      </vt:variant>
      <vt:variant>
        <vt:lpwstr/>
      </vt:variant>
      <vt:variant>
        <vt:lpwstr>_Toc366224356</vt:lpwstr>
      </vt:variant>
      <vt:variant>
        <vt:i4>1179700</vt:i4>
      </vt:variant>
      <vt:variant>
        <vt:i4>116</vt:i4>
      </vt:variant>
      <vt:variant>
        <vt:i4>0</vt:i4>
      </vt:variant>
      <vt:variant>
        <vt:i4>5</vt:i4>
      </vt:variant>
      <vt:variant>
        <vt:lpwstr/>
      </vt:variant>
      <vt:variant>
        <vt:lpwstr>_Toc366224355</vt:lpwstr>
      </vt:variant>
      <vt:variant>
        <vt:i4>1179700</vt:i4>
      </vt:variant>
      <vt:variant>
        <vt:i4>110</vt:i4>
      </vt:variant>
      <vt:variant>
        <vt:i4>0</vt:i4>
      </vt:variant>
      <vt:variant>
        <vt:i4>5</vt:i4>
      </vt:variant>
      <vt:variant>
        <vt:lpwstr/>
      </vt:variant>
      <vt:variant>
        <vt:lpwstr>_Toc366224354</vt:lpwstr>
      </vt:variant>
      <vt:variant>
        <vt:i4>1179700</vt:i4>
      </vt:variant>
      <vt:variant>
        <vt:i4>104</vt:i4>
      </vt:variant>
      <vt:variant>
        <vt:i4>0</vt:i4>
      </vt:variant>
      <vt:variant>
        <vt:i4>5</vt:i4>
      </vt:variant>
      <vt:variant>
        <vt:lpwstr/>
      </vt:variant>
      <vt:variant>
        <vt:lpwstr>_Toc366224353</vt:lpwstr>
      </vt:variant>
      <vt:variant>
        <vt:i4>1179700</vt:i4>
      </vt:variant>
      <vt:variant>
        <vt:i4>98</vt:i4>
      </vt:variant>
      <vt:variant>
        <vt:i4>0</vt:i4>
      </vt:variant>
      <vt:variant>
        <vt:i4>5</vt:i4>
      </vt:variant>
      <vt:variant>
        <vt:lpwstr/>
      </vt:variant>
      <vt:variant>
        <vt:lpwstr>_Toc366224352</vt:lpwstr>
      </vt:variant>
      <vt:variant>
        <vt:i4>1179700</vt:i4>
      </vt:variant>
      <vt:variant>
        <vt:i4>92</vt:i4>
      </vt:variant>
      <vt:variant>
        <vt:i4>0</vt:i4>
      </vt:variant>
      <vt:variant>
        <vt:i4>5</vt:i4>
      </vt:variant>
      <vt:variant>
        <vt:lpwstr/>
      </vt:variant>
      <vt:variant>
        <vt:lpwstr>_Toc366224351</vt:lpwstr>
      </vt:variant>
      <vt:variant>
        <vt:i4>1179700</vt:i4>
      </vt:variant>
      <vt:variant>
        <vt:i4>86</vt:i4>
      </vt:variant>
      <vt:variant>
        <vt:i4>0</vt:i4>
      </vt:variant>
      <vt:variant>
        <vt:i4>5</vt:i4>
      </vt:variant>
      <vt:variant>
        <vt:lpwstr/>
      </vt:variant>
      <vt:variant>
        <vt:lpwstr>_Toc366224350</vt:lpwstr>
      </vt:variant>
      <vt:variant>
        <vt:i4>1245236</vt:i4>
      </vt:variant>
      <vt:variant>
        <vt:i4>80</vt:i4>
      </vt:variant>
      <vt:variant>
        <vt:i4>0</vt:i4>
      </vt:variant>
      <vt:variant>
        <vt:i4>5</vt:i4>
      </vt:variant>
      <vt:variant>
        <vt:lpwstr/>
      </vt:variant>
      <vt:variant>
        <vt:lpwstr>_Toc366224349</vt:lpwstr>
      </vt:variant>
      <vt:variant>
        <vt:i4>1245236</vt:i4>
      </vt:variant>
      <vt:variant>
        <vt:i4>74</vt:i4>
      </vt:variant>
      <vt:variant>
        <vt:i4>0</vt:i4>
      </vt:variant>
      <vt:variant>
        <vt:i4>5</vt:i4>
      </vt:variant>
      <vt:variant>
        <vt:lpwstr/>
      </vt:variant>
      <vt:variant>
        <vt:lpwstr>_Toc366224348</vt:lpwstr>
      </vt:variant>
      <vt:variant>
        <vt:i4>1245236</vt:i4>
      </vt:variant>
      <vt:variant>
        <vt:i4>68</vt:i4>
      </vt:variant>
      <vt:variant>
        <vt:i4>0</vt:i4>
      </vt:variant>
      <vt:variant>
        <vt:i4>5</vt:i4>
      </vt:variant>
      <vt:variant>
        <vt:lpwstr/>
      </vt:variant>
      <vt:variant>
        <vt:lpwstr>_Toc366224347</vt:lpwstr>
      </vt:variant>
      <vt:variant>
        <vt:i4>1245236</vt:i4>
      </vt:variant>
      <vt:variant>
        <vt:i4>62</vt:i4>
      </vt:variant>
      <vt:variant>
        <vt:i4>0</vt:i4>
      </vt:variant>
      <vt:variant>
        <vt:i4>5</vt:i4>
      </vt:variant>
      <vt:variant>
        <vt:lpwstr/>
      </vt:variant>
      <vt:variant>
        <vt:lpwstr>_Toc366224346</vt:lpwstr>
      </vt:variant>
      <vt:variant>
        <vt:i4>1245236</vt:i4>
      </vt:variant>
      <vt:variant>
        <vt:i4>56</vt:i4>
      </vt:variant>
      <vt:variant>
        <vt:i4>0</vt:i4>
      </vt:variant>
      <vt:variant>
        <vt:i4>5</vt:i4>
      </vt:variant>
      <vt:variant>
        <vt:lpwstr/>
      </vt:variant>
      <vt:variant>
        <vt:lpwstr>_Toc366224345</vt:lpwstr>
      </vt:variant>
      <vt:variant>
        <vt:i4>1245236</vt:i4>
      </vt:variant>
      <vt:variant>
        <vt:i4>50</vt:i4>
      </vt:variant>
      <vt:variant>
        <vt:i4>0</vt:i4>
      </vt:variant>
      <vt:variant>
        <vt:i4>5</vt:i4>
      </vt:variant>
      <vt:variant>
        <vt:lpwstr/>
      </vt:variant>
      <vt:variant>
        <vt:lpwstr>_Toc366224344</vt:lpwstr>
      </vt:variant>
      <vt:variant>
        <vt:i4>1245236</vt:i4>
      </vt:variant>
      <vt:variant>
        <vt:i4>44</vt:i4>
      </vt:variant>
      <vt:variant>
        <vt:i4>0</vt:i4>
      </vt:variant>
      <vt:variant>
        <vt:i4>5</vt:i4>
      </vt:variant>
      <vt:variant>
        <vt:lpwstr/>
      </vt:variant>
      <vt:variant>
        <vt:lpwstr>_Toc366224343</vt:lpwstr>
      </vt:variant>
      <vt:variant>
        <vt:i4>1245236</vt:i4>
      </vt:variant>
      <vt:variant>
        <vt:i4>38</vt:i4>
      </vt:variant>
      <vt:variant>
        <vt:i4>0</vt:i4>
      </vt:variant>
      <vt:variant>
        <vt:i4>5</vt:i4>
      </vt:variant>
      <vt:variant>
        <vt:lpwstr/>
      </vt:variant>
      <vt:variant>
        <vt:lpwstr>_Toc366224342</vt:lpwstr>
      </vt:variant>
      <vt:variant>
        <vt:i4>1245236</vt:i4>
      </vt:variant>
      <vt:variant>
        <vt:i4>32</vt:i4>
      </vt:variant>
      <vt:variant>
        <vt:i4>0</vt:i4>
      </vt:variant>
      <vt:variant>
        <vt:i4>5</vt:i4>
      </vt:variant>
      <vt:variant>
        <vt:lpwstr/>
      </vt:variant>
      <vt:variant>
        <vt:lpwstr>_Toc366224341</vt:lpwstr>
      </vt:variant>
      <vt:variant>
        <vt:i4>1245236</vt:i4>
      </vt:variant>
      <vt:variant>
        <vt:i4>26</vt:i4>
      </vt:variant>
      <vt:variant>
        <vt:i4>0</vt:i4>
      </vt:variant>
      <vt:variant>
        <vt:i4>5</vt:i4>
      </vt:variant>
      <vt:variant>
        <vt:lpwstr/>
      </vt:variant>
      <vt:variant>
        <vt:lpwstr>_Toc366224340</vt:lpwstr>
      </vt:variant>
      <vt:variant>
        <vt:i4>1310772</vt:i4>
      </vt:variant>
      <vt:variant>
        <vt:i4>20</vt:i4>
      </vt:variant>
      <vt:variant>
        <vt:i4>0</vt:i4>
      </vt:variant>
      <vt:variant>
        <vt:i4>5</vt:i4>
      </vt:variant>
      <vt:variant>
        <vt:lpwstr/>
      </vt:variant>
      <vt:variant>
        <vt:lpwstr>_Toc366224339</vt:lpwstr>
      </vt:variant>
      <vt:variant>
        <vt:i4>1310772</vt:i4>
      </vt:variant>
      <vt:variant>
        <vt:i4>14</vt:i4>
      </vt:variant>
      <vt:variant>
        <vt:i4>0</vt:i4>
      </vt:variant>
      <vt:variant>
        <vt:i4>5</vt:i4>
      </vt:variant>
      <vt:variant>
        <vt:lpwstr/>
      </vt:variant>
      <vt:variant>
        <vt:lpwstr>_Toc366224338</vt:lpwstr>
      </vt:variant>
      <vt:variant>
        <vt:i4>1310772</vt:i4>
      </vt:variant>
      <vt:variant>
        <vt:i4>8</vt:i4>
      </vt:variant>
      <vt:variant>
        <vt:i4>0</vt:i4>
      </vt:variant>
      <vt:variant>
        <vt:i4>5</vt:i4>
      </vt:variant>
      <vt:variant>
        <vt:lpwstr/>
      </vt:variant>
      <vt:variant>
        <vt:lpwstr>_Toc366224337</vt:lpwstr>
      </vt:variant>
      <vt:variant>
        <vt:i4>1310772</vt:i4>
      </vt:variant>
      <vt:variant>
        <vt:i4>2</vt:i4>
      </vt:variant>
      <vt:variant>
        <vt:i4>0</vt:i4>
      </vt:variant>
      <vt:variant>
        <vt:i4>5</vt:i4>
      </vt:variant>
      <vt:variant>
        <vt:lpwstr/>
      </vt:variant>
      <vt:variant>
        <vt:lpwstr>_Toc366224336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Gestión Integrada</dc:title>
  <dc:creator>Dolores Muñoz / María Ibáñez</dc:creator>
  <dc:description>Sistema de Gestión Integrada de la Calidad. ISO 9000 + ISO 20000</dc:description>
  <cp:lastModifiedBy>Francisco Javier Perez-Fontan Fernandez</cp:lastModifiedBy>
  <cp:revision>78</cp:revision>
  <cp:lastPrinted>2020-01-29T15:06:00Z</cp:lastPrinted>
  <dcterms:created xsi:type="dcterms:W3CDTF">2019-08-20T12:09:00Z</dcterms:created>
  <dcterms:modified xsi:type="dcterms:W3CDTF">2025-04-10T09:56:00Z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