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1715366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4F81BD" w:themeColor="accent1"/>
          <w:sz w:val="26"/>
          <w:szCs w:val="2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C2066B">
            <w:trPr>
              <w:trHeight w:val="2880"/>
              <w:jc w:val="center"/>
            </w:trPr>
            <w:tc>
              <w:tcPr>
                <w:tcW w:w="5000" w:type="pct"/>
              </w:tcPr>
              <w:p w:rsidR="00C2066B" w:rsidRDefault="00C2066B" w:rsidP="00C2066B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2066B">
            <w:trPr>
              <w:trHeight w:val="1440"/>
              <w:jc w:val="center"/>
            </w:trPr>
            <w:sdt>
              <w:sdtPr>
                <w:rPr>
                  <w:rFonts w:ascii="Segoe UI" w:eastAsiaTheme="majorEastAsia" w:hAnsi="Segoe UI" w:cs="Segoe UI"/>
                  <w:sz w:val="80"/>
                  <w:szCs w:val="80"/>
                </w:rPr>
                <w:alias w:val="Tytuł"/>
                <w:id w:val="15524250"/>
                <w:placeholder>
                  <w:docPart w:val="17208DBD62104F1BA69871E03F3772D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066B" w:rsidRPr="00C2066B" w:rsidRDefault="00C2066B">
                    <w:pPr>
                      <w:pStyle w:val="Bezodstpw"/>
                      <w:jc w:val="center"/>
                      <w:rPr>
                        <w:rFonts w:ascii="Segoe UI" w:eastAsiaTheme="majorEastAsia" w:hAnsi="Segoe UI" w:cs="Segoe UI"/>
                        <w:sz w:val="80"/>
                        <w:szCs w:val="80"/>
                      </w:rPr>
                    </w:pPr>
                    <w:proofErr w:type="spellStart"/>
                    <w:r w:rsidRPr="00C2066B">
                      <w:rPr>
                        <w:rFonts w:ascii="Segoe UI" w:eastAsiaTheme="majorEastAsia" w:hAnsi="Segoe UI" w:cs="Segoe UI"/>
                        <w:sz w:val="80"/>
                        <w:szCs w:val="80"/>
                      </w:rPr>
                      <w:t>Biologically</w:t>
                    </w:r>
                    <w:proofErr w:type="spellEnd"/>
                    <w:r w:rsidRPr="00C2066B">
                      <w:rPr>
                        <w:rFonts w:ascii="Segoe UI" w:eastAsiaTheme="majorEastAsia" w:hAnsi="Segoe UI" w:cs="Segoe U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C2066B">
                      <w:rPr>
                        <w:rFonts w:ascii="Segoe UI" w:eastAsiaTheme="majorEastAsia" w:hAnsi="Segoe UI" w:cs="Segoe UI"/>
                        <w:sz w:val="80"/>
                        <w:szCs w:val="80"/>
                      </w:rPr>
                      <w:t>Inspired</w:t>
                    </w:r>
                    <w:proofErr w:type="spellEnd"/>
                    <w:r w:rsidRPr="00C2066B">
                      <w:rPr>
                        <w:rFonts w:ascii="Segoe UI" w:eastAsiaTheme="majorEastAsia" w:hAnsi="Segoe UI" w:cs="Segoe U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C2066B">
                      <w:rPr>
                        <w:rFonts w:ascii="Segoe UI" w:eastAsiaTheme="majorEastAsia" w:hAnsi="Segoe UI" w:cs="Segoe UI"/>
                        <w:sz w:val="80"/>
                        <w:szCs w:val="80"/>
                      </w:rPr>
                      <w:t>Artifical</w:t>
                    </w:r>
                    <w:proofErr w:type="spellEnd"/>
                    <w:r w:rsidRPr="00C2066B">
                      <w:rPr>
                        <w:rFonts w:ascii="Segoe UI" w:eastAsiaTheme="majorEastAsia" w:hAnsi="Segoe UI" w:cs="Segoe U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C2066B">
                      <w:rPr>
                        <w:rFonts w:ascii="Segoe UI" w:eastAsiaTheme="majorEastAsia" w:hAnsi="Segoe UI" w:cs="Segoe UI"/>
                        <w:sz w:val="80"/>
                        <w:szCs w:val="80"/>
                      </w:rPr>
                      <w:t>Intelligence</w:t>
                    </w:r>
                    <w:proofErr w:type="spellEnd"/>
                  </w:p>
                </w:tc>
              </w:sdtContent>
            </w:sdt>
          </w:tr>
          <w:tr w:rsidR="00C2066B">
            <w:trPr>
              <w:trHeight w:val="720"/>
              <w:jc w:val="center"/>
            </w:trPr>
            <w:sdt>
              <w:sdtPr>
                <w:rPr>
                  <w:rFonts w:ascii="Segoe UI" w:eastAsiaTheme="majorEastAsia" w:hAnsi="Segoe UI" w:cs="Segoe UI"/>
                  <w:sz w:val="44"/>
                  <w:szCs w:val="44"/>
                </w:rPr>
                <w:alias w:val="Podtytuł"/>
                <w:id w:val="15524255"/>
                <w:placeholder>
                  <w:docPart w:val="77DD02F3785E4B0D92133655A053E7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066B" w:rsidRPr="00C2066B" w:rsidRDefault="00C2066B">
                    <w:pPr>
                      <w:pStyle w:val="Bezodstpw"/>
                      <w:jc w:val="center"/>
                      <w:rPr>
                        <w:rFonts w:ascii="Segoe UI" w:eastAsiaTheme="majorEastAsia" w:hAnsi="Segoe UI" w:cs="Segoe UI"/>
                        <w:sz w:val="44"/>
                        <w:szCs w:val="44"/>
                      </w:rPr>
                    </w:pPr>
                    <w:r w:rsidRPr="00C2066B">
                      <w:rPr>
                        <w:rFonts w:ascii="Segoe UI" w:eastAsiaTheme="majorEastAsia" w:hAnsi="Segoe UI" w:cs="Segoe UI"/>
                        <w:sz w:val="44"/>
                        <w:szCs w:val="44"/>
                      </w:rPr>
                      <w:t>Rozpoznawanie marek samochodów na podstawie ich log</w:t>
                    </w:r>
                  </w:p>
                </w:tc>
              </w:sdtContent>
            </w:sdt>
          </w:tr>
          <w:tr w:rsidR="00C2066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2066B" w:rsidRPr="00C2066B" w:rsidRDefault="00C2066B">
                <w:pPr>
                  <w:pStyle w:val="Bezodstpw"/>
                  <w:jc w:val="center"/>
                  <w:rPr>
                    <w:rFonts w:ascii="Segoe UI" w:hAnsi="Segoe UI" w:cs="Segoe UI"/>
                  </w:rPr>
                </w:pPr>
              </w:p>
              <w:p w:rsidR="00C2066B" w:rsidRPr="00C2066B" w:rsidRDefault="00C2066B">
                <w:pPr>
                  <w:pStyle w:val="Bezodstpw"/>
                  <w:jc w:val="center"/>
                  <w:rPr>
                    <w:rFonts w:ascii="Segoe UI" w:hAnsi="Segoe UI" w:cs="Segoe UI"/>
                  </w:rPr>
                </w:pPr>
              </w:p>
              <w:p w:rsidR="00C2066B" w:rsidRPr="00C2066B" w:rsidRDefault="00C2066B">
                <w:pPr>
                  <w:pStyle w:val="Bezodstpw"/>
                  <w:jc w:val="center"/>
                  <w:rPr>
                    <w:rFonts w:ascii="Segoe UI" w:hAnsi="Segoe UI" w:cs="Segoe UI"/>
                  </w:rPr>
                </w:pPr>
              </w:p>
              <w:p w:rsidR="00C2066B" w:rsidRPr="00C2066B" w:rsidRDefault="00C2066B">
                <w:pPr>
                  <w:pStyle w:val="Bezodstpw"/>
                  <w:jc w:val="center"/>
                  <w:rPr>
                    <w:rFonts w:ascii="Segoe UI" w:hAnsi="Segoe UI" w:cs="Segoe UI"/>
                  </w:rPr>
                </w:pPr>
              </w:p>
              <w:p w:rsidR="00C2066B" w:rsidRPr="00C2066B" w:rsidRDefault="00C2066B">
                <w:pPr>
                  <w:pStyle w:val="Bezodstpw"/>
                  <w:jc w:val="center"/>
                  <w:rPr>
                    <w:rFonts w:ascii="Segoe UI" w:hAnsi="Segoe UI" w:cs="Segoe UI"/>
                  </w:rPr>
                </w:pPr>
              </w:p>
              <w:p w:rsidR="00C2066B" w:rsidRPr="00C2066B" w:rsidRDefault="00C2066B">
                <w:pPr>
                  <w:pStyle w:val="Bezodstpw"/>
                  <w:jc w:val="center"/>
                  <w:rPr>
                    <w:rFonts w:ascii="Segoe UI" w:hAnsi="Segoe UI" w:cs="Segoe UI"/>
                  </w:rPr>
                </w:pPr>
              </w:p>
              <w:p w:rsidR="00C2066B" w:rsidRPr="00C2066B" w:rsidRDefault="00C2066B">
                <w:pPr>
                  <w:pStyle w:val="Bezodstpw"/>
                  <w:jc w:val="center"/>
                  <w:rPr>
                    <w:rFonts w:ascii="Segoe UI" w:hAnsi="Segoe UI" w:cs="Segoe UI"/>
                  </w:rPr>
                </w:pPr>
              </w:p>
              <w:p w:rsidR="00C2066B" w:rsidRPr="00C2066B" w:rsidRDefault="00C2066B">
                <w:pPr>
                  <w:pStyle w:val="Bezodstpw"/>
                  <w:jc w:val="center"/>
                  <w:rPr>
                    <w:rFonts w:ascii="Segoe UI" w:hAnsi="Segoe UI" w:cs="Segoe UI"/>
                    <w:sz w:val="24"/>
                  </w:rPr>
                </w:pPr>
                <w:r w:rsidRPr="00C2066B">
                  <w:rPr>
                    <w:rFonts w:ascii="Segoe UI" w:hAnsi="Segoe UI" w:cs="Segoe UI"/>
                    <w:sz w:val="24"/>
                  </w:rPr>
                  <w:t>Raport z wykonania projektu</w:t>
                </w:r>
              </w:p>
              <w:p w:rsidR="00C2066B" w:rsidRPr="00C2066B" w:rsidRDefault="00C2066B">
                <w:pPr>
                  <w:pStyle w:val="Bezodstpw"/>
                  <w:jc w:val="center"/>
                  <w:rPr>
                    <w:rFonts w:ascii="Segoe UI" w:hAnsi="Segoe UI" w:cs="Segoe UI"/>
                  </w:rPr>
                </w:pPr>
              </w:p>
              <w:p w:rsidR="00C2066B" w:rsidRPr="00C2066B" w:rsidRDefault="00C2066B">
                <w:pPr>
                  <w:pStyle w:val="Bezodstpw"/>
                  <w:jc w:val="center"/>
                  <w:rPr>
                    <w:rFonts w:ascii="Segoe UI" w:hAnsi="Segoe UI" w:cs="Segoe UI"/>
                  </w:rPr>
                </w:pPr>
              </w:p>
              <w:p w:rsidR="00C2066B" w:rsidRPr="00C2066B" w:rsidRDefault="00C2066B">
                <w:pPr>
                  <w:pStyle w:val="Bezodstpw"/>
                  <w:jc w:val="center"/>
                  <w:rPr>
                    <w:rFonts w:ascii="Segoe UI" w:hAnsi="Segoe UI" w:cs="Segoe UI"/>
                  </w:rPr>
                </w:pPr>
              </w:p>
              <w:p w:rsidR="00C2066B" w:rsidRPr="00C2066B" w:rsidRDefault="00C2066B">
                <w:pPr>
                  <w:pStyle w:val="Bezodstpw"/>
                  <w:jc w:val="center"/>
                  <w:rPr>
                    <w:rFonts w:ascii="Segoe UI" w:hAnsi="Segoe UI" w:cs="Segoe UI"/>
                  </w:rPr>
                </w:pPr>
              </w:p>
              <w:p w:rsidR="00C2066B" w:rsidRPr="00C2066B" w:rsidRDefault="00C2066B">
                <w:pPr>
                  <w:pStyle w:val="Bezodstpw"/>
                  <w:jc w:val="center"/>
                  <w:rPr>
                    <w:rFonts w:ascii="Segoe UI" w:hAnsi="Segoe UI" w:cs="Segoe UI"/>
                  </w:rPr>
                </w:pPr>
              </w:p>
              <w:p w:rsidR="00C2066B" w:rsidRPr="00C2066B" w:rsidRDefault="00C2066B">
                <w:pPr>
                  <w:pStyle w:val="Bezodstpw"/>
                  <w:jc w:val="center"/>
                  <w:rPr>
                    <w:rFonts w:ascii="Segoe UI" w:hAnsi="Segoe UI" w:cs="Segoe UI"/>
                  </w:rPr>
                </w:pPr>
              </w:p>
              <w:p w:rsidR="00C2066B" w:rsidRPr="00C2066B" w:rsidRDefault="00C2066B">
                <w:pPr>
                  <w:pStyle w:val="Bezodstpw"/>
                  <w:jc w:val="center"/>
                  <w:rPr>
                    <w:rFonts w:ascii="Segoe UI" w:hAnsi="Segoe UI" w:cs="Segoe UI"/>
                  </w:rPr>
                </w:pPr>
              </w:p>
              <w:p w:rsidR="00C2066B" w:rsidRPr="00C2066B" w:rsidRDefault="00C2066B">
                <w:pPr>
                  <w:pStyle w:val="Bezodstpw"/>
                  <w:jc w:val="center"/>
                  <w:rPr>
                    <w:rFonts w:ascii="Segoe UI" w:hAnsi="Segoe UI" w:cs="Segoe UI"/>
                  </w:rPr>
                </w:pPr>
              </w:p>
            </w:tc>
          </w:tr>
          <w:tr w:rsidR="00C2066B" w:rsidRPr="00C2066B">
            <w:trPr>
              <w:trHeight w:val="360"/>
              <w:jc w:val="center"/>
            </w:trPr>
            <w:sdt>
              <w:sdtPr>
                <w:rPr>
                  <w:rFonts w:ascii="Segoe UI" w:hAnsi="Segoe UI" w:cs="Segoe UI"/>
                  <w:b/>
                  <w:bCs/>
                </w:rPr>
                <w:alias w:val="Autor"/>
                <w:id w:val="15524260"/>
                <w:placeholder>
                  <w:docPart w:val="1A9BAFB968734F429DB0DEBA5C98EE0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066B" w:rsidRPr="00C2066B" w:rsidRDefault="00C2066B" w:rsidP="00C2066B">
                    <w:pPr>
                      <w:pStyle w:val="Bezodstpw"/>
                      <w:jc w:val="center"/>
                      <w:rPr>
                        <w:rFonts w:ascii="Segoe UI" w:hAnsi="Segoe UI" w:cs="Segoe UI"/>
                        <w:b/>
                        <w:bCs/>
                      </w:rPr>
                    </w:pPr>
                    <w:r w:rsidRPr="00C2066B">
                      <w:rPr>
                        <w:rFonts w:ascii="Segoe UI" w:hAnsi="Segoe UI" w:cs="Segoe UI"/>
                        <w:b/>
                        <w:bCs/>
                      </w:rPr>
                      <w:t>Mateusz Boś</w:t>
                    </w:r>
                  </w:p>
                </w:tc>
              </w:sdtContent>
            </w:sdt>
          </w:tr>
          <w:tr w:rsidR="00C2066B" w:rsidRPr="00C2066B">
            <w:trPr>
              <w:trHeight w:val="360"/>
              <w:jc w:val="center"/>
            </w:trPr>
            <w:sdt>
              <w:sdtPr>
                <w:rPr>
                  <w:rFonts w:ascii="Segoe UI" w:hAnsi="Segoe UI" w:cs="Segoe UI"/>
                  <w:b/>
                  <w:bCs/>
                </w:rPr>
                <w:alias w:val="Data"/>
                <w:id w:val="516659546"/>
                <w:placeholder>
                  <w:docPart w:val="DF248DC23A62431391D8CA25E1D14A2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6-26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066B" w:rsidRPr="00C2066B" w:rsidRDefault="00C2066B" w:rsidP="00CF6332">
                    <w:pPr>
                      <w:pStyle w:val="Bezodstpw"/>
                      <w:jc w:val="center"/>
                      <w:rPr>
                        <w:rFonts w:ascii="Segoe UI" w:hAnsi="Segoe UI" w:cs="Segoe UI"/>
                        <w:b/>
                        <w:bCs/>
                      </w:rPr>
                    </w:pPr>
                    <w:r w:rsidRPr="00C2066B">
                      <w:rPr>
                        <w:rFonts w:ascii="Segoe UI" w:hAnsi="Segoe UI" w:cs="Segoe UI"/>
                        <w:b/>
                        <w:bCs/>
                      </w:rPr>
                      <w:t>2013-06-</w:t>
                    </w:r>
                    <w:r w:rsidR="00CF6332">
                      <w:rPr>
                        <w:rFonts w:ascii="Segoe UI" w:hAnsi="Segoe UI" w:cs="Segoe UI"/>
                        <w:b/>
                        <w:bCs/>
                      </w:rPr>
                      <w:t>26</w:t>
                    </w:r>
                  </w:p>
                </w:tc>
              </w:sdtContent>
            </w:sdt>
          </w:tr>
        </w:tbl>
        <w:p w:rsidR="00C2066B" w:rsidRDefault="00C2066B"/>
        <w:p w:rsidR="00C2066B" w:rsidRDefault="00C2066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C2066B">
            <w:tc>
              <w:tcPr>
                <w:tcW w:w="5000" w:type="pct"/>
              </w:tcPr>
              <w:p w:rsidR="00C2066B" w:rsidRDefault="00C2066B">
                <w:pPr>
                  <w:pStyle w:val="Bezodstpw"/>
                </w:pPr>
              </w:p>
            </w:tc>
          </w:tr>
        </w:tbl>
        <w:p w:rsidR="00C2066B" w:rsidRDefault="00C2066B"/>
        <w:p w:rsidR="00C2066B" w:rsidRDefault="00C2066B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color w:val="4F81BD" w:themeColor="accent1"/>
              <w:sz w:val="26"/>
              <w:szCs w:val="26"/>
            </w:rPr>
            <w:br w:type="page"/>
          </w:r>
        </w:p>
      </w:sdtContent>
    </w:sdt>
    <w:p w:rsidR="004D2F2B" w:rsidRDefault="004D2F2B" w:rsidP="00B8598A">
      <w:pPr>
        <w:pStyle w:val="Nagwek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07247015"/>
        <w:docPartObj>
          <w:docPartGallery w:val="Table of Contents"/>
          <w:docPartUnique/>
        </w:docPartObj>
      </w:sdtPr>
      <w:sdtEndPr/>
      <w:sdtContent>
        <w:p w:rsidR="004D2F2B" w:rsidRDefault="004D2F2B">
          <w:pPr>
            <w:pStyle w:val="Nagwekspisutreci"/>
          </w:pPr>
          <w:r>
            <w:t>Spis treści</w:t>
          </w:r>
        </w:p>
        <w:p w:rsidR="00CA3ED2" w:rsidRDefault="004D2F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049201" w:history="1">
            <w:r w:rsidR="00CA3ED2" w:rsidRPr="00D12462">
              <w:rPr>
                <w:rStyle w:val="Hipercze"/>
                <w:noProof/>
              </w:rPr>
              <w:t>Założenia</w:t>
            </w:r>
            <w:r w:rsidR="00CA3ED2">
              <w:rPr>
                <w:noProof/>
                <w:webHidden/>
              </w:rPr>
              <w:tab/>
            </w:r>
            <w:r w:rsidR="00CA3ED2">
              <w:rPr>
                <w:noProof/>
                <w:webHidden/>
              </w:rPr>
              <w:fldChar w:fldCharType="begin"/>
            </w:r>
            <w:r w:rsidR="00CA3ED2">
              <w:rPr>
                <w:noProof/>
                <w:webHidden/>
              </w:rPr>
              <w:instrText xml:space="preserve"> PAGEREF _Toc360049201 \h </w:instrText>
            </w:r>
            <w:r w:rsidR="00CA3ED2">
              <w:rPr>
                <w:noProof/>
                <w:webHidden/>
              </w:rPr>
            </w:r>
            <w:r w:rsidR="00CA3ED2">
              <w:rPr>
                <w:noProof/>
                <w:webHidden/>
              </w:rPr>
              <w:fldChar w:fldCharType="separate"/>
            </w:r>
            <w:r w:rsidR="008B7B4D">
              <w:rPr>
                <w:noProof/>
                <w:webHidden/>
              </w:rPr>
              <w:t>2</w:t>
            </w:r>
            <w:r w:rsidR="00CA3ED2">
              <w:rPr>
                <w:noProof/>
                <w:webHidden/>
              </w:rPr>
              <w:fldChar w:fldCharType="end"/>
            </w:r>
          </w:hyperlink>
        </w:p>
        <w:p w:rsidR="00CA3ED2" w:rsidRDefault="00CA3E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0049202" w:history="1">
            <w:r w:rsidRPr="00D12462">
              <w:rPr>
                <w:rStyle w:val="Hipercze"/>
                <w:noProof/>
              </w:rPr>
              <w:t>Przyjęta architektura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_Toc360049202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B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ED2" w:rsidRDefault="00CA3E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0049203" w:history="1">
            <w:r w:rsidRPr="00D12462">
              <w:rPr>
                <w:rStyle w:val="Hipercze"/>
                <w:noProof/>
              </w:rPr>
              <w:t>Przygotowanie danych wejściowych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_Toc360049203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B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ED2" w:rsidRDefault="00CA3ED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60049204" w:history="1">
            <w:r w:rsidRPr="00D12462">
              <w:rPr>
                <w:rStyle w:val="Hipercze"/>
                <w:noProof/>
              </w:rPr>
              <w:t>Wersja pierwsza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_Toc360049204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B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ED2" w:rsidRDefault="00CA3ED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60049205" w:history="1">
            <w:r w:rsidRPr="00D12462">
              <w:rPr>
                <w:rStyle w:val="Hipercze"/>
                <w:noProof/>
              </w:rPr>
              <w:t>Wersja druga, ostateczna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_Toc360049205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B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ED2" w:rsidRDefault="00CA3E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0049206" w:history="1">
            <w:r w:rsidRPr="00D12462">
              <w:rPr>
                <w:rStyle w:val="Hipercze"/>
                <w:noProof/>
              </w:rPr>
              <w:t>Proces uczenia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_Toc360049206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B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ED2" w:rsidRDefault="00CA3E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0049207" w:history="1">
            <w:r w:rsidRPr="00D12462">
              <w:rPr>
                <w:rStyle w:val="Hipercze"/>
                <w:noProof/>
              </w:rPr>
              <w:t>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_Toc360049207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B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ED2" w:rsidRDefault="00CA3E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0049208" w:history="1">
            <w:r w:rsidRPr="00D12462">
              <w:rPr>
                <w:rStyle w:val="Hipercze"/>
                <w:noProof/>
              </w:rPr>
              <w:t>Napotkane problemy i spostrzeżenia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_Toc360049208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B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ED2" w:rsidRDefault="00CA3E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0049209" w:history="1">
            <w:r w:rsidRPr="00D12462">
              <w:rPr>
                <w:rStyle w:val="Hipercze"/>
                <w:noProof/>
              </w:rPr>
              <w:t>Osiągnięte cele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_Toc360049209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B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ED2" w:rsidRDefault="00CA3E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0049210" w:history="1">
            <w:r w:rsidRPr="00D12462">
              <w:rPr>
                <w:rStyle w:val="Hipercze"/>
                <w:noProof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_Toc360049210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B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F2B" w:rsidRDefault="004D2F2B">
          <w:r>
            <w:rPr>
              <w:b/>
              <w:bCs/>
            </w:rPr>
            <w:fldChar w:fldCharType="end"/>
          </w:r>
        </w:p>
      </w:sdtContent>
    </w:sdt>
    <w:p w:rsidR="004D2F2B" w:rsidRDefault="004D2F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678B" w:rsidRDefault="008051FA" w:rsidP="00B8598A">
      <w:pPr>
        <w:pStyle w:val="Nagwek1"/>
      </w:pPr>
      <w:bookmarkStart w:id="0" w:name="_Toc360049201"/>
      <w:r w:rsidRPr="00B8598A">
        <w:lastRenderedPageBreak/>
        <w:t>Założenia</w:t>
      </w:r>
      <w:bookmarkEnd w:id="0"/>
    </w:p>
    <w:p w:rsidR="008051FA" w:rsidRPr="008051FA" w:rsidRDefault="008051FA" w:rsidP="008051FA">
      <w:r>
        <w:t>Przyjęte założenia projektowe zgodnie z kartą projektu to:</w:t>
      </w:r>
    </w:p>
    <w:p w:rsidR="008051FA" w:rsidRDefault="008051FA" w:rsidP="008051FA">
      <w:pPr>
        <w:pStyle w:val="Default"/>
      </w:pPr>
    </w:p>
    <w:p w:rsidR="008051FA" w:rsidRDefault="008051FA" w:rsidP="00B14A69">
      <w:pPr>
        <w:pStyle w:val="Akapitzlist"/>
        <w:numPr>
          <w:ilvl w:val="0"/>
          <w:numId w:val="1"/>
        </w:numPr>
      </w:pPr>
      <w:r>
        <w:t xml:space="preserve">Dane wejściowe w postaci plików </w:t>
      </w:r>
      <w:proofErr w:type="spellStart"/>
      <w:r>
        <w:t>bmp</w:t>
      </w:r>
      <w:proofErr w:type="spellEnd"/>
    </w:p>
    <w:p w:rsidR="008051FA" w:rsidRDefault="008051FA" w:rsidP="00B14A69">
      <w:pPr>
        <w:pStyle w:val="Akapitzlist"/>
        <w:numPr>
          <w:ilvl w:val="0"/>
          <w:numId w:val="1"/>
        </w:numPr>
      </w:pPr>
      <w:r>
        <w:t>Pliki wejściowe o rozdzielczości 200x200px</w:t>
      </w:r>
    </w:p>
    <w:p w:rsidR="008051FA" w:rsidRDefault="008051FA" w:rsidP="00B14A69">
      <w:pPr>
        <w:pStyle w:val="Akapitzlist"/>
        <w:numPr>
          <w:ilvl w:val="0"/>
          <w:numId w:val="1"/>
        </w:numPr>
      </w:pPr>
      <w:r>
        <w:t>Rozpoznawanie minimum 5 wybranych marek</w:t>
      </w:r>
    </w:p>
    <w:p w:rsidR="008051FA" w:rsidRDefault="008051FA" w:rsidP="00B14A69">
      <w:pPr>
        <w:pStyle w:val="Akapitzlist"/>
        <w:numPr>
          <w:ilvl w:val="0"/>
          <w:numId w:val="1"/>
        </w:numPr>
      </w:pPr>
      <w:r>
        <w:t>Algorytm uczenia przez propagację wsteczną</w:t>
      </w:r>
    </w:p>
    <w:p w:rsidR="008051FA" w:rsidRDefault="008051FA" w:rsidP="00B14A69">
      <w:pPr>
        <w:pStyle w:val="Akapitzlist"/>
        <w:numPr>
          <w:ilvl w:val="0"/>
          <w:numId w:val="1"/>
        </w:numPr>
      </w:pPr>
      <w:r>
        <w:t>Użycie funkcji sigmoidalnej jako funkcji pobudzenia</w:t>
      </w:r>
    </w:p>
    <w:p w:rsidR="008051FA" w:rsidRDefault="008051FA" w:rsidP="00B14A69">
      <w:pPr>
        <w:pStyle w:val="Akapitzlist"/>
        <w:numPr>
          <w:ilvl w:val="0"/>
          <w:numId w:val="1"/>
        </w:numPr>
      </w:pPr>
      <w:r>
        <w:t>Implementacja w języku JAVA</w:t>
      </w:r>
    </w:p>
    <w:p w:rsidR="00B14A69" w:rsidRDefault="00B65095" w:rsidP="00B8598A">
      <w:pPr>
        <w:pStyle w:val="Nagwek1"/>
      </w:pPr>
      <w:bookmarkStart w:id="1" w:name="_Toc360049202"/>
      <w:r>
        <w:t>Przyjęta architektura sieci</w:t>
      </w:r>
      <w:bookmarkEnd w:id="1"/>
    </w:p>
    <w:p w:rsidR="00AD0FD4" w:rsidRDefault="00D529A4" w:rsidP="004D2F2B">
      <w:pPr>
        <w:jc w:val="both"/>
      </w:pPr>
      <w:r>
        <w:t>Mój</w:t>
      </w:r>
      <w:r w:rsidR="00B8598A">
        <w:t xml:space="preserve"> projekt postanowiłem wykonać od podstaw samemu. </w:t>
      </w:r>
      <w:r w:rsidR="00E60F41">
        <w:t xml:space="preserve">W tym celu zaprojektowałem </w:t>
      </w:r>
      <w:r w:rsidR="00AD0FD4">
        <w:t xml:space="preserve">i wykonałem </w:t>
      </w:r>
      <w:r w:rsidR="00E60F41">
        <w:t xml:space="preserve">sieć </w:t>
      </w:r>
      <w:r w:rsidR="004D2F2B">
        <w:t>wielowarstwową, jednokierunkową,</w:t>
      </w:r>
      <w:r w:rsidR="00E60F41">
        <w:t xml:space="preserve"> </w:t>
      </w:r>
      <w:r w:rsidR="00AD0FD4">
        <w:t>uczącą się algorytmem wstecznej propagacji. Poniżej widoczna jest przyjęta architektura sieci</w:t>
      </w:r>
      <w:r>
        <w:t xml:space="preserve"> z pokazanymi tylko niektórymi, przykładowymi połącz</w:t>
      </w:r>
      <w:r w:rsidR="00CC78B6">
        <w:t>e</w:t>
      </w:r>
      <w:r>
        <w:t>niami</w:t>
      </w:r>
      <w:r w:rsidR="00AD0FD4">
        <w:t>.</w:t>
      </w:r>
    </w:p>
    <w:p w:rsidR="00F37E3D" w:rsidRDefault="00F37E3D" w:rsidP="00F37E3D">
      <w:pPr>
        <w:keepNext/>
      </w:pPr>
      <w:r>
        <w:rPr>
          <w:noProof/>
          <w:lang w:eastAsia="pl-PL"/>
        </w:rPr>
        <w:drawing>
          <wp:inline distT="0" distB="0" distL="0" distR="0" wp14:anchorId="52C2CD2B" wp14:editId="1645C4C4">
            <wp:extent cx="5760720" cy="3742087"/>
            <wp:effectExtent l="0" t="0" r="0" b="0"/>
            <wp:docPr id="310" name="Obraz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86EF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D4" w:rsidRDefault="00F37E3D" w:rsidP="00F37E3D">
      <w:pPr>
        <w:pStyle w:val="Legenda"/>
      </w:pPr>
      <w:r>
        <w:t xml:space="preserve">Rysunek </w:t>
      </w:r>
      <w:r w:rsidR="003F1786">
        <w:fldChar w:fldCharType="begin"/>
      </w:r>
      <w:r w:rsidR="003F1786">
        <w:instrText xml:space="preserve"> SEQ Rysunek \* ARABIC </w:instrText>
      </w:r>
      <w:r w:rsidR="003F1786">
        <w:fldChar w:fldCharType="separate"/>
      </w:r>
      <w:r w:rsidR="008B7B4D">
        <w:rPr>
          <w:noProof/>
        </w:rPr>
        <w:t>1</w:t>
      </w:r>
      <w:r w:rsidR="003F1786">
        <w:rPr>
          <w:noProof/>
        </w:rPr>
        <w:fldChar w:fldCharType="end"/>
      </w:r>
      <w:r w:rsidR="00B65095">
        <w:t xml:space="preserve"> </w:t>
      </w:r>
      <w:r>
        <w:t>Schemat blokowy architektury sieci</w:t>
      </w:r>
    </w:p>
    <w:p w:rsidR="00B65095" w:rsidRDefault="00707E4F" w:rsidP="004D2F2B">
      <w:pPr>
        <w:jc w:val="both"/>
      </w:pPr>
      <w:r>
        <w:t>Cały projekt zgodnie z założeniami został wykonany w języku JAVA w wersji 1.7</w:t>
      </w:r>
      <w:r w:rsidR="00D529A4">
        <w:t>u21</w:t>
      </w:r>
      <w:r w:rsidR="006D3C13">
        <w:t>[</w:t>
      </w:r>
      <w:r w:rsidR="004D2F2B">
        <w:t>4</w:t>
      </w:r>
      <w:r w:rsidR="006D3C13">
        <w:t>]</w:t>
      </w:r>
      <w:r>
        <w:t xml:space="preserve"> z użyciem IDE </w:t>
      </w:r>
      <w:proofErr w:type="spellStart"/>
      <w:r>
        <w:t>IntelliJ</w:t>
      </w:r>
      <w:proofErr w:type="spellEnd"/>
      <w:r>
        <w:t xml:space="preserve"> Idea </w:t>
      </w:r>
      <w:proofErr w:type="spellStart"/>
      <w:r>
        <w:t>Community</w:t>
      </w:r>
      <w:proofErr w:type="spellEnd"/>
      <w:r>
        <w:t xml:space="preserve"> Edition</w:t>
      </w:r>
      <w:r w:rsidR="006D3C13">
        <w:t>[</w:t>
      </w:r>
      <w:r w:rsidR="004D2F2B" w:rsidRPr="004D2F2B">
        <w:t>5</w:t>
      </w:r>
      <w:r w:rsidR="006D3C13">
        <w:t>]</w:t>
      </w:r>
      <w:r>
        <w:t xml:space="preserve">. </w:t>
      </w:r>
      <w:r w:rsidR="00B65095">
        <w:t xml:space="preserve">Główną klasą w tym projekcie jest </w:t>
      </w:r>
      <w:proofErr w:type="spellStart"/>
      <w:r w:rsidR="00B65095">
        <w:rPr>
          <w:i/>
        </w:rPr>
        <w:t>NetworkManager</w:t>
      </w:r>
      <w:proofErr w:type="spellEnd"/>
      <w:r w:rsidR="00B65095">
        <w:t xml:space="preserve"> klasa ta zarządza uczeniem całej sieci jak również rozpoznawaniem oraz zarządcą danych wejściowych. Zarządca danych wejściowych </w:t>
      </w:r>
      <w:proofErr w:type="spellStart"/>
      <w:r w:rsidR="00B65095">
        <w:rPr>
          <w:i/>
        </w:rPr>
        <w:t>InputManager</w:t>
      </w:r>
      <w:proofErr w:type="spellEnd"/>
      <w:r w:rsidR="00B65095">
        <w:rPr>
          <w:i/>
        </w:rPr>
        <w:t xml:space="preserve"> </w:t>
      </w:r>
      <w:r w:rsidR="00B65095">
        <w:t xml:space="preserve">zapewnia </w:t>
      </w:r>
      <w:r w:rsidR="00801B95">
        <w:t>podział wejściowego obrazu i wyliczenie wartości wejściowych sieci dla podanego obrazu.</w:t>
      </w:r>
    </w:p>
    <w:p w:rsidR="00801B95" w:rsidRDefault="00801B95" w:rsidP="004D2F2B">
      <w:pPr>
        <w:jc w:val="both"/>
      </w:pPr>
      <w:r>
        <w:t xml:space="preserve">Wszystkie neurony muszą implementować interfejs </w:t>
      </w:r>
      <w:proofErr w:type="spellStart"/>
      <w:r w:rsidRPr="00801B95">
        <w:rPr>
          <w:i/>
        </w:rPr>
        <w:t>INeuron</w:t>
      </w:r>
      <w:proofErr w:type="spellEnd"/>
      <w:r>
        <w:t xml:space="preserve"> dostarczający metod potrzebnych w celu obliczenia wartości neuronu, pobrania jego błędu. Klasą po której dziedziczą wszystkie neurony w </w:t>
      </w:r>
      <w:r>
        <w:lastRenderedPageBreak/>
        <w:t xml:space="preserve">tym projekcie jest abstrakcyjna klasa </w:t>
      </w:r>
      <w:r w:rsidRPr="00801B95">
        <w:rPr>
          <w:i/>
        </w:rPr>
        <w:t>Neuron</w:t>
      </w:r>
      <w:r w:rsidR="005168C5">
        <w:t>. Poszczególne neurony przeciążają metody wyliczające błąd oraz aktualizujące wagi przyporządkowane neuronom wejściowym.</w:t>
      </w:r>
    </w:p>
    <w:p w:rsidR="005168C5" w:rsidRDefault="005168C5" w:rsidP="005168C5">
      <w:pPr>
        <w:pStyle w:val="Nagwek1"/>
      </w:pPr>
      <w:bookmarkStart w:id="2" w:name="_Toc360049203"/>
      <w:r>
        <w:t>Przygotowanie danych wejściowych</w:t>
      </w:r>
      <w:bookmarkEnd w:id="2"/>
    </w:p>
    <w:p w:rsidR="00514FA6" w:rsidRPr="00514FA6" w:rsidRDefault="00514FA6" w:rsidP="00514FA6">
      <w:pPr>
        <w:pStyle w:val="Nagwek2"/>
      </w:pPr>
      <w:bookmarkStart w:id="3" w:name="_Toc360049204"/>
      <w:r>
        <w:t>Wersja pierwsza</w:t>
      </w:r>
      <w:bookmarkEnd w:id="3"/>
    </w:p>
    <w:p w:rsidR="00707E4F" w:rsidRDefault="00707E4F" w:rsidP="004D2F2B">
      <w:pPr>
        <w:jc w:val="both"/>
      </w:pPr>
      <w:r>
        <w:t xml:space="preserve">Celem zmniejszenia wpływu szumów oraz kolorów obecnych na obrazie przed przystąpieniem do jego podziału oraz </w:t>
      </w:r>
      <w:r w:rsidR="00544583">
        <w:t xml:space="preserve">próbkowania postanowiłem wykonywać algorytm wykrywania krawędzi. Algorytmem który został wybrany był algorytm </w:t>
      </w:r>
      <w:proofErr w:type="spellStart"/>
      <w:r w:rsidR="00544583">
        <w:t>Canny</w:t>
      </w:r>
      <w:proofErr w:type="spellEnd"/>
      <w:r w:rsidR="00544583">
        <w:t xml:space="preserve"> ‘ego jako, że implementacja tego algorytmu nie była celem projektu skorzystałem z gotowej klasy dostarczanej przez Toma </w:t>
      </w:r>
      <w:proofErr w:type="spellStart"/>
      <w:r w:rsidR="00544583">
        <w:t>Gibara’ę</w:t>
      </w:r>
      <w:proofErr w:type="spellEnd"/>
      <w:r w:rsidR="00544583">
        <w:t>[</w:t>
      </w:r>
      <w:r w:rsidR="004D2F2B" w:rsidRPr="004D2F2B">
        <w:t>3</w:t>
      </w:r>
      <w:r w:rsidR="00544583">
        <w:t>]</w:t>
      </w:r>
      <w:r w:rsidR="006D3C13">
        <w:t>. Poniżej widoczne jest kilka par obrazów oryginalnych oraz przetworzonych, przygotowanych do przetworzenia przez sieć.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916"/>
      </w:tblGrid>
      <w:tr w:rsidR="006D3C13" w:rsidTr="006D3C13">
        <w:trPr>
          <w:jc w:val="center"/>
        </w:trPr>
        <w:tc>
          <w:tcPr>
            <w:tcW w:w="3085" w:type="dxa"/>
          </w:tcPr>
          <w:p w:rsidR="006D3C13" w:rsidRDefault="006D3C13" w:rsidP="006D3C1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67B48F98" wp14:editId="14F5A598">
                  <wp:extent cx="1576317" cy="1576317"/>
                  <wp:effectExtent l="0" t="0" r="5080" b="5080"/>
                  <wp:docPr id="312" name="Obraz 312" descr="C:\Users\Mateusz\Downloads\Logos\Fiat\l2246-fiat-logo-798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teusz\Downloads\Logos\Fiat\l2246-fiat-logo-798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470" cy="157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:rsidR="006D3C13" w:rsidRDefault="006D3C13" w:rsidP="006D3C13">
            <w:pPr>
              <w:spacing w:line="360" w:lineRule="auto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2EDE76DC" wp14:editId="2782AA11">
                  <wp:extent cx="1617260" cy="1617260"/>
                  <wp:effectExtent l="0" t="0" r="2540" b="2540"/>
                  <wp:docPr id="311" name="Obraz 311" descr="C:\Users\Mateusz\Downloads\Logos\Fiat\Edged\l2246-fiat-logo-798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teusz\Downloads\Logos\Fiat\Edged\l2246-fiat-logo-798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147" cy="1617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13" w:rsidTr="006D3C13">
        <w:trPr>
          <w:jc w:val="center"/>
        </w:trPr>
        <w:tc>
          <w:tcPr>
            <w:tcW w:w="3085" w:type="dxa"/>
          </w:tcPr>
          <w:p w:rsidR="006D3C13" w:rsidRDefault="006D3C13" w:rsidP="006D3C1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20DD51DB" wp14:editId="659A03A4">
                  <wp:extent cx="1740090" cy="1740090"/>
                  <wp:effectExtent l="0" t="0" r="0" b="0"/>
                  <wp:docPr id="322" name="Obraz 322" descr="C:\Users\Mateusz\Downloads\Logos\Volvo\pobra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teusz\Downloads\Logos\Volvo\pobra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259" cy="1740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:rsidR="006D3C13" w:rsidRDefault="006D3C13" w:rsidP="006D3C13">
            <w:pPr>
              <w:spacing w:line="360" w:lineRule="auto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608A968C" wp14:editId="3FBE6F3F">
                  <wp:extent cx="1705970" cy="1705970"/>
                  <wp:effectExtent l="0" t="0" r="8890" b="8890"/>
                  <wp:docPr id="321" name="Obraz 321" descr="C:\Users\Mateusz\Downloads\Logos\Volvo\Edged\pobra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teusz\Downloads\Logos\Volvo\Edged\pobra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853" cy="1705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13" w:rsidTr="006D3C13">
        <w:trPr>
          <w:jc w:val="center"/>
        </w:trPr>
        <w:tc>
          <w:tcPr>
            <w:tcW w:w="3085" w:type="dxa"/>
          </w:tcPr>
          <w:p w:rsidR="006D3C13" w:rsidRDefault="006D3C13" w:rsidP="006D3C1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133C5F6D" wp14:editId="0E258C14">
                  <wp:extent cx="1603612" cy="1603612"/>
                  <wp:effectExtent l="0" t="0" r="0" b="0"/>
                  <wp:docPr id="320" name="Obraz 320" descr="C:\Users\Mateusz\Downloads\Logos\Maseratti\5686390382_25fe106999_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teusz\Downloads\Logos\Maseratti\5686390382_25fe106999_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767" cy="1603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:rsidR="006D3C13" w:rsidRDefault="006D3C13" w:rsidP="006D3C1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517B8693" wp14:editId="0AE68ECC">
                  <wp:extent cx="1603612" cy="1603612"/>
                  <wp:effectExtent l="0" t="0" r="0" b="0"/>
                  <wp:docPr id="319" name="Obraz 319" descr="C:\Users\Mateusz\Downloads\Logos\Maseratti\Edged\5686390382_25fe106999_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teusz\Downloads\Logos\Maseratti\Edged\5686390382_25fe106999_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00" cy="160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3C13" w:rsidRDefault="006D3C13" w:rsidP="00707E4F"/>
    <w:p w:rsidR="00514FA6" w:rsidRDefault="00514FA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14FA6" w:rsidRDefault="00514FA6" w:rsidP="00514FA6">
      <w:pPr>
        <w:pStyle w:val="Nagwek2"/>
      </w:pPr>
      <w:bookmarkStart w:id="4" w:name="_Toc360049205"/>
      <w:r>
        <w:lastRenderedPageBreak/>
        <w:t>Wersja druga, ostateczna</w:t>
      </w:r>
      <w:bookmarkEnd w:id="4"/>
    </w:p>
    <w:p w:rsidR="00C51847" w:rsidRDefault="00DE1FFB" w:rsidP="00DE1FFB">
      <w:pPr>
        <w:jc w:val="both"/>
      </w:pPr>
      <w:r>
        <w:t xml:space="preserve">Druga, ostateczna wersja przygotowania danych opiera się na dodatkowym założeniu, logo musi znajdować się na </w:t>
      </w:r>
      <w:r w:rsidR="00CC78B6">
        <w:t xml:space="preserve">prawie idealnie </w:t>
      </w:r>
      <w:r>
        <w:t>białym tle. Algorytm przygotowania polega na tym, że kolor każdego piksela będącego poniżej wartości 0x</w:t>
      </w:r>
      <w:r w:rsidRPr="00DE1FFB">
        <w:t>F3</w:t>
      </w:r>
      <w:r>
        <w:t xml:space="preserve"> na jednym z kanałów zostaje zamieniany na czarny 0x00.</w:t>
      </w:r>
      <w:r w:rsidR="00C51847">
        <w:t xml:space="preserve"> Powoduje to jednak skupienie się czysto na kształcie </w:t>
      </w:r>
      <w:proofErr w:type="spellStart"/>
      <w:r w:rsidR="00C51847">
        <w:t>loga</w:t>
      </w:r>
      <w:proofErr w:type="spellEnd"/>
      <w:r w:rsidR="00C51847">
        <w:t xml:space="preserve"> a nie jego detalach, które mogą być uchwycone przy pierwszym sposobie przygotowania</w:t>
      </w:r>
      <w:r w:rsidR="00CC78B6">
        <w:t xml:space="preserve"> oraz wzroście podatności na szumy. Widać to dokładnie na poniższych obrazach.</w:t>
      </w:r>
    </w:p>
    <w:p w:rsidR="00DE1FFB" w:rsidRDefault="00DE1FFB" w:rsidP="00DE1FFB">
      <w:pPr>
        <w:jc w:val="both"/>
      </w:pPr>
      <w:r>
        <w:t xml:space="preserve"> Ponownie, p</w:t>
      </w:r>
      <w:r>
        <w:t>oniżej widoczne jest kilka par obrazów oryginalnych oraz przetworzonych, przygotowanych do przetworzenia przez sieć.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410"/>
        <w:gridCol w:w="2410"/>
        <w:gridCol w:w="2410"/>
      </w:tblGrid>
      <w:tr w:rsidR="00C51847" w:rsidTr="00C51847">
        <w:trPr>
          <w:jc w:val="center"/>
        </w:trPr>
        <w:tc>
          <w:tcPr>
            <w:tcW w:w="2660" w:type="dxa"/>
          </w:tcPr>
          <w:p w:rsidR="00C51847" w:rsidRDefault="00C51847" w:rsidP="00A53188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1C0EFE01" wp14:editId="063337BF">
                  <wp:extent cx="1296063" cy="1296063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gatti Logo 4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869" cy="1297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C51847" w:rsidRDefault="00C51847" w:rsidP="00A53188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75EE4385" wp14:editId="50A13ACE">
                  <wp:extent cx="1137036" cy="1137036"/>
                  <wp:effectExtent l="0" t="0" r="6350" b="635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gatti Logo 4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062" cy="1135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C51847" w:rsidRDefault="00C51847" w:rsidP="00A53188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7AC9720" wp14:editId="632E9032">
                  <wp:extent cx="1335820" cy="1335820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xus_Logo (1)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681" cy="1337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C51847" w:rsidRDefault="00C51847" w:rsidP="00A53188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17EA0FA" wp14:editId="01F26D5E">
                  <wp:extent cx="1280160" cy="1280160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xus_Logo (1)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938" cy="127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847" w:rsidTr="00C51847">
        <w:trPr>
          <w:jc w:val="center"/>
        </w:trPr>
        <w:tc>
          <w:tcPr>
            <w:tcW w:w="2660" w:type="dxa"/>
          </w:tcPr>
          <w:p w:rsidR="00C51847" w:rsidRDefault="00C51847" w:rsidP="00A53188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2F388CA3" wp14:editId="277827DA">
                  <wp:extent cx="1335820" cy="1335820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540b6cfc8ea6-d.310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681" cy="1337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C51847" w:rsidRDefault="00C51847" w:rsidP="00A53188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479D997B" wp14:editId="0415E1DF">
                  <wp:extent cx="1280160" cy="1280160"/>
                  <wp:effectExtent l="0" t="0" r="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540b6cfc8ea6-d.310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938" cy="127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C51847" w:rsidRDefault="00C51847" w:rsidP="00A53188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D9CDFE8" wp14:editId="5646914F">
                  <wp:extent cx="1470992" cy="1470992"/>
                  <wp:effectExtent l="0" t="0" r="0" b="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0-maserati-logo.jpe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197" cy="1474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C51847" w:rsidRDefault="00C51847" w:rsidP="00A53188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E8FF8BC" wp14:editId="34461991">
                  <wp:extent cx="1423284" cy="1423284"/>
                  <wp:effectExtent l="0" t="0" r="5715" b="5715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686390382_25fe106999_b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813" cy="1420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847" w:rsidTr="00C51847">
        <w:trPr>
          <w:jc w:val="center"/>
        </w:trPr>
        <w:tc>
          <w:tcPr>
            <w:tcW w:w="2660" w:type="dxa"/>
          </w:tcPr>
          <w:p w:rsidR="00C51847" w:rsidRDefault="00C51847" w:rsidP="00A53188">
            <w:pPr>
              <w:jc w:val="center"/>
            </w:pPr>
          </w:p>
        </w:tc>
        <w:tc>
          <w:tcPr>
            <w:tcW w:w="2410" w:type="dxa"/>
          </w:tcPr>
          <w:p w:rsidR="00C51847" w:rsidRDefault="00C51847" w:rsidP="00A53188">
            <w:pPr>
              <w:jc w:val="center"/>
            </w:pPr>
          </w:p>
        </w:tc>
        <w:tc>
          <w:tcPr>
            <w:tcW w:w="2410" w:type="dxa"/>
          </w:tcPr>
          <w:p w:rsidR="00C51847" w:rsidRDefault="00C51847" w:rsidP="00A53188">
            <w:pPr>
              <w:jc w:val="center"/>
              <w:rPr>
                <w:noProof/>
                <w:lang w:eastAsia="pl-PL"/>
              </w:rPr>
            </w:pPr>
          </w:p>
        </w:tc>
        <w:tc>
          <w:tcPr>
            <w:tcW w:w="2410" w:type="dxa"/>
          </w:tcPr>
          <w:p w:rsidR="00C51847" w:rsidRDefault="00C51847" w:rsidP="00A53188">
            <w:pPr>
              <w:jc w:val="center"/>
              <w:rPr>
                <w:noProof/>
                <w:lang w:eastAsia="pl-PL"/>
              </w:rPr>
            </w:pPr>
          </w:p>
        </w:tc>
      </w:tr>
      <w:tr w:rsidR="00C51847" w:rsidTr="00C51847">
        <w:trPr>
          <w:jc w:val="center"/>
        </w:trPr>
        <w:tc>
          <w:tcPr>
            <w:tcW w:w="2660" w:type="dxa"/>
          </w:tcPr>
          <w:p w:rsidR="00C51847" w:rsidRDefault="00C51847" w:rsidP="00A53188">
            <w:pPr>
              <w:jc w:val="center"/>
            </w:pPr>
          </w:p>
        </w:tc>
        <w:tc>
          <w:tcPr>
            <w:tcW w:w="2410" w:type="dxa"/>
          </w:tcPr>
          <w:p w:rsidR="00C51847" w:rsidRDefault="00C51847" w:rsidP="00A53188">
            <w:pPr>
              <w:jc w:val="center"/>
            </w:pPr>
          </w:p>
        </w:tc>
        <w:tc>
          <w:tcPr>
            <w:tcW w:w="2410" w:type="dxa"/>
          </w:tcPr>
          <w:p w:rsidR="00C51847" w:rsidRDefault="00C51847" w:rsidP="00A53188">
            <w:pPr>
              <w:jc w:val="center"/>
              <w:rPr>
                <w:noProof/>
                <w:lang w:eastAsia="pl-PL"/>
              </w:rPr>
            </w:pPr>
          </w:p>
        </w:tc>
        <w:tc>
          <w:tcPr>
            <w:tcW w:w="2410" w:type="dxa"/>
          </w:tcPr>
          <w:p w:rsidR="00C51847" w:rsidRDefault="00C51847" w:rsidP="00A53188">
            <w:pPr>
              <w:jc w:val="center"/>
              <w:rPr>
                <w:noProof/>
                <w:lang w:eastAsia="pl-PL"/>
              </w:rPr>
            </w:pPr>
          </w:p>
        </w:tc>
      </w:tr>
      <w:tr w:rsidR="00C51847" w:rsidTr="00C51847">
        <w:trPr>
          <w:jc w:val="center"/>
        </w:trPr>
        <w:tc>
          <w:tcPr>
            <w:tcW w:w="2660" w:type="dxa"/>
          </w:tcPr>
          <w:p w:rsidR="00C51847" w:rsidRDefault="00C51847" w:rsidP="00A53188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05DD26B" wp14:editId="6A5E29EF">
                  <wp:extent cx="1296062" cy="1296062"/>
                  <wp:effectExtent l="0" t="0" r="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867" cy="1297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C51847" w:rsidRDefault="00C51847" w:rsidP="00A53188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97BB893" wp14:editId="5A64B7D1">
                  <wp:extent cx="1280160" cy="1280160"/>
                  <wp:effectExtent l="0" t="0" r="0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939" cy="127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C51847" w:rsidRDefault="00C51847" w:rsidP="00A53188">
            <w:pPr>
              <w:jc w:val="center"/>
              <w:rPr>
                <w:noProof/>
                <w:lang w:eastAsia="pl-PL"/>
              </w:rPr>
            </w:pPr>
          </w:p>
        </w:tc>
        <w:tc>
          <w:tcPr>
            <w:tcW w:w="2410" w:type="dxa"/>
          </w:tcPr>
          <w:p w:rsidR="00C51847" w:rsidRDefault="00C51847" w:rsidP="00A53188">
            <w:pPr>
              <w:jc w:val="center"/>
              <w:rPr>
                <w:noProof/>
                <w:lang w:eastAsia="pl-PL"/>
              </w:rPr>
            </w:pPr>
          </w:p>
        </w:tc>
      </w:tr>
    </w:tbl>
    <w:p w:rsidR="00DE1FFB" w:rsidRDefault="00DE1FFB" w:rsidP="00514FA6"/>
    <w:p w:rsidR="00C51847" w:rsidRDefault="00C518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3C13" w:rsidRDefault="004631EA" w:rsidP="004631EA">
      <w:pPr>
        <w:pStyle w:val="Nagwek1"/>
      </w:pPr>
      <w:bookmarkStart w:id="5" w:name="_Toc360049206"/>
      <w:r>
        <w:lastRenderedPageBreak/>
        <w:t>Proces uczenia</w:t>
      </w:r>
      <w:bookmarkEnd w:id="5"/>
    </w:p>
    <w:p w:rsidR="00E214AD" w:rsidRDefault="00E214AD" w:rsidP="004D2F2B">
      <w:pPr>
        <w:jc w:val="both"/>
      </w:pPr>
      <w:r>
        <w:t>Obraną funkcją celu jest błąd średniokwadratowy:</w:t>
      </w:r>
    </w:p>
    <w:p w:rsidR="00E214AD" w:rsidRPr="00E214AD" w:rsidRDefault="00E214AD" w:rsidP="00E214AD">
      <m:oMathPara>
        <m:oMath>
          <m:r>
            <w:rPr>
              <w:rFonts w:ascii="Cambria Math" w:hAnsi="Cambria Math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C7BD9" w:rsidRDefault="00DC7BD9" w:rsidP="004D2F2B">
      <w:pPr>
        <w:jc w:val="both"/>
      </w:pPr>
      <w:r>
        <w:t xml:space="preserve">Jako funkcję aktywacji neuronów zgodnie z założeniami wybrałem unipolarną funkcję </w:t>
      </w:r>
      <w:proofErr w:type="spellStart"/>
      <w:r>
        <w:t>sigmoidalną</w:t>
      </w:r>
      <w:proofErr w:type="spellEnd"/>
      <w:r>
        <w:t>, której wzór widoczny jest poniżej:</w:t>
      </w:r>
    </w:p>
    <w:p w:rsidR="00DC7BD9" w:rsidRDefault="00DC7BD9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den>
          </m:f>
        </m:oMath>
      </m:oMathPara>
    </w:p>
    <w:p w:rsidR="00431974" w:rsidRDefault="00431974" w:rsidP="00431974">
      <w:pPr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F570B" wp14:editId="6F2B40E5">
                <wp:simplePos x="0" y="0"/>
                <wp:positionH relativeFrom="column">
                  <wp:posOffset>1966159</wp:posOffset>
                </wp:positionH>
                <wp:positionV relativeFrom="paragraph">
                  <wp:posOffset>1402099</wp:posOffset>
                </wp:positionV>
                <wp:extent cx="1569492" cy="635"/>
                <wp:effectExtent l="0" t="0" r="0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49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7BD9" w:rsidRPr="00466950" w:rsidRDefault="00DC7BD9" w:rsidP="0043197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 w:rsidR="003F1786">
                              <w:fldChar w:fldCharType="begin"/>
                            </w:r>
                            <w:r w:rsidR="003F1786">
                              <w:instrText xml:space="preserve"> SEQ Wykres \* ARABIC </w:instrText>
                            </w:r>
                            <w:r w:rsidR="003F1786">
                              <w:fldChar w:fldCharType="separate"/>
                            </w:r>
                            <w:r w:rsidR="008B7B4D">
                              <w:rPr>
                                <w:noProof/>
                              </w:rPr>
                              <w:t>1</w:t>
                            </w:r>
                            <w:r w:rsidR="003F178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Funkcja </w:t>
                            </w:r>
                            <w:proofErr w:type="spellStart"/>
                            <w:r>
                              <w:t>sigmodialna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154.8pt;margin-top:110.4pt;width:123.6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" stroked="f">
                <v:textbox style="mso-fit-shape-to-text:t" inset="0,0,0,0">
                  <w:txbxContent>
                    <w:p w:rsidR="00DC7BD9" w:rsidRPr="00466950" w:rsidRDefault="00DC7BD9" w:rsidP="0043197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 w:rsidR="003F1786">
                        <w:fldChar w:fldCharType="begin"/>
                      </w:r>
                      <w:r w:rsidR="003F1786">
                        <w:instrText xml:space="preserve"> SEQ Wykres \* ARABIC </w:instrText>
                      </w:r>
                      <w:r w:rsidR="003F1786">
                        <w:fldChar w:fldCharType="separate"/>
                      </w:r>
                      <w:r w:rsidR="008B7B4D">
                        <w:rPr>
                          <w:noProof/>
                        </w:rPr>
                        <w:t>1</w:t>
                      </w:r>
                      <w:r w:rsidR="003F1786">
                        <w:rPr>
                          <w:noProof/>
                        </w:rPr>
                        <w:fldChar w:fldCharType="end"/>
                      </w:r>
                      <w:r>
                        <w:t xml:space="preserve"> Funkcja </w:t>
                      </w:r>
                      <w:proofErr w:type="spellStart"/>
                      <w:r>
                        <w:t>sigmodialna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6BCCFBA4" wp14:editId="31DEC421">
            <wp:extent cx="2109470" cy="1401630"/>
            <wp:effectExtent l="0" t="0" r="0" b="0"/>
            <wp:docPr id="328" name="Obraz 328" descr="http://upload.wikimedia.org/wikipedia/commons/thumb/8/88/Logistic-curve.svg/320px-Logistic-curv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upload.wikimedia.org/wikipedia/commons/thumb/8/88/Logistic-curve.svg/320px-Logistic-curve.svg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140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974" w:rsidRDefault="00431974"/>
    <w:p w:rsidR="0032236D" w:rsidRDefault="00431974" w:rsidP="004D2F2B">
      <w:pPr>
        <w:jc w:val="both"/>
      </w:pPr>
      <w:r>
        <w:t xml:space="preserve">Uczenie polega na wyliczeniu wartości wszystkich neuronów sieci, zgodnie z kierunkiem przepływu sygnałów. Później należy zastąpić funkcje aktywacji jej pochodną i w zależności od różnicy między wcześniej obliczoną wartością wyjścia a żądaną wartością wyjścia </w:t>
      </w:r>
      <w:r w:rsidR="0032236D">
        <w:t xml:space="preserve">i obliczyć wartości różnic wstecznych. W tym momencie należy uaktualnić wagi neuronów wejściowych(tutaj następuje </w:t>
      </w:r>
      <w:r w:rsidR="00E42D3D">
        <w:t xml:space="preserve">właściwe </w:t>
      </w:r>
      <w:r w:rsidR="0032236D">
        <w:t>uczenie sieci).</w:t>
      </w:r>
    </w:p>
    <w:p w:rsidR="00514FA6" w:rsidRDefault="00514F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1974" w:rsidRDefault="0032236D" w:rsidP="0032236D">
      <w:pPr>
        <w:pStyle w:val="Nagwek1"/>
      </w:pPr>
      <w:bookmarkStart w:id="6" w:name="_Toc360049207"/>
      <w:r>
        <w:lastRenderedPageBreak/>
        <w:t>Interfejs użytkownika</w:t>
      </w:r>
      <w:bookmarkEnd w:id="6"/>
    </w:p>
    <w:p w:rsidR="00DC7BD9" w:rsidRDefault="0032236D">
      <w:r>
        <w:t xml:space="preserve">Zaprojektowany interfejs użytkownika </w:t>
      </w:r>
      <w:r w:rsidR="00E42D3D">
        <w:t>wygląda następująco:</w:t>
      </w:r>
    </w:p>
    <w:tbl>
      <w:tblPr>
        <w:tblStyle w:val="Tabela-Siatka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4"/>
        <w:gridCol w:w="3140"/>
      </w:tblGrid>
      <w:tr w:rsidR="00E42D3D" w:rsidTr="000B32FF">
        <w:tc>
          <w:tcPr>
            <w:tcW w:w="5916" w:type="dxa"/>
          </w:tcPr>
          <w:p w:rsidR="00E42D3D" w:rsidRDefault="000B32FF" w:rsidP="000B32FF">
            <w:pPr>
              <w:spacing w:before="240"/>
              <w:ind w:left="601" w:hanging="601"/>
              <w:jc w:val="center"/>
            </w:pPr>
            <w:r>
              <w:rPr>
                <w:noProof/>
                <w:lang w:eastAsia="pl-PL"/>
              </w:rPr>
              <w:drawing>
                <wp:anchor distT="0" distB="0" distL="114300" distR="114300" simplePos="0" relativeHeight="251666432" behindDoc="1" locked="0" layoutInCell="1" allowOverlap="1" wp14:anchorId="08F6DBFD" wp14:editId="01623CCD">
                  <wp:simplePos x="969645" y="536702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719830" cy="3823970"/>
                  <wp:effectExtent l="0" t="0" r="0" b="5080"/>
                  <wp:wrapSquare wrapText="bothSides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E49709.tmp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830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4FA6">
              <w:rPr>
                <w:noProof/>
                <w:lang w:eastAsia="pl-PL"/>
              </w:rPr>
              <w:drawing>
                <wp:inline distT="0" distB="0" distL="0" distR="0" wp14:anchorId="30C32751" wp14:editId="49C813A9">
                  <wp:extent cx="3673503" cy="3818064"/>
                  <wp:effectExtent l="0" t="0" r="3175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E4DCB1.t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340" cy="3823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</w:tcPr>
          <w:p w:rsidR="00E42D3D" w:rsidRDefault="00CC78B6" w:rsidP="000B32FF">
            <w:pPr>
              <w:jc w:val="both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t xml:space="preserve">Na widocznym obok zrzucie ekranu widać efekt rozpoznania, oprócz napisu informującego o tym jaka jest to najprawdopodobniej marka widoczna jest lista prezentująca marki i odpowiadające im błędy. </w:t>
            </w:r>
          </w:p>
          <w:p w:rsidR="00CC78B6" w:rsidRDefault="00CC78B6" w:rsidP="00333160">
            <w:pPr>
              <w:rPr>
                <w:noProof/>
                <w:lang w:eastAsia="pl-PL"/>
              </w:rPr>
            </w:pPr>
          </w:p>
          <w:p w:rsidR="00CC78B6" w:rsidRDefault="00CC78B6" w:rsidP="00333160">
            <w:pPr>
              <w:rPr>
                <w:noProof/>
                <w:lang w:eastAsia="pl-PL"/>
              </w:rPr>
            </w:pPr>
          </w:p>
          <w:p w:rsidR="00CC78B6" w:rsidRDefault="00CC78B6" w:rsidP="00333160">
            <w:pPr>
              <w:rPr>
                <w:noProof/>
                <w:lang w:eastAsia="pl-PL"/>
              </w:rPr>
            </w:pPr>
          </w:p>
          <w:p w:rsidR="00CC78B6" w:rsidRDefault="00CC78B6" w:rsidP="00333160">
            <w:pPr>
              <w:rPr>
                <w:noProof/>
                <w:lang w:eastAsia="pl-PL"/>
              </w:rPr>
            </w:pPr>
          </w:p>
          <w:p w:rsidR="00CC78B6" w:rsidRDefault="00CC78B6" w:rsidP="00333160">
            <w:pPr>
              <w:rPr>
                <w:noProof/>
                <w:lang w:eastAsia="pl-PL"/>
              </w:rPr>
            </w:pPr>
          </w:p>
          <w:p w:rsidR="00CC78B6" w:rsidRDefault="00CC78B6" w:rsidP="00333160">
            <w:pPr>
              <w:rPr>
                <w:noProof/>
                <w:lang w:eastAsia="pl-PL"/>
              </w:rPr>
            </w:pPr>
          </w:p>
          <w:p w:rsidR="00CC78B6" w:rsidRDefault="00CC78B6" w:rsidP="00333160">
            <w:pPr>
              <w:rPr>
                <w:noProof/>
                <w:lang w:eastAsia="pl-PL"/>
              </w:rPr>
            </w:pPr>
          </w:p>
          <w:p w:rsidR="00CC78B6" w:rsidRDefault="00CC78B6" w:rsidP="00333160">
            <w:pPr>
              <w:rPr>
                <w:noProof/>
                <w:lang w:eastAsia="pl-PL"/>
              </w:rPr>
            </w:pPr>
          </w:p>
          <w:p w:rsidR="00CC78B6" w:rsidRDefault="00CC78B6" w:rsidP="00333160">
            <w:pPr>
              <w:rPr>
                <w:noProof/>
                <w:lang w:eastAsia="pl-PL"/>
              </w:rPr>
            </w:pPr>
          </w:p>
          <w:p w:rsidR="00CC78B6" w:rsidRDefault="00CC78B6" w:rsidP="00333160">
            <w:pPr>
              <w:rPr>
                <w:noProof/>
                <w:lang w:eastAsia="pl-PL"/>
              </w:rPr>
            </w:pPr>
          </w:p>
          <w:p w:rsidR="00CC78B6" w:rsidRDefault="00CC78B6" w:rsidP="00333160">
            <w:pPr>
              <w:rPr>
                <w:noProof/>
                <w:lang w:eastAsia="pl-PL"/>
              </w:rPr>
            </w:pPr>
          </w:p>
          <w:p w:rsidR="00CC78B6" w:rsidRDefault="00CC78B6" w:rsidP="00333160">
            <w:pPr>
              <w:rPr>
                <w:noProof/>
                <w:lang w:eastAsia="pl-PL"/>
              </w:rPr>
            </w:pPr>
          </w:p>
          <w:p w:rsidR="00CC78B6" w:rsidRDefault="00CC78B6" w:rsidP="00333160">
            <w:pPr>
              <w:rPr>
                <w:noProof/>
                <w:lang w:eastAsia="pl-PL"/>
              </w:rPr>
            </w:pPr>
          </w:p>
          <w:p w:rsidR="00CC78B6" w:rsidRDefault="00CC78B6" w:rsidP="00333160">
            <w:pPr>
              <w:rPr>
                <w:noProof/>
                <w:lang w:eastAsia="pl-PL"/>
              </w:rPr>
            </w:pPr>
          </w:p>
          <w:p w:rsidR="00CC78B6" w:rsidRDefault="00CC78B6" w:rsidP="00333160">
            <w:pPr>
              <w:rPr>
                <w:noProof/>
                <w:lang w:eastAsia="pl-PL"/>
              </w:rPr>
            </w:pPr>
          </w:p>
          <w:p w:rsidR="000B32FF" w:rsidRDefault="000B32FF" w:rsidP="000B32FF">
            <w:pPr>
              <w:jc w:val="both"/>
            </w:pPr>
          </w:p>
          <w:p w:rsidR="000B32FF" w:rsidRDefault="000B32FF" w:rsidP="000B32FF">
            <w:pPr>
              <w:jc w:val="both"/>
            </w:pPr>
          </w:p>
          <w:p w:rsidR="000B32FF" w:rsidRDefault="000B32FF" w:rsidP="000B32FF">
            <w:pPr>
              <w:jc w:val="both"/>
              <w:rPr>
                <w:rFonts w:asciiTheme="majorHAnsi" w:eastAsiaTheme="majorEastAsia" w:hAnsiTheme="majorHAnsi" w:cstheme="majorBidi"/>
                <w:color w:val="365F91" w:themeColor="accent1" w:themeShade="BF"/>
                <w:sz w:val="28"/>
                <w:szCs w:val="28"/>
              </w:rPr>
            </w:pPr>
            <w:r>
              <w:t>Na tym zrzucie widać efekt uczenia sieci w postaci błędów każdego z neuronów w sieci.</w:t>
            </w:r>
            <w:r>
              <w:br w:type="page"/>
            </w:r>
          </w:p>
          <w:p w:rsidR="00CC78B6" w:rsidRPr="00E42D3D" w:rsidRDefault="00CC78B6" w:rsidP="00333160">
            <w:pPr>
              <w:rPr>
                <w:noProof/>
                <w:lang w:eastAsia="pl-PL"/>
              </w:rPr>
            </w:pPr>
          </w:p>
        </w:tc>
      </w:tr>
    </w:tbl>
    <w:p w:rsidR="00E42D3D" w:rsidRDefault="00D61CA2" w:rsidP="004631EA">
      <w:pPr>
        <w:pStyle w:val="Nagwek1"/>
      </w:pPr>
      <w:bookmarkStart w:id="7" w:name="_Toc360049208"/>
      <w:r>
        <w:lastRenderedPageBreak/>
        <w:t>N</w:t>
      </w:r>
      <w:r w:rsidR="00E42D3D">
        <w:t>apotkane problemy</w:t>
      </w:r>
      <w:r w:rsidR="00A53188">
        <w:t xml:space="preserve"> i spostrzeżenia</w:t>
      </w:r>
      <w:bookmarkEnd w:id="7"/>
    </w:p>
    <w:p w:rsidR="00E42D3D" w:rsidRDefault="00E214AD" w:rsidP="004D2F2B">
      <w:pPr>
        <w:jc w:val="both"/>
      </w:pPr>
      <w:r>
        <w:t xml:space="preserve">Początkowo sieć po kilku iteracjach traciła wartości wszystkich wag. Przyczyną okazało się </w:t>
      </w:r>
      <w:r w:rsidR="00E42901">
        <w:t xml:space="preserve">wyliczanie ale </w:t>
      </w:r>
      <w:r>
        <w:t>nie</w:t>
      </w:r>
      <w:r w:rsidR="00E42901">
        <w:t xml:space="preserve"> </w:t>
      </w:r>
      <w:r>
        <w:t>przypisywanie nowych wag podczas procedury uczenia.</w:t>
      </w:r>
    </w:p>
    <w:tbl>
      <w:tblPr>
        <w:tblStyle w:val="Tabela-Siatka"/>
        <w:tblpPr w:leftFromText="141" w:rightFromText="141" w:vertAnchor="text" w:horzAnchor="margin" w:tblpXSpec="right" w:tblpY="3850"/>
        <w:tblW w:w="3589" w:type="dxa"/>
        <w:tblLook w:val="04A0" w:firstRow="1" w:lastRow="0" w:firstColumn="1" w:lastColumn="0" w:noHBand="0" w:noVBand="1"/>
      </w:tblPr>
      <w:tblGrid>
        <w:gridCol w:w="1843"/>
        <w:gridCol w:w="1746"/>
      </w:tblGrid>
      <w:tr w:rsidR="00514FA6" w:rsidRPr="000B32FF" w:rsidTr="000B32FF">
        <w:tc>
          <w:tcPr>
            <w:tcW w:w="1843" w:type="dxa"/>
          </w:tcPr>
          <w:p w:rsidR="00514FA6" w:rsidRPr="000B32FF" w:rsidRDefault="00514FA6" w:rsidP="000B32FF">
            <w:pPr>
              <w:ind w:left="2410" w:hanging="2410"/>
              <w:rPr>
                <w:b/>
              </w:rPr>
            </w:pPr>
            <w:r w:rsidRPr="000B32FF">
              <w:rPr>
                <w:b/>
                <w:noProof/>
                <w:lang w:eastAsia="pl-PL"/>
              </w:rPr>
              <w:drawing>
                <wp:inline distT="0" distB="0" distL="0" distR="0" wp14:anchorId="478F65F2" wp14:editId="6346C337">
                  <wp:extent cx="948519" cy="948519"/>
                  <wp:effectExtent l="0" t="0" r="4445" b="4445"/>
                  <wp:docPr id="331" name="Obraz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00.b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086" cy="94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</w:tcPr>
          <w:p w:rsidR="00514FA6" w:rsidRPr="000B32FF" w:rsidRDefault="00514FA6" w:rsidP="000B32FF">
            <w:pPr>
              <w:rPr>
                <w:b/>
              </w:rPr>
            </w:pPr>
            <w:r w:rsidRPr="000B32FF">
              <w:rPr>
                <w:b/>
                <w:noProof/>
                <w:lang w:eastAsia="pl-PL"/>
              </w:rPr>
              <w:drawing>
                <wp:inline distT="0" distB="0" distL="0" distR="0" wp14:anchorId="2CBBFEB5" wp14:editId="4327248B">
                  <wp:extent cx="948519" cy="948519"/>
                  <wp:effectExtent l="0" t="0" r="4445" b="4445"/>
                  <wp:docPr id="332" name="Obraz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01.bmp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086" cy="94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FA6" w:rsidRPr="000B32FF" w:rsidTr="000B32FF">
        <w:tc>
          <w:tcPr>
            <w:tcW w:w="1843" w:type="dxa"/>
          </w:tcPr>
          <w:p w:rsidR="00514FA6" w:rsidRPr="000B32FF" w:rsidRDefault="00514FA6" w:rsidP="000B32FF">
            <w:pPr>
              <w:rPr>
                <w:b/>
              </w:rPr>
            </w:pPr>
            <w:r w:rsidRPr="000B32FF">
              <w:rPr>
                <w:b/>
                <w:noProof/>
                <w:lang w:eastAsia="pl-PL"/>
              </w:rPr>
              <w:drawing>
                <wp:inline distT="0" distB="0" distL="0" distR="0" wp14:anchorId="4FB1CA94" wp14:editId="72B560AF">
                  <wp:extent cx="962167" cy="962167"/>
                  <wp:effectExtent l="0" t="0" r="9525" b="9525"/>
                  <wp:docPr id="333" name="Obraz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10.bmp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742" cy="96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</w:tcPr>
          <w:p w:rsidR="00514FA6" w:rsidRPr="000B32FF" w:rsidRDefault="00514FA6" w:rsidP="000B32FF">
            <w:pPr>
              <w:spacing w:line="276" w:lineRule="auto"/>
              <w:rPr>
                <w:b/>
              </w:rPr>
            </w:pPr>
            <w:r w:rsidRPr="000B32FF">
              <w:rPr>
                <w:b/>
                <w:noProof/>
                <w:lang w:eastAsia="pl-PL"/>
              </w:rPr>
              <w:drawing>
                <wp:inline distT="0" distB="0" distL="0" distR="0" wp14:anchorId="334B205F" wp14:editId="6425ADA8">
                  <wp:extent cx="962167" cy="962167"/>
                  <wp:effectExtent l="0" t="0" r="9525" b="9525"/>
                  <wp:docPr id="339" name="Obraz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0.bmp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742" cy="96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FA6" w:rsidRPr="000B32FF" w:rsidTr="000B32FF">
        <w:tc>
          <w:tcPr>
            <w:tcW w:w="1843" w:type="dxa"/>
          </w:tcPr>
          <w:p w:rsidR="00514FA6" w:rsidRPr="000B32FF" w:rsidRDefault="00514FA6" w:rsidP="000B32FF">
            <w:pPr>
              <w:rPr>
                <w:b/>
              </w:rPr>
            </w:pPr>
            <w:r w:rsidRPr="000B32FF">
              <w:rPr>
                <w:b/>
                <w:noProof/>
                <w:lang w:eastAsia="pl-PL"/>
              </w:rPr>
              <w:drawing>
                <wp:inline distT="0" distB="0" distL="0" distR="0" wp14:anchorId="1483FB5F" wp14:editId="264F3039">
                  <wp:extent cx="948520" cy="948520"/>
                  <wp:effectExtent l="0" t="0" r="4445" b="4445"/>
                  <wp:docPr id="341" name="Obraz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10.bmp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086" cy="94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</w:tcPr>
          <w:p w:rsidR="00514FA6" w:rsidRPr="000B32FF" w:rsidRDefault="00514FA6" w:rsidP="000B32FF">
            <w:pPr>
              <w:spacing w:line="276" w:lineRule="auto"/>
              <w:rPr>
                <w:b/>
              </w:rPr>
            </w:pPr>
            <w:r w:rsidRPr="000B32FF">
              <w:rPr>
                <w:b/>
                <w:noProof/>
                <w:lang w:eastAsia="pl-PL"/>
              </w:rPr>
              <w:drawing>
                <wp:inline distT="0" distB="0" distL="0" distR="0" wp14:anchorId="46F9C3D6" wp14:editId="76DACD5E">
                  <wp:extent cx="962167" cy="962167"/>
                  <wp:effectExtent l="0" t="0" r="9525" b="9525"/>
                  <wp:docPr id="342" name="Obraz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11.bmp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742" cy="96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FA6" w:rsidRPr="000B32FF" w:rsidTr="000B32FF">
        <w:tc>
          <w:tcPr>
            <w:tcW w:w="1843" w:type="dxa"/>
          </w:tcPr>
          <w:p w:rsidR="00514FA6" w:rsidRPr="000B32FF" w:rsidRDefault="00514FA6" w:rsidP="000B32FF">
            <w:pPr>
              <w:rPr>
                <w:b/>
              </w:rPr>
            </w:pPr>
            <w:r w:rsidRPr="000B32FF">
              <w:rPr>
                <w:b/>
                <w:noProof/>
                <w:lang w:eastAsia="pl-PL"/>
              </w:rPr>
              <w:drawing>
                <wp:inline distT="0" distB="0" distL="0" distR="0" wp14:anchorId="43058D2E" wp14:editId="4705E544">
                  <wp:extent cx="962167" cy="962167"/>
                  <wp:effectExtent l="0" t="0" r="9525" b="9525"/>
                  <wp:docPr id="344" name="Obraz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01.bmp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742" cy="96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</w:tcPr>
          <w:p w:rsidR="00514FA6" w:rsidRPr="000B32FF" w:rsidRDefault="00514FA6" w:rsidP="000B32FF">
            <w:pPr>
              <w:keepNext/>
              <w:rPr>
                <w:b/>
              </w:rPr>
            </w:pPr>
            <w:r w:rsidRPr="000B32FF">
              <w:rPr>
                <w:b/>
                <w:noProof/>
                <w:lang w:eastAsia="pl-PL"/>
              </w:rPr>
              <w:drawing>
                <wp:inline distT="0" distB="0" distL="0" distR="0" wp14:anchorId="48394D73" wp14:editId="595D1642">
                  <wp:extent cx="962167" cy="962167"/>
                  <wp:effectExtent l="0" t="0" r="9525" b="9525"/>
                  <wp:docPr id="346" name="Obraz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bmp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742" cy="96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2FF" w:rsidRDefault="00E214AD" w:rsidP="000B32FF">
      <w:pPr>
        <w:jc w:val="both"/>
      </w:pPr>
      <w:r>
        <w:t>Kolejnym problemem, który niestety nie pozostał rozwiązany jest czas potrzebny na nauczenie sieci. W obecnej formie potrzeba 1600 neuronów wejściowych ( obraz 200x200 p</w:t>
      </w:r>
      <w:r w:rsidR="000B32FF">
        <w:t>ikseli</w:t>
      </w:r>
      <w:r>
        <w:t xml:space="preserve"> podzielony na części 5x5</w:t>
      </w:r>
      <w:r w:rsidR="000B32FF">
        <w:t xml:space="preserve"> </w:t>
      </w:r>
      <w:r>
        <w:t>p</w:t>
      </w:r>
      <w:r w:rsidR="000B32FF">
        <w:t xml:space="preserve">ikseli </w:t>
      </w:r>
      <w:r>
        <w:t>). Czas uczenia tak rozległej sieci jest nieakceptowalny. Zasadniczo sieć w przeciągu godziny oraz po 2,5 milionach iteracji nie zakończyła nauki z założonym</w:t>
      </w:r>
      <w:r w:rsidR="000B32FF">
        <w:t xml:space="preserve"> maksymalnym błędem na poziomie </w:t>
      </w:r>
      <w:r>
        <w:t>0,009.</w:t>
      </w:r>
    </w:p>
    <w:p w:rsidR="000B32FF" w:rsidRDefault="00E214AD" w:rsidP="000B32FF">
      <w:pPr>
        <w:jc w:val="both"/>
      </w:pPr>
      <w:r>
        <w:t xml:space="preserve">W przypadku wcześniej przygotowanej testowej implementacji z czteroma neuronami wejściowymi nauka kończyła się po około 3 milionach iteracji z błędem na poziomie 0,0009. Pozwalało to na rozpoznanie jednego z 16 wejściowych wzorców (liczb z zakresu 0-15 </w:t>
      </w:r>
      <w:r w:rsidR="00D61CA2">
        <w:t xml:space="preserve">w postaci binarnej, </w:t>
      </w:r>
      <w:r>
        <w:t xml:space="preserve">zakodowanych w postaci </w:t>
      </w:r>
      <w:r w:rsidR="00D61CA2">
        <w:t>obrazów). Poniżej widoczne są błędy poszczególnych neuronów po procesie uczenia. Jak widać ostatni z neuronów sprawia problem z nauczenie</w:t>
      </w:r>
      <w:r w:rsidR="000B32FF">
        <w:t xml:space="preserve">m się, działo się tak za każdym </w:t>
      </w:r>
      <w:r w:rsidR="00D61CA2">
        <w:t xml:space="preserve">razem gdy sieć się uczyła. </w:t>
      </w:r>
      <w:r w:rsidR="004D2F2B">
        <w:t xml:space="preserve">Tej sytuacji nie </w:t>
      </w:r>
      <w:r w:rsidR="00D61CA2">
        <w:t>poprawił</w:t>
      </w:r>
      <w:r w:rsidR="007B25F6">
        <w:t xml:space="preserve">o </w:t>
      </w:r>
      <w:r w:rsidR="000B32FF">
        <w:t xml:space="preserve">dodanie neuronu </w:t>
      </w:r>
      <w:r w:rsidR="004D2F2B">
        <w:t>o</w:t>
      </w:r>
      <w:r w:rsidR="000B32FF">
        <w:t>siowego</w:t>
      </w:r>
    </w:p>
    <w:p w:rsidR="000B32FF" w:rsidRDefault="000B32FF" w:rsidP="000B32FF">
      <w:pPr>
        <w:spacing w:after="0"/>
        <w:jc w:val="both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1D54B" wp14:editId="42805013">
                <wp:simplePos x="0" y="0"/>
                <wp:positionH relativeFrom="margin">
                  <wp:posOffset>-10160</wp:posOffset>
                </wp:positionH>
                <wp:positionV relativeFrom="margin">
                  <wp:posOffset>6153785</wp:posOffset>
                </wp:positionV>
                <wp:extent cx="1432560" cy="635"/>
                <wp:effectExtent l="0" t="0" r="0" b="0"/>
                <wp:wrapSquare wrapText="bothSides"/>
                <wp:docPr id="347" name="Pole tekstow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6F05" w:rsidRPr="00B04A51" w:rsidRDefault="003C6F05" w:rsidP="003C6F0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Tabela </w:t>
                            </w:r>
                            <w:r w:rsidR="003F1786">
                              <w:fldChar w:fldCharType="begin"/>
                            </w:r>
                            <w:r w:rsidR="003F1786">
                              <w:instrText xml:space="preserve"> SEQ Tabela \* ARABIC </w:instrText>
                            </w:r>
                            <w:r w:rsidR="003F1786">
                              <w:fldChar w:fldCharType="separate"/>
                            </w:r>
                            <w:r w:rsidR="008B7B4D">
                              <w:rPr>
                                <w:noProof/>
                              </w:rPr>
                              <w:t>1</w:t>
                            </w:r>
                            <w:r w:rsidR="003F178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Błędy nauczonej, testowej sieci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347" o:spid="_x0000_s1027" type="#_x0000_t202" style="position:absolute;left:0;text-align:left;margin-left:-.8pt;margin-top:484.55pt;width:112.8pt;height:.0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" stroked="f">
                <v:textbox style="mso-fit-shape-to-text:t" inset="0,0,0,0">
                  <w:txbxContent>
                    <w:p w:rsidR="003C6F05" w:rsidRPr="00B04A51" w:rsidRDefault="003C6F05" w:rsidP="003C6F0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Tabela </w:t>
                      </w:r>
                      <w:r w:rsidR="003F1786">
                        <w:fldChar w:fldCharType="begin"/>
                      </w:r>
                      <w:r w:rsidR="003F1786">
                        <w:instrText xml:space="preserve"> SEQ Tabela \* ARABIC </w:instrText>
                      </w:r>
                      <w:r w:rsidR="003F1786">
                        <w:fldChar w:fldCharType="separate"/>
                      </w:r>
                      <w:r w:rsidR="008B7B4D">
                        <w:rPr>
                          <w:noProof/>
                        </w:rPr>
                        <w:t>1</w:t>
                      </w:r>
                      <w:r w:rsidR="003F1786">
                        <w:rPr>
                          <w:noProof/>
                        </w:rPr>
                        <w:fldChar w:fldCharType="end"/>
                      </w:r>
                      <w:r>
                        <w:t xml:space="preserve"> Błędy nauczonej, testowej sieci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CBAB9" wp14:editId="64E43288">
                <wp:simplePos x="0" y="0"/>
                <wp:positionH relativeFrom="margin">
                  <wp:posOffset>-8255</wp:posOffset>
                </wp:positionH>
                <wp:positionV relativeFrom="margin">
                  <wp:posOffset>3222625</wp:posOffset>
                </wp:positionV>
                <wp:extent cx="1430655" cy="2822575"/>
                <wp:effectExtent l="0" t="0" r="17145" b="28575"/>
                <wp:wrapSquare wrapText="bothSides"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282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1CA2" w:rsidRDefault="00D61CA2" w:rsidP="00D61CA2">
                            <w:pPr>
                              <w:spacing w:after="0" w:line="240" w:lineRule="auto"/>
                            </w:pPr>
                            <w:r>
                              <w:t>0,000000000039320</w:t>
                            </w:r>
                          </w:p>
                          <w:p w:rsidR="00D61CA2" w:rsidRDefault="00D61CA2" w:rsidP="00D61CA2">
                            <w:pPr>
                              <w:spacing w:after="0" w:line="240" w:lineRule="auto"/>
                            </w:pPr>
                            <w:r>
                              <w:t>0,000000000001871</w:t>
                            </w:r>
                          </w:p>
                          <w:p w:rsidR="00D61CA2" w:rsidRDefault="00D61CA2" w:rsidP="00D61CA2">
                            <w:pPr>
                              <w:spacing w:after="0" w:line="240" w:lineRule="auto"/>
                            </w:pPr>
                            <w:r>
                              <w:t>0,000000000021334</w:t>
                            </w:r>
                          </w:p>
                          <w:p w:rsidR="00D61CA2" w:rsidRDefault="00D61CA2" w:rsidP="00D61CA2">
                            <w:pPr>
                              <w:spacing w:after="0" w:line="240" w:lineRule="auto"/>
                            </w:pPr>
                            <w:r>
                              <w:t>0,000000000000009</w:t>
                            </w:r>
                          </w:p>
                          <w:p w:rsidR="00D61CA2" w:rsidRDefault="00D61CA2" w:rsidP="00D61CA2">
                            <w:pPr>
                              <w:spacing w:after="0" w:line="240" w:lineRule="auto"/>
                            </w:pPr>
                            <w:r>
                              <w:t>0,000000000000001</w:t>
                            </w:r>
                          </w:p>
                          <w:p w:rsidR="00D61CA2" w:rsidRDefault="00D61CA2" w:rsidP="00D61CA2">
                            <w:pPr>
                              <w:spacing w:after="0" w:line="240" w:lineRule="auto"/>
                            </w:pPr>
                            <w:r>
                              <w:t>0,000000000003328</w:t>
                            </w:r>
                          </w:p>
                          <w:p w:rsidR="00D61CA2" w:rsidRDefault="00D61CA2" w:rsidP="00D61CA2">
                            <w:pPr>
                              <w:spacing w:after="0" w:line="240" w:lineRule="auto"/>
                            </w:pPr>
                            <w:r>
                              <w:t>0,000000000008365</w:t>
                            </w:r>
                          </w:p>
                          <w:p w:rsidR="00D61CA2" w:rsidRDefault="00D61CA2" w:rsidP="00D61CA2">
                            <w:pPr>
                              <w:spacing w:after="0" w:line="240" w:lineRule="auto"/>
                            </w:pPr>
                            <w:r>
                              <w:t>0,000000000000113</w:t>
                            </w:r>
                          </w:p>
                          <w:p w:rsidR="00D61CA2" w:rsidRDefault="00D61CA2" w:rsidP="00D61CA2">
                            <w:pPr>
                              <w:spacing w:after="0" w:line="240" w:lineRule="auto"/>
                            </w:pPr>
                            <w:r>
                              <w:t>0,000000000000000</w:t>
                            </w:r>
                          </w:p>
                          <w:p w:rsidR="00D61CA2" w:rsidRDefault="00D61CA2" w:rsidP="00D61CA2">
                            <w:pPr>
                              <w:spacing w:after="0" w:line="240" w:lineRule="auto"/>
                            </w:pPr>
                            <w:r>
                              <w:t>0,000000000001933</w:t>
                            </w:r>
                          </w:p>
                          <w:p w:rsidR="00D61CA2" w:rsidRDefault="00D61CA2" w:rsidP="00D61CA2">
                            <w:pPr>
                              <w:spacing w:after="0" w:line="240" w:lineRule="auto"/>
                            </w:pPr>
                            <w:r>
                              <w:t>0,000000000000011</w:t>
                            </w:r>
                          </w:p>
                          <w:p w:rsidR="00D61CA2" w:rsidRDefault="00D61CA2" w:rsidP="00D61CA2">
                            <w:pPr>
                              <w:spacing w:after="0" w:line="240" w:lineRule="auto"/>
                            </w:pPr>
                            <w:r>
                              <w:t>0,000000000048141</w:t>
                            </w:r>
                          </w:p>
                          <w:p w:rsidR="00D61CA2" w:rsidRDefault="00D61CA2" w:rsidP="00D61CA2">
                            <w:pPr>
                              <w:spacing w:after="0" w:line="240" w:lineRule="auto"/>
                            </w:pPr>
                            <w:r>
                              <w:t>0,000000000008689</w:t>
                            </w:r>
                          </w:p>
                          <w:p w:rsidR="00D61CA2" w:rsidRDefault="00D61CA2" w:rsidP="00D61CA2">
                            <w:pPr>
                              <w:spacing w:after="0" w:line="240" w:lineRule="auto"/>
                            </w:pPr>
                            <w:r>
                              <w:t>0,000000000002744</w:t>
                            </w:r>
                          </w:p>
                          <w:p w:rsidR="00D61CA2" w:rsidRDefault="00D61CA2" w:rsidP="00D61CA2">
                            <w:pPr>
                              <w:spacing w:after="0" w:line="240" w:lineRule="auto"/>
                            </w:pPr>
                            <w:r>
                              <w:t>0,000000000838001</w:t>
                            </w:r>
                          </w:p>
                          <w:p w:rsidR="00D61CA2" w:rsidRDefault="00D61CA2" w:rsidP="00D61CA2">
                            <w:pPr>
                              <w:spacing w:after="0" w:line="240" w:lineRule="auto"/>
                            </w:pPr>
                            <w:r>
                              <w:t>0,049611082184390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Pole tekstowe 2" o:spid="_x0000_s1028" type="#_x0000_t202" style="position:absolute;left:0;text-align:left;margin-left:-.65pt;margin-top:253.75pt;width:112.65pt;height:222.25pt;z-index:2516633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">
                <v:textbox style="mso-fit-shape-to-text:t">
                  <w:txbxContent>
                    <w:p w:rsidR="00D61CA2" w:rsidRDefault="00D61CA2" w:rsidP="00D61CA2">
                      <w:pPr>
                        <w:spacing w:after="0" w:line="240" w:lineRule="auto"/>
                      </w:pPr>
                      <w:r>
                        <w:t>0,000000000039320</w:t>
                      </w:r>
                    </w:p>
                    <w:p w:rsidR="00D61CA2" w:rsidRDefault="00D61CA2" w:rsidP="00D61CA2">
                      <w:pPr>
                        <w:spacing w:after="0" w:line="240" w:lineRule="auto"/>
                      </w:pPr>
                      <w:r>
                        <w:t>0,000000000001871</w:t>
                      </w:r>
                    </w:p>
                    <w:p w:rsidR="00D61CA2" w:rsidRDefault="00D61CA2" w:rsidP="00D61CA2">
                      <w:pPr>
                        <w:spacing w:after="0" w:line="240" w:lineRule="auto"/>
                      </w:pPr>
                      <w:r>
                        <w:t>0,000000000021334</w:t>
                      </w:r>
                    </w:p>
                    <w:p w:rsidR="00D61CA2" w:rsidRDefault="00D61CA2" w:rsidP="00D61CA2">
                      <w:pPr>
                        <w:spacing w:after="0" w:line="240" w:lineRule="auto"/>
                      </w:pPr>
                      <w:r>
                        <w:t>0,000000000000009</w:t>
                      </w:r>
                    </w:p>
                    <w:p w:rsidR="00D61CA2" w:rsidRDefault="00D61CA2" w:rsidP="00D61CA2">
                      <w:pPr>
                        <w:spacing w:after="0" w:line="240" w:lineRule="auto"/>
                      </w:pPr>
                      <w:r>
                        <w:t>0,000000000000001</w:t>
                      </w:r>
                    </w:p>
                    <w:p w:rsidR="00D61CA2" w:rsidRDefault="00D61CA2" w:rsidP="00D61CA2">
                      <w:pPr>
                        <w:spacing w:after="0" w:line="240" w:lineRule="auto"/>
                      </w:pPr>
                      <w:r>
                        <w:t>0,000000000003328</w:t>
                      </w:r>
                    </w:p>
                    <w:p w:rsidR="00D61CA2" w:rsidRDefault="00D61CA2" w:rsidP="00D61CA2">
                      <w:pPr>
                        <w:spacing w:after="0" w:line="240" w:lineRule="auto"/>
                      </w:pPr>
                      <w:r>
                        <w:t>0,000000000008365</w:t>
                      </w:r>
                    </w:p>
                    <w:p w:rsidR="00D61CA2" w:rsidRDefault="00D61CA2" w:rsidP="00D61CA2">
                      <w:pPr>
                        <w:spacing w:after="0" w:line="240" w:lineRule="auto"/>
                      </w:pPr>
                      <w:r>
                        <w:t>0,000000000000113</w:t>
                      </w:r>
                    </w:p>
                    <w:p w:rsidR="00D61CA2" w:rsidRDefault="00D61CA2" w:rsidP="00D61CA2">
                      <w:pPr>
                        <w:spacing w:after="0" w:line="240" w:lineRule="auto"/>
                      </w:pPr>
                      <w:r>
                        <w:t>0,000000000000000</w:t>
                      </w:r>
                    </w:p>
                    <w:p w:rsidR="00D61CA2" w:rsidRDefault="00D61CA2" w:rsidP="00D61CA2">
                      <w:pPr>
                        <w:spacing w:after="0" w:line="240" w:lineRule="auto"/>
                      </w:pPr>
                      <w:r>
                        <w:t>0,000000000001933</w:t>
                      </w:r>
                    </w:p>
                    <w:p w:rsidR="00D61CA2" w:rsidRDefault="00D61CA2" w:rsidP="00D61CA2">
                      <w:pPr>
                        <w:spacing w:after="0" w:line="240" w:lineRule="auto"/>
                      </w:pPr>
                      <w:r>
                        <w:t>0,000000000000011</w:t>
                      </w:r>
                    </w:p>
                    <w:p w:rsidR="00D61CA2" w:rsidRDefault="00D61CA2" w:rsidP="00D61CA2">
                      <w:pPr>
                        <w:spacing w:after="0" w:line="240" w:lineRule="auto"/>
                      </w:pPr>
                      <w:r>
                        <w:t>0,000000000048141</w:t>
                      </w:r>
                    </w:p>
                    <w:p w:rsidR="00D61CA2" w:rsidRDefault="00D61CA2" w:rsidP="00D61CA2">
                      <w:pPr>
                        <w:spacing w:after="0" w:line="240" w:lineRule="auto"/>
                      </w:pPr>
                      <w:r>
                        <w:t>0,000000000008689</w:t>
                      </w:r>
                    </w:p>
                    <w:p w:rsidR="00D61CA2" w:rsidRDefault="00D61CA2" w:rsidP="00D61CA2">
                      <w:pPr>
                        <w:spacing w:after="0" w:line="240" w:lineRule="auto"/>
                      </w:pPr>
                      <w:r>
                        <w:t>0,000000000002744</w:t>
                      </w:r>
                    </w:p>
                    <w:p w:rsidR="00D61CA2" w:rsidRDefault="00D61CA2" w:rsidP="00D61CA2">
                      <w:pPr>
                        <w:spacing w:after="0" w:line="240" w:lineRule="auto"/>
                      </w:pPr>
                      <w:r>
                        <w:t>0,000000000838001</w:t>
                      </w:r>
                    </w:p>
                    <w:p w:rsidR="00D61CA2" w:rsidRDefault="00D61CA2" w:rsidP="00D61CA2">
                      <w:pPr>
                        <w:spacing w:after="0" w:line="240" w:lineRule="auto"/>
                      </w:pPr>
                      <w:r>
                        <w:t>0,049611082184390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53188">
        <w:t>Po implementacji pierwszego sposobu przygotowania danych wejściowych okazało się, że czas uczenia nie jest bliski nawet zadowalającemu. Sieć nie potrafiła nauczyć się z założoną dokładnością po nawet pięciu milionach(!) iteracji.</w:t>
      </w:r>
    </w:p>
    <w:p w:rsidR="00CF6332" w:rsidRDefault="00CF6332" w:rsidP="00CF6332">
      <w:pPr>
        <w:pStyle w:val="Legenda"/>
        <w:framePr w:hSpace="141" w:wrap="around" w:vAnchor="text" w:hAnchor="page" w:x="6973" w:y="4106"/>
      </w:pPr>
      <w:r>
        <w:t xml:space="preserve">Tabela </w:t>
      </w:r>
      <w:fldSimple w:instr=" SEQ Wykres \* ARABIC ">
        <w:r w:rsidR="008B7B4D">
          <w:rPr>
            <w:noProof/>
          </w:rPr>
          <w:t>2</w:t>
        </w:r>
      </w:fldSimple>
      <w:r>
        <w:t xml:space="preserve"> Przykładowe dane testowe</w:t>
      </w:r>
    </w:p>
    <w:p w:rsidR="00CF6332" w:rsidRDefault="000B32FF" w:rsidP="000B32FF">
      <w:pPr>
        <w:spacing w:after="0"/>
        <w:jc w:val="both"/>
      </w:pPr>
      <w:r>
        <w:t>D</w:t>
      </w:r>
      <w:r w:rsidR="00C51847">
        <w:t xml:space="preserve">oprowadziło </w:t>
      </w:r>
      <w:r>
        <w:t xml:space="preserve">to </w:t>
      </w:r>
      <w:r w:rsidR="00C51847">
        <w:t>do wykonania drugiego sposobu przygotowania danych, który rozwiązał problem.</w:t>
      </w:r>
      <w:r>
        <w:t xml:space="preserve"> Rozwiązanie to pociąga za sobą jednak pewne skutki jak wspomniane wcześniej założenie o tle log oraz zmniejszeniu wrażliwości a w zasadzie jej braku na detale zawarte w samym logu.</w:t>
      </w:r>
    </w:p>
    <w:p w:rsidR="00A53188" w:rsidRDefault="00A53188" w:rsidP="000B32FF">
      <w:pPr>
        <w:spacing w:after="0"/>
        <w:jc w:val="both"/>
      </w:pPr>
    </w:p>
    <w:p w:rsidR="00E42D3D" w:rsidRDefault="00E42D3D">
      <w:r>
        <w:br w:type="page"/>
      </w:r>
    </w:p>
    <w:p w:rsidR="003C6F05" w:rsidRDefault="003C6F05" w:rsidP="004631EA">
      <w:pPr>
        <w:pStyle w:val="Nagwek1"/>
      </w:pPr>
      <w:bookmarkStart w:id="8" w:name="_Toc360049209"/>
      <w:r>
        <w:lastRenderedPageBreak/>
        <w:t>Osiągnięte cele</w:t>
      </w:r>
      <w:bookmarkEnd w:id="8"/>
    </w:p>
    <w:p w:rsidR="00336943" w:rsidRDefault="00336943" w:rsidP="00336943">
      <w:r>
        <w:t xml:space="preserve">Zgodnie z założeniami moja implementacja sieci neuronowej uczy się poprzez propagację wsteczną. Używa także funkcji sigmoidalnej jako funkcji aktywacji oraz jest zaimplementowana w języku JAVA. Pliki wejściowe zgodnie z założeniami muszą mieć wymiary 200x200 pikseli i obsługiwane formaty to między innymi </w:t>
      </w:r>
      <w:proofErr w:type="spellStart"/>
      <w:r>
        <w:t>bmp</w:t>
      </w:r>
      <w:proofErr w:type="spellEnd"/>
      <w:r>
        <w:t>.</w:t>
      </w:r>
    </w:p>
    <w:p w:rsidR="00B0744D" w:rsidRDefault="00CF6332" w:rsidP="00336943">
      <w:r>
        <w:t xml:space="preserve">Po modyfikacji sposobu przygotowania danych </w:t>
      </w:r>
      <w:r w:rsidR="00336943">
        <w:t>udało się</w:t>
      </w:r>
      <w:r>
        <w:t xml:space="preserve"> </w:t>
      </w:r>
      <w:r w:rsidR="00336943">
        <w:t xml:space="preserve">sprawić aby moja sieć rozpoznawała marki samochodów na podstawie ich log. </w:t>
      </w:r>
    </w:p>
    <w:p w:rsidR="00CA3ED2" w:rsidRDefault="00CA3ED2" w:rsidP="00336943">
      <w:r>
        <w:t>Wszystkie z wyznaczonych założeń/celi zostały osiągnięte.</w:t>
      </w:r>
      <w:bookmarkStart w:id="9" w:name="_GoBack"/>
      <w:bookmarkEnd w:id="9"/>
    </w:p>
    <w:p w:rsidR="00336943" w:rsidRPr="003C6F05" w:rsidRDefault="00336943" w:rsidP="003C6F05"/>
    <w:p w:rsidR="004D2F2B" w:rsidRDefault="004D2F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631EA" w:rsidRDefault="003C6F05" w:rsidP="004631EA">
      <w:pPr>
        <w:pStyle w:val="Nagwek1"/>
      </w:pPr>
      <w:bookmarkStart w:id="10" w:name="_Toc360049210"/>
      <w:r>
        <w:lastRenderedPageBreak/>
        <w:t>Źródła</w:t>
      </w:r>
      <w:bookmarkEnd w:id="10"/>
    </w:p>
    <w:p w:rsidR="004631EA" w:rsidRDefault="004631EA" w:rsidP="004631EA">
      <w:r>
        <w:t>[1] Stanisław Osowski</w:t>
      </w:r>
      <w:r w:rsidR="00DC7BD9">
        <w:t xml:space="preserve">, </w:t>
      </w:r>
      <w:r w:rsidR="00DC7BD9" w:rsidRPr="00DC7BD9">
        <w:rPr>
          <w:i/>
        </w:rPr>
        <w:t>Sieci Neuronowe w ujęciu algorytmicznym</w:t>
      </w:r>
      <w:r w:rsidR="00DC7BD9">
        <w:rPr>
          <w:i/>
        </w:rPr>
        <w:t>,</w:t>
      </w:r>
      <w:r w:rsidR="00DC7BD9">
        <w:t xml:space="preserve"> WNT Warszawa 1996r.</w:t>
      </w:r>
    </w:p>
    <w:p w:rsidR="00F177D8" w:rsidRDefault="00F177D8" w:rsidP="004631EA">
      <w:r>
        <w:t xml:space="preserve">[2] Nowoczesne Techniki Informatyczne, rozdział 5 [dostępne online 05-06-2013] </w:t>
      </w:r>
      <w:hyperlink r:id="rId37" w:history="1">
        <w:r>
          <w:rPr>
            <w:rStyle w:val="Hipercze"/>
          </w:rPr>
          <w:t>http://www.neurosoft.edu.pl/jbartman/NTI%20cwiczenie_5.pdf</w:t>
        </w:r>
      </w:hyperlink>
    </w:p>
    <w:p w:rsidR="00E42D3D" w:rsidRDefault="00F177D8" w:rsidP="004631EA">
      <w:r>
        <w:t>[</w:t>
      </w:r>
      <w:r w:rsidR="004D2F2B">
        <w:t>3</w:t>
      </w:r>
      <w:r w:rsidR="00E42D3D">
        <w:t xml:space="preserve">] </w:t>
      </w:r>
      <w:r w:rsidR="003C6F05">
        <w:t xml:space="preserve">Klasa wykonująca algorytm </w:t>
      </w:r>
      <w:proofErr w:type="spellStart"/>
      <w:r w:rsidR="003C6F05">
        <w:t>Canny</w:t>
      </w:r>
      <w:proofErr w:type="spellEnd"/>
      <w:r w:rsidR="003C6F05">
        <w:t xml:space="preserve"> rozpoznawania krawędzi </w:t>
      </w:r>
      <w:hyperlink r:id="rId38" w:history="1">
        <w:r w:rsidR="003C6F05" w:rsidRPr="00173AED">
          <w:rPr>
            <w:rStyle w:val="Hipercze"/>
          </w:rPr>
          <w:t>http://www.tomgibara.com/computer-vision/canny-edge-detector</w:t>
        </w:r>
      </w:hyperlink>
    </w:p>
    <w:p w:rsidR="003C6F05" w:rsidRDefault="003C6F05" w:rsidP="004631EA">
      <w:r>
        <w:t>[</w:t>
      </w:r>
      <w:r w:rsidR="004D2F2B">
        <w:t>4</w:t>
      </w:r>
      <w:r>
        <w:t xml:space="preserve">] </w:t>
      </w:r>
      <w:r w:rsidR="00336943">
        <w:t xml:space="preserve">Java JDK 7u21 </w:t>
      </w:r>
      <w:hyperlink r:id="rId39" w:history="1">
        <w:r w:rsidR="00336943">
          <w:rPr>
            <w:rStyle w:val="Hipercze"/>
          </w:rPr>
          <w:t>http://www.oracle.com/technetwork/java/javase/downloads/index.html</w:t>
        </w:r>
      </w:hyperlink>
    </w:p>
    <w:p w:rsidR="00336943" w:rsidRPr="00DC7BD9" w:rsidRDefault="00336943" w:rsidP="004631EA">
      <w:r>
        <w:t>[</w:t>
      </w:r>
      <w:r w:rsidR="004D2F2B">
        <w:t>5</w:t>
      </w:r>
      <w:r>
        <w:t xml:space="preserve">] </w:t>
      </w:r>
      <w:proofErr w:type="spellStart"/>
      <w:r w:rsidR="00F177D8">
        <w:t>IntelliJ</w:t>
      </w:r>
      <w:proofErr w:type="spellEnd"/>
      <w:r w:rsidR="00F177D8">
        <w:t xml:space="preserve"> IDEA </w:t>
      </w:r>
      <w:proofErr w:type="spellStart"/>
      <w:r w:rsidR="00F177D8">
        <w:t>Community</w:t>
      </w:r>
      <w:proofErr w:type="spellEnd"/>
      <w:r w:rsidR="00F177D8">
        <w:t xml:space="preserve"> Edition </w:t>
      </w:r>
      <w:hyperlink r:id="rId40" w:history="1">
        <w:r w:rsidR="00F177D8">
          <w:rPr>
            <w:rStyle w:val="Hipercze"/>
          </w:rPr>
          <w:t>http://www.jetbrains.com/idea/free_java_ide.html</w:t>
        </w:r>
      </w:hyperlink>
    </w:p>
    <w:sectPr w:rsidR="00336943" w:rsidRPr="00DC7BD9" w:rsidSect="00FA678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786" w:rsidRDefault="003F1786" w:rsidP="00F37E3D">
      <w:pPr>
        <w:spacing w:after="0" w:line="240" w:lineRule="auto"/>
      </w:pPr>
      <w:r>
        <w:separator/>
      </w:r>
    </w:p>
  </w:endnote>
  <w:endnote w:type="continuationSeparator" w:id="0">
    <w:p w:rsidR="003F1786" w:rsidRDefault="003F1786" w:rsidP="00F37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786" w:rsidRDefault="003F1786" w:rsidP="00F37E3D">
      <w:pPr>
        <w:spacing w:after="0" w:line="240" w:lineRule="auto"/>
      </w:pPr>
      <w:r>
        <w:separator/>
      </w:r>
    </w:p>
  </w:footnote>
  <w:footnote w:type="continuationSeparator" w:id="0">
    <w:p w:rsidR="003F1786" w:rsidRDefault="003F1786" w:rsidP="00F37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2AF7"/>
    <w:multiLevelType w:val="hybridMultilevel"/>
    <w:tmpl w:val="1D98BC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91CA1"/>
    <w:multiLevelType w:val="hybridMultilevel"/>
    <w:tmpl w:val="1D98BC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78B"/>
    <w:rsid w:val="000B32FF"/>
    <w:rsid w:val="0010454A"/>
    <w:rsid w:val="00153350"/>
    <w:rsid w:val="0032236D"/>
    <w:rsid w:val="00336943"/>
    <w:rsid w:val="003C6F05"/>
    <w:rsid w:val="003F1786"/>
    <w:rsid w:val="00431974"/>
    <w:rsid w:val="004631EA"/>
    <w:rsid w:val="004D2F2B"/>
    <w:rsid w:val="00514FA6"/>
    <w:rsid w:val="005168C5"/>
    <w:rsid w:val="00544583"/>
    <w:rsid w:val="006D3C13"/>
    <w:rsid w:val="00707E4F"/>
    <w:rsid w:val="007B25F6"/>
    <w:rsid w:val="007B27B9"/>
    <w:rsid w:val="00801B95"/>
    <w:rsid w:val="008051FA"/>
    <w:rsid w:val="008B7B4D"/>
    <w:rsid w:val="008D6D41"/>
    <w:rsid w:val="00964FB3"/>
    <w:rsid w:val="00A53188"/>
    <w:rsid w:val="00AD0FD4"/>
    <w:rsid w:val="00B0744D"/>
    <w:rsid w:val="00B14A69"/>
    <w:rsid w:val="00B65095"/>
    <w:rsid w:val="00B8598A"/>
    <w:rsid w:val="00C06615"/>
    <w:rsid w:val="00C2066B"/>
    <w:rsid w:val="00C51847"/>
    <w:rsid w:val="00CA3ED2"/>
    <w:rsid w:val="00CC78B6"/>
    <w:rsid w:val="00CF6332"/>
    <w:rsid w:val="00D529A4"/>
    <w:rsid w:val="00D61CA2"/>
    <w:rsid w:val="00DC7BD9"/>
    <w:rsid w:val="00DD463F"/>
    <w:rsid w:val="00DE1FFB"/>
    <w:rsid w:val="00E214AD"/>
    <w:rsid w:val="00E42901"/>
    <w:rsid w:val="00E42D3D"/>
    <w:rsid w:val="00E60F41"/>
    <w:rsid w:val="00F177D8"/>
    <w:rsid w:val="00F37E3D"/>
    <w:rsid w:val="00F62BAE"/>
    <w:rsid w:val="00FA678B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67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A67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A67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A67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link w:val="BezodstpwZnak"/>
    <w:uiPriority w:val="1"/>
    <w:qFormat/>
    <w:rsid w:val="00FA678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A678B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6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678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FA67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A67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51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B14A69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F37E3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F37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37E3D"/>
  </w:style>
  <w:style w:type="paragraph" w:styleId="Stopka">
    <w:name w:val="footer"/>
    <w:basedOn w:val="Normalny"/>
    <w:link w:val="StopkaZnak"/>
    <w:uiPriority w:val="99"/>
    <w:unhideWhenUsed/>
    <w:rsid w:val="00F37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7E3D"/>
  </w:style>
  <w:style w:type="table" w:styleId="Tabela-Siatka">
    <w:name w:val="Table Grid"/>
    <w:basedOn w:val="Standardowy"/>
    <w:uiPriority w:val="59"/>
    <w:rsid w:val="006D3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4631EA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E42D3D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214A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214A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214AD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D2F2B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D2F2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A3ED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67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A67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A67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A67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link w:val="BezodstpwZnak"/>
    <w:uiPriority w:val="1"/>
    <w:qFormat/>
    <w:rsid w:val="00FA678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A678B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6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678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FA67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A67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51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B14A69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F37E3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F37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37E3D"/>
  </w:style>
  <w:style w:type="paragraph" w:styleId="Stopka">
    <w:name w:val="footer"/>
    <w:basedOn w:val="Normalny"/>
    <w:link w:val="StopkaZnak"/>
    <w:uiPriority w:val="99"/>
    <w:unhideWhenUsed/>
    <w:rsid w:val="00F37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7E3D"/>
  </w:style>
  <w:style w:type="table" w:styleId="Tabela-Siatka">
    <w:name w:val="Table Grid"/>
    <w:basedOn w:val="Standardowy"/>
    <w:uiPriority w:val="59"/>
    <w:rsid w:val="006D3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4631EA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E42D3D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214A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214A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214AD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D2F2B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D2F2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A3ED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g"/><Relationship Id="rId26" Type="http://schemas.openxmlformats.org/officeDocument/2006/relationships/image" Target="media/image17.png"/><Relationship Id="rId39" Type="http://schemas.openxmlformats.org/officeDocument/2006/relationships/hyperlink" Target="http://www.oracle.com/technetwork/java/javase/downloads/index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jpg"/><Relationship Id="rId34" Type="http://schemas.openxmlformats.org/officeDocument/2006/relationships/image" Target="media/image25.png"/><Relationship Id="rId42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5" Type="http://schemas.openxmlformats.org/officeDocument/2006/relationships/image" Target="media/image16.jpg"/><Relationship Id="rId33" Type="http://schemas.openxmlformats.org/officeDocument/2006/relationships/image" Target="media/image24.png"/><Relationship Id="rId38" Type="http://schemas.openxmlformats.org/officeDocument/2006/relationships/hyperlink" Target="http://www.tomgibara.com/computer-vision/canny-edge-detector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jpg"/><Relationship Id="rId32" Type="http://schemas.openxmlformats.org/officeDocument/2006/relationships/image" Target="media/image23.png"/><Relationship Id="rId37" Type="http://schemas.openxmlformats.org/officeDocument/2006/relationships/hyperlink" Target="http://www.neurosoft.edu.pl/jbartman/NTI%20cwiczenie_5.pdf" TargetMode="External"/><Relationship Id="rId40" Type="http://schemas.openxmlformats.org/officeDocument/2006/relationships/hyperlink" Target="http://www.jetbrains.com/idea/free_java_ide.html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23" Type="http://schemas.openxmlformats.org/officeDocument/2006/relationships/image" Target="media/image14.jpg"/><Relationship Id="rId28" Type="http://schemas.openxmlformats.org/officeDocument/2006/relationships/image" Target="media/image19.tmp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jpg"/><Relationship Id="rId27" Type="http://schemas.openxmlformats.org/officeDocument/2006/relationships/image" Target="media/image18.tmp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208DBD62104F1BA69871E03F3772D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D4F13D1-FD34-4D53-BE98-A00E21E6F6FC}"/>
      </w:docPartPr>
      <w:docPartBody>
        <w:p w:rsidR="00142F1D" w:rsidRDefault="0057513A" w:rsidP="0057513A">
          <w:pPr>
            <w:pStyle w:val="17208DBD62104F1BA69871E03F3772D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77DD02F3785E4B0D92133655A053E79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A15C372-7437-4241-A6B6-E81C592A0E2E}"/>
      </w:docPartPr>
      <w:docPartBody>
        <w:p w:rsidR="00142F1D" w:rsidRDefault="0057513A" w:rsidP="0057513A">
          <w:pPr>
            <w:pStyle w:val="77DD02F3785E4B0D92133655A053E79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1A9BAFB968734F429DB0DEBA5C98EE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62784D1-2E57-4E95-9B80-07256AE6DCA8}"/>
      </w:docPartPr>
      <w:docPartBody>
        <w:p w:rsidR="00142F1D" w:rsidRDefault="0057513A" w:rsidP="0057513A">
          <w:pPr>
            <w:pStyle w:val="1A9BAFB968734F429DB0DEBA5C98EE04"/>
          </w:pPr>
          <w:r>
            <w:rPr>
              <w:b/>
              <w:bCs/>
            </w:rPr>
            <w:t>[Wpisz imię i 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3A"/>
    <w:rsid w:val="00062F00"/>
    <w:rsid w:val="00142F1D"/>
    <w:rsid w:val="0057513A"/>
    <w:rsid w:val="00D0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FF0C57B351A4379BBD5EA83343B3822">
    <w:name w:val="0FF0C57B351A4379BBD5EA83343B3822"/>
    <w:rsid w:val="0057513A"/>
  </w:style>
  <w:style w:type="paragraph" w:customStyle="1" w:styleId="DC35F071056F4DE8A66E0A61C62510D8">
    <w:name w:val="DC35F071056F4DE8A66E0A61C62510D8"/>
    <w:rsid w:val="0057513A"/>
  </w:style>
  <w:style w:type="paragraph" w:customStyle="1" w:styleId="A3B0987AA2E74734A203164EEE043E9A">
    <w:name w:val="A3B0987AA2E74734A203164EEE043E9A"/>
    <w:rsid w:val="0057513A"/>
  </w:style>
  <w:style w:type="paragraph" w:customStyle="1" w:styleId="5F56579CC8DC483980166A0E66D37DE9">
    <w:name w:val="5F56579CC8DC483980166A0E66D37DE9"/>
    <w:rsid w:val="0057513A"/>
  </w:style>
  <w:style w:type="paragraph" w:customStyle="1" w:styleId="7128D42D39E04F508B8B7415BB1C86A2">
    <w:name w:val="7128D42D39E04F508B8B7415BB1C86A2"/>
    <w:rsid w:val="0057513A"/>
  </w:style>
  <w:style w:type="character" w:styleId="Tekstzastpczy">
    <w:name w:val="Placeholder Text"/>
    <w:basedOn w:val="Domylnaczcionkaakapitu"/>
    <w:uiPriority w:val="99"/>
    <w:semiHidden/>
    <w:rsid w:val="0057513A"/>
    <w:rPr>
      <w:color w:val="808080"/>
    </w:rPr>
  </w:style>
  <w:style w:type="paragraph" w:customStyle="1" w:styleId="DCADC439B3BE4320B71C09C8032117CE">
    <w:name w:val="DCADC439B3BE4320B71C09C8032117CE"/>
    <w:rsid w:val="0057513A"/>
  </w:style>
  <w:style w:type="paragraph" w:customStyle="1" w:styleId="17208DBD62104F1BA69871E03F3772D2">
    <w:name w:val="17208DBD62104F1BA69871E03F3772D2"/>
    <w:rsid w:val="0057513A"/>
  </w:style>
  <w:style w:type="paragraph" w:customStyle="1" w:styleId="77DD02F3785E4B0D92133655A053E796">
    <w:name w:val="77DD02F3785E4B0D92133655A053E796"/>
    <w:rsid w:val="0057513A"/>
  </w:style>
  <w:style w:type="paragraph" w:customStyle="1" w:styleId="1A9BAFB968734F429DB0DEBA5C98EE04">
    <w:name w:val="1A9BAFB968734F429DB0DEBA5C98EE04"/>
    <w:rsid w:val="0057513A"/>
  </w:style>
  <w:style w:type="paragraph" w:customStyle="1" w:styleId="DF248DC23A62431391D8CA25E1D14A2A">
    <w:name w:val="DF248DC23A62431391D8CA25E1D14A2A"/>
    <w:rsid w:val="0057513A"/>
  </w:style>
  <w:style w:type="paragraph" w:customStyle="1" w:styleId="BDD2A79A78AA4512A1FC6D98E21021F7">
    <w:name w:val="BDD2A79A78AA4512A1FC6D98E21021F7"/>
    <w:rsid w:val="005751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FF0C57B351A4379BBD5EA83343B3822">
    <w:name w:val="0FF0C57B351A4379BBD5EA83343B3822"/>
    <w:rsid w:val="0057513A"/>
  </w:style>
  <w:style w:type="paragraph" w:customStyle="1" w:styleId="DC35F071056F4DE8A66E0A61C62510D8">
    <w:name w:val="DC35F071056F4DE8A66E0A61C62510D8"/>
    <w:rsid w:val="0057513A"/>
  </w:style>
  <w:style w:type="paragraph" w:customStyle="1" w:styleId="A3B0987AA2E74734A203164EEE043E9A">
    <w:name w:val="A3B0987AA2E74734A203164EEE043E9A"/>
    <w:rsid w:val="0057513A"/>
  </w:style>
  <w:style w:type="paragraph" w:customStyle="1" w:styleId="5F56579CC8DC483980166A0E66D37DE9">
    <w:name w:val="5F56579CC8DC483980166A0E66D37DE9"/>
    <w:rsid w:val="0057513A"/>
  </w:style>
  <w:style w:type="paragraph" w:customStyle="1" w:styleId="7128D42D39E04F508B8B7415BB1C86A2">
    <w:name w:val="7128D42D39E04F508B8B7415BB1C86A2"/>
    <w:rsid w:val="0057513A"/>
  </w:style>
  <w:style w:type="character" w:styleId="Tekstzastpczy">
    <w:name w:val="Placeholder Text"/>
    <w:basedOn w:val="Domylnaczcionkaakapitu"/>
    <w:uiPriority w:val="99"/>
    <w:semiHidden/>
    <w:rsid w:val="0057513A"/>
    <w:rPr>
      <w:color w:val="808080"/>
    </w:rPr>
  </w:style>
  <w:style w:type="paragraph" w:customStyle="1" w:styleId="DCADC439B3BE4320B71C09C8032117CE">
    <w:name w:val="DCADC439B3BE4320B71C09C8032117CE"/>
    <w:rsid w:val="0057513A"/>
  </w:style>
  <w:style w:type="paragraph" w:customStyle="1" w:styleId="17208DBD62104F1BA69871E03F3772D2">
    <w:name w:val="17208DBD62104F1BA69871E03F3772D2"/>
    <w:rsid w:val="0057513A"/>
  </w:style>
  <w:style w:type="paragraph" w:customStyle="1" w:styleId="77DD02F3785E4B0D92133655A053E796">
    <w:name w:val="77DD02F3785E4B0D92133655A053E796"/>
    <w:rsid w:val="0057513A"/>
  </w:style>
  <w:style w:type="paragraph" w:customStyle="1" w:styleId="1A9BAFB968734F429DB0DEBA5C98EE04">
    <w:name w:val="1A9BAFB968734F429DB0DEBA5C98EE04"/>
    <w:rsid w:val="0057513A"/>
  </w:style>
  <w:style w:type="paragraph" w:customStyle="1" w:styleId="DF248DC23A62431391D8CA25E1D14A2A">
    <w:name w:val="DF248DC23A62431391D8CA25E1D14A2A"/>
    <w:rsid w:val="0057513A"/>
  </w:style>
  <w:style w:type="paragraph" w:customStyle="1" w:styleId="BDD2A79A78AA4512A1FC6D98E21021F7">
    <w:name w:val="BDD2A79A78AA4512A1FC6D98E21021F7"/>
    <w:rsid w:val="005751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2013-06-26T00:00:00</PublishDate>
  <Abstract>Raport z wykonania projektu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9EB29E-1AB2-44EF-8032-A7B28657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1132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Biologically Inspired Artifical Intelligence</vt:lpstr>
    </vt:vector>
  </TitlesOfParts>
  <Company>Mateusz BoŚ</Company>
  <LinksUpToDate>false</LinksUpToDate>
  <CharactersWithSpaces>7914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Biologically Inspired Artifical Intelligence</dc:title>
  <dc:subject>Rozpoznawanie marek samochodów na podstawie ich log</dc:subject>
  <dc:creator>Mateusz Boś</dc:creator>
  <cp:lastModifiedBy>Rycho Rych</cp:lastModifiedBy>
  <cp:revision>13</cp:revision>
  <cp:lastPrinted>2013-06-26T20:33:00Z</cp:lastPrinted>
  <dcterms:created xsi:type="dcterms:W3CDTF">2013-06-03T19:16:00Z</dcterms:created>
  <dcterms:modified xsi:type="dcterms:W3CDTF">2013-06-26T20:34:00Z</dcterms:modified>
</cp:coreProperties>
</file>