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BC" w:rsidRDefault="00DC3D3D">
      <w:r>
        <w:t>Aplikacja Android</w:t>
      </w:r>
    </w:p>
    <w:p w:rsidR="00DC3D3D" w:rsidRDefault="00DC3D3D">
      <w:r>
        <w:t>Założenia:</w:t>
      </w:r>
    </w:p>
    <w:p w:rsidR="00DC3D3D" w:rsidRDefault="00DC3D3D">
      <w:r>
        <w:t>+ Obsługa profili (logowania)</w:t>
      </w:r>
    </w:p>
    <w:p w:rsidR="00DC3D3D" w:rsidRDefault="00DC3D3D">
      <w:r>
        <w:t>+ Dane pobierane z EEG składowane lokalnie do momentu połącznia z siecią WiFi – wtedy wykonuje się transfer danych do serwera.</w:t>
      </w:r>
    </w:p>
    <w:p w:rsidR="00DC3D3D" w:rsidRDefault="00DC3D3D">
      <w:r>
        <w:t xml:space="preserve">+ Użycie GreenDao jako ORMa </w:t>
      </w:r>
    </w:p>
    <w:p w:rsidR="00DC3D3D" w:rsidRDefault="00DC3D3D">
      <w:r>
        <w:t>+ Wsparcie dla Androida &gt;=4.0</w:t>
      </w:r>
    </w:p>
    <w:p w:rsidR="00DC3D3D" w:rsidRDefault="00DC3D3D">
      <w:bookmarkStart w:id="0" w:name="_GoBack"/>
      <w:bookmarkEnd w:id="0"/>
    </w:p>
    <w:sectPr w:rsidR="00DC3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3D"/>
    <w:rsid w:val="008D6D41"/>
    <w:rsid w:val="00C06615"/>
    <w:rsid w:val="00DC3D3D"/>
    <w:rsid w:val="00DD463F"/>
    <w:rsid w:val="00F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211</Characters>
  <Application>Microsoft Office Word</Application>
  <DocSecurity>0</DocSecurity>
  <Lines>1</Lines>
  <Paragraphs>1</Paragraphs>
  <ScaleCrop>false</ScaleCrop>
  <Company>Rycho444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Rycho Rych</cp:lastModifiedBy>
  <cp:revision>1</cp:revision>
  <dcterms:created xsi:type="dcterms:W3CDTF">2013-09-14T22:00:00Z</dcterms:created>
  <dcterms:modified xsi:type="dcterms:W3CDTF">2013-09-14T22:04:00Z</dcterms:modified>
</cp:coreProperties>
</file>