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D32C" w14:textId="77777777" w:rsidR="006E7DFF" w:rsidRDefault="00000000">
      <w:pPr>
        <w:spacing w:after="0" w:line="240" w:lineRule="auto"/>
        <w:jc w:val="center"/>
        <w:rPr>
          <w:rFonts w:ascii="Cambria" w:eastAsia="Cambria" w:hAnsi="Cambria" w:cs="Cambria"/>
          <w:sz w:val="22"/>
        </w:rPr>
      </w:pPr>
      <w:r>
        <w:rPr>
          <w:rFonts w:ascii="Cambria" w:eastAsia="Cambria" w:hAnsi="Cambria" w:cs="Cambria"/>
          <w:b/>
          <w:sz w:val="32"/>
        </w:rPr>
        <w:t>Assessment Task No. 6</w:t>
      </w:r>
    </w:p>
    <w:p w14:paraId="6051F994" w14:textId="77777777" w:rsidR="006E7DFF" w:rsidRDefault="00000000">
      <w:pPr>
        <w:spacing w:after="200" w:line="240" w:lineRule="auto"/>
        <w:jc w:val="center"/>
        <w:rPr>
          <w:rFonts w:ascii="Cambria" w:eastAsia="Cambria" w:hAnsi="Cambria" w:cs="Cambria"/>
          <w:sz w:val="22"/>
        </w:rPr>
      </w:pPr>
      <w:r>
        <w:rPr>
          <w:rFonts w:ascii="Cambria" w:eastAsia="Cambria" w:hAnsi="Cambria" w:cs="Cambria"/>
        </w:rPr>
        <w:t>SMS Spam Classification using NLP and Multinomial Naive Bayes</w:t>
      </w:r>
    </w:p>
    <w:tbl>
      <w:tblPr>
        <w:tblW w:w="0" w:type="auto"/>
        <w:tblInd w:w="100" w:type="dxa"/>
        <w:tblCellMar>
          <w:left w:w="10" w:type="dxa"/>
          <w:right w:w="10" w:type="dxa"/>
        </w:tblCellMar>
        <w:tblLook w:val="04A0" w:firstRow="1" w:lastRow="0" w:firstColumn="1" w:lastColumn="0" w:noHBand="0" w:noVBand="1"/>
      </w:tblPr>
      <w:tblGrid>
        <w:gridCol w:w="1500"/>
        <w:gridCol w:w="3513"/>
        <w:gridCol w:w="1500"/>
        <w:gridCol w:w="2513"/>
      </w:tblGrid>
      <w:tr w:rsidR="006E7DFF" w14:paraId="576EE85C" w14:textId="77777777">
        <w:tblPrEx>
          <w:tblCellMar>
            <w:top w:w="0" w:type="dxa"/>
            <w:bottom w:w="0" w:type="dxa"/>
          </w:tblCellMar>
        </w:tblPrEx>
        <w:trPr>
          <w:trHeight w:val="1"/>
        </w:trPr>
        <w:tc>
          <w:tcPr>
            <w:tcW w:w="1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3E07E41" w14:textId="77777777" w:rsidR="006E7DFF" w:rsidRDefault="00000000">
            <w:pPr>
              <w:spacing w:after="0" w:line="240" w:lineRule="auto"/>
              <w:rPr>
                <w:rFonts w:ascii="Cambria" w:eastAsia="Cambria" w:hAnsi="Cambria" w:cs="Cambria"/>
              </w:rPr>
            </w:pPr>
            <w:r>
              <w:rPr>
                <w:rFonts w:ascii="Cambria" w:eastAsia="Cambria" w:hAnsi="Cambria" w:cs="Cambria"/>
                <w:sz w:val="20"/>
              </w:rPr>
              <w:t>Course</w:t>
            </w:r>
          </w:p>
        </w:tc>
        <w:tc>
          <w:tcPr>
            <w:tcW w:w="35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6585523" w14:textId="77777777" w:rsidR="006E7DFF" w:rsidRDefault="00000000">
            <w:pPr>
              <w:spacing w:after="0" w:line="240" w:lineRule="auto"/>
              <w:rPr>
                <w:rFonts w:ascii="Cambria" w:eastAsia="Cambria" w:hAnsi="Cambria" w:cs="Cambria"/>
              </w:rPr>
            </w:pPr>
            <w:r>
              <w:rPr>
                <w:rFonts w:ascii="Cambria" w:eastAsia="Cambria" w:hAnsi="Cambria" w:cs="Cambria"/>
                <w:sz w:val="20"/>
              </w:rPr>
              <w:t>CSST102 – Basic Machine Learning</w:t>
            </w:r>
          </w:p>
        </w:tc>
        <w:tc>
          <w:tcPr>
            <w:tcW w:w="1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55C6EB2B" w14:textId="77777777" w:rsidR="006E7DFF" w:rsidRDefault="00000000">
            <w:pPr>
              <w:spacing w:after="0" w:line="240" w:lineRule="auto"/>
              <w:rPr>
                <w:rFonts w:ascii="Cambria" w:eastAsia="Cambria" w:hAnsi="Cambria" w:cs="Cambria"/>
              </w:rPr>
            </w:pPr>
            <w:r>
              <w:rPr>
                <w:rFonts w:ascii="Cambria" w:eastAsia="Cambria" w:hAnsi="Cambria" w:cs="Cambria"/>
                <w:sz w:val="20"/>
              </w:rPr>
              <w:t>Term / AY</w:t>
            </w:r>
          </w:p>
        </w:tc>
        <w:tc>
          <w:tcPr>
            <w:tcW w:w="25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B38A717" w14:textId="77777777" w:rsidR="006E7DFF" w:rsidRDefault="00000000">
            <w:pPr>
              <w:spacing w:after="0" w:line="240" w:lineRule="auto"/>
              <w:rPr>
                <w:rFonts w:ascii="Cambria" w:eastAsia="Cambria" w:hAnsi="Cambria" w:cs="Cambria"/>
              </w:rPr>
            </w:pPr>
            <w:r>
              <w:rPr>
                <w:rFonts w:ascii="Cambria" w:eastAsia="Cambria" w:hAnsi="Cambria" w:cs="Cambria"/>
                <w:sz w:val="20"/>
              </w:rPr>
              <w:t>1st Semester, 2026-2027</w:t>
            </w:r>
          </w:p>
        </w:tc>
      </w:tr>
      <w:tr w:rsidR="006E7DFF" w14:paraId="0383C6D3" w14:textId="77777777">
        <w:tblPrEx>
          <w:tblCellMar>
            <w:top w:w="0" w:type="dxa"/>
            <w:bottom w:w="0" w:type="dxa"/>
          </w:tblCellMar>
        </w:tblPrEx>
        <w:trPr>
          <w:trHeight w:val="1"/>
        </w:trPr>
        <w:tc>
          <w:tcPr>
            <w:tcW w:w="1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54D4E471" w14:textId="77777777" w:rsidR="006E7DFF" w:rsidRDefault="00000000">
            <w:pPr>
              <w:spacing w:after="0" w:line="240" w:lineRule="auto"/>
              <w:rPr>
                <w:rFonts w:ascii="Cambria" w:eastAsia="Cambria" w:hAnsi="Cambria" w:cs="Cambria"/>
              </w:rPr>
            </w:pPr>
            <w:r>
              <w:rPr>
                <w:rFonts w:ascii="Cambria" w:eastAsia="Cambria" w:hAnsi="Cambria" w:cs="Cambria"/>
                <w:sz w:val="20"/>
              </w:rPr>
              <w:t>Student Name</w:t>
            </w:r>
          </w:p>
        </w:tc>
        <w:tc>
          <w:tcPr>
            <w:tcW w:w="35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64CA6C9" w14:textId="77777777" w:rsidR="006E7DFF" w:rsidRDefault="00000000">
            <w:pPr>
              <w:spacing w:after="0" w:line="240" w:lineRule="auto"/>
              <w:rPr>
                <w:rFonts w:ascii="Cambria" w:eastAsia="Cambria" w:hAnsi="Cambria" w:cs="Cambria"/>
                <w:sz w:val="22"/>
              </w:rPr>
            </w:pPr>
            <w:r>
              <w:rPr>
                <w:rFonts w:ascii="Cambria" w:eastAsia="Cambria" w:hAnsi="Cambria" w:cs="Cambria"/>
                <w:sz w:val="22"/>
              </w:rPr>
              <w:t>FORMELOZA, JILLIAN ROSE O.</w:t>
            </w:r>
          </w:p>
        </w:tc>
        <w:tc>
          <w:tcPr>
            <w:tcW w:w="1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5A7176E" w14:textId="77777777" w:rsidR="006E7DFF" w:rsidRDefault="00000000">
            <w:pPr>
              <w:spacing w:after="0" w:line="240" w:lineRule="auto"/>
              <w:rPr>
                <w:rFonts w:ascii="Cambria" w:eastAsia="Cambria" w:hAnsi="Cambria" w:cs="Cambria"/>
              </w:rPr>
            </w:pPr>
            <w:r>
              <w:rPr>
                <w:rFonts w:ascii="Cambria" w:eastAsia="Cambria" w:hAnsi="Cambria" w:cs="Cambria"/>
                <w:sz w:val="20"/>
              </w:rPr>
              <w:t>Section</w:t>
            </w:r>
          </w:p>
        </w:tc>
        <w:tc>
          <w:tcPr>
            <w:tcW w:w="25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363AA975" w14:textId="77777777" w:rsidR="006E7DFF" w:rsidRDefault="00000000">
            <w:pPr>
              <w:spacing w:after="0" w:line="240" w:lineRule="auto"/>
              <w:rPr>
                <w:rFonts w:ascii="Cambria" w:eastAsia="Cambria" w:hAnsi="Cambria" w:cs="Cambria"/>
                <w:sz w:val="22"/>
              </w:rPr>
            </w:pPr>
            <w:r>
              <w:rPr>
                <w:rFonts w:ascii="Cambria" w:eastAsia="Cambria" w:hAnsi="Cambria" w:cs="Cambria"/>
                <w:sz w:val="22"/>
              </w:rPr>
              <w:t>CS3B</w:t>
            </w:r>
          </w:p>
        </w:tc>
      </w:tr>
      <w:tr w:rsidR="006E7DFF" w14:paraId="1C5120EA" w14:textId="77777777">
        <w:tblPrEx>
          <w:tblCellMar>
            <w:top w:w="0" w:type="dxa"/>
            <w:bottom w:w="0" w:type="dxa"/>
          </w:tblCellMar>
        </w:tblPrEx>
        <w:trPr>
          <w:trHeight w:val="1"/>
        </w:trPr>
        <w:tc>
          <w:tcPr>
            <w:tcW w:w="1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716F2D8B" w14:textId="77777777" w:rsidR="006E7DFF" w:rsidRDefault="00000000">
            <w:pPr>
              <w:spacing w:after="0" w:line="240" w:lineRule="auto"/>
              <w:rPr>
                <w:rFonts w:ascii="Cambria" w:eastAsia="Cambria" w:hAnsi="Cambria" w:cs="Cambria"/>
              </w:rPr>
            </w:pPr>
            <w:r>
              <w:rPr>
                <w:rFonts w:ascii="Cambria" w:eastAsia="Cambria" w:hAnsi="Cambria" w:cs="Cambria"/>
                <w:sz w:val="20"/>
              </w:rPr>
              <w:t>Due date</w:t>
            </w:r>
          </w:p>
        </w:tc>
        <w:tc>
          <w:tcPr>
            <w:tcW w:w="35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513323BB" w14:textId="77777777" w:rsidR="006E7DFF" w:rsidRDefault="006E7DFF">
            <w:pPr>
              <w:spacing w:after="0" w:line="240" w:lineRule="auto"/>
              <w:rPr>
                <w:rFonts w:ascii="Cambria" w:eastAsia="Cambria" w:hAnsi="Cambria" w:cs="Cambria"/>
                <w:sz w:val="22"/>
              </w:rPr>
            </w:pPr>
          </w:p>
        </w:tc>
        <w:tc>
          <w:tcPr>
            <w:tcW w:w="1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31EEAF0D" w14:textId="77777777" w:rsidR="006E7DFF" w:rsidRDefault="00000000">
            <w:pPr>
              <w:spacing w:after="0" w:line="240" w:lineRule="auto"/>
              <w:rPr>
                <w:rFonts w:ascii="Cambria" w:eastAsia="Cambria" w:hAnsi="Cambria" w:cs="Cambria"/>
              </w:rPr>
            </w:pPr>
            <w:r>
              <w:rPr>
                <w:rFonts w:ascii="Cambria" w:eastAsia="Cambria" w:hAnsi="Cambria" w:cs="Cambria"/>
                <w:sz w:val="20"/>
              </w:rPr>
              <w:t>Points</w:t>
            </w:r>
          </w:p>
        </w:tc>
        <w:tc>
          <w:tcPr>
            <w:tcW w:w="25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2CBE51B4" w14:textId="77777777" w:rsidR="006E7DFF" w:rsidRDefault="00000000">
            <w:pPr>
              <w:spacing w:after="0" w:line="240" w:lineRule="auto"/>
              <w:rPr>
                <w:rFonts w:ascii="Cambria" w:eastAsia="Cambria" w:hAnsi="Cambria" w:cs="Cambria"/>
              </w:rPr>
            </w:pPr>
            <w:r>
              <w:rPr>
                <w:rFonts w:ascii="Cambria" w:eastAsia="Cambria" w:hAnsi="Cambria" w:cs="Cambria"/>
                <w:sz w:val="20"/>
              </w:rPr>
              <w:t>/ 100</w:t>
            </w:r>
          </w:p>
        </w:tc>
      </w:tr>
    </w:tbl>
    <w:p w14:paraId="6F685F29" w14:textId="77777777" w:rsidR="006E7DFF" w:rsidRDefault="006E7DFF">
      <w:pPr>
        <w:spacing w:after="60" w:line="240" w:lineRule="auto"/>
        <w:rPr>
          <w:rFonts w:ascii="Cambria" w:eastAsia="Cambria" w:hAnsi="Cambria" w:cs="Cambria"/>
          <w:sz w:val="22"/>
        </w:rPr>
      </w:pPr>
    </w:p>
    <w:p w14:paraId="1217A3E7" w14:textId="77777777" w:rsidR="006E7DFF" w:rsidRDefault="00000000">
      <w:pPr>
        <w:spacing w:before="240" w:after="100" w:line="240" w:lineRule="auto"/>
        <w:rPr>
          <w:rFonts w:ascii="Cambria" w:eastAsia="Cambria" w:hAnsi="Cambria" w:cs="Cambria"/>
          <w:b/>
          <w:sz w:val="28"/>
        </w:rPr>
      </w:pPr>
      <w:r>
        <w:rPr>
          <w:rFonts w:ascii="Cambria" w:eastAsia="Cambria" w:hAnsi="Cambria" w:cs="Cambria"/>
          <w:b/>
          <w:sz w:val="28"/>
        </w:rPr>
        <w:t>Task 1 — Dataset Exploration and Analysis</w:t>
      </w:r>
    </w:p>
    <w:p w14:paraId="2FF7A013" w14:textId="77777777" w:rsidR="006E7DFF" w:rsidRDefault="00000000">
      <w:pPr>
        <w:spacing w:after="100" w:line="240" w:lineRule="auto"/>
        <w:rPr>
          <w:rFonts w:ascii="Cambria" w:eastAsia="Cambria" w:hAnsi="Cambria" w:cs="Cambria"/>
          <w:sz w:val="22"/>
        </w:rPr>
      </w:pPr>
      <w:r>
        <w:rPr>
          <w:rFonts w:ascii="Cambria" w:eastAsia="Cambria" w:hAnsi="Cambria" w:cs="Cambria"/>
          <w:b/>
          <w:sz w:val="22"/>
        </w:rPr>
        <w:t xml:space="preserve">Dimensions:  The </w:t>
      </w:r>
      <w:r>
        <w:rPr>
          <w:rFonts w:ascii="Cambria" w:eastAsia="Cambria" w:hAnsi="Cambria" w:cs="Cambria"/>
          <w:sz w:val="22"/>
        </w:rPr>
        <w:t>5,572 rows × 5 columns (v1, v2, Unnamed: 2, Unnamed: 3, Unnamed: 4) before the cleaning.</w:t>
      </w:r>
    </w:p>
    <w:p w14:paraId="49C4B37F" w14:textId="77777777" w:rsidR="006E7DFF" w:rsidRDefault="00000000">
      <w:pPr>
        <w:spacing w:after="100" w:line="240" w:lineRule="auto"/>
        <w:rPr>
          <w:rFonts w:ascii="Cambria" w:eastAsia="Cambria" w:hAnsi="Cambria" w:cs="Cambria"/>
          <w:sz w:val="22"/>
        </w:rPr>
      </w:pPr>
      <w:r>
        <w:rPr>
          <w:rFonts w:ascii="Cambria" w:eastAsia="Cambria" w:hAnsi="Cambria" w:cs="Cambria"/>
          <w:b/>
          <w:sz w:val="22"/>
        </w:rPr>
        <w:t xml:space="preserve">Missing values: The </w:t>
      </w:r>
      <w:r>
        <w:rPr>
          <w:rFonts w:ascii="Cambria" w:eastAsia="Cambria" w:hAnsi="Cambria" w:cs="Cambria"/>
          <w:sz w:val="22"/>
        </w:rPr>
        <w:t>v1 = 0, v2 = 0; the three Unnamed columns are the almost empty (5,522 / 5,560 / 5,566 missing) and were dropped.</w:t>
      </w:r>
    </w:p>
    <w:p w14:paraId="1A26EAA0" w14:textId="77777777" w:rsidR="006E7DFF" w:rsidRDefault="00000000">
      <w:pPr>
        <w:spacing w:after="100" w:line="240" w:lineRule="auto"/>
        <w:rPr>
          <w:rFonts w:ascii="Cambria" w:eastAsia="Cambria" w:hAnsi="Cambria" w:cs="Cambria"/>
          <w:sz w:val="22"/>
        </w:rPr>
      </w:pPr>
      <w:r>
        <w:rPr>
          <w:rFonts w:ascii="Cambria" w:eastAsia="Cambria" w:hAnsi="Cambria" w:cs="Cambria"/>
          <w:b/>
          <w:sz w:val="22"/>
        </w:rPr>
        <w:t xml:space="preserve">Duplicates: The </w:t>
      </w:r>
      <w:r>
        <w:rPr>
          <w:rFonts w:ascii="Cambria" w:eastAsia="Cambria" w:hAnsi="Cambria" w:cs="Cambria"/>
          <w:sz w:val="22"/>
        </w:rPr>
        <w:t>403 duplicate messages were found and removed.</w:t>
      </w:r>
    </w:p>
    <w:p w14:paraId="6203CDA5" w14:textId="77777777" w:rsidR="006E7DFF" w:rsidRDefault="00000000">
      <w:pPr>
        <w:spacing w:after="100" w:line="240" w:lineRule="auto"/>
        <w:rPr>
          <w:rFonts w:ascii="Cambria" w:eastAsia="Cambria" w:hAnsi="Cambria" w:cs="Cambria"/>
          <w:sz w:val="22"/>
        </w:rPr>
      </w:pPr>
      <w:r>
        <w:rPr>
          <w:rFonts w:ascii="Cambria" w:eastAsia="Cambria" w:hAnsi="Cambria" w:cs="Cambria"/>
          <w:b/>
          <w:sz w:val="22"/>
        </w:rPr>
        <w:t xml:space="preserve">Cleaning: </w:t>
      </w:r>
      <w:r>
        <w:rPr>
          <w:rFonts w:ascii="Cambria" w:eastAsia="Cambria" w:hAnsi="Cambria" w:cs="Cambria"/>
          <w:sz w:val="22"/>
        </w:rPr>
        <w:t>kept v1 and v2, renamed to class and message. The cleaned dataset: 5,169 rows × 2 columns.</w:t>
      </w:r>
    </w:p>
    <w:p w14:paraId="46F524C2" w14:textId="77777777" w:rsidR="006E7DFF" w:rsidRDefault="00000000">
      <w:pPr>
        <w:spacing w:after="100" w:line="240" w:lineRule="auto"/>
        <w:rPr>
          <w:rFonts w:ascii="Cambria" w:eastAsia="Cambria" w:hAnsi="Cambria" w:cs="Cambria"/>
          <w:b/>
          <w:sz w:val="22"/>
        </w:rPr>
      </w:pPr>
      <w:r>
        <w:rPr>
          <w:rFonts w:ascii="Cambria" w:eastAsia="Cambria" w:hAnsi="Cambria" w:cs="Cambria"/>
          <w:b/>
          <w:sz w:val="22"/>
        </w:rPr>
        <w:t>First 10 records (class | message):</w:t>
      </w:r>
    </w:p>
    <w:tbl>
      <w:tblPr>
        <w:tblW w:w="0" w:type="auto"/>
        <w:tblInd w:w="100" w:type="dxa"/>
        <w:tblCellMar>
          <w:left w:w="10" w:type="dxa"/>
          <w:right w:w="10" w:type="dxa"/>
        </w:tblCellMar>
        <w:tblLook w:val="04A0" w:firstRow="1" w:lastRow="0" w:firstColumn="1" w:lastColumn="0" w:noHBand="0" w:noVBand="1"/>
      </w:tblPr>
      <w:tblGrid>
        <w:gridCol w:w="500"/>
        <w:gridCol w:w="900"/>
        <w:gridCol w:w="7626"/>
      </w:tblGrid>
      <w:tr w:rsidR="006E7DFF" w14:paraId="2C956C0F"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458FFCF2" w14:textId="77777777" w:rsidR="006E7DFF" w:rsidRDefault="00000000">
            <w:pPr>
              <w:spacing w:after="0" w:line="240" w:lineRule="auto"/>
              <w:rPr>
                <w:rFonts w:ascii="Cambria" w:eastAsia="Cambria" w:hAnsi="Cambria" w:cs="Cambria"/>
              </w:rPr>
            </w:pPr>
            <w:r>
              <w:rPr>
                <w:rFonts w:ascii="Cambria" w:eastAsia="Cambria" w:hAnsi="Cambria" w:cs="Cambria"/>
                <w:b/>
                <w:sz w:val="18"/>
              </w:rPr>
              <w:t>#</w:t>
            </w:r>
          </w:p>
        </w:tc>
        <w:tc>
          <w:tcPr>
            <w:tcW w:w="900"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3FE79AEB" w14:textId="77777777" w:rsidR="006E7DFF" w:rsidRDefault="00000000">
            <w:pPr>
              <w:spacing w:after="0" w:line="240" w:lineRule="auto"/>
              <w:rPr>
                <w:rFonts w:ascii="Cambria" w:eastAsia="Cambria" w:hAnsi="Cambria" w:cs="Cambria"/>
              </w:rPr>
            </w:pPr>
            <w:r>
              <w:rPr>
                <w:rFonts w:ascii="Cambria" w:eastAsia="Cambria" w:hAnsi="Cambria" w:cs="Cambria"/>
                <w:b/>
                <w:sz w:val="18"/>
              </w:rPr>
              <w:t>Class</w:t>
            </w:r>
          </w:p>
        </w:tc>
        <w:tc>
          <w:tcPr>
            <w:tcW w:w="7626"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332EFC65" w14:textId="77777777" w:rsidR="006E7DFF" w:rsidRDefault="00000000">
            <w:pPr>
              <w:spacing w:after="0" w:line="240" w:lineRule="auto"/>
              <w:rPr>
                <w:rFonts w:ascii="Cambria" w:eastAsia="Cambria" w:hAnsi="Cambria" w:cs="Cambria"/>
              </w:rPr>
            </w:pPr>
            <w:r>
              <w:rPr>
                <w:rFonts w:ascii="Cambria" w:eastAsia="Cambria" w:hAnsi="Cambria" w:cs="Cambria"/>
                <w:b/>
                <w:sz w:val="18"/>
              </w:rPr>
              <w:t>Message</w:t>
            </w:r>
          </w:p>
        </w:tc>
      </w:tr>
      <w:tr w:rsidR="006E7DFF" w14:paraId="6E9AAD61"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7B5F4C38" w14:textId="77777777" w:rsidR="006E7DFF" w:rsidRDefault="00000000">
            <w:pPr>
              <w:spacing w:after="0" w:line="240" w:lineRule="auto"/>
              <w:rPr>
                <w:rFonts w:ascii="Cambria" w:eastAsia="Cambria" w:hAnsi="Cambria" w:cs="Cambria"/>
              </w:rPr>
            </w:pPr>
            <w:r>
              <w:rPr>
                <w:rFonts w:ascii="Cambria" w:eastAsia="Cambria" w:hAnsi="Cambria" w:cs="Cambria"/>
                <w:sz w:val="18"/>
              </w:rPr>
              <w:t>0</w:t>
            </w:r>
          </w:p>
        </w:tc>
        <w:tc>
          <w:tcPr>
            <w:tcW w:w="9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1FBF935" w14:textId="77777777" w:rsidR="006E7DFF" w:rsidRDefault="00000000">
            <w:pPr>
              <w:spacing w:after="0" w:line="240" w:lineRule="auto"/>
              <w:rPr>
                <w:rFonts w:ascii="Cambria" w:eastAsia="Cambria" w:hAnsi="Cambria" w:cs="Cambria"/>
              </w:rPr>
            </w:pPr>
            <w:r>
              <w:rPr>
                <w:rFonts w:ascii="Cambria" w:eastAsia="Cambria" w:hAnsi="Cambria" w:cs="Cambria"/>
                <w:sz w:val="18"/>
              </w:rPr>
              <w:t>ham</w:t>
            </w:r>
          </w:p>
        </w:tc>
        <w:tc>
          <w:tcPr>
            <w:tcW w:w="76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A941949" w14:textId="77777777" w:rsidR="006E7DFF" w:rsidRDefault="00000000">
            <w:pPr>
              <w:spacing w:after="0" w:line="240" w:lineRule="auto"/>
              <w:rPr>
                <w:rFonts w:ascii="Cambria" w:eastAsia="Cambria" w:hAnsi="Cambria" w:cs="Cambria"/>
              </w:rPr>
            </w:pPr>
            <w:r>
              <w:rPr>
                <w:rFonts w:ascii="Cambria" w:eastAsia="Cambria" w:hAnsi="Cambria" w:cs="Cambria"/>
                <w:sz w:val="18"/>
              </w:rPr>
              <w:t>Go until jurong point, crazy.. Available only in bugis n great world la e buffet... Cine there got amore wat...</w:t>
            </w:r>
          </w:p>
        </w:tc>
      </w:tr>
      <w:tr w:rsidR="006E7DFF" w14:paraId="1F57F394"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3EFA545B" w14:textId="77777777" w:rsidR="006E7DFF" w:rsidRDefault="00000000">
            <w:pPr>
              <w:spacing w:after="0" w:line="240" w:lineRule="auto"/>
              <w:rPr>
                <w:rFonts w:ascii="Cambria" w:eastAsia="Cambria" w:hAnsi="Cambria" w:cs="Cambria"/>
              </w:rPr>
            </w:pPr>
            <w:r>
              <w:rPr>
                <w:rFonts w:ascii="Cambria" w:eastAsia="Cambria" w:hAnsi="Cambria" w:cs="Cambria"/>
                <w:sz w:val="18"/>
              </w:rPr>
              <w:t>1</w:t>
            </w:r>
          </w:p>
        </w:tc>
        <w:tc>
          <w:tcPr>
            <w:tcW w:w="9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2482F31D" w14:textId="77777777" w:rsidR="006E7DFF" w:rsidRDefault="00000000">
            <w:pPr>
              <w:spacing w:after="0" w:line="240" w:lineRule="auto"/>
              <w:rPr>
                <w:rFonts w:ascii="Cambria" w:eastAsia="Cambria" w:hAnsi="Cambria" w:cs="Cambria"/>
              </w:rPr>
            </w:pPr>
            <w:r>
              <w:rPr>
                <w:rFonts w:ascii="Cambria" w:eastAsia="Cambria" w:hAnsi="Cambria" w:cs="Cambria"/>
                <w:sz w:val="18"/>
              </w:rPr>
              <w:t>ham</w:t>
            </w:r>
          </w:p>
        </w:tc>
        <w:tc>
          <w:tcPr>
            <w:tcW w:w="76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EB56106" w14:textId="77777777" w:rsidR="006E7DFF" w:rsidRDefault="00000000">
            <w:pPr>
              <w:spacing w:after="0" w:line="240" w:lineRule="auto"/>
              <w:rPr>
                <w:rFonts w:ascii="Cambria" w:eastAsia="Cambria" w:hAnsi="Cambria" w:cs="Cambria"/>
              </w:rPr>
            </w:pPr>
            <w:r>
              <w:rPr>
                <w:rFonts w:ascii="Cambria" w:eastAsia="Cambria" w:hAnsi="Cambria" w:cs="Cambria"/>
                <w:sz w:val="18"/>
              </w:rPr>
              <w:t>Ok lar... Joking wif u oni...</w:t>
            </w:r>
          </w:p>
        </w:tc>
      </w:tr>
      <w:tr w:rsidR="006E7DFF" w14:paraId="75ECE249"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C284AC9" w14:textId="77777777" w:rsidR="006E7DFF" w:rsidRDefault="00000000">
            <w:pPr>
              <w:spacing w:after="0" w:line="240" w:lineRule="auto"/>
              <w:rPr>
                <w:rFonts w:ascii="Cambria" w:eastAsia="Cambria" w:hAnsi="Cambria" w:cs="Cambria"/>
              </w:rPr>
            </w:pPr>
            <w:r>
              <w:rPr>
                <w:rFonts w:ascii="Cambria" w:eastAsia="Cambria" w:hAnsi="Cambria" w:cs="Cambria"/>
                <w:sz w:val="18"/>
              </w:rPr>
              <w:t>2</w:t>
            </w:r>
          </w:p>
        </w:tc>
        <w:tc>
          <w:tcPr>
            <w:tcW w:w="9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0C9C895" w14:textId="77777777" w:rsidR="006E7DFF" w:rsidRDefault="00000000">
            <w:pPr>
              <w:spacing w:after="0" w:line="240" w:lineRule="auto"/>
              <w:rPr>
                <w:rFonts w:ascii="Cambria" w:eastAsia="Cambria" w:hAnsi="Cambria" w:cs="Cambria"/>
              </w:rPr>
            </w:pPr>
            <w:r>
              <w:rPr>
                <w:rFonts w:ascii="Cambria" w:eastAsia="Cambria" w:hAnsi="Cambria" w:cs="Cambria"/>
                <w:sz w:val="18"/>
              </w:rPr>
              <w:t>spam</w:t>
            </w:r>
          </w:p>
        </w:tc>
        <w:tc>
          <w:tcPr>
            <w:tcW w:w="76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58209B26" w14:textId="77777777" w:rsidR="006E7DFF" w:rsidRDefault="00000000">
            <w:pPr>
              <w:spacing w:after="0" w:line="240" w:lineRule="auto"/>
              <w:rPr>
                <w:rFonts w:ascii="Cambria" w:eastAsia="Cambria" w:hAnsi="Cambria" w:cs="Cambria"/>
              </w:rPr>
            </w:pPr>
            <w:r>
              <w:rPr>
                <w:rFonts w:ascii="Cambria" w:eastAsia="Cambria" w:hAnsi="Cambria" w:cs="Cambria"/>
                <w:sz w:val="18"/>
              </w:rPr>
              <w:t>Free entry in 2 a wkly comp to win FA Cup final tkts 21st May 2005. Text FA to 87121 to receive entry question(std txt rate)T&amp;C's apply 08452810075over18's</w:t>
            </w:r>
          </w:p>
        </w:tc>
      </w:tr>
      <w:tr w:rsidR="006E7DFF" w14:paraId="5CC35AF4"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BB1FBE3" w14:textId="77777777" w:rsidR="006E7DFF" w:rsidRDefault="00000000">
            <w:pPr>
              <w:spacing w:after="0" w:line="240" w:lineRule="auto"/>
              <w:rPr>
                <w:rFonts w:ascii="Cambria" w:eastAsia="Cambria" w:hAnsi="Cambria" w:cs="Cambria"/>
              </w:rPr>
            </w:pPr>
            <w:r>
              <w:rPr>
                <w:rFonts w:ascii="Cambria" w:eastAsia="Cambria" w:hAnsi="Cambria" w:cs="Cambria"/>
                <w:sz w:val="18"/>
              </w:rPr>
              <w:t>3</w:t>
            </w:r>
          </w:p>
        </w:tc>
        <w:tc>
          <w:tcPr>
            <w:tcW w:w="9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6190690" w14:textId="77777777" w:rsidR="006E7DFF" w:rsidRDefault="00000000">
            <w:pPr>
              <w:spacing w:after="0" w:line="240" w:lineRule="auto"/>
              <w:rPr>
                <w:rFonts w:ascii="Cambria" w:eastAsia="Cambria" w:hAnsi="Cambria" w:cs="Cambria"/>
              </w:rPr>
            </w:pPr>
            <w:r>
              <w:rPr>
                <w:rFonts w:ascii="Cambria" w:eastAsia="Cambria" w:hAnsi="Cambria" w:cs="Cambria"/>
                <w:sz w:val="18"/>
              </w:rPr>
              <w:t>ham</w:t>
            </w:r>
          </w:p>
        </w:tc>
        <w:tc>
          <w:tcPr>
            <w:tcW w:w="76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591D86A5" w14:textId="77777777" w:rsidR="006E7DFF" w:rsidRDefault="00000000">
            <w:pPr>
              <w:spacing w:after="0" w:line="240" w:lineRule="auto"/>
              <w:rPr>
                <w:rFonts w:ascii="Cambria" w:eastAsia="Cambria" w:hAnsi="Cambria" w:cs="Cambria"/>
              </w:rPr>
            </w:pPr>
            <w:r>
              <w:rPr>
                <w:rFonts w:ascii="Cambria" w:eastAsia="Cambria" w:hAnsi="Cambria" w:cs="Cambria"/>
                <w:sz w:val="18"/>
              </w:rPr>
              <w:t>U dun say so early hor... U c already then say...</w:t>
            </w:r>
          </w:p>
        </w:tc>
      </w:tr>
      <w:tr w:rsidR="006E7DFF" w14:paraId="7B4F26F5"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D853BE0" w14:textId="77777777" w:rsidR="006E7DFF" w:rsidRDefault="00000000">
            <w:pPr>
              <w:spacing w:after="0" w:line="240" w:lineRule="auto"/>
              <w:rPr>
                <w:rFonts w:ascii="Cambria" w:eastAsia="Cambria" w:hAnsi="Cambria" w:cs="Cambria"/>
              </w:rPr>
            </w:pPr>
            <w:r>
              <w:rPr>
                <w:rFonts w:ascii="Cambria" w:eastAsia="Cambria" w:hAnsi="Cambria" w:cs="Cambria"/>
                <w:sz w:val="18"/>
              </w:rPr>
              <w:t>4</w:t>
            </w:r>
          </w:p>
        </w:tc>
        <w:tc>
          <w:tcPr>
            <w:tcW w:w="9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B56D62C" w14:textId="77777777" w:rsidR="006E7DFF" w:rsidRDefault="00000000">
            <w:pPr>
              <w:spacing w:after="0" w:line="240" w:lineRule="auto"/>
              <w:rPr>
                <w:rFonts w:ascii="Cambria" w:eastAsia="Cambria" w:hAnsi="Cambria" w:cs="Cambria"/>
              </w:rPr>
            </w:pPr>
            <w:r>
              <w:rPr>
                <w:rFonts w:ascii="Cambria" w:eastAsia="Cambria" w:hAnsi="Cambria" w:cs="Cambria"/>
                <w:sz w:val="18"/>
              </w:rPr>
              <w:t>ham</w:t>
            </w:r>
          </w:p>
        </w:tc>
        <w:tc>
          <w:tcPr>
            <w:tcW w:w="76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D6308A3" w14:textId="77777777" w:rsidR="006E7DFF" w:rsidRDefault="00000000">
            <w:pPr>
              <w:spacing w:after="0" w:line="240" w:lineRule="auto"/>
              <w:rPr>
                <w:rFonts w:ascii="Cambria" w:eastAsia="Cambria" w:hAnsi="Cambria" w:cs="Cambria"/>
              </w:rPr>
            </w:pPr>
            <w:r>
              <w:rPr>
                <w:rFonts w:ascii="Cambria" w:eastAsia="Cambria" w:hAnsi="Cambria" w:cs="Cambria"/>
                <w:sz w:val="18"/>
              </w:rPr>
              <w:t>Nah I don't think he goes to usf, he lives around here though</w:t>
            </w:r>
          </w:p>
        </w:tc>
      </w:tr>
      <w:tr w:rsidR="006E7DFF" w14:paraId="715A5334"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26968BBA" w14:textId="77777777" w:rsidR="006E7DFF" w:rsidRDefault="00000000">
            <w:pPr>
              <w:spacing w:after="0" w:line="240" w:lineRule="auto"/>
              <w:rPr>
                <w:rFonts w:ascii="Cambria" w:eastAsia="Cambria" w:hAnsi="Cambria" w:cs="Cambria"/>
              </w:rPr>
            </w:pPr>
            <w:r>
              <w:rPr>
                <w:rFonts w:ascii="Cambria" w:eastAsia="Cambria" w:hAnsi="Cambria" w:cs="Cambria"/>
                <w:sz w:val="18"/>
              </w:rPr>
              <w:t>5</w:t>
            </w:r>
          </w:p>
        </w:tc>
        <w:tc>
          <w:tcPr>
            <w:tcW w:w="9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787B28D2" w14:textId="77777777" w:rsidR="006E7DFF" w:rsidRDefault="00000000">
            <w:pPr>
              <w:spacing w:after="0" w:line="240" w:lineRule="auto"/>
              <w:rPr>
                <w:rFonts w:ascii="Cambria" w:eastAsia="Cambria" w:hAnsi="Cambria" w:cs="Cambria"/>
              </w:rPr>
            </w:pPr>
            <w:r>
              <w:rPr>
                <w:rFonts w:ascii="Cambria" w:eastAsia="Cambria" w:hAnsi="Cambria" w:cs="Cambria"/>
                <w:sz w:val="18"/>
              </w:rPr>
              <w:t>spam</w:t>
            </w:r>
          </w:p>
        </w:tc>
        <w:tc>
          <w:tcPr>
            <w:tcW w:w="76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27DA00B8" w14:textId="77777777" w:rsidR="006E7DFF" w:rsidRDefault="00000000">
            <w:pPr>
              <w:spacing w:after="0" w:line="240" w:lineRule="auto"/>
              <w:rPr>
                <w:rFonts w:ascii="Cambria" w:eastAsia="Cambria" w:hAnsi="Cambria" w:cs="Cambria"/>
              </w:rPr>
            </w:pPr>
            <w:r>
              <w:rPr>
                <w:rFonts w:ascii="Cambria" w:eastAsia="Cambria" w:hAnsi="Cambria" w:cs="Cambria"/>
                <w:sz w:val="18"/>
              </w:rPr>
              <w:t>FreeMsg Hey there darling it's been 3 week's now and no word back! I'd like some fun you up for it still? Tb ok! XxX std chgs to send, to rcv</w:t>
            </w:r>
          </w:p>
        </w:tc>
      </w:tr>
      <w:tr w:rsidR="006E7DFF" w14:paraId="71303CE4"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3136F338" w14:textId="77777777" w:rsidR="006E7DFF" w:rsidRDefault="00000000">
            <w:pPr>
              <w:spacing w:after="0" w:line="240" w:lineRule="auto"/>
              <w:rPr>
                <w:rFonts w:ascii="Cambria" w:eastAsia="Cambria" w:hAnsi="Cambria" w:cs="Cambria"/>
              </w:rPr>
            </w:pPr>
            <w:r>
              <w:rPr>
                <w:rFonts w:ascii="Cambria" w:eastAsia="Cambria" w:hAnsi="Cambria" w:cs="Cambria"/>
                <w:sz w:val="18"/>
              </w:rPr>
              <w:t>6</w:t>
            </w:r>
          </w:p>
        </w:tc>
        <w:tc>
          <w:tcPr>
            <w:tcW w:w="9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241D729A" w14:textId="77777777" w:rsidR="006E7DFF" w:rsidRDefault="00000000">
            <w:pPr>
              <w:spacing w:after="0" w:line="240" w:lineRule="auto"/>
              <w:rPr>
                <w:rFonts w:ascii="Cambria" w:eastAsia="Cambria" w:hAnsi="Cambria" w:cs="Cambria"/>
              </w:rPr>
            </w:pPr>
            <w:r>
              <w:rPr>
                <w:rFonts w:ascii="Cambria" w:eastAsia="Cambria" w:hAnsi="Cambria" w:cs="Cambria"/>
                <w:sz w:val="18"/>
              </w:rPr>
              <w:t>ham</w:t>
            </w:r>
          </w:p>
        </w:tc>
        <w:tc>
          <w:tcPr>
            <w:tcW w:w="76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8C24DD2" w14:textId="77777777" w:rsidR="006E7DFF" w:rsidRDefault="00000000">
            <w:pPr>
              <w:spacing w:after="0" w:line="240" w:lineRule="auto"/>
              <w:rPr>
                <w:rFonts w:ascii="Cambria" w:eastAsia="Cambria" w:hAnsi="Cambria" w:cs="Cambria"/>
              </w:rPr>
            </w:pPr>
            <w:r>
              <w:rPr>
                <w:rFonts w:ascii="Cambria" w:eastAsia="Cambria" w:hAnsi="Cambria" w:cs="Cambria"/>
                <w:sz w:val="18"/>
              </w:rPr>
              <w:t>Even my brother is not like to speak with me. They treat me like aids patent.</w:t>
            </w:r>
          </w:p>
        </w:tc>
      </w:tr>
      <w:tr w:rsidR="006E7DFF" w14:paraId="183C1388"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29CDB3B" w14:textId="77777777" w:rsidR="006E7DFF" w:rsidRDefault="00000000">
            <w:pPr>
              <w:spacing w:after="0" w:line="240" w:lineRule="auto"/>
              <w:rPr>
                <w:rFonts w:ascii="Cambria" w:eastAsia="Cambria" w:hAnsi="Cambria" w:cs="Cambria"/>
              </w:rPr>
            </w:pPr>
            <w:r>
              <w:rPr>
                <w:rFonts w:ascii="Cambria" w:eastAsia="Cambria" w:hAnsi="Cambria" w:cs="Cambria"/>
                <w:sz w:val="18"/>
              </w:rPr>
              <w:t>7</w:t>
            </w:r>
          </w:p>
        </w:tc>
        <w:tc>
          <w:tcPr>
            <w:tcW w:w="9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36934F8F" w14:textId="77777777" w:rsidR="006E7DFF" w:rsidRDefault="00000000">
            <w:pPr>
              <w:spacing w:after="0" w:line="240" w:lineRule="auto"/>
              <w:rPr>
                <w:rFonts w:ascii="Cambria" w:eastAsia="Cambria" w:hAnsi="Cambria" w:cs="Cambria"/>
              </w:rPr>
            </w:pPr>
            <w:r>
              <w:rPr>
                <w:rFonts w:ascii="Cambria" w:eastAsia="Cambria" w:hAnsi="Cambria" w:cs="Cambria"/>
                <w:sz w:val="18"/>
              </w:rPr>
              <w:t>ham</w:t>
            </w:r>
          </w:p>
        </w:tc>
        <w:tc>
          <w:tcPr>
            <w:tcW w:w="76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C5FF4B8" w14:textId="77777777" w:rsidR="006E7DFF" w:rsidRDefault="00000000">
            <w:pPr>
              <w:spacing w:after="0" w:line="240" w:lineRule="auto"/>
              <w:rPr>
                <w:rFonts w:ascii="Cambria" w:eastAsia="Cambria" w:hAnsi="Cambria" w:cs="Cambria"/>
              </w:rPr>
            </w:pPr>
            <w:r>
              <w:rPr>
                <w:rFonts w:ascii="Cambria" w:eastAsia="Cambria" w:hAnsi="Cambria" w:cs="Cambria"/>
                <w:sz w:val="18"/>
              </w:rPr>
              <w:t>As per your request 'Melle Melle (Oru Minnaminunginte Nurungu Vettam)' has been set as your callertune for all Callers. Press *9 to copy your friends Callertune</w:t>
            </w:r>
          </w:p>
        </w:tc>
      </w:tr>
      <w:tr w:rsidR="006E7DFF" w14:paraId="65544EBD"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53C61655" w14:textId="77777777" w:rsidR="006E7DFF" w:rsidRDefault="00000000">
            <w:pPr>
              <w:spacing w:after="0" w:line="240" w:lineRule="auto"/>
              <w:rPr>
                <w:rFonts w:ascii="Cambria" w:eastAsia="Cambria" w:hAnsi="Cambria" w:cs="Cambria"/>
              </w:rPr>
            </w:pPr>
            <w:r>
              <w:rPr>
                <w:rFonts w:ascii="Cambria" w:eastAsia="Cambria" w:hAnsi="Cambria" w:cs="Cambria"/>
                <w:sz w:val="18"/>
              </w:rPr>
              <w:t>8</w:t>
            </w:r>
          </w:p>
        </w:tc>
        <w:tc>
          <w:tcPr>
            <w:tcW w:w="9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7153911E" w14:textId="77777777" w:rsidR="006E7DFF" w:rsidRDefault="00000000">
            <w:pPr>
              <w:spacing w:after="0" w:line="240" w:lineRule="auto"/>
              <w:rPr>
                <w:rFonts w:ascii="Cambria" w:eastAsia="Cambria" w:hAnsi="Cambria" w:cs="Cambria"/>
              </w:rPr>
            </w:pPr>
            <w:r>
              <w:rPr>
                <w:rFonts w:ascii="Cambria" w:eastAsia="Cambria" w:hAnsi="Cambria" w:cs="Cambria"/>
                <w:sz w:val="18"/>
              </w:rPr>
              <w:t>spam</w:t>
            </w:r>
          </w:p>
        </w:tc>
        <w:tc>
          <w:tcPr>
            <w:tcW w:w="76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2DF32EBA" w14:textId="77777777" w:rsidR="006E7DFF" w:rsidRDefault="00000000">
            <w:pPr>
              <w:spacing w:after="0" w:line="240" w:lineRule="auto"/>
              <w:rPr>
                <w:rFonts w:ascii="Cambria" w:eastAsia="Cambria" w:hAnsi="Cambria" w:cs="Cambria"/>
              </w:rPr>
            </w:pPr>
            <w:r>
              <w:rPr>
                <w:rFonts w:ascii="Cambria" w:eastAsia="Cambria" w:hAnsi="Cambria" w:cs="Cambria"/>
                <w:sz w:val="18"/>
              </w:rPr>
              <w:t>WINNER!! As a valued network customer you have been selected to receivea prize reward! To claim call 09061701461. Claim code KL341. Valid 12 hours only.</w:t>
            </w:r>
          </w:p>
        </w:tc>
      </w:tr>
      <w:tr w:rsidR="006E7DFF" w14:paraId="02CA956A"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E5D9933" w14:textId="77777777" w:rsidR="006E7DFF" w:rsidRDefault="00000000">
            <w:pPr>
              <w:spacing w:after="0" w:line="240" w:lineRule="auto"/>
              <w:rPr>
                <w:rFonts w:ascii="Cambria" w:eastAsia="Cambria" w:hAnsi="Cambria" w:cs="Cambria"/>
              </w:rPr>
            </w:pPr>
            <w:r>
              <w:rPr>
                <w:rFonts w:ascii="Cambria" w:eastAsia="Cambria" w:hAnsi="Cambria" w:cs="Cambria"/>
                <w:sz w:val="18"/>
              </w:rPr>
              <w:t>9</w:t>
            </w:r>
          </w:p>
        </w:tc>
        <w:tc>
          <w:tcPr>
            <w:tcW w:w="9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7CB32FD" w14:textId="77777777" w:rsidR="006E7DFF" w:rsidRDefault="00000000">
            <w:pPr>
              <w:spacing w:after="0" w:line="240" w:lineRule="auto"/>
              <w:rPr>
                <w:rFonts w:ascii="Cambria" w:eastAsia="Cambria" w:hAnsi="Cambria" w:cs="Cambria"/>
              </w:rPr>
            </w:pPr>
            <w:r>
              <w:rPr>
                <w:rFonts w:ascii="Cambria" w:eastAsia="Cambria" w:hAnsi="Cambria" w:cs="Cambria"/>
                <w:sz w:val="18"/>
              </w:rPr>
              <w:t>spam</w:t>
            </w:r>
          </w:p>
        </w:tc>
        <w:tc>
          <w:tcPr>
            <w:tcW w:w="76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96FD851" w14:textId="77777777" w:rsidR="006E7DFF" w:rsidRDefault="00000000">
            <w:pPr>
              <w:spacing w:after="0" w:line="240" w:lineRule="auto"/>
              <w:rPr>
                <w:rFonts w:ascii="Cambria" w:eastAsia="Cambria" w:hAnsi="Cambria" w:cs="Cambria"/>
              </w:rPr>
            </w:pPr>
            <w:r>
              <w:rPr>
                <w:rFonts w:ascii="Cambria" w:eastAsia="Cambria" w:hAnsi="Cambria" w:cs="Cambria"/>
                <w:sz w:val="18"/>
              </w:rPr>
              <w:t>Had your mobile 11 months or more? U R entitled to Update to the latest colour mobiles with camera for Free! Call The Mobile Update Co FREE on 08002986030</w:t>
            </w:r>
          </w:p>
        </w:tc>
      </w:tr>
    </w:tbl>
    <w:p w14:paraId="30D2ABE5" w14:textId="77777777" w:rsidR="006E7DFF" w:rsidRDefault="006E7DFF">
      <w:pPr>
        <w:spacing w:after="60" w:line="240" w:lineRule="auto"/>
        <w:rPr>
          <w:rFonts w:ascii="Cambria" w:eastAsia="Cambria" w:hAnsi="Cambria" w:cs="Cambria"/>
          <w:sz w:val="22"/>
        </w:rPr>
      </w:pPr>
    </w:p>
    <w:tbl>
      <w:tblPr>
        <w:tblW w:w="0" w:type="auto"/>
        <w:tblInd w:w="100" w:type="dxa"/>
        <w:tblCellMar>
          <w:left w:w="10" w:type="dxa"/>
          <w:right w:w="10" w:type="dxa"/>
        </w:tblCellMar>
        <w:tblLook w:val="04A0" w:firstRow="1" w:lastRow="0" w:firstColumn="1" w:lastColumn="0" w:noHBand="0" w:noVBand="1"/>
      </w:tblPr>
      <w:tblGrid>
        <w:gridCol w:w="3000"/>
        <w:gridCol w:w="3000"/>
        <w:gridCol w:w="3026"/>
      </w:tblGrid>
      <w:tr w:rsidR="006E7DFF" w14:paraId="2AEF9055" w14:textId="77777777">
        <w:tblPrEx>
          <w:tblCellMar>
            <w:top w:w="0" w:type="dxa"/>
            <w:bottom w:w="0" w:type="dxa"/>
          </w:tblCellMar>
        </w:tblPrEx>
        <w:trPr>
          <w:trHeight w:val="1"/>
        </w:trPr>
        <w:tc>
          <w:tcPr>
            <w:tcW w:w="3000"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1D19465D" w14:textId="77777777" w:rsidR="006E7DFF" w:rsidRDefault="00000000">
            <w:pPr>
              <w:spacing w:after="0" w:line="240" w:lineRule="auto"/>
              <w:rPr>
                <w:rFonts w:ascii="Cambria" w:eastAsia="Cambria" w:hAnsi="Cambria" w:cs="Cambria"/>
              </w:rPr>
            </w:pPr>
            <w:r>
              <w:rPr>
                <w:rFonts w:ascii="Cambria" w:eastAsia="Cambria" w:hAnsi="Cambria" w:cs="Cambria"/>
                <w:b/>
                <w:sz w:val="20"/>
              </w:rPr>
              <w:t>Class</w:t>
            </w:r>
          </w:p>
        </w:tc>
        <w:tc>
          <w:tcPr>
            <w:tcW w:w="3000"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6DAD23EA" w14:textId="77777777" w:rsidR="006E7DFF" w:rsidRDefault="00000000">
            <w:pPr>
              <w:spacing w:after="0" w:line="240" w:lineRule="auto"/>
              <w:rPr>
                <w:rFonts w:ascii="Cambria" w:eastAsia="Cambria" w:hAnsi="Cambria" w:cs="Cambria"/>
              </w:rPr>
            </w:pPr>
            <w:r>
              <w:rPr>
                <w:rFonts w:ascii="Cambria" w:eastAsia="Cambria" w:hAnsi="Cambria" w:cs="Cambria"/>
                <w:b/>
                <w:sz w:val="20"/>
              </w:rPr>
              <w:t>Count</w:t>
            </w:r>
          </w:p>
        </w:tc>
        <w:tc>
          <w:tcPr>
            <w:tcW w:w="3026"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2647C8D0" w14:textId="77777777" w:rsidR="006E7DFF" w:rsidRDefault="00000000">
            <w:pPr>
              <w:spacing w:after="0" w:line="240" w:lineRule="auto"/>
              <w:rPr>
                <w:rFonts w:ascii="Cambria" w:eastAsia="Cambria" w:hAnsi="Cambria" w:cs="Cambria"/>
              </w:rPr>
            </w:pPr>
            <w:r>
              <w:rPr>
                <w:rFonts w:ascii="Cambria" w:eastAsia="Cambria" w:hAnsi="Cambria" w:cs="Cambria"/>
                <w:b/>
                <w:sz w:val="20"/>
              </w:rPr>
              <w:t>Percentage</w:t>
            </w:r>
          </w:p>
        </w:tc>
      </w:tr>
      <w:tr w:rsidR="006E7DFF" w14:paraId="195EE59F" w14:textId="77777777">
        <w:tblPrEx>
          <w:tblCellMar>
            <w:top w:w="0" w:type="dxa"/>
            <w:bottom w:w="0" w:type="dxa"/>
          </w:tblCellMar>
        </w:tblPrEx>
        <w:trPr>
          <w:trHeight w:val="1"/>
        </w:trPr>
        <w:tc>
          <w:tcPr>
            <w:tcW w:w="30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380CC45" w14:textId="77777777" w:rsidR="006E7DFF" w:rsidRDefault="00000000">
            <w:pPr>
              <w:spacing w:after="0" w:line="240" w:lineRule="auto"/>
              <w:rPr>
                <w:rFonts w:ascii="Cambria" w:eastAsia="Cambria" w:hAnsi="Cambria" w:cs="Cambria"/>
              </w:rPr>
            </w:pPr>
            <w:r>
              <w:rPr>
                <w:rFonts w:ascii="Cambria" w:eastAsia="Cambria" w:hAnsi="Cambria" w:cs="Cambria"/>
                <w:sz w:val="20"/>
              </w:rPr>
              <w:t>Ham</w:t>
            </w:r>
          </w:p>
        </w:tc>
        <w:tc>
          <w:tcPr>
            <w:tcW w:w="30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3F29402B" w14:textId="77777777" w:rsidR="006E7DFF" w:rsidRDefault="00000000">
            <w:pPr>
              <w:spacing w:after="0" w:line="240" w:lineRule="auto"/>
              <w:rPr>
                <w:rFonts w:ascii="Cambria" w:eastAsia="Cambria" w:hAnsi="Cambria" w:cs="Cambria"/>
              </w:rPr>
            </w:pPr>
            <w:r>
              <w:rPr>
                <w:rFonts w:ascii="Cambria" w:eastAsia="Cambria" w:hAnsi="Cambria" w:cs="Cambria"/>
                <w:sz w:val="20"/>
              </w:rPr>
              <w:t>4,516</w:t>
            </w:r>
          </w:p>
        </w:tc>
        <w:tc>
          <w:tcPr>
            <w:tcW w:w="30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2C8F87F1" w14:textId="77777777" w:rsidR="006E7DFF" w:rsidRDefault="00000000">
            <w:pPr>
              <w:spacing w:after="0" w:line="240" w:lineRule="auto"/>
              <w:rPr>
                <w:rFonts w:ascii="Cambria" w:eastAsia="Cambria" w:hAnsi="Cambria" w:cs="Cambria"/>
              </w:rPr>
            </w:pPr>
            <w:r>
              <w:rPr>
                <w:rFonts w:ascii="Cambria" w:eastAsia="Cambria" w:hAnsi="Cambria" w:cs="Cambria"/>
                <w:sz w:val="20"/>
              </w:rPr>
              <w:t>87.37%</w:t>
            </w:r>
          </w:p>
        </w:tc>
      </w:tr>
      <w:tr w:rsidR="006E7DFF" w14:paraId="7E1870A4" w14:textId="77777777">
        <w:tblPrEx>
          <w:tblCellMar>
            <w:top w:w="0" w:type="dxa"/>
            <w:bottom w:w="0" w:type="dxa"/>
          </w:tblCellMar>
        </w:tblPrEx>
        <w:trPr>
          <w:trHeight w:val="1"/>
        </w:trPr>
        <w:tc>
          <w:tcPr>
            <w:tcW w:w="30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89BB9A9" w14:textId="77777777" w:rsidR="006E7DFF" w:rsidRDefault="00000000">
            <w:pPr>
              <w:spacing w:after="0" w:line="240" w:lineRule="auto"/>
              <w:rPr>
                <w:rFonts w:ascii="Cambria" w:eastAsia="Cambria" w:hAnsi="Cambria" w:cs="Cambria"/>
              </w:rPr>
            </w:pPr>
            <w:r>
              <w:rPr>
                <w:rFonts w:ascii="Cambria" w:eastAsia="Cambria" w:hAnsi="Cambria" w:cs="Cambria"/>
                <w:sz w:val="20"/>
              </w:rPr>
              <w:t>Spam</w:t>
            </w:r>
          </w:p>
        </w:tc>
        <w:tc>
          <w:tcPr>
            <w:tcW w:w="30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392E6B60" w14:textId="77777777" w:rsidR="006E7DFF" w:rsidRDefault="00000000">
            <w:pPr>
              <w:spacing w:after="0" w:line="240" w:lineRule="auto"/>
              <w:rPr>
                <w:rFonts w:ascii="Cambria" w:eastAsia="Cambria" w:hAnsi="Cambria" w:cs="Cambria"/>
              </w:rPr>
            </w:pPr>
            <w:r>
              <w:rPr>
                <w:rFonts w:ascii="Cambria" w:eastAsia="Cambria" w:hAnsi="Cambria" w:cs="Cambria"/>
                <w:sz w:val="20"/>
              </w:rPr>
              <w:t>653</w:t>
            </w:r>
          </w:p>
        </w:tc>
        <w:tc>
          <w:tcPr>
            <w:tcW w:w="30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4DA19B1" w14:textId="77777777" w:rsidR="006E7DFF" w:rsidRDefault="00000000">
            <w:pPr>
              <w:spacing w:after="0" w:line="240" w:lineRule="auto"/>
              <w:rPr>
                <w:rFonts w:ascii="Cambria" w:eastAsia="Cambria" w:hAnsi="Cambria" w:cs="Cambria"/>
              </w:rPr>
            </w:pPr>
            <w:r>
              <w:rPr>
                <w:rFonts w:ascii="Cambria" w:eastAsia="Cambria" w:hAnsi="Cambria" w:cs="Cambria"/>
                <w:sz w:val="20"/>
              </w:rPr>
              <w:t>12.63%</w:t>
            </w:r>
          </w:p>
        </w:tc>
      </w:tr>
      <w:tr w:rsidR="006E7DFF" w14:paraId="4EC7C6BB" w14:textId="77777777">
        <w:tblPrEx>
          <w:tblCellMar>
            <w:top w:w="0" w:type="dxa"/>
            <w:bottom w:w="0" w:type="dxa"/>
          </w:tblCellMar>
        </w:tblPrEx>
        <w:trPr>
          <w:trHeight w:val="1"/>
        </w:trPr>
        <w:tc>
          <w:tcPr>
            <w:tcW w:w="30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AA63F83" w14:textId="77777777" w:rsidR="006E7DFF" w:rsidRDefault="00000000">
            <w:pPr>
              <w:spacing w:after="0" w:line="240" w:lineRule="auto"/>
              <w:rPr>
                <w:rFonts w:ascii="Cambria" w:eastAsia="Cambria" w:hAnsi="Cambria" w:cs="Cambria"/>
              </w:rPr>
            </w:pPr>
            <w:r>
              <w:rPr>
                <w:rFonts w:ascii="Cambria" w:eastAsia="Cambria" w:hAnsi="Cambria" w:cs="Cambria"/>
                <w:sz w:val="20"/>
              </w:rPr>
              <w:t>Total</w:t>
            </w:r>
          </w:p>
        </w:tc>
        <w:tc>
          <w:tcPr>
            <w:tcW w:w="30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26DF48DA" w14:textId="77777777" w:rsidR="006E7DFF" w:rsidRDefault="00000000">
            <w:pPr>
              <w:spacing w:after="0" w:line="240" w:lineRule="auto"/>
              <w:rPr>
                <w:rFonts w:ascii="Cambria" w:eastAsia="Cambria" w:hAnsi="Cambria" w:cs="Cambria"/>
              </w:rPr>
            </w:pPr>
            <w:r>
              <w:rPr>
                <w:rFonts w:ascii="Cambria" w:eastAsia="Cambria" w:hAnsi="Cambria" w:cs="Cambria"/>
                <w:sz w:val="20"/>
              </w:rPr>
              <w:t>5,169</w:t>
            </w:r>
          </w:p>
        </w:tc>
        <w:tc>
          <w:tcPr>
            <w:tcW w:w="30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5EFA98E1" w14:textId="77777777" w:rsidR="006E7DFF" w:rsidRDefault="00000000">
            <w:pPr>
              <w:spacing w:after="0" w:line="240" w:lineRule="auto"/>
              <w:rPr>
                <w:rFonts w:ascii="Cambria" w:eastAsia="Cambria" w:hAnsi="Cambria" w:cs="Cambria"/>
              </w:rPr>
            </w:pPr>
            <w:r>
              <w:rPr>
                <w:rFonts w:ascii="Cambria" w:eastAsia="Cambria" w:hAnsi="Cambria" w:cs="Cambria"/>
                <w:sz w:val="20"/>
              </w:rPr>
              <w:t>100%</w:t>
            </w:r>
          </w:p>
        </w:tc>
      </w:tr>
    </w:tbl>
    <w:p w14:paraId="611FC95A" w14:textId="77777777" w:rsidR="006E7DFF" w:rsidRDefault="00000000">
      <w:pPr>
        <w:spacing w:before="100" w:after="100" w:line="240" w:lineRule="auto"/>
        <w:jc w:val="center"/>
        <w:rPr>
          <w:rFonts w:ascii="Cambria" w:eastAsia="Cambria" w:hAnsi="Cambria" w:cs="Cambria"/>
          <w:sz w:val="22"/>
        </w:rPr>
      </w:pPr>
      <w:r>
        <w:object w:dxaOrig="5184" w:dyaOrig="3456" w14:anchorId="34842BBC">
          <v:rect id="rectole0000000000" o:spid="_x0000_i1025" style="width:259.45pt;height:172.55pt" o:ole="" o:preferrelative="t" stroked="f">
            <v:imagedata r:id="rId5" o:title=""/>
          </v:rect>
          <o:OLEObject Type="Embed" ProgID="StaticMetafile" ShapeID="rectole0000000000" DrawAspect="Content" ObjectID="_1854721051" r:id="rId6"/>
        </w:object>
      </w:r>
    </w:p>
    <w:p w14:paraId="1B7C5E3C" w14:textId="77777777" w:rsidR="006E7DFF" w:rsidRDefault="00000000">
      <w:pPr>
        <w:spacing w:after="100" w:line="240" w:lineRule="auto"/>
        <w:rPr>
          <w:rFonts w:ascii="Cambria" w:eastAsia="Cambria" w:hAnsi="Cambria" w:cs="Cambria"/>
          <w:sz w:val="22"/>
        </w:rPr>
      </w:pPr>
      <w:r>
        <w:rPr>
          <w:rFonts w:ascii="Cambria" w:eastAsia="Cambria" w:hAnsi="Cambria" w:cs="Cambria"/>
          <w:b/>
          <w:sz w:val="22"/>
        </w:rPr>
        <w:t xml:space="preserve">Interpretation: </w:t>
      </w:r>
      <w:r>
        <w:rPr>
          <w:rFonts w:ascii="Cambria" w:eastAsia="Cambria" w:hAnsi="Cambria" w:cs="Cambria"/>
          <w:sz w:val="22"/>
        </w:rPr>
        <w:t>The the dataset is imbalanced. The Ham (87.37%) outnumbers spam (12.63%) by about 7 to 1. A model that always predicts the “ham” would already reach ~87% accuracy, so accuracy alone is the misleading; precision, recall and the F1 for the spam class must also to be checked.</w:t>
      </w:r>
    </w:p>
    <w:p w14:paraId="0D37E3CA" w14:textId="77777777" w:rsidR="006E7DFF" w:rsidRDefault="00000000">
      <w:pPr>
        <w:spacing w:before="240" w:after="100" w:line="240" w:lineRule="auto"/>
        <w:rPr>
          <w:rFonts w:ascii="Cambria" w:eastAsia="Cambria" w:hAnsi="Cambria" w:cs="Cambria"/>
          <w:b/>
          <w:sz w:val="28"/>
        </w:rPr>
      </w:pPr>
      <w:r>
        <w:rPr>
          <w:rFonts w:ascii="Cambria" w:eastAsia="Cambria" w:hAnsi="Cambria" w:cs="Cambria"/>
          <w:b/>
          <w:sz w:val="28"/>
        </w:rPr>
        <w:t>Task 2 — NLP Text Preprocessing</w:t>
      </w:r>
    </w:p>
    <w:p w14:paraId="342A7481" w14:textId="77777777" w:rsidR="006E7DFF" w:rsidRDefault="00000000">
      <w:pPr>
        <w:spacing w:after="100" w:line="240" w:lineRule="auto"/>
        <w:rPr>
          <w:rFonts w:ascii="Cambria" w:eastAsia="Cambria" w:hAnsi="Cambria" w:cs="Cambria"/>
          <w:sz w:val="22"/>
        </w:rPr>
      </w:pPr>
      <w:r>
        <w:rPr>
          <w:rFonts w:ascii="Cambria" w:eastAsia="Cambria" w:hAnsi="Cambria" w:cs="Cambria"/>
          <w:sz w:val="22"/>
        </w:rPr>
        <w:t>The preprocess() function applies: (1)the lowercase, (2) the remove punctuation and the special characters, (3) the remove digits, (4) the tokenization, (5) The English stopword removal, (6) the Porter stemming. The five original messages and their preprocessed versions:</w:t>
      </w:r>
    </w:p>
    <w:tbl>
      <w:tblPr>
        <w:tblW w:w="0" w:type="auto"/>
        <w:tblInd w:w="100" w:type="dxa"/>
        <w:tblCellMar>
          <w:left w:w="10" w:type="dxa"/>
          <w:right w:w="10" w:type="dxa"/>
        </w:tblCellMar>
        <w:tblLook w:val="04A0" w:firstRow="1" w:lastRow="0" w:firstColumn="1" w:lastColumn="0" w:noHBand="0" w:noVBand="1"/>
      </w:tblPr>
      <w:tblGrid>
        <w:gridCol w:w="500"/>
        <w:gridCol w:w="4513"/>
        <w:gridCol w:w="4013"/>
      </w:tblGrid>
      <w:tr w:rsidR="006E7DFF" w14:paraId="6E6F4E2F"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5BC45493" w14:textId="77777777" w:rsidR="006E7DFF" w:rsidRDefault="00000000">
            <w:pPr>
              <w:spacing w:after="0" w:line="240" w:lineRule="auto"/>
              <w:rPr>
                <w:rFonts w:ascii="Cambria" w:eastAsia="Cambria" w:hAnsi="Cambria" w:cs="Cambria"/>
              </w:rPr>
            </w:pPr>
            <w:r>
              <w:rPr>
                <w:rFonts w:ascii="Cambria" w:eastAsia="Cambria" w:hAnsi="Cambria" w:cs="Cambria"/>
                <w:b/>
                <w:sz w:val="18"/>
              </w:rPr>
              <w:t>#</w:t>
            </w:r>
          </w:p>
        </w:tc>
        <w:tc>
          <w:tcPr>
            <w:tcW w:w="4513"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15ED71D5" w14:textId="77777777" w:rsidR="006E7DFF" w:rsidRDefault="00000000">
            <w:pPr>
              <w:spacing w:after="0" w:line="240" w:lineRule="auto"/>
              <w:rPr>
                <w:rFonts w:ascii="Cambria" w:eastAsia="Cambria" w:hAnsi="Cambria" w:cs="Cambria"/>
              </w:rPr>
            </w:pPr>
            <w:r>
              <w:rPr>
                <w:rFonts w:ascii="Cambria" w:eastAsia="Cambria" w:hAnsi="Cambria" w:cs="Cambria"/>
                <w:b/>
                <w:sz w:val="18"/>
              </w:rPr>
              <w:t>Original</w:t>
            </w:r>
          </w:p>
        </w:tc>
        <w:tc>
          <w:tcPr>
            <w:tcW w:w="4013"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5134B778" w14:textId="77777777" w:rsidR="006E7DFF" w:rsidRDefault="00000000">
            <w:pPr>
              <w:spacing w:after="0" w:line="240" w:lineRule="auto"/>
              <w:rPr>
                <w:rFonts w:ascii="Cambria" w:eastAsia="Cambria" w:hAnsi="Cambria" w:cs="Cambria"/>
              </w:rPr>
            </w:pPr>
            <w:r>
              <w:rPr>
                <w:rFonts w:ascii="Cambria" w:eastAsia="Cambria" w:hAnsi="Cambria" w:cs="Cambria"/>
                <w:b/>
                <w:sz w:val="18"/>
              </w:rPr>
              <w:t>Preprocessed</w:t>
            </w:r>
          </w:p>
        </w:tc>
      </w:tr>
      <w:tr w:rsidR="006E7DFF" w14:paraId="79186565"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3F1747E0" w14:textId="77777777" w:rsidR="006E7DFF" w:rsidRDefault="00000000">
            <w:pPr>
              <w:spacing w:after="0" w:line="240" w:lineRule="auto"/>
              <w:rPr>
                <w:rFonts w:ascii="Cambria" w:eastAsia="Cambria" w:hAnsi="Cambria" w:cs="Cambria"/>
              </w:rPr>
            </w:pPr>
            <w:r>
              <w:rPr>
                <w:rFonts w:ascii="Cambria" w:eastAsia="Cambria" w:hAnsi="Cambria" w:cs="Cambria"/>
                <w:sz w:val="18"/>
              </w:rPr>
              <w:t>1</w:t>
            </w:r>
          </w:p>
        </w:tc>
        <w:tc>
          <w:tcPr>
            <w:tcW w:w="45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7B2D3E4E" w14:textId="77777777" w:rsidR="006E7DFF" w:rsidRDefault="00000000">
            <w:pPr>
              <w:spacing w:after="0" w:line="240" w:lineRule="auto"/>
              <w:rPr>
                <w:rFonts w:ascii="Cambria" w:eastAsia="Cambria" w:hAnsi="Cambria" w:cs="Cambria"/>
              </w:rPr>
            </w:pPr>
            <w:r>
              <w:rPr>
                <w:rFonts w:ascii="Cambria" w:eastAsia="Cambria" w:hAnsi="Cambria" w:cs="Cambria"/>
                <w:sz w:val="18"/>
              </w:rPr>
              <w:t>Go until jurong point, crazy.. Available only in bugis n great world la e buffet... Cine there got amore wat...</w:t>
            </w:r>
          </w:p>
        </w:tc>
        <w:tc>
          <w:tcPr>
            <w:tcW w:w="4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1BC1FB0" w14:textId="77777777" w:rsidR="006E7DFF" w:rsidRDefault="00000000">
            <w:pPr>
              <w:spacing w:after="0" w:line="240" w:lineRule="auto"/>
              <w:rPr>
                <w:rFonts w:ascii="Cambria" w:eastAsia="Cambria" w:hAnsi="Cambria" w:cs="Cambria"/>
              </w:rPr>
            </w:pPr>
            <w:r>
              <w:rPr>
                <w:rFonts w:ascii="Cambria" w:eastAsia="Cambria" w:hAnsi="Cambria" w:cs="Cambria"/>
                <w:sz w:val="18"/>
              </w:rPr>
              <w:t>go jurong point crazi avail bugi n great world la e buffet cine got amor wat</w:t>
            </w:r>
          </w:p>
        </w:tc>
      </w:tr>
      <w:tr w:rsidR="006E7DFF" w14:paraId="446C96D1"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37F6D851" w14:textId="77777777" w:rsidR="006E7DFF" w:rsidRDefault="00000000">
            <w:pPr>
              <w:spacing w:after="0" w:line="240" w:lineRule="auto"/>
              <w:rPr>
                <w:rFonts w:ascii="Cambria" w:eastAsia="Cambria" w:hAnsi="Cambria" w:cs="Cambria"/>
              </w:rPr>
            </w:pPr>
            <w:r>
              <w:rPr>
                <w:rFonts w:ascii="Cambria" w:eastAsia="Cambria" w:hAnsi="Cambria" w:cs="Cambria"/>
                <w:sz w:val="18"/>
              </w:rPr>
              <w:t>2</w:t>
            </w:r>
          </w:p>
        </w:tc>
        <w:tc>
          <w:tcPr>
            <w:tcW w:w="45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3D56263" w14:textId="77777777" w:rsidR="006E7DFF" w:rsidRDefault="00000000">
            <w:pPr>
              <w:spacing w:after="0" w:line="240" w:lineRule="auto"/>
              <w:rPr>
                <w:rFonts w:ascii="Cambria" w:eastAsia="Cambria" w:hAnsi="Cambria" w:cs="Cambria"/>
              </w:rPr>
            </w:pPr>
            <w:r>
              <w:rPr>
                <w:rFonts w:ascii="Cambria" w:eastAsia="Cambria" w:hAnsi="Cambria" w:cs="Cambria"/>
                <w:sz w:val="18"/>
              </w:rPr>
              <w:t>Ok lar... Joking wif u oni...</w:t>
            </w:r>
          </w:p>
        </w:tc>
        <w:tc>
          <w:tcPr>
            <w:tcW w:w="4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7C2C23F6" w14:textId="77777777" w:rsidR="006E7DFF" w:rsidRDefault="00000000">
            <w:pPr>
              <w:spacing w:after="0" w:line="240" w:lineRule="auto"/>
              <w:rPr>
                <w:rFonts w:ascii="Cambria" w:eastAsia="Cambria" w:hAnsi="Cambria" w:cs="Cambria"/>
              </w:rPr>
            </w:pPr>
            <w:r>
              <w:rPr>
                <w:rFonts w:ascii="Cambria" w:eastAsia="Cambria" w:hAnsi="Cambria" w:cs="Cambria"/>
                <w:sz w:val="18"/>
              </w:rPr>
              <w:t>ok lar joke wif u oni</w:t>
            </w:r>
          </w:p>
        </w:tc>
      </w:tr>
      <w:tr w:rsidR="006E7DFF" w14:paraId="0225E52B"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4E2B2E9" w14:textId="77777777" w:rsidR="006E7DFF" w:rsidRDefault="00000000">
            <w:pPr>
              <w:spacing w:after="0" w:line="240" w:lineRule="auto"/>
              <w:rPr>
                <w:rFonts w:ascii="Cambria" w:eastAsia="Cambria" w:hAnsi="Cambria" w:cs="Cambria"/>
              </w:rPr>
            </w:pPr>
            <w:r>
              <w:rPr>
                <w:rFonts w:ascii="Cambria" w:eastAsia="Cambria" w:hAnsi="Cambria" w:cs="Cambria"/>
                <w:sz w:val="18"/>
              </w:rPr>
              <w:t>3</w:t>
            </w:r>
          </w:p>
        </w:tc>
        <w:tc>
          <w:tcPr>
            <w:tcW w:w="45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57F64619" w14:textId="77777777" w:rsidR="006E7DFF" w:rsidRDefault="00000000">
            <w:pPr>
              <w:spacing w:after="0" w:line="240" w:lineRule="auto"/>
              <w:rPr>
                <w:rFonts w:ascii="Cambria" w:eastAsia="Cambria" w:hAnsi="Cambria" w:cs="Cambria"/>
              </w:rPr>
            </w:pPr>
            <w:r>
              <w:rPr>
                <w:rFonts w:ascii="Cambria" w:eastAsia="Cambria" w:hAnsi="Cambria" w:cs="Cambria"/>
                <w:sz w:val="18"/>
              </w:rPr>
              <w:t>Free entry in 2 a wkly comp to win FA Cup final tkts 21st May 2005. Text FA to 87121 to receive entry question(std txt rate)T&amp;C's apply 08452810075over18's</w:t>
            </w:r>
          </w:p>
        </w:tc>
        <w:tc>
          <w:tcPr>
            <w:tcW w:w="4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DEC026E" w14:textId="77777777" w:rsidR="006E7DFF" w:rsidRDefault="00000000">
            <w:pPr>
              <w:spacing w:after="0" w:line="240" w:lineRule="auto"/>
              <w:rPr>
                <w:rFonts w:ascii="Cambria" w:eastAsia="Cambria" w:hAnsi="Cambria" w:cs="Cambria"/>
              </w:rPr>
            </w:pPr>
            <w:r>
              <w:rPr>
                <w:rFonts w:ascii="Cambria" w:eastAsia="Cambria" w:hAnsi="Cambria" w:cs="Cambria"/>
                <w:sz w:val="18"/>
              </w:rPr>
              <w:t>free entri wkly comp win fa cup final tkt st mai text fa receiv entri questionstd txt ratetc appli over</w:t>
            </w:r>
          </w:p>
        </w:tc>
      </w:tr>
      <w:tr w:rsidR="006E7DFF" w14:paraId="11D64966"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2D566BC" w14:textId="77777777" w:rsidR="006E7DFF" w:rsidRDefault="00000000">
            <w:pPr>
              <w:spacing w:after="0" w:line="240" w:lineRule="auto"/>
              <w:rPr>
                <w:rFonts w:ascii="Cambria" w:eastAsia="Cambria" w:hAnsi="Cambria" w:cs="Cambria"/>
              </w:rPr>
            </w:pPr>
            <w:r>
              <w:rPr>
                <w:rFonts w:ascii="Cambria" w:eastAsia="Cambria" w:hAnsi="Cambria" w:cs="Cambria"/>
                <w:sz w:val="18"/>
              </w:rPr>
              <w:t>4</w:t>
            </w:r>
          </w:p>
        </w:tc>
        <w:tc>
          <w:tcPr>
            <w:tcW w:w="45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FD2F20C" w14:textId="77777777" w:rsidR="006E7DFF" w:rsidRDefault="00000000">
            <w:pPr>
              <w:spacing w:after="0" w:line="240" w:lineRule="auto"/>
              <w:rPr>
                <w:rFonts w:ascii="Cambria" w:eastAsia="Cambria" w:hAnsi="Cambria" w:cs="Cambria"/>
              </w:rPr>
            </w:pPr>
            <w:r>
              <w:rPr>
                <w:rFonts w:ascii="Cambria" w:eastAsia="Cambria" w:hAnsi="Cambria" w:cs="Cambria"/>
                <w:sz w:val="18"/>
              </w:rPr>
              <w:t>U dun say so early hor... U c already then say...</w:t>
            </w:r>
          </w:p>
        </w:tc>
        <w:tc>
          <w:tcPr>
            <w:tcW w:w="4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A9C863A" w14:textId="77777777" w:rsidR="006E7DFF" w:rsidRDefault="00000000">
            <w:pPr>
              <w:spacing w:after="0" w:line="240" w:lineRule="auto"/>
              <w:rPr>
                <w:rFonts w:ascii="Cambria" w:eastAsia="Cambria" w:hAnsi="Cambria" w:cs="Cambria"/>
              </w:rPr>
            </w:pPr>
            <w:r>
              <w:rPr>
                <w:rFonts w:ascii="Cambria" w:eastAsia="Cambria" w:hAnsi="Cambria" w:cs="Cambria"/>
                <w:sz w:val="18"/>
              </w:rPr>
              <w:t>u dun sai earli hor u c alreadi sai</w:t>
            </w:r>
          </w:p>
        </w:tc>
      </w:tr>
      <w:tr w:rsidR="006E7DFF" w14:paraId="7CF79919" w14:textId="77777777">
        <w:tblPrEx>
          <w:tblCellMar>
            <w:top w:w="0" w:type="dxa"/>
            <w:bottom w:w="0" w:type="dxa"/>
          </w:tblCellMar>
        </w:tblPrEx>
        <w:trPr>
          <w:trHeight w:val="1"/>
        </w:trPr>
        <w:tc>
          <w:tcPr>
            <w:tcW w:w="5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4CA77DD" w14:textId="77777777" w:rsidR="006E7DFF" w:rsidRDefault="00000000">
            <w:pPr>
              <w:spacing w:after="0" w:line="240" w:lineRule="auto"/>
              <w:rPr>
                <w:rFonts w:ascii="Cambria" w:eastAsia="Cambria" w:hAnsi="Cambria" w:cs="Cambria"/>
              </w:rPr>
            </w:pPr>
            <w:r>
              <w:rPr>
                <w:rFonts w:ascii="Cambria" w:eastAsia="Cambria" w:hAnsi="Cambria" w:cs="Cambria"/>
                <w:sz w:val="18"/>
              </w:rPr>
              <w:t>5</w:t>
            </w:r>
          </w:p>
        </w:tc>
        <w:tc>
          <w:tcPr>
            <w:tcW w:w="45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66540C3" w14:textId="77777777" w:rsidR="006E7DFF" w:rsidRDefault="00000000">
            <w:pPr>
              <w:spacing w:after="0" w:line="240" w:lineRule="auto"/>
              <w:rPr>
                <w:rFonts w:ascii="Cambria" w:eastAsia="Cambria" w:hAnsi="Cambria" w:cs="Cambria"/>
              </w:rPr>
            </w:pPr>
            <w:r>
              <w:rPr>
                <w:rFonts w:ascii="Cambria" w:eastAsia="Cambria" w:hAnsi="Cambria" w:cs="Cambria"/>
                <w:sz w:val="18"/>
              </w:rPr>
              <w:t>Nah I don't think he goes to usf, he lives around here though</w:t>
            </w:r>
          </w:p>
        </w:tc>
        <w:tc>
          <w:tcPr>
            <w:tcW w:w="4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35724CC3" w14:textId="77777777" w:rsidR="006E7DFF" w:rsidRDefault="00000000">
            <w:pPr>
              <w:spacing w:after="0" w:line="240" w:lineRule="auto"/>
              <w:rPr>
                <w:rFonts w:ascii="Cambria" w:eastAsia="Cambria" w:hAnsi="Cambria" w:cs="Cambria"/>
              </w:rPr>
            </w:pPr>
            <w:r>
              <w:rPr>
                <w:rFonts w:ascii="Cambria" w:eastAsia="Cambria" w:hAnsi="Cambria" w:cs="Cambria"/>
                <w:sz w:val="18"/>
              </w:rPr>
              <w:t>nah dont think goe usf live around though</w:t>
            </w:r>
          </w:p>
        </w:tc>
      </w:tr>
    </w:tbl>
    <w:p w14:paraId="41B94021" w14:textId="77777777" w:rsidR="006E7DFF" w:rsidRDefault="006E7DFF">
      <w:pPr>
        <w:spacing w:after="60" w:line="240" w:lineRule="auto"/>
        <w:rPr>
          <w:rFonts w:ascii="Cambria" w:eastAsia="Cambria" w:hAnsi="Cambria" w:cs="Cambria"/>
          <w:sz w:val="22"/>
        </w:rPr>
      </w:pPr>
    </w:p>
    <w:p w14:paraId="7ADE0920" w14:textId="77777777" w:rsidR="006E7DFF" w:rsidRDefault="00000000">
      <w:pPr>
        <w:spacing w:after="100" w:line="240" w:lineRule="auto"/>
        <w:rPr>
          <w:rFonts w:ascii="Cambria" w:eastAsia="Cambria" w:hAnsi="Cambria" w:cs="Cambria"/>
          <w:sz w:val="22"/>
        </w:rPr>
      </w:pPr>
      <w:r>
        <w:rPr>
          <w:rFonts w:ascii="Cambria" w:eastAsia="Cambria" w:hAnsi="Cambria" w:cs="Cambria"/>
          <w:b/>
          <w:sz w:val="22"/>
        </w:rPr>
        <w:t xml:space="preserve">Analysis: </w:t>
      </w:r>
      <w:r>
        <w:rPr>
          <w:rFonts w:ascii="Cambria" w:eastAsia="Cambria" w:hAnsi="Cambria" w:cs="Cambria"/>
          <w:sz w:val="22"/>
        </w:rPr>
        <w:t xml:space="preserve">The preprocessing reduces the noise and the vocabulary size. The Lowercasing, stemming and the removing of punctuation/digits merge variants of the same word (win, wins, winning </w:t>
      </w:r>
      <w:r>
        <w:rPr>
          <w:rFonts w:ascii="Cambria Math" w:eastAsia="Cambria Math" w:hAnsi="Cambria Math" w:cs="Cambria Math"/>
          <w:sz w:val="22"/>
        </w:rPr>
        <w:t>→</w:t>
      </w:r>
      <w:r>
        <w:rPr>
          <w:rFonts w:ascii="Cambria" w:eastAsia="Cambria" w:hAnsi="Cambria" w:cs="Cambria"/>
          <w:sz w:val="22"/>
        </w:rPr>
        <w:t xml:space="preserve"> win), so the word counts are the less sparse and Naive Bayes that can estimate P(word | class) more reliably. Removing stopwords drops the frequent words that the carry little class information. Since Naive Bayes only relies on the word counts under the an independence assumption, the cleaner input generally gives the better probability estimates.The Over-aggressive cleaning that can hurt, however, e.g. removing the digits discards useful spam cues such as prices and phone numbers.</w:t>
      </w:r>
    </w:p>
    <w:p w14:paraId="33111A58" w14:textId="77777777" w:rsidR="006E7DFF" w:rsidRDefault="00000000">
      <w:pPr>
        <w:spacing w:before="240" w:after="100" w:line="240" w:lineRule="auto"/>
        <w:rPr>
          <w:rFonts w:ascii="Cambria" w:eastAsia="Cambria" w:hAnsi="Cambria" w:cs="Cambria"/>
          <w:b/>
          <w:sz w:val="28"/>
        </w:rPr>
      </w:pPr>
      <w:r>
        <w:rPr>
          <w:rFonts w:ascii="Cambria" w:eastAsia="Cambria" w:hAnsi="Cambria" w:cs="Cambria"/>
          <w:b/>
          <w:sz w:val="28"/>
        </w:rPr>
        <w:t>Task 3 — Text Feature Extraction</w:t>
      </w:r>
    </w:p>
    <w:tbl>
      <w:tblPr>
        <w:tblW w:w="0" w:type="auto"/>
        <w:tblInd w:w="100" w:type="dxa"/>
        <w:tblCellMar>
          <w:left w:w="10" w:type="dxa"/>
          <w:right w:w="10" w:type="dxa"/>
        </w:tblCellMar>
        <w:tblLook w:val="04A0" w:firstRow="1" w:lastRow="0" w:firstColumn="1" w:lastColumn="0" w:noHBand="0" w:noVBand="1"/>
      </w:tblPr>
      <w:tblGrid>
        <w:gridCol w:w="2400"/>
        <w:gridCol w:w="3313"/>
        <w:gridCol w:w="3313"/>
      </w:tblGrid>
      <w:tr w:rsidR="006E7DFF" w14:paraId="63EBD01E" w14:textId="77777777">
        <w:tblPrEx>
          <w:tblCellMar>
            <w:top w:w="0" w:type="dxa"/>
            <w:bottom w:w="0" w:type="dxa"/>
          </w:tblCellMar>
        </w:tblPrEx>
        <w:trPr>
          <w:trHeight w:val="1"/>
        </w:trPr>
        <w:tc>
          <w:tcPr>
            <w:tcW w:w="2400"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322C766A" w14:textId="77777777" w:rsidR="006E7DFF" w:rsidRDefault="006E7DFF">
            <w:pPr>
              <w:spacing w:after="0" w:line="240" w:lineRule="auto"/>
              <w:rPr>
                <w:rFonts w:ascii="Cambria" w:eastAsia="Cambria" w:hAnsi="Cambria" w:cs="Cambria"/>
                <w:sz w:val="22"/>
              </w:rPr>
            </w:pPr>
          </w:p>
        </w:tc>
        <w:tc>
          <w:tcPr>
            <w:tcW w:w="3313"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6EC78F2E" w14:textId="77777777" w:rsidR="006E7DFF" w:rsidRDefault="00000000">
            <w:pPr>
              <w:spacing w:after="0" w:line="240" w:lineRule="auto"/>
              <w:rPr>
                <w:rFonts w:ascii="Cambria" w:eastAsia="Cambria" w:hAnsi="Cambria" w:cs="Cambria"/>
              </w:rPr>
            </w:pPr>
            <w:r>
              <w:rPr>
                <w:rFonts w:ascii="Cambria" w:eastAsia="Cambria" w:hAnsi="Cambria" w:cs="Cambria"/>
                <w:b/>
                <w:sz w:val="20"/>
              </w:rPr>
              <w:t>CountVectorizer</w:t>
            </w:r>
          </w:p>
        </w:tc>
        <w:tc>
          <w:tcPr>
            <w:tcW w:w="3313"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78CCCD45" w14:textId="77777777" w:rsidR="006E7DFF" w:rsidRDefault="00000000">
            <w:pPr>
              <w:spacing w:after="0" w:line="240" w:lineRule="auto"/>
              <w:rPr>
                <w:rFonts w:ascii="Cambria" w:eastAsia="Cambria" w:hAnsi="Cambria" w:cs="Cambria"/>
              </w:rPr>
            </w:pPr>
            <w:r>
              <w:rPr>
                <w:rFonts w:ascii="Cambria" w:eastAsia="Cambria" w:hAnsi="Cambria" w:cs="Cambria"/>
                <w:b/>
                <w:sz w:val="20"/>
              </w:rPr>
              <w:t>TfidfVectorizer</w:t>
            </w:r>
          </w:p>
        </w:tc>
      </w:tr>
      <w:tr w:rsidR="006E7DFF" w14:paraId="2DCFBB7F" w14:textId="77777777">
        <w:tblPrEx>
          <w:tblCellMar>
            <w:top w:w="0" w:type="dxa"/>
            <w:bottom w:w="0" w:type="dxa"/>
          </w:tblCellMar>
        </w:tblPrEx>
        <w:trPr>
          <w:trHeight w:val="1"/>
        </w:trPr>
        <w:tc>
          <w:tcPr>
            <w:tcW w:w="24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89BF912" w14:textId="77777777" w:rsidR="006E7DFF" w:rsidRDefault="00000000">
            <w:pPr>
              <w:spacing w:after="0" w:line="240" w:lineRule="auto"/>
              <w:rPr>
                <w:rFonts w:ascii="Cambria" w:eastAsia="Cambria" w:hAnsi="Cambria" w:cs="Cambria"/>
              </w:rPr>
            </w:pPr>
            <w:r>
              <w:rPr>
                <w:rFonts w:ascii="Cambria" w:eastAsia="Cambria" w:hAnsi="Cambria" w:cs="Cambria"/>
                <w:sz w:val="20"/>
              </w:rPr>
              <w:t>Feature matrix dimensions</w:t>
            </w:r>
          </w:p>
        </w:tc>
        <w:tc>
          <w:tcPr>
            <w:tcW w:w="33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2AF1024" w14:textId="77777777" w:rsidR="006E7DFF" w:rsidRDefault="00000000">
            <w:pPr>
              <w:spacing w:after="0" w:line="240" w:lineRule="auto"/>
              <w:rPr>
                <w:rFonts w:ascii="Cambria" w:eastAsia="Cambria" w:hAnsi="Cambria" w:cs="Cambria"/>
              </w:rPr>
            </w:pPr>
            <w:r>
              <w:rPr>
                <w:rFonts w:ascii="Cambria" w:eastAsia="Cambria" w:hAnsi="Cambria" w:cs="Cambria"/>
                <w:sz w:val="20"/>
              </w:rPr>
              <w:t>5,169 × 7,045</w:t>
            </w:r>
          </w:p>
        </w:tc>
        <w:tc>
          <w:tcPr>
            <w:tcW w:w="33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510AFE6F" w14:textId="77777777" w:rsidR="006E7DFF" w:rsidRDefault="00000000">
            <w:pPr>
              <w:spacing w:after="0" w:line="240" w:lineRule="auto"/>
              <w:rPr>
                <w:rFonts w:ascii="Cambria" w:eastAsia="Cambria" w:hAnsi="Cambria" w:cs="Cambria"/>
              </w:rPr>
            </w:pPr>
            <w:r>
              <w:rPr>
                <w:rFonts w:ascii="Cambria" w:eastAsia="Cambria" w:hAnsi="Cambria" w:cs="Cambria"/>
                <w:sz w:val="20"/>
              </w:rPr>
              <w:t>5,169 × 7,045</w:t>
            </w:r>
          </w:p>
        </w:tc>
      </w:tr>
      <w:tr w:rsidR="006E7DFF" w14:paraId="1A65D926" w14:textId="77777777">
        <w:tblPrEx>
          <w:tblCellMar>
            <w:top w:w="0" w:type="dxa"/>
            <w:bottom w:w="0" w:type="dxa"/>
          </w:tblCellMar>
        </w:tblPrEx>
        <w:trPr>
          <w:trHeight w:val="1"/>
        </w:trPr>
        <w:tc>
          <w:tcPr>
            <w:tcW w:w="24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558C271" w14:textId="77777777" w:rsidR="006E7DFF" w:rsidRDefault="00000000">
            <w:pPr>
              <w:spacing w:after="0" w:line="240" w:lineRule="auto"/>
              <w:rPr>
                <w:rFonts w:ascii="Cambria" w:eastAsia="Cambria" w:hAnsi="Cambria" w:cs="Cambria"/>
              </w:rPr>
            </w:pPr>
            <w:r>
              <w:rPr>
                <w:rFonts w:ascii="Cambria" w:eastAsia="Cambria" w:hAnsi="Cambria" w:cs="Cambria"/>
                <w:sz w:val="20"/>
              </w:rPr>
              <w:t>Vocabulary size</w:t>
            </w:r>
          </w:p>
        </w:tc>
        <w:tc>
          <w:tcPr>
            <w:tcW w:w="33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9283196" w14:textId="77777777" w:rsidR="006E7DFF" w:rsidRDefault="00000000">
            <w:pPr>
              <w:spacing w:after="0" w:line="240" w:lineRule="auto"/>
              <w:rPr>
                <w:rFonts w:ascii="Cambria" w:eastAsia="Cambria" w:hAnsi="Cambria" w:cs="Cambria"/>
              </w:rPr>
            </w:pPr>
            <w:r>
              <w:rPr>
                <w:rFonts w:ascii="Cambria" w:eastAsia="Cambria" w:hAnsi="Cambria" w:cs="Cambria"/>
                <w:sz w:val="20"/>
              </w:rPr>
              <w:t>7,045</w:t>
            </w:r>
          </w:p>
        </w:tc>
        <w:tc>
          <w:tcPr>
            <w:tcW w:w="33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602F45F" w14:textId="77777777" w:rsidR="006E7DFF" w:rsidRDefault="00000000">
            <w:pPr>
              <w:spacing w:after="0" w:line="240" w:lineRule="auto"/>
              <w:rPr>
                <w:rFonts w:ascii="Cambria" w:eastAsia="Cambria" w:hAnsi="Cambria" w:cs="Cambria"/>
              </w:rPr>
            </w:pPr>
            <w:r>
              <w:rPr>
                <w:rFonts w:ascii="Cambria" w:eastAsia="Cambria" w:hAnsi="Cambria" w:cs="Cambria"/>
                <w:sz w:val="20"/>
              </w:rPr>
              <w:t>7,045</w:t>
            </w:r>
          </w:p>
        </w:tc>
      </w:tr>
      <w:tr w:rsidR="006E7DFF" w14:paraId="27D56CD6" w14:textId="77777777">
        <w:tblPrEx>
          <w:tblCellMar>
            <w:top w:w="0" w:type="dxa"/>
            <w:bottom w:w="0" w:type="dxa"/>
          </w:tblCellMar>
        </w:tblPrEx>
        <w:trPr>
          <w:trHeight w:val="1"/>
        </w:trPr>
        <w:tc>
          <w:tcPr>
            <w:tcW w:w="24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50484B37" w14:textId="77777777" w:rsidR="006E7DFF" w:rsidRDefault="00000000">
            <w:pPr>
              <w:spacing w:after="0" w:line="240" w:lineRule="auto"/>
              <w:rPr>
                <w:rFonts w:ascii="Cambria" w:eastAsia="Cambria" w:hAnsi="Cambria" w:cs="Cambria"/>
              </w:rPr>
            </w:pPr>
            <w:r>
              <w:rPr>
                <w:rFonts w:ascii="Cambria" w:eastAsia="Cambria" w:hAnsi="Cambria" w:cs="Cambria"/>
                <w:sz w:val="20"/>
              </w:rPr>
              <w:t>10 example feature names</w:t>
            </w:r>
          </w:p>
        </w:tc>
        <w:tc>
          <w:tcPr>
            <w:tcW w:w="33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07A509B" w14:textId="77777777" w:rsidR="006E7DFF" w:rsidRDefault="00000000">
            <w:pPr>
              <w:spacing w:after="0" w:line="240" w:lineRule="auto"/>
              <w:rPr>
                <w:rFonts w:ascii="Cambria" w:eastAsia="Cambria" w:hAnsi="Cambria" w:cs="Cambria"/>
              </w:rPr>
            </w:pPr>
            <w:r>
              <w:rPr>
                <w:rFonts w:ascii="Cambria" w:eastAsia="Cambria" w:hAnsi="Cambria" w:cs="Cambria"/>
                <w:sz w:val="20"/>
              </w:rPr>
              <w:t>chg, chic, chick, chicken, chief, chik, chikku, chikkuali, chikkub, chikkudb</w:t>
            </w:r>
          </w:p>
        </w:tc>
        <w:tc>
          <w:tcPr>
            <w:tcW w:w="33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F72F2B1" w14:textId="77777777" w:rsidR="006E7DFF" w:rsidRDefault="00000000">
            <w:pPr>
              <w:spacing w:after="0" w:line="240" w:lineRule="auto"/>
              <w:rPr>
                <w:rFonts w:ascii="Cambria" w:eastAsia="Cambria" w:hAnsi="Cambria" w:cs="Cambria"/>
              </w:rPr>
            </w:pPr>
            <w:r>
              <w:rPr>
                <w:rFonts w:ascii="Cambria" w:eastAsia="Cambria" w:hAnsi="Cambria" w:cs="Cambria"/>
                <w:sz w:val="20"/>
              </w:rPr>
              <w:t>chg, chic, chick, chicken, chief, chik, chikku, chikkuali, chikkub, chikkudb</w:t>
            </w:r>
          </w:p>
        </w:tc>
      </w:tr>
    </w:tbl>
    <w:p w14:paraId="41BD0869" w14:textId="77777777" w:rsidR="006E7DFF" w:rsidRDefault="006E7DFF">
      <w:pPr>
        <w:spacing w:after="60" w:line="240" w:lineRule="auto"/>
        <w:rPr>
          <w:rFonts w:ascii="Cambria" w:eastAsia="Cambria" w:hAnsi="Cambria" w:cs="Cambria"/>
          <w:sz w:val="22"/>
        </w:rPr>
      </w:pPr>
    </w:p>
    <w:p w14:paraId="0BF8869B" w14:textId="77777777" w:rsidR="006E7DFF" w:rsidRDefault="00000000">
      <w:pPr>
        <w:spacing w:after="100" w:line="240" w:lineRule="auto"/>
        <w:rPr>
          <w:rFonts w:ascii="Cambria" w:eastAsia="Cambria" w:hAnsi="Cambria" w:cs="Cambria"/>
          <w:i/>
          <w:sz w:val="20"/>
        </w:rPr>
      </w:pPr>
      <w:r>
        <w:rPr>
          <w:rFonts w:ascii="Cambria" w:eastAsia="Cambria" w:hAnsi="Cambria" w:cs="Cambria"/>
          <w:i/>
          <w:sz w:val="20"/>
        </w:rPr>
        <w:t>(Matrices fitted on the full cleaned dataset for display only; the models in Task 4 fit the vectorizers on training data only.)</w:t>
      </w:r>
    </w:p>
    <w:p w14:paraId="58508F58" w14:textId="77777777" w:rsidR="006E7DFF" w:rsidRDefault="00000000">
      <w:pPr>
        <w:spacing w:after="100" w:line="240" w:lineRule="auto"/>
        <w:rPr>
          <w:rFonts w:ascii="Cambria" w:eastAsia="Cambria" w:hAnsi="Cambria" w:cs="Cambria"/>
          <w:sz w:val="22"/>
        </w:rPr>
      </w:pPr>
      <w:r>
        <w:rPr>
          <w:rFonts w:ascii="Cambria" w:eastAsia="Cambria" w:hAnsi="Cambria" w:cs="Cambria"/>
          <w:b/>
          <w:sz w:val="22"/>
        </w:rPr>
        <w:t xml:space="preserve">Analysis:The </w:t>
      </w:r>
      <w:r>
        <w:rPr>
          <w:rFonts w:ascii="Cambria" w:eastAsia="Cambria" w:hAnsi="Cambria" w:cs="Cambria"/>
          <w:sz w:val="22"/>
        </w:rPr>
        <w:t>Word frequency (CountVectorizer) is the raw number of times a term appears in the message. TF-IDF multiplies term frequency by inverse document frequency, so the terms that appear in many messages are the down-weighted and rare, distinctive terms receive higher weights (rows are also length-normalised). In theory TF-IDF suits the spam classification because it de-emphasises common words and the highlights discriminative ones such as “prize”, “claim” and “urgent”. In practice, however, the Multinomial Naive Bayes is built for count data, and the experiment in Task 5 shows that raw counts performed better on this dataset.</w:t>
      </w:r>
    </w:p>
    <w:p w14:paraId="25981529" w14:textId="77777777" w:rsidR="006E7DFF" w:rsidRDefault="00000000">
      <w:pPr>
        <w:spacing w:before="240" w:after="100" w:line="240" w:lineRule="auto"/>
        <w:rPr>
          <w:rFonts w:ascii="Cambria" w:eastAsia="Cambria" w:hAnsi="Cambria" w:cs="Cambria"/>
          <w:b/>
          <w:sz w:val="28"/>
        </w:rPr>
      </w:pPr>
      <w:r>
        <w:rPr>
          <w:rFonts w:ascii="Cambria" w:eastAsia="Cambria" w:hAnsi="Cambria" w:cs="Cambria"/>
          <w:b/>
          <w:sz w:val="28"/>
        </w:rPr>
        <w:t>Task 4 — Naive Bayes Model Development</w:t>
      </w:r>
    </w:p>
    <w:p w14:paraId="567098D7" w14:textId="77777777" w:rsidR="006E7DFF" w:rsidRDefault="00000000">
      <w:pPr>
        <w:numPr>
          <w:ilvl w:val="0"/>
          <w:numId w:val="1"/>
        </w:numPr>
        <w:spacing w:after="60" w:line="240" w:lineRule="auto"/>
        <w:ind w:left="720" w:hanging="360"/>
        <w:rPr>
          <w:rFonts w:ascii="Cambria" w:eastAsia="Cambria" w:hAnsi="Cambria" w:cs="Cambria"/>
          <w:sz w:val="22"/>
        </w:rPr>
      </w:pPr>
      <w:r>
        <w:rPr>
          <w:rFonts w:ascii="Cambria" w:eastAsia="Cambria" w:hAnsi="Cambria" w:cs="Cambria"/>
          <w:sz w:val="22"/>
        </w:rPr>
        <w:t xml:space="preserve">Split: 70% train / 30% test, stratified, random_state=42 </w:t>
      </w:r>
      <w:r>
        <w:rPr>
          <w:rFonts w:ascii="Cambria Math" w:eastAsia="Cambria Math" w:hAnsi="Cambria Math" w:cs="Cambria Math"/>
          <w:sz w:val="22"/>
        </w:rPr>
        <w:t>→</w:t>
      </w:r>
      <w:r>
        <w:rPr>
          <w:rFonts w:ascii="Cambria" w:eastAsia="Cambria" w:hAnsi="Cambria" w:cs="Cambria"/>
          <w:sz w:val="22"/>
        </w:rPr>
        <w:t xml:space="preserve"> 3,618 training and 1,551 test messages (test: 1,355 ham, 196 spam).</w:t>
      </w:r>
    </w:p>
    <w:p w14:paraId="38A44CDE" w14:textId="77777777" w:rsidR="006E7DFF" w:rsidRDefault="00000000">
      <w:pPr>
        <w:numPr>
          <w:ilvl w:val="0"/>
          <w:numId w:val="1"/>
        </w:numPr>
        <w:spacing w:after="60" w:line="240" w:lineRule="auto"/>
        <w:ind w:left="720" w:hanging="360"/>
        <w:rPr>
          <w:rFonts w:ascii="Cambria" w:eastAsia="Cambria" w:hAnsi="Cambria" w:cs="Cambria"/>
          <w:sz w:val="22"/>
        </w:rPr>
      </w:pPr>
      <w:r>
        <w:rPr>
          <w:rFonts w:ascii="Cambria" w:eastAsia="Cambria" w:hAnsi="Cambria" w:cs="Cambria"/>
          <w:sz w:val="22"/>
        </w:rPr>
        <w:t>Model A: CountVectorizer + MultinomialNB. Model B: TfidfVectorizer + MultinomialNB.</w:t>
      </w:r>
    </w:p>
    <w:p w14:paraId="1225B58C" w14:textId="77777777" w:rsidR="006E7DFF" w:rsidRDefault="00000000">
      <w:pPr>
        <w:numPr>
          <w:ilvl w:val="0"/>
          <w:numId w:val="1"/>
        </w:numPr>
        <w:spacing w:after="60" w:line="240" w:lineRule="auto"/>
        <w:ind w:left="720" w:hanging="360"/>
        <w:rPr>
          <w:rFonts w:ascii="Cambria" w:eastAsia="Cambria" w:hAnsi="Cambria" w:cs="Cambria"/>
          <w:sz w:val="22"/>
        </w:rPr>
      </w:pPr>
      <w:r>
        <w:rPr>
          <w:rFonts w:ascii="Cambria" w:eastAsia="Cambria" w:hAnsi="Cambria" w:cs="Cambria"/>
          <w:sz w:val="22"/>
        </w:rPr>
        <w:t>Both vectorizers were fitted on the training data only (fit_transform on train, transform on test) to prevent the data leakage; both models use identical train/test records.</w:t>
      </w:r>
    </w:p>
    <w:p w14:paraId="4BB2679E" w14:textId="77777777" w:rsidR="006E7DFF" w:rsidRDefault="00000000">
      <w:pPr>
        <w:numPr>
          <w:ilvl w:val="0"/>
          <w:numId w:val="1"/>
        </w:numPr>
        <w:spacing w:after="60" w:line="240" w:lineRule="auto"/>
        <w:ind w:left="720" w:hanging="360"/>
        <w:rPr>
          <w:rFonts w:ascii="Cambria" w:eastAsia="Cambria" w:hAnsi="Cambria" w:cs="Cambria"/>
          <w:sz w:val="22"/>
        </w:rPr>
      </w:pPr>
      <w:r>
        <w:rPr>
          <w:rFonts w:ascii="Cambria" w:eastAsia="Cambria" w:hAnsi="Cambria" w:cs="Cambria"/>
          <w:sz w:val="22"/>
        </w:rPr>
        <w:t>Predictions for the test set were produced for both models (pred_a, pred_b); see the notebook for the full prediction table.</w:t>
      </w:r>
    </w:p>
    <w:p w14:paraId="163DF53D" w14:textId="77777777" w:rsidR="006E7DFF" w:rsidRDefault="00000000">
      <w:pPr>
        <w:spacing w:before="240" w:after="100" w:line="240" w:lineRule="auto"/>
        <w:rPr>
          <w:rFonts w:ascii="Cambria" w:eastAsia="Cambria" w:hAnsi="Cambria" w:cs="Cambria"/>
          <w:b/>
          <w:sz w:val="28"/>
        </w:rPr>
      </w:pPr>
      <w:r>
        <w:rPr>
          <w:rFonts w:ascii="Cambria" w:eastAsia="Cambria" w:hAnsi="Cambria" w:cs="Cambria"/>
          <w:b/>
          <w:sz w:val="28"/>
        </w:rPr>
        <w:t>Task 5 — Model Evaluation and Comparison</w:t>
      </w:r>
    </w:p>
    <w:tbl>
      <w:tblPr>
        <w:tblW w:w="0" w:type="auto"/>
        <w:tblInd w:w="100" w:type="dxa"/>
        <w:tblCellMar>
          <w:left w:w="10" w:type="dxa"/>
          <w:right w:w="10" w:type="dxa"/>
        </w:tblCellMar>
        <w:tblLook w:val="04A0" w:firstRow="1" w:lastRow="0" w:firstColumn="1" w:lastColumn="0" w:noHBand="0" w:noVBand="1"/>
      </w:tblPr>
      <w:tblGrid>
        <w:gridCol w:w="3000"/>
        <w:gridCol w:w="3013"/>
        <w:gridCol w:w="3013"/>
      </w:tblGrid>
      <w:tr w:rsidR="006E7DFF" w14:paraId="5C9F4442" w14:textId="77777777">
        <w:tblPrEx>
          <w:tblCellMar>
            <w:top w:w="0" w:type="dxa"/>
            <w:bottom w:w="0" w:type="dxa"/>
          </w:tblCellMar>
        </w:tblPrEx>
        <w:trPr>
          <w:trHeight w:val="1"/>
        </w:trPr>
        <w:tc>
          <w:tcPr>
            <w:tcW w:w="3000"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61F5DAA8" w14:textId="77777777" w:rsidR="006E7DFF" w:rsidRDefault="00000000">
            <w:pPr>
              <w:spacing w:after="0" w:line="240" w:lineRule="auto"/>
              <w:rPr>
                <w:rFonts w:ascii="Cambria" w:eastAsia="Cambria" w:hAnsi="Cambria" w:cs="Cambria"/>
              </w:rPr>
            </w:pPr>
            <w:r>
              <w:rPr>
                <w:rFonts w:ascii="Cambria" w:eastAsia="Cambria" w:hAnsi="Cambria" w:cs="Cambria"/>
                <w:b/>
                <w:sz w:val="20"/>
              </w:rPr>
              <w:t>Evaluation Metric</w:t>
            </w:r>
          </w:p>
        </w:tc>
        <w:tc>
          <w:tcPr>
            <w:tcW w:w="3013"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2FD25365" w14:textId="77777777" w:rsidR="006E7DFF" w:rsidRDefault="00000000">
            <w:pPr>
              <w:spacing w:after="0" w:line="240" w:lineRule="auto"/>
              <w:rPr>
                <w:rFonts w:ascii="Cambria" w:eastAsia="Cambria" w:hAnsi="Cambria" w:cs="Cambria"/>
              </w:rPr>
            </w:pPr>
            <w:r>
              <w:rPr>
                <w:rFonts w:ascii="Cambria" w:eastAsia="Cambria" w:hAnsi="Cambria" w:cs="Cambria"/>
                <w:b/>
                <w:sz w:val="20"/>
              </w:rPr>
              <w:t>Model A (CountVectorizer)</w:t>
            </w:r>
          </w:p>
        </w:tc>
        <w:tc>
          <w:tcPr>
            <w:tcW w:w="3013"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32D626E7" w14:textId="77777777" w:rsidR="006E7DFF" w:rsidRDefault="00000000">
            <w:pPr>
              <w:spacing w:after="0" w:line="240" w:lineRule="auto"/>
              <w:rPr>
                <w:rFonts w:ascii="Cambria" w:eastAsia="Cambria" w:hAnsi="Cambria" w:cs="Cambria"/>
              </w:rPr>
            </w:pPr>
            <w:r>
              <w:rPr>
                <w:rFonts w:ascii="Cambria" w:eastAsia="Cambria" w:hAnsi="Cambria" w:cs="Cambria"/>
                <w:b/>
                <w:sz w:val="20"/>
              </w:rPr>
              <w:t>Model B (TF-IDF)</w:t>
            </w:r>
          </w:p>
        </w:tc>
      </w:tr>
      <w:tr w:rsidR="006E7DFF" w14:paraId="181C7CB4" w14:textId="77777777">
        <w:tblPrEx>
          <w:tblCellMar>
            <w:top w:w="0" w:type="dxa"/>
            <w:bottom w:w="0" w:type="dxa"/>
          </w:tblCellMar>
        </w:tblPrEx>
        <w:trPr>
          <w:trHeight w:val="1"/>
        </w:trPr>
        <w:tc>
          <w:tcPr>
            <w:tcW w:w="30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50A77BC" w14:textId="77777777" w:rsidR="006E7DFF" w:rsidRDefault="00000000">
            <w:pPr>
              <w:spacing w:after="0" w:line="240" w:lineRule="auto"/>
              <w:rPr>
                <w:rFonts w:ascii="Cambria" w:eastAsia="Cambria" w:hAnsi="Cambria" w:cs="Cambria"/>
              </w:rPr>
            </w:pPr>
            <w:r>
              <w:rPr>
                <w:rFonts w:ascii="Cambria" w:eastAsia="Cambria" w:hAnsi="Cambria" w:cs="Cambria"/>
                <w:sz w:val="20"/>
              </w:rPr>
              <w:t>Accuracy</w:t>
            </w:r>
          </w:p>
        </w:tc>
        <w:tc>
          <w:tcPr>
            <w:tcW w:w="3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5DA04661" w14:textId="77777777" w:rsidR="006E7DFF" w:rsidRDefault="00000000">
            <w:pPr>
              <w:spacing w:after="0" w:line="240" w:lineRule="auto"/>
              <w:rPr>
                <w:rFonts w:ascii="Cambria" w:eastAsia="Cambria" w:hAnsi="Cambria" w:cs="Cambria"/>
              </w:rPr>
            </w:pPr>
            <w:r>
              <w:rPr>
                <w:rFonts w:ascii="Cambria" w:eastAsia="Cambria" w:hAnsi="Cambria" w:cs="Cambria"/>
                <w:sz w:val="20"/>
              </w:rPr>
              <w:t>0.9794 (97.94%)</w:t>
            </w:r>
          </w:p>
        </w:tc>
        <w:tc>
          <w:tcPr>
            <w:tcW w:w="3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8B8E455" w14:textId="77777777" w:rsidR="006E7DFF" w:rsidRDefault="00000000">
            <w:pPr>
              <w:spacing w:after="0" w:line="240" w:lineRule="auto"/>
              <w:rPr>
                <w:rFonts w:ascii="Cambria" w:eastAsia="Cambria" w:hAnsi="Cambria" w:cs="Cambria"/>
              </w:rPr>
            </w:pPr>
            <w:r>
              <w:rPr>
                <w:rFonts w:ascii="Cambria" w:eastAsia="Cambria" w:hAnsi="Cambria" w:cs="Cambria"/>
                <w:sz w:val="20"/>
              </w:rPr>
              <w:t>0.9587 (95.87%)</w:t>
            </w:r>
          </w:p>
        </w:tc>
      </w:tr>
      <w:tr w:rsidR="006E7DFF" w14:paraId="68415F79" w14:textId="77777777">
        <w:tblPrEx>
          <w:tblCellMar>
            <w:top w:w="0" w:type="dxa"/>
            <w:bottom w:w="0" w:type="dxa"/>
          </w:tblCellMar>
        </w:tblPrEx>
        <w:trPr>
          <w:trHeight w:val="1"/>
        </w:trPr>
        <w:tc>
          <w:tcPr>
            <w:tcW w:w="30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7E8C77B" w14:textId="77777777" w:rsidR="006E7DFF" w:rsidRDefault="00000000">
            <w:pPr>
              <w:spacing w:after="0" w:line="240" w:lineRule="auto"/>
              <w:rPr>
                <w:rFonts w:ascii="Cambria" w:eastAsia="Cambria" w:hAnsi="Cambria" w:cs="Cambria"/>
              </w:rPr>
            </w:pPr>
            <w:r>
              <w:rPr>
                <w:rFonts w:ascii="Cambria" w:eastAsia="Cambria" w:hAnsi="Cambria" w:cs="Cambria"/>
                <w:sz w:val="20"/>
              </w:rPr>
              <w:t>Precision (spam)</w:t>
            </w:r>
          </w:p>
        </w:tc>
        <w:tc>
          <w:tcPr>
            <w:tcW w:w="3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5839751A" w14:textId="77777777" w:rsidR="006E7DFF" w:rsidRDefault="00000000">
            <w:pPr>
              <w:spacing w:after="0" w:line="240" w:lineRule="auto"/>
              <w:rPr>
                <w:rFonts w:ascii="Cambria" w:eastAsia="Cambria" w:hAnsi="Cambria" w:cs="Cambria"/>
              </w:rPr>
            </w:pPr>
            <w:r>
              <w:rPr>
                <w:rFonts w:ascii="Cambria" w:eastAsia="Cambria" w:hAnsi="Cambria" w:cs="Cambria"/>
                <w:sz w:val="20"/>
              </w:rPr>
              <w:t>0.9505 (95.05%)</w:t>
            </w:r>
          </w:p>
        </w:tc>
        <w:tc>
          <w:tcPr>
            <w:tcW w:w="3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2F4E41DC" w14:textId="77777777" w:rsidR="006E7DFF" w:rsidRDefault="00000000">
            <w:pPr>
              <w:spacing w:after="0" w:line="240" w:lineRule="auto"/>
              <w:rPr>
                <w:rFonts w:ascii="Cambria" w:eastAsia="Cambria" w:hAnsi="Cambria" w:cs="Cambria"/>
              </w:rPr>
            </w:pPr>
            <w:r>
              <w:rPr>
                <w:rFonts w:ascii="Cambria" w:eastAsia="Cambria" w:hAnsi="Cambria" w:cs="Cambria"/>
                <w:sz w:val="20"/>
              </w:rPr>
              <w:t>0.9925 (99.25%)</w:t>
            </w:r>
          </w:p>
        </w:tc>
      </w:tr>
      <w:tr w:rsidR="006E7DFF" w14:paraId="4B04919F" w14:textId="77777777">
        <w:tblPrEx>
          <w:tblCellMar>
            <w:top w:w="0" w:type="dxa"/>
            <w:bottom w:w="0" w:type="dxa"/>
          </w:tblCellMar>
        </w:tblPrEx>
        <w:trPr>
          <w:trHeight w:val="1"/>
        </w:trPr>
        <w:tc>
          <w:tcPr>
            <w:tcW w:w="30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2EF89AE5" w14:textId="77777777" w:rsidR="006E7DFF" w:rsidRDefault="00000000">
            <w:pPr>
              <w:spacing w:after="0" w:line="240" w:lineRule="auto"/>
              <w:rPr>
                <w:rFonts w:ascii="Cambria" w:eastAsia="Cambria" w:hAnsi="Cambria" w:cs="Cambria"/>
              </w:rPr>
            </w:pPr>
            <w:r>
              <w:rPr>
                <w:rFonts w:ascii="Cambria" w:eastAsia="Cambria" w:hAnsi="Cambria" w:cs="Cambria"/>
                <w:sz w:val="20"/>
              </w:rPr>
              <w:t>Recall (spam)</w:t>
            </w:r>
          </w:p>
        </w:tc>
        <w:tc>
          <w:tcPr>
            <w:tcW w:w="3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25B194A" w14:textId="77777777" w:rsidR="006E7DFF" w:rsidRDefault="00000000">
            <w:pPr>
              <w:spacing w:after="0" w:line="240" w:lineRule="auto"/>
              <w:rPr>
                <w:rFonts w:ascii="Cambria" w:eastAsia="Cambria" w:hAnsi="Cambria" w:cs="Cambria"/>
              </w:rPr>
            </w:pPr>
            <w:r>
              <w:rPr>
                <w:rFonts w:ascii="Cambria" w:eastAsia="Cambria" w:hAnsi="Cambria" w:cs="Cambria"/>
                <w:sz w:val="20"/>
              </w:rPr>
              <w:t>0.8827 (88.27%)</w:t>
            </w:r>
          </w:p>
        </w:tc>
        <w:tc>
          <w:tcPr>
            <w:tcW w:w="3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BE5D40B" w14:textId="77777777" w:rsidR="006E7DFF" w:rsidRDefault="00000000">
            <w:pPr>
              <w:spacing w:after="0" w:line="240" w:lineRule="auto"/>
              <w:rPr>
                <w:rFonts w:ascii="Cambria" w:eastAsia="Cambria" w:hAnsi="Cambria" w:cs="Cambria"/>
              </w:rPr>
            </w:pPr>
            <w:r>
              <w:rPr>
                <w:rFonts w:ascii="Cambria" w:eastAsia="Cambria" w:hAnsi="Cambria" w:cs="Cambria"/>
                <w:sz w:val="20"/>
              </w:rPr>
              <w:t>0.6786 (67.86%)</w:t>
            </w:r>
          </w:p>
        </w:tc>
      </w:tr>
      <w:tr w:rsidR="006E7DFF" w14:paraId="6969D64D" w14:textId="77777777">
        <w:tblPrEx>
          <w:tblCellMar>
            <w:top w:w="0" w:type="dxa"/>
            <w:bottom w:w="0" w:type="dxa"/>
          </w:tblCellMar>
        </w:tblPrEx>
        <w:trPr>
          <w:trHeight w:val="1"/>
        </w:trPr>
        <w:tc>
          <w:tcPr>
            <w:tcW w:w="30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953629F" w14:textId="77777777" w:rsidR="006E7DFF" w:rsidRDefault="00000000">
            <w:pPr>
              <w:spacing w:after="0" w:line="240" w:lineRule="auto"/>
              <w:rPr>
                <w:rFonts w:ascii="Cambria" w:eastAsia="Cambria" w:hAnsi="Cambria" w:cs="Cambria"/>
              </w:rPr>
            </w:pPr>
            <w:r>
              <w:rPr>
                <w:rFonts w:ascii="Cambria" w:eastAsia="Cambria" w:hAnsi="Cambria" w:cs="Cambria"/>
                <w:sz w:val="20"/>
              </w:rPr>
              <w:t>F1-score (spam)</w:t>
            </w:r>
          </w:p>
        </w:tc>
        <w:tc>
          <w:tcPr>
            <w:tcW w:w="3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5EFB29C7" w14:textId="77777777" w:rsidR="006E7DFF" w:rsidRDefault="00000000">
            <w:pPr>
              <w:spacing w:after="0" w:line="240" w:lineRule="auto"/>
              <w:rPr>
                <w:rFonts w:ascii="Cambria" w:eastAsia="Cambria" w:hAnsi="Cambria" w:cs="Cambria"/>
              </w:rPr>
            </w:pPr>
            <w:r>
              <w:rPr>
                <w:rFonts w:ascii="Cambria" w:eastAsia="Cambria" w:hAnsi="Cambria" w:cs="Cambria"/>
                <w:sz w:val="20"/>
              </w:rPr>
              <w:t>0.9153</w:t>
            </w:r>
          </w:p>
        </w:tc>
        <w:tc>
          <w:tcPr>
            <w:tcW w:w="3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47EA416" w14:textId="77777777" w:rsidR="006E7DFF" w:rsidRDefault="00000000">
            <w:pPr>
              <w:spacing w:after="0" w:line="240" w:lineRule="auto"/>
              <w:rPr>
                <w:rFonts w:ascii="Cambria" w:eastAsia="Cambria" w:hAnsi="Cambria" w:cs="Cambria"/>
              </w:rPr>
            </w:pPr>
            <w:r>
              <w:rPr>
                <w:rFonts w:ascii="Cambria" w:eastAsia="Cambria" w:hAnsi="Cambria" w:cs="Cambria"/>
                <w:sz w:val="20"/>
              </w:rPr>
              <w:t>0.8061</w:t>
            </w:r>
          </w:p>
        </w:tc>
      </w:tr>
      <w:tr w:rsidR="006E7DFF" w14:paraId="2D4968D0" w14:textId="77777777">
        <w:tblPrEx>
          <w:tblCellMar>
            <w:top w:w="0" w:type="dxa"/>
            <w:bottom w:w="0" w:type="dxa"/>
          </w:tblCellMar>
        </w:tblPrEx>
        <w:trPr>
          <w:trHeight w:val="1"/>
        </w:trPr>
        <w:tc>
          <w:tcPr>
            <w:tcW w:w="30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C4F40E9" w14:textId="77777777" w:rsidR="006E7DFF" w:rsidRDefault="00000000">
            <w:pPr>
              <w:spacing w:after="0" w:line="240" w:lineRule="auto"/>
              <w:rPr>
                <w:rFonts w:ascii="Cambria" w:eastAsia="Cambria" w:hAnsi="Cambria" w:cs="Cambria"/>
              </w:rPr>
            </w:pPr>
            <w:r>
              <w:rPr>
                <w:rFonts w:ascii="Cambria" w:eastAsia="Cambria" w:hAnsi="Cambria" w:cs="Cambria"/>
                <w:sz w:val="20"/>
              </w:rPr>
              <w:t>False Positives</w:t>
            </w:r>
          </w:p>
        </w:tc>
        <w:tc>
          <w:tcPr>
            <w:tcW w:w="3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2779E491" w14:textId="77777777" w:rsidR="006E7DFF" w:rsidRDefault="00000000">
            <w:pPr>
              <w:spacing w:after="0" w:line="240" w:lineRule="auto"/>
              <w:rPr>
                <w:rFonts w:ascii="Cambria" w:eastAsia="Cambria" w:hAnsi="Cambria" w:cs="Cambria"/>
              </w:rPr>
            </w:pPr>
            <w:r>
              <w:rPr>
                <w:rFonts w:ascii="Cambria" w:eastAsia="Cambria" w:hAnsi="Cambria" w:cs="Cambria"/>
                <w:sz w:val="20"/>
              </w:rPr>
              <w:t>9</w:t>
            </w:r>
          </w:p>
        </w:tc>
        <w:tc>
          <w:tcPr>
            <w:tcW w:w="3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A4251D1" w14:textId="77777777" w:rsidR="006E7DFF" w:rsidRDefault="00000000">
            <w:pPr>
              <w:spacing w:after="0" w:line="240" w:lineRule="auto"/>
              <w:rPr>
                <w:rFonts w:ascii="Cambria" w:eastAsia="Cambria" w:hAnsi="Cambria" w:cs="Cambria"/>
              </w:rPr>
            </w:pPr>
            <w:r>
              <w:rPr>
                <w:rFonts w:ascii="Cambria" w:eastAsia="Cambria" w:hAnsi="Cambria" w:cs="Cambria"/>
                <w:sz w:val="20"/>
              </w:rPr>
              <w:t>1</w:t>
            </w:r>
          </w:p>
        </w:tc>
      </w:tr>
      <w:tr w:rsidR="006E7DFF" w14:paraId="7E49566C" w14:textId="77777777">
        <w:tblPrEx>
          <w:tblCellMar>
            <w:top w:w="0" w:type="dxa"/>
            <w:bottom w:w="0" w:type="dxa"/>
          </w:tblCellMar>
        </w:tblPrEx>
        <w:trPr>
          <w:trHeight w:val="1"/>
        </w:trPr>
        <w:tc>
          <w:tcPr>
            <w:tcW w:w="30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7446BBA4" w14:textId="77777777" w:rsidR="006E7DFF" w:rsidRDefault="00000000">
            <w:pPr>
              <w:spacing w:after="0" w:line="240" w:lineRule="auto"/>
              <w:rPr>
                <w:rFonts w:ascii="Cambria" w:eastAsia="Cambria" w:hAnsi="Cambria" w:cs="Cambria"/>
              </w:rPr>
            </w:pPr>
            <w:r>
              <w:rPr>
                <w:rFonts w:ascii="Cambria" w:eastAsia="Cambria" w:hAnsi="Cambria" w:cs="Cambria"/>
                <w:sz w:val="20"/>
              </w:rPr>
              <w:t>False Negatives</w:t>
            </w:r>
          </w:p>
        </w:tc>
        <w:tc>
          <w:tcPr>
            <w:tcW w:w="3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589978BD" w14:textId="77777777" w:rsidR="006E7DFF" w:rsidRDefault="00000000">
            <w:pPr>
              <w:spacing w:after="0" w:line="240" w:lineRule="auto"/>
              <w:rPr>
                <w:rFonts w:ascii="Cambria" w:eastAsia="Cambria" w:hAnsi="Cambria" w:cs="Cambria"/>
              </w:rPr>
            </w:pPr>
            <w:r>
              <w:rPr>
                <w:rFonts w:ascii="Cambria" w:eastAsia="Cambria" w:hAnsi="Cambria" w:cs="Cambria"/>
                <w:sz w:val="20"/>
              </w:rPr>
              <w:t>23</w:t>
            </w:r>
          </w:p>
        </w:tc>
        <w:tc>
          <w:tcPr>
            <w:tcW w:w="3013"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2B9D5BC" w14:textId="77777777" w:rsidR="006E7DFF" w:rsidRDefault="00000000">
            <w:pPr>
              <w:spacing w:after="0" w:line="240" w:lineRule="auto"/>
              <w:rPr>
                <w:rFonts w:ascii="Cambria" w:eastAsia="Cambria" w:hAnsi="Cambria" w:cs="Cambria"/>
              </w:rPr>
            </w:pPr>
            <w:r>
              <w:rPr>
                <w:rFonts w:ascii="Cambria" w:eastAsia="Cambria" w:hAnsi="Cambria" w:cs="Cambria"/>
                <w:sz w:val="20"/>
              </w:rPr>
              <w:t>63</w:t>
            </w:r>
          </w:p>
        </w:tc>
      </w:tr>
    </w:tbl>
    <w:p w14:paraId="5E85783A" w14:textId="77777777" w:rsidR="006E7DFF" w:rsidRDefault="00000000">
      <w:pPr>
        <w:spacing w:before="100" w:after="100" w:line="240" w:lineRule="auto"/>
        <w:jc w:val="center"/>
        <w:rPr>
          <w:rFonts w:ascii="Cambria" w:eastAsia="Cambria" w:hAnsi="Cambria" w:cs="Cambria"/>
          <w:sz w:val="22"/>
        </w:rPr>
      </w:pPr>
      <w:r>
        <w:object w:dxaOrig="6912" w:dyaOrig="3067" w14:anchorId="4D8E9567">
          <v:rect id="rectole0000000001" o:spid="_x0000_i1026" style="width:345.7pt;height:153.3pt" o:ole="" o:preferrelative="t" stroked="f">
            <v:imagedata r:id="rId7" o:title=""/>
          </v:rect>
          <o:OLEObject Type="Embed" ProgID="StaticMetafile" ShapeID="rectole0000000001" DrawAspect="Content" ObjectID="_1854721052" r:id="rId8"/>
        </w:object>
      </w:r>
    </w:p>
    <w:p w14:paraId="416220D0" w14:textId="77777777" w:rsidR="006E7DFF" w:rsidRDefault="00000000">
      <w:pPr>
        <w:spacing w:after="100" w:line="240" w:lineRule="auto"/>
        <w:rPr>
          <w:rFonts w:ascii="Cambria" w:eastAsia="Cambria" w:hAnsi="Cambria" w:cs="Cambria"/>
          <w:sz w:val="22"/>
        </w:rPr>
      </w:pPr>
      <w:r>
        <w:rPr>
          <w:rFonts w:ascii="Cambria" w:eastAsia="Cambria" w:hAnsi="Cambria" w:cs="Cambria"/>
          <w:sz w:val="22"/>
        </w:rPr>
        <w:t>Confusion matrices (rows = actual, columns = predicted): Model A TN=1346, FP=9, FN=23, TP=173. Model B TN=1354, FP=1, FN=63, TP=133.</w:t>
      </w:r>
    </w:p>
    <w:p w14:paraId="6C9199EF" w14:textId="77777777" w:rsidR="006E7DFF" w:rsidRDefault="00000000">
      <w:pPr>
        <w:spacing w:after="100" w:line="240" w:lineRule="auto"/>
        <w:rPr>
          <w:rFonts w:ascii="Cambria" w:eastAsia="Cambria" w:hAnsi="Cambria" w:cs="Cambria"/>
          <w:sz w:val="22"/>
        </w:rPr>
      </w:pPr>
      <w:r>
        <w:rPr>
          <w:rFonts w:ascii="Cambria" w:eastAsia="Cambria" w:hAnsi="Cambria" w:cs="Cambria"/>
          <w:b/>
          <w:sz w:val="22"/>
        </w:rPr>
        <w:t xml:space="preserve">Which model performs better? </w:t>
      </w:r>
      <w:r>
        <w:rPr>
          <w:rFonts w:ascii="Cambria" w:eastAsia="Cambria" w:hAnsi="Cambria" w:cs="Cambria"/>
          <w:sz w:val="22"/>
        </w:rPr>
        <w:t xml:space="preserve">Model A (CountVectorizer) performs better overall: higher accuracy, much higher recall and higher F1 (0.9153 vs 0.8061). Model B is more conservative: it nearly never flags a legitimate message (1 false positive vs 9) but lets 63 spam messages through, compared with 23 for Model A. A likely reason is that TF-IDF weights shrink the feature values, so </w:t>
      </w:r>
      <w:r>
        <w:rPr>
          <w:rFonts w:ascii="Cambria" w:eastAsia="Cambria" w:hAnsi="Cambria" w:cs="Cambria"/>
          <w:sz w:val="22"/>
        </w:rPr>
        <w:lastRenderedPageBreak/>
        <w:t>the likelihood evidence from spam words is weaker relative to the strong ham prior (87%), pushing borderline spam to “ham”.</w:t>
      </w:r>
    </w:p>
    <w:p w14:paraId="28CB65E1" w14:textId="6C0159EF" w:rsidR="006E7DFF" w:rsidRDefault="00000000">
      <w:pPr>
        <w:spacing w:after="100" w:line="240" w:lineRule="auto"/>
        <w:rPr>
          <w:rFonts w:ascii="Cambria" w:eastAsia="Cambria" w:hAnsi="Cambria" w:cs="Cambria"/>
          <w:sz w:val="22"/>
        </w:rPr>
      </w:pPr>
      <w:r>
        <w:rPr>
          <w:rFonts w:ascii="Cambria" w:eastAsia="Cambria" w:hAnsi="Cambria" w:cs="Cambria"/>
          <w:b/>
          <w:sz w:val="22"/>
        </w:rPr>
        <w:t xml:space="preserve">Why precision and recall matter: </w:t>
      </w:r>
      <w:r w:rsidR="00FA2CB9">
        <w:rPr>
          <w:rFonts w:ascii="Cambria" w:eastAsia="Cambria" w:hAnsi="Cambria" w:cs="Cambria"/>
          <w:b/>
          <w:sz w:val="22"/>
        </w:rPr>
        <w:t xml:space="preserve">The </w:t>
      </w:r>
      <w:r>
        <w:rPr>
          <w:rFonts w:ascii="Cambria" w:eastAsia="Cambria" w:hAnsi="Cambria" w:cs="Cambria"/>
          <w:sz w:val="22"/>
        </w:rPr>
        <w:t>Precision tells us how many messages flagged as</w:t>
      </w:r>
      <w:r w:rsidR="00FA2CB9">
        <w:rPr>
          <w:rFonts w:ascii="Cambria" w:eastAsia="Cambria" w:hAnsi="Cambria" w:cs="Cambria"/>
          <w:sz w:val="22"/>
        </w:rPr>
        <w:t xml:space="preserve"> the</w:t>
      </w:r>
      <w:r>
        <w:rPr>
          <w:rFonts w:ascii="Cambria" w:eastAsia="Cambria" w:hAnsi="Cambria" w:cs="Cambria"/>
          <w:sz w:val="22"/>
        </w:rPr>
        <w:t xml:space="preserve"> spam really are spam. A low precision means legitimate messages (e.g., a bank code, a class announcement) are wrongly sent to the spam folder and may be missed, which is often the costlier error. Recall tells us how much of the real spam is caught; low recall lets spam and scams reach the user. Because the data is imbalanced, accuracy hides these errors, so both metrics (and F1 to balance them) must be reported.</w:t>
      </w:r>
    </w:p>
    <w:p w14:paraId="1E102C8D" w14:textId="77777777" w:rsidR="006E7DFF" w:rsidRDefault="00000000">
      <w:pPr>
        <w:spacing w:before="240" w:after="100" w:line="240" w:lineRule="auto"/>
        <w:rPr>
          <w:rFonts w:ascii="Cambria" w:eastAsia="Cambria" w:hAnsi="Cambria" w:cs="Cambria"/>
          <w:b/>
          <w:sz w:val="28"/>
        </w:rPr>
      </w:pPr>
      <w:r>
        <w:rPr>
          <w:rFonts w:ascii="Cambria" w:eastAsia="Cambria" w:hAnsi="Cambria" w:cs="Cambria"/>
          <w:b/>
          <w:sz w:val="28"/>
        </w:rPr>
        <w:t>Task 6 — Testing with Unseen Messages</w:t>
      </w:r>
    </w:p>
    <w:p w14:paraId="6D89DF75" w14:textId="77777777" w:rsidR="006E7DFF" w:rsidRDefault="00000000">
      <w:pPr>
        <w:spacing w:after="100" w:line="240" w:lineRule="auto"/>
        <w:rPr>
          <w:rFonts w:ascii="Cambria" w:eastAsia="Cambria" w:hAnsi="Cambria" w:cs="Cambria"/>
          <w:sz w:val="22"/>
        </w:rPr>
      </w:pPr>
      <w:r>
        <w:rPr>
          <w:rFonts w:ascii="Cambria" w:eastAsia="Cambria" w:hAnsi="Cambria" w:cs="Cambria"/>
          <w:sz w:val="22"/>
        </w:rPr>
        <w:t>Model used: Model A (CountVectorizer + Multinomial Naive Bayes), the better-performing model by F1-score.</w:t>
      </w:r>
    </w:p>
    <w:tbl>
      <w:tblPr>
        <w:tblW w:w="0" w:type="auto"/>
        <w:tblInd w:w="100" w:type="dxa"/>
        <w:tblCellMar>
          <w:left w:w="10" w:type="dxa"/>
          <w:right w:w="10" w:type="dxa"/>
        </w:tblCellMar>
        <w:tblLook w:val="04A0" w:firstRow="1" w:lastRow="0" w:firstColumn="1" w:lastColumn="0" w:noHBand="0" w:noVBand="1"/>
      </w:tblPr>
      <w:tblGrid>
        <w:gridCol w:w="600"/>
        <w:gridCol w:w="4226"/>
        <w:gridCol w:w="1300"/>
        <w:gridCol w:w="1450"/>
        <w:gridCol w:w="1450"/>
      </w:tblGrid>
      <w:tr w:rsidR="006E7DFF" w14:paraId="26718F86" w14:textId="77777777">
        <w:tblPrEx>
          <w:tblCellMar>
            <w:top w:w="0" w:type="dxa"/>
            <w:bottom w:w="0" w:type="dxa"/>
          </w:tblCellMar>
        </w:tblPrEx>
        <w:trPr>
          <w:trHeight w:val="1"/>
        </w:trPr>
        <w:tc>
          <w:tcPr>
            <w:tcW w:w="600"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5D4E7B38" w14:textId="77777777" w:rsidR="006E7DFF" w:rsidRDefault="00000000">
            <w:pPr>
              <w:spacing w:after="0" w:line="240" w:lineRule="auto"/>
              <w:rPr>
                <w:rFonts w:ascii="Cambria" w:eastAsia="Cambria" w:hAnsi="Cambria" w:cs="Cambria"/>
              </w:rPr>
            </w:pPr>
            <w:r>
              <w:rPr>
                <w:rFonts w:ascii="Cambria" w:eastAsia="Cambria" w:hAnsi="Cambria" w:cs="Cambria"/>
                <w:b/>
                <w:sz w:val="20"/>
              </w:rPr>
              <w:t>No.</w:t>
            </w:r>
          </w:p>
        </w:tc>
        <w:tc>
          <w:tcPr>
            <w:tcW w:w="4226"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26DA0CF4" w14:textId="77777777" w:rsidR="006E7DFF" w:rsidRDefault="00000000">
            <w:pPr>
              <w:spacing w:after="0" w:line="240" w:lineRule="auto"/>
              <w:rPr>
                <w:rFonts w:ascii="Cambria" w:eastAsia="Cambria" w:hAnsi="Cambria" w:cs="Cambria"/>
              </w:rPr>
            </w:pPr>
            <w:r>
              <w:rPr>
                <w:rFonts w:ascii="Cambria" w:eastAsia="Cambria" w:hAnsi="Cambria" w:cs="Cambria"/>
                <w:b/>
                <w:sz w:val="20"/>
              </w:rPr>
              <w:t>SMS Message</w:t>
            </w:r>
          </w:p>
        </w:tc>
        <w:tc>
          <w:tcPr>
            <w:tcW w:w="1300"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162FBEEA" w14:textId="77777777" w:rsidR="006E7DFF" w:rsidRDefault="00000000">
            <w:pPr>
              <w:spacing w:after="0" w:line="240" w:lineRule="auto"/>
              <w:rPr>
                <w:rFonts w:ascii="Cambria" w:eastAsia="Cambria" w:hAnsi="Cambria" w:cs="Cambria"/>
              </w:rPr>
            </w:pPr>
            <w:r>
              <w:rPr>
                <w:rFonts w:ascii="Cambria" w:eastAsia="Cambria" w:hAnsi="Cambria" w:cs="Cambria"/>
                <w:b/>
                <w:sz w:val="20"/>
              </w:rPr>
              <w:t>Prediction</w:t>
            </w:r>
          </w:p>
        </w:tc>
        <w:tc>
          <w:tcPr>
            <w:tcW w:w="1450"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40BBDB6B" w14:textId="77777777" w:rsidR="006E7DFF" w:rsidRDefault="00000000">
            <w:pPr>
              <w:spacing w:after="0" w:line="240" w:lineRule="auto"/>
              <w:rPr>
                <w:rFonts w:ascii="Cambria" w:eastAsia="Cambria" w:hAnsi="Cambria" w:cs="Cambria"/>
              </w:rPr>
            </w:pPr>
            <w:r>
              <w:rPr>
                <w:rFonts w:ascii="Cambria" w:eastAsia="Cambria" w:hAnsi="Cambria" w:cs="Cambria"/>
                <w:b/>
                <w:sz w:val="20"/>
              </w:rPr>
              <w:t>P(spam)</w:t>
            </w:r>
          </w:p>
        </w:tc>
        <w:tc>
          <w:tcPr>
            <w:tcW w:w="1450" w:type="dxa"/>
            <w:tcBorders>
              <w:top w:val="single" w:sz="4" w:space="0" w:color="999999"/>
              <w:left w:val="single" w:sz="4" w:space="0" w:color="999999"/>
              <w:bottom w:val="single" w:sz="4" w:space="0" w:color="999999"/>
              <w:right w:val="single" w:sz="4" w:space="0" w:color="999999"/>
            </w:tcBorders>
            <w:shd w:val="clear" w:color="auto" w:fill="C5D9F1"/>
            <w:tcMar>
              <w:left w:w="100" w:type="dxa"/>
              <w:right w:w="100" w:type="dxa"/>
            </w:tcMar>
          </w:tcPr>
          <w:p w14:paraId="01DD6B7F" w14:textId="77777777" w:rsidR="006E7DFF" w:rsidRDefault="00000000">
            <w:pPr>
              <w:spacing w:after="0" w:line="240" w:lineRule="auto"/>
              <w:rPr>
                <w:rFonts w:ascii="Cambria" w:eastAsia="Cambria" w:hAnsi="Cambria" w:cs="Cambria"/>
              </w:rPr>
            </w:pPr>
            <w:r>
              <w:rPr>
                <w:rFonts w:ascii="Cambria" w:eastAsia="Cambria" w:hAnsi="Cambria" w:cs="Cambria"/>
                <w:b/>
                <w:sz w:val="20"/>
              </w:rPr>
              <w:t>P(ham)</w:t>
            </w:r>
          </w:p>
        </w:tc>
      </w:tr>
      <w:tr w:rsidR="006E7DFF" w14:paraId="74FEE112" w14:textId="77777777">
        <w:tblPrEx>
          <w:tblCellMar>
            <w:top w:w="0" w:type="dxa"/>
            <w:bottom w:w="0" w:type="dxa"/>
          </w:tblCellMar>
        </w:tblPrEx>
        <w:trPr>
          <w:trHeight w:val="1"/>
        </w:trPr>
        <w:tc>
          <w:tcPr>
            <w:tcW w:w="6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D9BDDD9" w14:textId="77777777" w:rsidR="006E7DFF" w:rsidRDefault="00000000">
            <w:pPr>
              <w:spacing w:after="0" w:line="240" w:lineRule="auto"/>
              <w:rPr>
                <w:rFonts w:ascii="Cambria" w:eastAsia="Cambria" w:hAnsi="Cambria" w:cs="Cambria"/>
              </w:rPr>
            </w:pPr>
            <w:r>
              <w:rPr>
                <w:rFonts w:ascii="Cambria" w:eastAsia="Cambria" w:hAnsi="Cambria" w:cs="Cambria"/>
                <w:sz w:val="20"/>
              </w:rPr>
              <w:t>1</w:t>
            </w:r>
          </w:p>
        </w:tc>
        <w:tc>
          <w:tcPr>
            <w:tcW w:w="42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F9ABA55" w14:textId="77777777" w:rsidR="006E7DFF" w:rsidRDefault="00000000">
            <w:pPr>
              <w:spacing w:after="0" w:line="240" w:lineRule="auto"/>
              <w:rPr>
                <w:rFonts w:ascii="Cambria" w:eastAsia="Cambria" w:hAnsi="Cambria" w:cs="Cambria"/>
              </w:rPr>
            </w:pPr>
            <w:r>
              <w:rPr>
                <w:rFonts w:ascii="Cambria" w:eastAsia="Cambria" w:hAnsi="Cambria" w:cs="Cambria"/>
                <w:sz w:val="20"/>
              </w:rPr>
              <w:t>Congratulations! You have won a free cash prize.</w:t>
            </w:r>
          </w:p>
        </w:tc>
        <w:tc>
          <w:tcPr>
            <w:tcW w:w="13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3DEB02F4" w14:textId="77777777" w:rsidR="006E7DFF" w:rsidRDefault="00000000">
            <w:pPr>
              <w:spacing w:after="0" w:line="240" w:lineRule="auto"/>
              <w:rPr>
                <w:rFonts w:ascii="Cambria" w:eastAsia="Cambria" w:hAnsi="Cambria" w:cs="Cambria"/>
              </w:rPr>
            </w:pPr>
            <w:r>
              <w:rPr>
                <w:rFonts w:ascii="Cambria" w:eastAsia="Cambria" w:hAnsi="Cambria" w:cs="Cambria"/>
                <w:sz w:val="20"/>
              </w:rPr>
              <w:t>spam</w:t>
            </w:r>
          </w:p>
        </w:tc>
        <w:tc>
          <w:tcPr>
            <w:tcW w:w="145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7BDD2DB1" w14:textId="77777777" w:rsidR="006E7DFF" w:rsidRDefault="00000000">
            <w:pPr>
              <w:spacing w:after="0" w:line="240" w:lineRule="auto"/>
              <w:rPr>
                <w:rFonts w:ascii="Cambria" w:eastAsia="Cambria" w:hAnsi="Cambria" w:cs="Cambria"/>
              </w:rPr>
            </w:pPr>
            <w:r>
              <w:rPr>
                <w:rFonts w:ascii="Cambria" w:eastAsia="Cambria" w:hAnsi="Cambria" w:cs="Cambria"/>
                <w:sz w:val="20"/>
              </w:rPr>
              <w:t>1.0000</w:t>
            </w:r>
          </w:p>
        </w:tc>
        <w:tc>
          <w:tcPr>
            <w:tcW w:w="145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F2EE472" w14:textId="77777777" w:rsidR="006E7DFF" w:rsidRDefault="00000000">
            <w:pPr>
              <w:spacing w:after="0" w:line="240" w:lineRule="auto"/>
              <w:rPr>
                <w:rFonts w:ascii="Cambria" w:eastAsia="Cambria" w:hAnsi="Cambria" w:cs="Cambria"/>
              </w:rPr>
            </w:pPr>
            <w:r>
              <w:rPr>
                <w:rFonts w:ascii="Cambria" w:eastAsia="Cambria" w:hAnsi="Cambria" w:cs="Cambria"/>
                <w:sz w:val="20"/>
              </w:rPr>
              <w:t>0.0000</w:t>
            </w:r>
          </w:p>
        </w:tc>
      </w:tr>
      <w:tr w:rsidR="006E7DFF" w14:paraId="00B4118D" w14:textId="77777777">
        <w:tblPrEx>
          <w:tblCellMar>
            <w:top w:w="0" w:type="dxa"/>
            <w:bottom w:w="0" w:type="dxa"/>
          </w:tblCellMar>
        </w:tblPrEx>
        <w:trPr>
          <w:trHeight w:val="1"/>
        </w:trPr>
        <w:tc>
          <w:tcPr>
            <w:tcW w:w="6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710D72E3" w14:textId="77777777" w:rsidR="006E7DFF" w:rsidRDefault="00000000">
            <w:pPr>
              <w:spacing w:after="0" w:line="240" w:lineRule="auto"/>
              <w:rPr>
                <w:rFonts w:ascii="Cambria" w:eastAsia="Cambria" w:hAnsi="Cambria" w:cs="Cambria"/>
              </w:rPr>
            </w:pPr>
            <w:r>
              <w:rPr>
                <w:rFonts w:ascii="Cambria" w:eastAsia="Cambria" w:hAnsi="Cambria" w:cs="Cambria"/>
                <w:sz w:val="20"/>
              </w:rPr>
              <w:t>2</w:t>
            </w:r>
          </w:p>
        </w:tc>
        <w:tc>
          <w:tcPr>
            <w:tcW w:w="42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2BFD5857" w14:textId="77777777" w:rsidR="006E7DFF" w:rsidRDefault="00000000">
            <w:pPr>
              <w:spacing w:after="0" w:line="240" w:lineRule="auto"/>
              <w:rPr>
                <w:rFonts w:ascii="Cambria" w:eastAsia="Cambria" w:hAnsi="Cambria" w:cs="Cambria"/>
              </w:rPr>
            </w:pPr>
            <w:r>
              <w:rPr>
                <w:rFonts w:ascii="Cambria" w:eastAsia="Cambria" w:hAnsi="Cambria" w:cs="Cambria"/>
                <w:sz w:val="20"/>
              </w:rPr>
              <w:t>Good morning, our class starts at 8 AM tomorrow.</w:t>
            </w:r>
          </w:p>
        </w:tc>
        <w:tc>
          <w:tcPr>
            <w:tcW w:w="13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3132CE68" w14:textId="77777777" w:rsidR="006E7DFF" w:rsidRDefault="00000000">
            <w:pPr>
              <w:spacing w:after="0" w:line="240" w:lineRule="auto"/>
              <w:rPr>
                <w:rFonts w:ascii="Cambria" w:eastAsia="Cambria" w:hAnsi="Cambria" w:cs="Cambria"/>
              </w:rPr>
            </w:pPr>
            <w:r>
              <w:rPr>
                <w:rFonts w:ascii="Cambria" w:eastAsia="Cambria" w:hAnsi="Cambria" w:cs="Cambria"/>
                <w:sz w:val="20"/>
              </w:rPr>
              <w:t>ham</w:t>
            </w:r>
          </w:p>
        </w:tc>
        <w:tc>
          <w:tcPr>
            <w:tcW w:w="145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5254C98" w14:textId="77777777" w:rsidR="006E7DFF" w:rsidRDefault="00000000">
            <w:pPr>
              <w:spacing w:after="0" w:line="240" w:lineRule="auto"/>
              <w:rPr>
                <w:rFonts w:ascii="Cambria" w:eastAsia="Cambria" w:hAnsi="Cambria" w:cs="Cambria"/>
              </w:rPr>
            </w:pPr>
            <w:r>
              <w:rPr>
                <w:rFonts w:ascii="Cambria" w:eastAsia="Cambria" w:hAnsi="Cambria" w:cs="Cambria"/>
                <w:sz w:val="20"/>
              </w:rPr>
              <w:t>0.0000</w:t>
            </w:r>
          </w:p>
        </w:tc>
        <w:tc>
          <w:tcPr>
            <w:tcW w:w="145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2F80A69" w14:textId="77777777" w:rsidR="006E7DFF" w:rsidRDefault="00000000">
            <w:pPr>
              <w:spacing w:after="0" w:line="240" w:lineRule="auto"/>
              <w:rPr>
                <w:rFonts w:ascii="Cambria" w:eastAsia="Cambria" w:hAnsi="Cambria" w:cs="Cambria"/>
              </w:rPr>
            </w:pPr>
            <w:r>
              <w:rPr>
                <w:rFonts w:ascii="Cambria" w:eastAsia="Cambria" w:hAnsi="Cambria" w:cs="Cambria"/>
                <w:sz w:val="20"/>
              </w:rPr>
              <w:t>1.0000</w:t>
            </w:r>
          </w:p>
        </w:tc>
      </w:tr>
      <w:tr w:rsidR="006E7DFF" w14:paraId="783CBD43" w14:textId="77777777">
        <w:tblPrEx>
          <w:tblCellMar>
            <w:top w:w="0" w:type="dxa"/>
            <w:bottom w:w="0" w:type="dxa"/>
          </w:tblCellMar>
        </w:tblPrEx>
        <w:trPr>
          <w:trHeight w:val="1"/>
        </w:trPr>
        <w:tc>
          <w:tcPr>
            <w:tcW w:w="6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711F291" w14:textId="77777777" w:rsidR="006E7DFF" w:rsidRDefault="00000000">
            <w:pPr>
              <w:spacing w:after="0" w:line="240" w:lineRule="auto"/>
              <w:rPr>
                <w:rFonts w:ascii="Cambria" w:eastAsia="Cambria" w:hAnsi="Cambria" w:cs="Cambria"/>
              </w:rPr>
            </w:pPr>
            <w:r>
              <w:rPr>
                <w:rFonts w:ascii="Cambria" w:eastAsia="Cambria" w:hAnsi="Cambria" w:cs="Cambria"/>
                <w:sz w:val="20"/>
              </w:rPr>
              <w:t>3</w:t>
            </w:r>
          </w:p>
        </w:tc>
        <w:tc>
          <w:tcPr>
            <w:tcW w:w="42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269372D2" w14:textId="77777777" w:rsidR="006E7DFF" w:rsidRDefault="00000000">
            <w:pPr>
              <w:spacing w:after="0" w:line="240" w:lineRule="auto"/>
              <w:rPr>
                <w:rFonts w:ascii="Cambria" w:eastAsia="Cambria" w:hAnsi="Cambria" w:cs="Cambria"/>
              </w:rPr>
            </w:pPr>
            <w:r>
              <w:rPr>
                <w:rFonts w:ascii="Cambria" w:eastAsia="Cambria" w:hAnsi="Cambria" w:cs="Cambria"/>
                <w:sz w:val="20"/>
              </w:rPr>
              <w:t>Claim your reward now by clicking this link.</w:t>
            </w:r>
          </w:p>
        </w:tc>
        <w:tc>
          <w:tcPr>
            <w:tcW w:w="13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01A8BA51" w14:textId="77777777" w:rsidR="006E7DFF" w:rsidRDefault="00000000">
            <w:pPr>
              <w:spacing w:after="0" w:line="240" w:lineRule="auto"/>
              <w:rPr>
                <w:rFonts w:ascii="Cambria" w:eastAsia="Cambria" w:hAnsi="Cambria" w:cs="Cambria"/>
              </w:rPr>
            </w:pPr>
            <w:r>
              <w:rPr>
                <w:rFonts w:ascii="Cambria" w:eastAsia="Cambria" w:hAnsi="Cambria" w:cs="Cambria"/>
                <w:sz w:val="20"/>
              </w:rPr>
              <w:t>spam</w:t>
            </w:r>
          </w:p>
        </w:tc>
        <w:tc>
          <w:tcPr>
            <w:tcW w:w="145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1005AD1" w14:textId="77777777" w:rsidR="006E7DFF" w:rsidRDefault="00000000">
            <w:pPr>
              <w:spacing w:after="0" w:line="240" w:lineRule="auto"/>
              <w:rPr>
                <w:rFonts w:ascii="Cambria" w:eastAsia="Cambria" w:hAnsi="Cambria" w:cs="Cambria"/>
              </w:rPr>
            </w:pPr>
            <w:r>
              <w:rPr>
                <w:rFonts w:ascii="Cambria" w:eastAsia="Cambria" w:hAnsi="Cambria" w:cs="Cambria"/>
                <w:sz w:val="20"/>
              </w:rPr>
              <w:t>0.9998</w:t>
            </w:r>
          </w:p>
        </w:tc>
        <w:tc>
          <w:tcPr>
            <w:tcW w:w="145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5A8CFE7" w14:textId="77777777" w:rsidR="006E7DFF" w:rsidRDefault="00000000">
            <w:pPr>
              <w:spacing w:after="0" w:line="240" w:lineRule="auto"/>
              <w:rPr>
                <w:rFonts w:ascii="Cambria" w:eastAsia="Cambria" w:hAnsi="Cambria" w:cs="Cambria"/>
              </w:rPr>
            </w:pPr>
            <w:r>
              <w:rPr>
                <w:rFonts w:ascii="Cambria" w:eastAsia="Cambria" w:hAnsi="Cambria" w:cs="Cambria"/>
                <w:sz w:val="20"/>
              </w:rPr>
              <w:t>0.0002</w:t>
            </w:r>
          </w:p>
        </w:tc>
      </w:tr>
      <w:tr w:rsidR="006E7DFF" w14:paraId="4AED92DC" w14:textId="77777777">
        <w:tblPrEx>
          <w:tblCellMar>
            <w:top w:w="0" w:type="dxa"/>
            <w:bottom w:w="0" w:type="dxa"/>
          </w:tblCellMar>
        </w:tblPrEx>
        <w:trPr>
          <w:trHeight w:val="1"/>
        </w:trPr>
        <w:tc>
          <w:tcPr>
            <w:tcW w:w="6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D35A634" w14:textId="77777777" w:rsidR="006E7DFF" w:rsidRDefault="00000000">
            <w:pPr>
              <w:spacing w:after="0" w:line="240" w:lineRule="auto"/>
              <w:rPr>
                <w:rFonts w:ascii="Cambria" w:eastAsia="Cambria" w:hAnsi="Cambria" w:cs="Cambria"/>
              </w:rPr>
            </w:pPr>
            <w:r>
              <w:rPr>
                <w:rFonts w:ascii="Cambria" w:eastAsia="Cambria" w:hAnsi="Cambria" w:cs="Cambria"/>
                <w:sz w:val="20"/>
              </w:rPr>
              <w:t>4</w:t>
            </w:r>
          </w:p>
        </w:tc>
        <w:tc>
          <w:tcPr>
            <w:tcW w:w="42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E360444" w14:textId="77777777" w:rsidR="006E7DFF" w:rsidRDefault="00000000">
            <w:pPr>
              <w:spacing w:after="0" w:line="240" w:lineRule="auto"/>
              <w:rPr>
                <w:rFonts w:ascii="Cambria" w:eastAsia="Cambria" w:hAnsi="Cambria" w:cs="Cambria"/>
              </w:rPr>
            </w:pPr>
            <w:r>
              <w:rPr>
                <w:rFonts w:ascii="Cambria" w:eastAsia="Cambria" w:hAnsi="Cambria" w:cs="Cambria"/>
                <w:sz w:val="20"/>
              </w:rPr>
              <w:t>Please submit your assignment before Friday.</w:t>
            </w:r>
          </w:p>
        </w:tc>
        <w:tc>
          <w:tcPr>
            <w:tcW w:w="13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94E6359" w14:textId="77777777" w:rsidR="006E7DFF" w:rsidRDefault="00000000">
            <w:pPr>
              <w:spacing w:after="0" w:line="240" w:lineRule="auto"/>
              <w:rPr>
                <w:rFonts w:ascii="Cambria" w:eastAsia="Cambria" w:hAnsi="Cambria" w:cs="Cambria"/>
              </w:rPr>
            </w:pPr>
            <w:r>
              <w:rPr>
                <w:rFonts w:ascii="Cambria" w:eastAsia="Cambria" w:hAnsi="Cambria" w:cs="Cambria"/>
                <w:sz w:val="20"/>
              </w:rPr>
              <w:t>ham</w:t>
            </w:r>
          </w:p>
        </w:tc>
        <w:tc>
          <w:tcPr>
            <w:tcW w:w="145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F45FB1C" w14:textId="77777777" w:rsidR="006E7DFF" w:rsidRDefault="00000000">
            <w:pPr>
              <w:spacing w:after="0" w:line="240" w:lineRule="auto"/>
              <w:rPr>
                <w:rFonts w:ascii="Cambria" w:eastAsia="Cambria" w:hAnsi="Cambria" w:cs="Cambria"/>
              </w:rPr>
            </w:pPr>
            <w:r>
              <w:rPr>
                <w:rFonts w:ascii="Cambria" w:eastAsia="Cambria" w:hAnsi="Cambria" w:cs="Cambria"/>
                <w:sz w:val="20"/>
              </w:rPr>
              <w:t>0.0567</w:t>
            </w:r>
          </w:p>
        </w:tc>
        <w:tc>
          <w:tcPr>
            <w:tcW w:w="145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ABF60B3" w14:textId="77777777" w:rsidR="006E7DFF" w:rsidRDefault="00000000">
            <w:pPr>
              <w:spacing w:after="0" w:line="240" w:lineRule="auto"/>
              <w:rPr>
                <w:rFonts w:ascii="Cambria" w:eastAsia="Cambria" w:hAnsi="Cambria" w:cs="Cambria"/>
              </w:rPr>
            </w:pPr>
            <w:r>
              <w:rPr>
                <w:rFonts w:ascii="Cambria" w:eastAsia="Cambria" w:hAnsi="Cambria" w:cs="Cambria"/>
                <w:sz w:val="20"/>
              </w:rPr>
              <w:t>0.9433</w:t>
            </w:r>
          </w:p>
        </w:tc>
      </w:tr>
      <w:tr w:rsidR="006E7DFF" w14:paraId="0D4F1628" w14:textId="77777777">
        <w:tblPrEx>
          <w:tblCellMar>
            <w:top w:w="0" w:type="dxa"/>
            <w:bottom w:w="0" w:type="dxa"/>
          </w:tblCellMar>
        </w:tblPrEx>
        <w:trPr>
          <w:trHeight w:val="1"/>
        </w:trPr>
        <w:tc>
          <w:tcPr>
            <w:tcW w:w="6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1727E7FA" w14:textId="77777777" w:rsidR="006E7DFF" w:rsidRDefault="00000000">
            <w:pPr>
              <w:spacing w:after="0" w:line="240" w:lineRule="auto"/>
              <w:rPr>
                <w:rFonts w:ascii="Cambria" w:eastAsia="Cambria" w:hAnsi="Cambria" w:cs="Cambria"/>
              </w:rPr>
            </w:pPr>
            <w:r>
              <w:rPr>
                <w:rFonts w:ascii="Cambria" w:eastAsia="Cambria" w:hAnsi="Cambria" w:cs="Cambria"/>
                <w:sz w:val="20"/>
              </w:rPr>
              <w:t>5</w:t>
            </w:r>
          </w:p>
        </w:tc>
        <w:tc>
          <w:tcPr>
            <w:tcW w:w="4226"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70FB246E" w14:textId="77777777" w:rsidR="006E7DFF" w:rsidRDefault="00000000">
            <w:pPr>
              <w:spacing w:after="0" w:line="240" w:lineRule="auto"/>
              <w:rPr>
                <w:rFonts w:ascii="Cambria" w:eastAsia="Cambria" w:hAnsi="Cambria" w:cs="Cambria"/>
              </w:rPr>
            </w:pPr>
            <w:r>
              <w:rPr>
                <w:rFonts w:ascii="Cambria" w:eastAsia="Cambria" w:hAnsi="Cambria" w:cs="Cambria"/>
                <w:sz w:val="20"/>
              </w:rPr>
              <w:t>URGENT! You have been selected to receive a cash bonus.</w:t>
            </w:r>
          </w:p>
        </w:tc>
        <w:tc>
          <w:tcPr>
            <w:tcW w:w="130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DB17C28" w14:textId="77777777" w:rsidR="006E7DFF" w:rsidRDefault="00000000">
            <w:pPr>
              <w:spacing w:after="0" w:line="240" w:lineRule="auto"/>
              <w:rPr>
                <w:rFonts w:ascii="Cambria" w:eastAsia="Cambria" w:hAnsi="Cambria" w:cs="Cambria"/>
              </w:rPr>
            </w:pPr>
            <w:r>
              <w:rPr>
                <w:rFonts w:ascii="Cambria" w:eastAsia="Cambria" w:hAnsi="Cambria" w:cs="Cambria"/>
                <w:sz w:val="20"/>
              </w:rPr>
              <w:t>spam</w:t>
            </w:r>
          </w:p>
        </w:tc>
        <w:tc>
          <w:tcPr>
            <w:tcW w:w="145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4CF4EF76" w14:textId="77777777" w:rsidR="006E7DFF" w:rsidRDefault="00000000">
            <w:pPr>
              <w:spacing w:after="0" w:line="240" w:lineRule="auto"/>
              <w:rPr>
                <w:rFonts w:ascii="Cambria" w:eastAsia="Cambria" w:hAnsi="Cambria" w:cs="Cambria"/>
              </w:rPr>
            </w:pPr>
            <w:r>
              <w:rPr>
                <w:rFonts w:ascii="Cambria" w:eastAsia="Cambria" w:hAnsi="Cambria" w:cs="Cambria"/>
                <w:sz w:val="20"/>
              </w:rPr>
              <w:t>1.0000</w:t>
            </w:r>
          </w:p>
        </w:tc>
        <w:tc>
          <w:tcPr>
            <w:tcW w:w="1450" w:type="dxa"/>
            <w:tcBorders>
              <w:top w:val="single" w:sz="4" w:space="0" w:color="999999"/>
              <w:left w:val="single" w:sz="4" w:space="0" w:color="999999"/>
              <w:bottom w:val="single" w:sz="4" w:space="0" w:color="999999"/>
              <w:right w:val="single" w:sz="4" w:space="0" w:color="999999"/>
            </w:tcBorders>
            <w:shd w:val="clear" w:color="000000" w:fill="FFFFFF"/>
            <w:tcMar>
              <w:left w:w="100" w:type="dxa"/>
              <w:right w:w="100" w:type="dxa"/>
            </w:tcMar>
          </w:tcPr>
          <w:p w14:paraId="6B934F1E" w14:textId="77777777" w:rsidR="006E7DFF" w:rsidRDefault="00000000">
            <w:pPr>
              <w:spacing w:after="0" w:line="240" w:lineRule="auto"/>
              <w:rPr>
                <w:rFonts w:ascii="Cambria" w:eastAsia="Cambria" w:hAnsi="Cambria" w:cs="Cambria"/>
              </w:rPr>
            </w:pPr>
            <w:r>
              <w:rPr>
                <w:rFonts w:ascii="Cambria" w:eastAsia="Cambria" w:hAnsi="Cambria" w:cs="Cambria"/>
                <w:sz w:val="20"/>
              </w:rPr>
              <w:t>0.0000</w:t>
            </w:r>
          </w:p>
        </w:tc>
      </w:tr>
    </w:tbl>
    <w:p w14:paraId="2E11B182" w14:textId="77777777" w:rsidR="006E7DFF" w:rsidRDefault="006E7DFF">
      <w:pPr>
        <w:spacing w:after="60" w:line="240" w:lineRule="auto"/>
        <w:rPr>
          <w:rFonts w:ascii="Cambria" w:eastAsia="Cambria" w:hAnsi="Cambria" w:cs="Cambria"/>
          <w:sz w:val="22"/>
        </w:rPr>
      </w:pPr>
    </w:p>
    <w:p w14:paraId="77D38BCF" w14:textId="7DA52920" w:rsidR="006E7DFF" w:rsidRDefault="00000000">
      <w:pPr>
        <w:spacing w:after="100" w:line="240" w:lineRule="auto"/>
        <w:rPr>
          <w:rFonts w:ascii="Cambria" w:eastAsia="Cambria" w:hAnsi="Cambria" w:cs="Cambria"/>
          <w:sz w:val="22"/>
        </w:rPr>
      </w:pPr>
      <w:r>
        <w:rPr>
          <w:rFonts w:ascii="Cambria" w:eastAsia="Cambria" w:hAnsi="Cambria" w:cs="Cambria"/>
          <w:b/>
          <w:sz w:val="22"/>
        </w:rPr>
        <w:t xml:space="preserve">Analysis: </w:t>
      </w:r>
      <w:r>
        <w:rPr>
          <w:rFonts w:ascii="Cambria" w:eastAsia="Cambria" w:hAnsi="Cambria" w:cs="Cambria"/>
          <w:sz w:val="22"/>
        </w:rPr>
        <w:t>All</w:t>
      </w:r>
      <w:r w:rsidR="0091735D">
        <w:rPr>
          <w:rFonts w:ascii="Cambria" w:eastAsia="Cambria" w:hAnsi="Cambria" w:cs="Cambria"/>
          <w:sz w:val="22"/>
        </w:rPr>
        <w:t xml:space="preserve"> the</w:t>
      </w:r>
      <w:r>
        <w:rPr>
          <w:rFonts w:ascii="Cambria" w:eastAsia="Cambria" w:hAnsi="Cambria" w:cs="Cambria"/>
          <w:sz w:val="22"/>
        </w:rPr>
        <w:t xml:space="preserve"> five predictions match what a human would expect (messages 1, 3, 5 = spam; 2, 4 = ham), so there are no outright misclassifications. </w:t>
      </w:r>
      <w:r w:rsidR="0091735D">
        <w:rPr>
          <w:rFonts w:ascii="Cambria" w:eastAsia="Cambria" w:hAnsi="Cambria" w:cs="Cambria"/>
          <w:sz w:val="22"/>
        </w:rPr>
        <w:t xml:space="preserve">The </w:t>
      </w:r>
      <w:r>
        <w:rPr>
          <w:rFonts w:ascii="Cambria" w:eastAsia="Cambria" w:hAnsi="Cambria" w:cs="Cambria"/>
          <w:sz w:val="22"/>
        </w:rPr>
        <w:t>Points worth noting:</w:t>
      </w:r>
    </w:p>
    <w:p w14:paraId="09A77E43" w14:textId="3CEEE38B" w:rsidR="006E7DFF" w:rsidRDefault="00000000">
      <w:pPr>
        <w:numPr>
          <w:ilvl w:val="0"/>
          <w:numId w:val="2"/>
        </w:numPr>
        <w:spacing w:after="60" w:line="240" w:lineRule="auto"/>
        <w:ind w:left="720" w:hanging="360"/>
        <w:rPr>
          <w:rFonts w:ascii="Cambria" w:eastAsia="Cambria" w:hAnsi="Cambria" w:cs="Cambria"/>
          <w:sz w:val="22"/>
        </w:rPr>
      </w:pPr>
      <w:r>
        <w:rPr>
          <w:rFonts w:ascii="Cambria" w:eastAsia="Cambria" w:hAnsi="Cambria" w:cs="Cambria"/>
          <w:sz w:val="22"/>
        </w:rPr>
        <w:t xml:space="preserve">Message 4 (“Please submit your assignment before Friday.”) is correctly ham but has the highest spam probability among the ham messages (P(spam) </w:t>
      </w:r>
      <w:r>
        <w:rPr>
          <w:rFonts w:ascii="Cambria Math" w:eastAsia="Cambria Math" w:hAnsi="Cambria Math" w:cs="Cambria Math"/>
          <w:sz w:val="22"/>
        </w:rPr>
        <w:t>≈</w:t>
      </w:r>
      <w:r>
        <w:rPr>
          <w:rFonts w:ascii="Cambria" w:eastAsia="Cambria" w:hAnsi="Cambria" w:cs="Cambria"/>
          <w:sz w:val="22"/>
        </w:rPr>
        <w:t xml:space="preserve"> 0.057). The words “please” and “submit” lean slightly towards </w:t>
      </w:r>
      <w:r w:rsidR="0091735D">
        <w:rPr>
          <w:rFonts w:ascii="Cambria" w:eastAsia="Cambria" w:hAnsi="Cambria" w:cs="Cambria"/>
          <w:sz w:val="22"/>
        </w:rPr>
        <w:t xml:space="preserve">the </w:t>
      </w:r>
      <w:r>
        <w:rPr>
          <w:rFonts w:ascii="Cambria" w:eastAsia="Cambria" w:hAnsi="Cambria" w:cs="Cambria"/>
          <w:sz w:val="22"/>
        </w:rPr>
        <w:t>spam in the training data, and “assignment” is not in the vocabulary, so it is ignored.</w:t>
      </w:r>
    </w:p>
    <w:p w14:paraId="79A37FC4" w14:textId="77777777" w:rsidR="006E7DFF" w:rsidRDefault="00000000">
      <w:pPr>
        <w:numPr>
          <w:ilvl w:val="0"/>
          <w:numId w:val="2"/>
        </w:numPr>
        <w:spacing w:after="60" w:line="240" w:lineRule="auto"/>
        <w:ind w:left="720" w:hanging="360"/>
        <w:rPr>
          <w:rFonts w:ascii="Cambria" w:eastAsia="Cambria" w:hAnsi="Cambria" w:cs="Cambria"/>
          <w:sz w:val="22"/>
        </w:rPr>
      </w:pPr>
      <w:r>
        <w:rPr>
          <w:rFonts w:ascii="Cambria" w:eastAsia="Cambria" w:hAnsi="Cambria" w:cs="Cambria"/>
          <w:sz w:val="22"/>
        </w:rPr>
        <w:t xml:space="preserve">Message 3 contains no money words, but “claim” (a strong spam word) alone pushes it to P(spam) </w:t>
      </w:r>
      <w:r>
        <w:rPr>
          <w:rFonts w:ascii="Cambria Math" w:eastAsia="Cambria Math" w:hAnsi="Cambria Math" w:cs="Cambria Math"/>
          <w:sz w:val="22"/>
        </w:rPr>
        <w:t>≈</w:t>
      </w:r>
      <w:r>
        <w:rPr>
          <w:rFonts w:ascii="Cambria" w:eastAsia="Cambria" w:hAnsi="Cambria" w:cs="Cambria"/>
          <w:sz w:val="22"/>
        </w:rPr>
        <w:t xml:space="preserve"> 0.9998.</w:t>
      </w:r>
    </w:p>
    <w:p w14:paraId="10698196" w14:textId="32AB9953" w:rsidR="006E7DFF" w:rsidRDefault="00000000">
      <w:pPr>
        <w:numPr>
          <w:ilvl w:val="0"/>
          <w:numId w:val="2"/>
        </w:numPr>
        <w:spacing w:after="60" w:line="240" w:lineRule="auto"/>
        <w:ind w:left="720" w:hanging="360"/>
        <w:rPr>
          <w:rFonts w:ascii="Cambria" w:eastAsia="Cambria" w:hAnsi="Cambria" w:cs="Cambria"/>
          <w:sz w:val="22"/>
        </w:rPr>
      </w:pPr>
      <w:r>
        <w:rPr>
          <w:rFonts w:ascii="Cambria" w:eastAsia="Cambria" w:hAnsi="Cambria" w:cs="Cambria"/>
          <w:sz w:val="22"/>
        </w:rPr>
        <w:t xml:space="preserve">The probabilities are extremely close to 0 or 1 (e.g., 1.0000 for messages 1 and 5). This overconfidence is </w:t>
      </w:r>
      <w:r w:rsidR="0091735D">
        <w:rPr>
          <w:rFonts w:ascii="Cambria" w:eastAsia="Cambria" w:hAnsi="Cambria" w:cs="Cambria"/>
          <w:sz w:val="22"/>
        </w:rPr>
        <w:t xml:space="preserve">the </w:t>
      </w:r>
      <w:r>
        <w:rPr>
          <w:rFonts w:ascii="Cambria" w:eastAsia="Cambria" w:hAnsi="Cambria" w:cs="Cambria"/>
          <w:sz w:val="22"/>
        </w:rPr>
        <w:t xml:space="preserve">typical of Naive Bayes because it multiplies </w:t>
      </w:r>
      <w:r w:rsidR="0091735D">
        <w:rPr>
          <w:rFonts w:ascii="Cambria" w:eastAsia="Cambria" w:hAnsi="Cambria" w:cs="Cambria"/>
          <w:sz w:val="22"/>
        </w:rPr>
        <w:t xml:space="preserve">the </w:t>
      </w:r>
      <w:r>
        <w:rPr>
          <w:rFonts w:ascii="Cambria" w:eastAsia="Cambria" w:hAnsi="Cambria" w:cs="Cambria"/>
          <w:sz w:val="22"/>
        </w:rPr>
        <w:t xml:space="preserve">word probabilities assuming </w:t>
      </w:r>
      <w:r w:rsidR="0091735D">
        <w:rPr>
          <w:rFonts w:ascii="Cambria" w:eastAsia="Cambria" w:hAnsi="Cambria" w:cs="Cambria"/>
          <w:sz w:val="22"/>
        </w:rPr>
        <w:t xml:space="preserve">the </w:t>
      </w:r>
      <w:r>
        <w:rPr>
          <w:rFonts w:ascii="Cambria" w:eastAsia="Cambria" w:hAnsi="Cambria" w:cs="Cambria"/>
          <w:sz w:val="22"/>
        </w:rPr>
        <w:t>independence.</w:t>
      </w:r>
    </w:p>
    <w:p w14:paraId="3A9D02E0" w14:textId="54A7C7A7" w:rsidR="006E7DFF" w:rsidRDefault="00000000">
      <w:pPr>
        <w:numPr>
          <w:ilvl w:val="0"/>
          <w:numId w:val="2"/>
        </w:numPr>
        <w:spacing w:after="60" w:line="240" w:lineRule="auto"/>
        <w:ind w:left="720" w:hanging="360"/>
        <w:rPr>
          <w:rFonts w:ascii="Cambria" w:eastAsia="Cambria" w:hAnsi="Cambria" w:cs="Cambria"/>
          <w:sz w:val="22"/>
        </w:rPr>
      </w:pPr>
      <w:r>
        <w:rPr>
          <w:rFonts w:ascii="Cambria" w:eastAsia="Cambria" w:hAnsi="Cambria" w:cs="Cambria"/>
          <w:sz w:val="22"/>
        </w:rPr>
        <w:t xml:space="preserve">The model only sees individual words, not </w:t>
      </w:r>
      <w:r w:rsidR="0091735D">
        <w:rPr>
          <w:rFonts w:ascii="Cambria" w:eastAsia="Cambria" w:hAnsi="Cambria" w:cs="Cambria"/>
          <w:sz w:val="22"/>
        </w:rPr>
        <w:t xml:space="preserve">the </w:t>
      </w:r>
      <w:r>
        <w:rPr>
          <w:rFonts w:ascii="Cambria" w:eastAsia="Cambria" w:hAnsi="Cambria" w:cs="Cambria"/>
          <w:sz w:val="22"/>
        </w:rPr>
        <w:t xml:space="preserve">context or sender, so a legitimate message that contains words like “free”, “claim” or “prize” could be wrongly flagged as </w:t>
      </w:r>
      <w:r w:rsidR="0091735D">
        <w:rPr>
          <w:rFonts w:ascii="Cambria" w:eastAsia="Cambria" w:hAnsi="Cambria" w:cs="Cambria"/>
          <w:sz w:val="22"/>
        </w:rPr>
        <w:t xml:space="preserve">the </w:t>
      </w:r>
      <w:r>
        <w:rPr>
          <w:rFonts w:ascii="Cambria" w:eastAsia="Cambria" w:hAnsi="Cambria" w:cs="Cambria"/>
          <w:sz w:val="22"/>
        </w:rPr>
        <w:t>spam.</w:t>
      </w:r>
    </w:p>
    <w:sectPr w:rsidR="006E7D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017FC"/>
    <w:multiLevelType w:val="multilevel"/>
    <w:tmpl w:val="8B526C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FCE0849"/>
    <w:multiLevelType w:val="multilevel"/>
    <w:tmpl w:val="F62C8F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3212843">
    <w:abstractNumId w:val="1"/>
  </w:num>
  <w:num w:numId="2" w16cid:durableId="65499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E7DFF"/>
    <w:rsid w:val="006E7DFF"/>
    <w:rsid w:val="0091735D"/>
    <w:rsid w:val="00FA1048"/>
    <w:rsid w:val="00FA2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9B252"/>
  <w15:docId w15:val="{9C4C3AC1-B348-48DB-877D-169D71710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1292</Words>
  <Characters>7370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Q520</cp:lastModifiedBy>
  <cp:revision>2</cp:revision>
  <dcterms:created xsi:type="dcterms:W3CDTF">2026-10-28T11:13:00Z</dcterms:created>
  <dcterms:modified xsi:type="dcterms:W3CDTF">2026-10-28T11:31:00Z</dcterms:modified>
</cp:coreProperties>
</file>