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9DA1" w14:textId="3E0CB08D" w:rsidR="0007422C" w:rsidRPr="002820BF" w:rsidRDefault="0007422C" w:rsidP="002820BF">
      <w:pPr>
        <w:jc w:val="center"/>
        <w:rPr>
          <w:rFonts w:hint="eastAsia"/>
          <w:sz w:val="56"/>
          <w:szCs w:val="56"/>
        </w:rPr>
      </w:pPr>
      <w:r w:rsidRPr="0007422C">
        <w:rPr>
          <w:rFonts w:hint="eastAsia"/>
          <w:sz w:val="56"/>
          <w:szCs w:val="56"/>
        </w:rPr>
        <w:t>功能需求说明及分析</w:t>
      </w:r>
    </w:p>
    <w:p w14:paraId="17F320C2" w14:textId="2018EB22" w:rsidR="0007422C" w:rsidRPr="0007422C" w:rsidRDefault="0007422C" w:rsidP="0007422C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07422C">
        <w:rPr>
          <w:rFonts w:ascii="微软雅黑" w:eastAsia="微软雅黑" w:hAnsi="微软雅黑" w:hint="eastAsia"/>
          <w:sz w:val="22"/>
          <w:szCs w:val="22"/>
        </w:rPr>
        <w:t>校区一共有</w:t>
      </w:r>
      <w:r w:rsidR="008F06ED">
        <w:rPr>
          <w:rFonts w:ascii="微软雅黑" w:eastAsia="微软雅黑" w:hAnsi="微软雅黑" w:hint="eastAsia"/>
          <w:sz w:val="22"/>
          <w:szCs w:val="22"/>
        </w:rPr>
        <w:t>服务设施，路口，建筑9</w:t>
      </w:r>
      <w:r w:rsidR="008F06ED">
        <w:rPr>
          <w:rFonts w:ascii="微软雅黑" w:eastAsia="微软雅黑" w:hAnsi="微软雅黑"/>
          <w:sz w:val="22"/>
          <w:szCs w:val="22"/>
        </w:rPr>
        <w:t>2</w:t>
      </w:r>
      <w:r w:rsidR="008F06ED">
        <w:rPr>
          <w:rFonts w:ascii="微软雅黑" w:eastAsia="微软雅黑" w:hAnsi="微软雅黑" w:hint="eastAsia"/>
          <w:sz w:val="22"/>
          <w:szCs w:val="22"/>
        </w:rPr>
        <w:t>个，双向道路1</w:t>
      </w:r>
      <w:r w:rsidR="008F06ED">
        <w:rPr>
          <w:rFonts w:ascii="微软雅黑" w:eastAsia="微软雅黑" w:hAnsi="微软雅黑"/>
          <w:sz w:val="22"/>
          <w:szCs w:val="22"/>
        </w:rPr>
        <w:t>43</w:t>
      </w:r>
      <w:r w:rsidR="008F06ED">
        <w:rPr>
          <w:rFonts w:ascii="微软雅黑" w:eastAsia="微软雅黑" w:hAnsi="微软雅黑" w:hint="eastAsia"/>
          <w:sz w:val="22"/>
          <w:szCs w:val="22"/>
        </w:rPr>
        <w:t>条</w:t>
      </w:r>
    </w:p>
    <w:p w14:paraId="0458532F" w14:textId="77014C64" w:rsidR="0007422C" w:rsidRDefault="0007422C" w:rsidP="0007422C">
      <w:pPr>
        <w:jc w:val="left"/>
        <w:rPr>
          <w:rFonts w:ascii="微软雅黑" w:eastAsia="微软雅黑" w:hAnsi="微软雅黑"/>
          <w:sz w:val="22"/>
          <w:szCs w:val="22"/>
        </w:rPr>
      </w:pPr>
      <w:r w:rsidRPr="0007422C">
        <w:rPr>
          <w:rFonts w:ascii="微软雅黑" w:eastAsia="微软雅黑" w:hAnsi="微软雅黑" w:hint="eastAsia"/>
          <w:sz w:val="22"/>
          <w:szCs w:val="22"/>
        </w:rPr>
        <w:t>校区二共有</w:t>
      </w:r>
      <w:r w:rsidR="008F06ED">
        <w:rPr>
          <w:rFonts w:ascii="微软雅黑" w:eastAsia="微软雅黑" w:hAnsi="微软雅黑" w:hint="eastAsia"/>
          <w:sz w:val="22"/>
          <w:szCs w:val="22"/>
        </w:rPr>
        <w:t>服务设施，路口，建筑3</w:t>
      </w:r>
      <w:r w:rsidR="008F06ED">
        <w:rPr>
          <w:rFonts w:ascii="微软雅黑" w:eastAsia="微软雅黑" w:hAnsi="微软雅黑"/>
          <w:sz w:val="22"/>
          <w:szCs w:val="22"/>
        </w:rPr>
        <w:t>8</w:t>
      </w:r>
      <w:r w:rsidR="008F06ED">
        <w:rPr>
          <w:rFonts w:ascii="微软雅黑" w:eastAsia="微软雅黑" w:hAnsi="微软雅黑" w:hint="eastAsia"/>
          <w:sz w:val="22"/>
          <w:szCs w:val="22"/>
        </w:rPr>
        <w:t>个，双向道路5</w:t>
      </w:r>
      <w:r w:rsidR="008F06ED">
        <w:rPr>
          <w:rFonts w:ascii="微软雅黑" w:eastAsia="微软雅黑" w:hAnsi="微软雅黑"/>
          <w:sz w:val="22"/>
          <w:szCs w:val="22"/>
        </w:rPr>
        <w:t>9</w:t>
      </w:r>
      <w:r w:rsidR="008F06ED">
        <w:rPr>
          <w:rFonts w:ascii="微软雅黑" w:eastAsia="微软雅黑" w:hAnsi="微软雅黑" w:hint="eastAsia"/>
          <w:sz w:val="22"/>
          <w:szCs w:val="22"/>
        </w:rPr>
        <w:t>条</w:t>
      </w:r>
    </w:p>
    <w:p w14:paraId="07DC9EC1" w14:textId="665532A2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建筑物包括：教学楼，学生宿舍，食堂，图书馆，体育馆，游泳馆，校医院，学生活动中心。</w:t>
      </w:r>
    </w:p>
    <w:p w14:paraId="4B5BA87F" w14:textId="674BF888" w:rsidR="008F06ED" w:rsidRPr="008F06ED" w:rsidRDefault="008F06ED" w:rsidP="0007422C">
      <w:pPr>
        <w:jc w:val="left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服务设施包括：校门，足球场，篮球场，湖，停车场，加油站。</w:t>
      </w:r>
    </w:p>
    <w:p w14:paraId="1B441476" w14:textId="776B3F64" w:rsidR="0007422C" w:rsidRPr="0007422C" w:rsidRDefault="0007422C" w:rsidP="0007422C">
      <w:pPr>
        <w:jc w:val="left"/>
        <w:rPr>
          <w:rFonts w:ascii="微软雅黑" w:eastAsia="微软雅黑" w:hAnsi="微软雅黑"/>
          <w:sz w:val="22"/>
          <w:szCs w:val="22"/>
        </w:rPr>
      </w:pPr>
      <w:r w:rsidRPr="0007422C">
        <w:rPr>
          <w:rFonts w:ascii="微软雅黑" w:eastAsia="微软雅黑" w:hAnsi="微软雅黑" w:hint="eastAsia"/>
          <w:sz w:val="22"/>
          <w:szCs w:val="22"/>
        </w:rPr>
        <w:t>校区之间有两种交通方式：定点班车，公共汽车</w:t>
      </w:r>
    </w:p>
    <w:p w14:paraId="686BDC02" w14:textId="09FB089F" w:rsidR="0007422C" w:rsidRDefault="0007422C" w:rsidP="0007422C">
      <w:pPr>
        <w:jc w:val="left"/>
        <w:rPr>
          <w:rFonts w:ascii="微软雅黑" w:eastAsia="微软雅黑" w:hAnsi="微软雅黑"/>
          <w:sz w:val="22"/>
          <w:szCs w:val="22"/>
        </w:rPr>
      </w:pPr>
      <w:r w:rsidRPr="0007422C">
        <w:rPr>
          <w:rFonts w:ascii="微软雅黑" w:eastAsia="微软雅黑" w:hAnsi="微软雅黑" w:hint="eastAsia"/>
          <w:sz w:val="22"/>
          <w:szCs w:val="22"/>
        </w:rPr>
        <w:t>建立两校区之间的定点班车发车时间表，</w:t>
      </w:r>
      <w:r>
        <w:rPr>
          <w:rFonts w:ascii="微软雅黑" w:eastAsia="微软雅黑" w:hAnsi="微软雅黑" w:hint="eastAsia"/>
          <w:sz w:val="22"/>
          <w:szCs w:val="22"/>
        </w:rPr>
        <w:t>公共汽车时间表。</w:t>
      </w:r>
    </w:p>
    <w:p w14:paraId="7E868018" w14:textId="293FF3C1" w:rsidR="0007422C" w:rsidRDefault="0007422C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用户的要求包括：起点，终点，导航策略。</w:t>
      </w:r>
    </w:p>
    <w:p w14:paraId="1576F893" w14:textId="6852128F" w:rsidR="0007422C" w:rsidRDefault="0007422C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导航策略有：</w:t>
      </w:r>
    </w:p>
    <w:p w14:paraId="2F9EEF89" w14:textId="117332F6" w:rsidR="0007422C" w:rsidRPr="0007422C" w:rsidRDefault="0007422C" w:rsidP="0007422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07422C">
        <w:rPr>
          <w:rFonts w:ascii="微软雅黑" w:eastAsia="微软雅黑" w:hAnsi="微软雅黑" w:hint="eastAsia"/>
          <w:sz w:val="22"/>
          <w:szCs w:val="22"/>
        </w:rPr>
        <w:t>最短</w:t>
      </w:r>
      <w:r>
        <w:rPr>
          <w:rFonts w:ascii="微软雅黑" w:eastAsia="微软雅黑" w:hAnsi="微软雅黑" w:hint="eastAsia"/>
          <w:sz w:val="22"/>
          <w:szCs w:val="22"/>
        </w:rPr>
        <w:t>距离</w:t>
      </w:r>
      <w:r w:rsidRPr="0007422C">
        <w:rPr>
          <w:rFonts w:ascii="微软雅黑" w:eastAsia="微软雅黑" w:hAnsi="微软雅黑" w:hint="eastAsia"/>
          <w:sz w:val="22"/>
          <w:szCs w:val="22"/>
        </w:rPr>
        <w:t>策略：无时间限制，不使用交通工具（跨校区除外）</w:t>
      </w:r>
      <w:r>
        <w:rPr>
          <w:rFonts w:ascii="微软雅黑" w:eastAsia="微软雅黑" w:hAnsi="微软雅黑" w:hint="eastAsia"/>
          <w:sz w:val="22"/>
          <w:szCs w:val="22"/>
        </w:rPr>
        <w:t>。</w:t>
      </w:r>
    </w:p>
    <w:p w14:paraId="5FDB81BD" w14:textId="735A5FA1" w:rsidR="0007422C" w:rsidRDefault="0007422C" w:rsidP="0007422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最短时间策略：有道路拥挤程度限制，不实用交通工具（跨校区除外）。</w:t>
      </w:r>
    </w:p>
    <w:p w14:paraId="464D44E5" w14:textId="492308CB" w:rsidR="0007422C" w:rsidRDefault="0007422C" w:rsidP="0007422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途径最短距离策略：无时间限制，要求经过多个目的地，多个目的地之间无顺序，要求路径相对较短，不实用交通工具（跨校区除外）</w:t>
      </w:r>
    </w:p>
    <w:p w14:paraId="6015305B" w14:textId="6E38BA76" w:rsidR="0007422C" w:rsidRDefault="0007422C" w:rsidP="0007422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交通工具的最短时间策略：用户在校区内部可以骑行自行车，部分道路不可通行自行车。</w:t>
      </w:r>
    </w:p>
    <w:p w14:paraId="11562A5F" w14:textId="12DC7D06" w:rsidR="002820BF" w:rsidRPr="002820BF" w:rsidRDefault="002820BF" w:rsidP="002820BF">
      <w:pPr>
        <w:jc w:val="left"/>
        <w:rPr>
          <w:rFonts w:ascii="微软雅黑" w:eastAsia="微软雅黑" w:hAnsi="微软雅黑" w:hint="eastAsia"/>
          <w:sz w:val="22"/>
          <w:szCs w:val="22"/>
        </w:rPr>
      </w:pPr>
      <w:r w:rsidRPr="002820BF">
        <w:rPr>
          <w:rFonts w:ascii="微软雅黑" w:eastAsia="微软雅黑" w:hAnsi="微软雅黑" w:hint="eastAsia"/>
          <w:sz w:val="22"/>
          <w:szCs w:val="22"/>
        </w:rPr>
        <w:t>起点和终点可以在不同校区，需要考虑校区间的交通方式。</w:t>
      </w:r>
    </w:p>
    <w:p w14:paraId="0FB5E0E8" w14:textId="7E747619" w:rsidR="0007422C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导航系统模拟系统以时间为轴向前推进，校区内每1</w:t>
      </w:r>
      <w:r>
        <w:rPr>
          <w:rFonts w:ascii="微软雅黑" w:eastAsia="微软雅黑" w:hAnsi="微软雅黑"/>
          <w:sz w:val="22"/>
          <w:szCs w:val="22"/>
        </w:rPr>
        <w:t>0</w:t>
      </w:r>
      <w:r>
        <w:rPr>
          <w:rFonts w:ascii="微软雅黑" w:eastAsia="微软雅黑" w:hAnsi="微软雅黑" w:hint="eastAsia"/>
          <w:sz w:val="22"/>
          <w:szCs w:val="22"/>
        </w:rPr>
        <w:t>秒作为模拟系统的1分钟，校区间1秒钟推进1</w:t>
      </w:r>
      <w:r>
        <w:rPr>
          <w:rFonts w:ascii="微软雅黑" w:eastAsia="微软雅黑" w:hAnsi="微软雅黑"/>
          <w:sz w:val="22"/>
          <w:szCs w:val="22"/>
        </w:rPr>
        <w:t>0</w:t>
      </w:r>
      <w:r>
        <w:rPr>
          <w:rFonts w:ascii="微软雅黑" w:eastAsia="微软雅黑" w:hAnsi="微软雅黑" w:hint="eastAsia"/>
          <w:sz w:val="22"/>
          <w:szCs w:val="22"/>
        </w:rPr>
        <w:t>分钟。非导航状态下的请求不计时。</w:t>
      </w:r>
    </w:p>
    <w:p w14:paraId="54E38C59" w14:textId="53FC76AF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不考虑路过建筑物所需时间</w:t>
      </w:r>
    </w:p>
    <w:p w14:paraId="1761E8A6" w14:textId="6021038E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系统时间精确到秒</w:t>
      </w:r>
    </w:p>
    <w:p w14:paraId="6D924C34" w14:textId="0754833A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建立日志文件，对用户状态变化和键入信息等进行记录</w:t>
      </w:r>
    </w:p>
    <w:p w14:paraId="503AF866" w14:textId="26F554E6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用户在导航途中可更改导航终点及目的地，系统做相应的操作。</w:t>
      </w:r>
    </w:p>
    <w:p w14:paraId="2CC6B0C1" w14:textId="688A59B0" w:rsidR="008F06ED" w:rsidRDefault="008F06ED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用命令行交互，模拟导航系统通过命令行输出信息。</w:t>
      </w:r>
    </w:p>
    <w:p w14:paraId="583D825F" w14:textId="233EB0D5" w:rsidR="002820BF" w:rsidRDefault="002820BF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输入输出：输入起点终点，导航策略。起点终点支持中文输入，系统给出导航策略编号，用户通过输入编号选择导航策略。输出包含当前策略下的最短路径，距离或时间。模拟导航以时间轴实时输出用户的位置信息。</w:t>
      </w:r>
    </w:p>
    <w:p w14:paraId="3712ABA1" w14:textId="2EDEFABB" w:rsidR="002820BF" w:rsidRDefault="002820BF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数据管理：模拟校园的节点信息，道路信息，日志文件，定点班车及公共汽车时刻表，导航路径。</w:t>
      </w:r>
    </w:p>
    <w:p w14:paraId="3B45B3A5" w14:textId="7AD3B50C" w:rsidR="002820BF" w:rsidRDefault="002820BF" w:rsidP="0007422C">
      <w:pPr>
        <w:jc w:val="left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故障处理：</w:t>
      </w:r>
    </w:p>
    <w:p w14:paraId="26D575E3" w14:textId="3AF187AC" w:rsidR="002820BF" w:rsidRPr="002820BF" w:rsidRDefault="002820BF" w:rsidP="002820BF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2"/>
          <w:szCs w:val="22"/>
        </w:rPr>
      </w:pPr>
      <w:r w:rsidRPr="002820BF">
        <w:rPr>
          <w:rFonts w:ascii="微软雅黑" w:eastAsia="微软雅黑" w:hAnsi="微软雅黑" w:hint="eastAsia"/>
          <w:sz w:val="22"/>
          <w:szCs w:val="22"/>
        </w:rPr>
        <w:t>软件崩溃：重启</w:t>
      </w:r>
    </w:p>
    <w:p w14:paraId="4CA39755" w14:textId="5AA9C58E" w:rsidR="002820BF" w:rsidRPr="002820BF" w:rsidRDefault="002820BF" w:rsidP="002820BF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非法输入：命令行提示错误。</w:t>
      </w:r>
    </w:p>
    <w:sectPr w:rsidR="002820BF" w:rsidRPr="00282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C6163"/>
    <w:multiLevelType w:val="hybridMultilevel"/>
    <w:tmpl w:val="B20C1B28"/>
    <w:lvl w:ilvl="0" w:tplc="270AF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D053A"/>
    <w:multiLevelType w:val="hybridMultilevel"/>
    <w:tmpl w:val="DD8CD640"/>
    <w:lvl w:ilvl="0" w:tplc="3CFE5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F7F7D"/>
    <w:multiLevelType w:val="hybridMultilevel"/>
    <w:tmpl w:val="60446A82"/>
    <w:lvl w:ilvl="0" w:tplc="824E5C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983A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6AB9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50C1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1C4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1E4C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0688E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0FA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BEF5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C"/>
    <w:rsid w:val="0007422C"/>
    <w:rsid w:val="002820BF"/>
    <w:rsid w:val="00347AE5"/>
    <w:rsid w:val="008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96D81"/>
  <w15:chartTrackingRefBased/>
  <w15:docId w15:val="{D9A9BEBA-27DC-074D-A768-D7E5440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6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1</cp:revision>
  <dcterms:created xsi:type="dcterms:W3CDTF">2021-04-22T08:13:00Z</dcterms:created>
  <dcterms:modified xsi:type="dcterms:W3CDTF">2021-04-22T08:43:00Z</dcterms:modified>
</cp:coreProperties>
</file>