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F0D1C" w14:textId="34076E63" w:rsidR="00BB173D" w:rsidRPr="00F4076C" w:rsidRDefault="00BB173D" w:rsidP="00BB173D">
      <w:pPr>
        <w:jc w:val="center"/>
        <w:rPr>
          <w:rFonts w:ascii="微软雅黑" w:eastAsia="微软雅黑" w:hAnsi="微软雅黑"/>
          <w:sz w:val="48"/>
          <w:szCs w:val="48"/>
        </w:rPr>
      </w:pPr>
      <w:r w:rsidRPr="00F4076C">
        <w:rPr>
          <w:rFonts w:ascii="微软雅黑" w:eastAsia="微软雅黑" w:hAnsi="微软雅黑" w:hint="eastAsia"/>
          <w:sz w:val="48"/>
          <w:szCs w:val="48"/>
        </w:rPr>
        <w:t>数据结构说明</w:t>
      </w:r>
    </w:p>
    <w:p w14:paraId="43FD9C16" w14:textId="54D53C2B" w:rsidR="007142EF" w:rsidRPr="00F4076C" w:rsidRDefault="007142EF" w:rsidP="007142EF">
      <w:pPr>
        <w:pStyle w:val="a3"/>
        <w:numPr>
          <w:ilvl w:val="0"/>
          <w:numId w:val="2"/>
        </w:numPr>
        <w:ind w:firstLineChars="0"/>
        <w:rPr>
          <w:rFonts w:ascii="微软雅黑" w:eastAsia="微软雅黑" w:hAnsi="微软雅黑"/>
          <w:sz w:val="24"/>
        </w:rPr>
      </w:pPr>
      <w:r w:rsidRPr="00F4076C">
        <w:rPr>
          <w:rFonts w:ascii="微软雅黑" w:eastAsia="微软雅黑" w:hAnsi="微软雅黑" w:hint="eastAsia"/>
          <w:sz w:val="24"/>
        </w:rPr>
        <w:t>整体说明</w:t>
      </w:r>
    </w:p>
    <w:p w14:paraId="6F96FA7E" w14:textId="2EB0CB57" w:rsidR="007142EF" w:rsidRPr="00F4076C" w:rsidRDefault="007142EF" w:rsidP="007142EF">
      <w:pPr>
        <w:pStyle w:val="a3"/>
        <w:ind w:left="720" w:firstLineChars="0" w:firstLine="0"/>
        <w:rPr>
          <w:rFonts w:ascii="微软雅黑" w:eastAsia="微软雅黑" w:hAnsi="微软雅黑"/>
          <w:sz w:val="24"/>
        </w:rPr>
      </w:pPr>
      <w:r w:rsidRPr="00F4076C">
        <w:rPr>
          <w:rFonts w:ascii="微软雅黑" w:eastAsia="微软雅黑" w:hAnsi="微软雅黑" w:hint="eastAsia"/>
          <w:sz w:val="24"/>
        </w:rPr>
        <w:t>1</w:t>
      </w:r>
      <w:r w:rsidRPr="00F4076C">
        <w:rPr>
          <w:rFonts w:ascii="微软雅黑" w:eastAsia="微软雅黑" w:hAnsi="微软雅黑"/>
          <w:sz w:val="24"/>
        </w:rPr>
        <w:t>.</w:t>
      </w:r>
      <w:r w:rsidRPr="00F4076C">
        <w:rPr>
          <w:rFonts w:ascii="微软雅黑" w:eastAsia="微软雅黑" w:hAnsi="微软雅黑" w:hint="eastAsia"/>
          <w:sz w:val="24"/>
        </w:rPr>
        <w:t>本系统使用图结构表示</w:t>
      </w:r>
      <w:r w:rsidRPr="00F4076C">
        <w:rPr>
          <w:rFonts w:ascii="微软雅黑" w:eastAsia="微软雅黑" w:hAnsi="微软雅黑" w:hint="eastAsia"/>
          <w:sz w:val="24"/>
        </w:rPr>
        <w:t>并存储</w:t>
      </w:r>
      <w:r w:rsidRPr="00F4076C">
        <w:rPr>
          <w:rFonts w:ascii="微软雅黑" w:eastAsia="微软雅黑" w:hAnsi="微软雅黑" w:hint="eastAsia"/>
          <w:sz w:val="24"/>
        </w:rPr>
        <w:t>模拟校园地图</w:t>
      </w:r>
      <w:r w:rsidRPr="00F4076C">
        <w:rPr>
          <w:rFonts w:ascii="微软雅黑" w:eastAsia="微软雅黑" w:hAnsi="微软雅黑" w:hint="eastAsia"/>
          <w:sz w:val="24"/>
        </w:rPr>
        <w:t>，存储在数组中。对于两个模拟校区，每个地图为一个有向图，校区道路全部为无向边，因此每两条有向边为一组表示一条无向边。</w:t>
      </w:r>
    </w:p>
    <w:p w14:paraId="2DEC3A56" w14:textId="0B577FFC" w:rsidR="007142EF" w:rsidRPr="00F4076C" w:rsidRDefault="007142EF" w:rsidP="007142EF">
      <w:pPr>
        <w:pStyle w:val="a3"/>
        <w:ind w:left="720" w:firstLineChars="0" w:firstLine="0"/>
        <w:rPr>
          <w:rFonts w:ascii="微软雅黑" w:eastAsia="微软雅黑" w:hAnsi="微软雅黑" w:hint="eastAsia"/>
          <w:sz w:val="24"/>
        </w:rPr>
      </w:pPr>
      <w:r w:rsidRPr="00F4076C">
        <w:rPr>
          <w:rFonts w:ascii="微软雅黑" w:eastAsia="微软雅黑" w:hAnsi="微软雅黑" w:hint="eastAsia"/>
          <w:sz w:val="24"/>
        </w:rPr>
        <w:t>2</w:t>
      </w:r>
      <w:r w:rsidRPr="00F4076C">
        <w:rPr>
          <w:rFonts w:ascii="微软雅黑" w:eastAsia="微软雅黑" w:hAnsi="微软雅黑"/>
          <w:sz w:val="24"/>
        </w:rPr>
        <w:t>.</w:t>
      </w:r>
      <w:r w:rsidRPr="00F4076C">
        <w:rPr>
          <w:rFonts w:ascii="微软雅黑" w:eastAsia="微软雅黑" w:hAnsi="微软雅黑" w:hint="eastAsia"/>
          <w:sz w:val="24"/>
        </w:rPr>
        <w:t>每个建筑服务设施及路口为一个节点</w:t>
      </w:r>
      <w:r w:rsidRPr="00F4076C">
        <w:rPr>
          <w:rFonts w:ascii="微软雅黑" w:eastAsia="微软雅黑" w:hAnsi="微软雅黑" w:hint="eastAsia"/>
          <w:sz w:val="24"/>
        </w:rPr>
        <w:t>，节点结构保存其编号与名称。</w:t>
      </w:r>
    </w:p>
    <w:p w14:paraId="2F710557" w14:textId="3BA8082C" w:rsidR="007142EF" w:rsidRPr="00F4076C" w:rsidRDefault="007142EF" w:rsidP="007142EF">
      <w:pPr>
        <w:pStyle w:val="a3"/>
        <w:ind w:left="720" w:firstLineChars="0" w:firstLine="0"/>
        <w:rPr>
          <w:rFonts w:ascii="微软雅黑" w:eastAsia="微软雅黑" w:hAnsi="微软雅黑" w:hint="eastAsia"/>
          <w:sz w:val="24"/>
        </w:rPr>
      </w:pPr>
      <w:r w:rsidRPr="00F4076C">
        <w:rPr>
          <w:rFonts w:ascii="微软雅黑" w:eastAsia="微软雅黑" w:hAnsi="微软雅黑" w:hint="eastAsia"/>
          <w:sz w:val="24"/>
        </w:rPr>
        <w:t>3</w:t>
      </w:r>
      <w:r w:rsidRPr="00F4076C">
        <w:rPr>
          <w:rFonts w:ascii="微软雅黑" w:eastAsia="微软雅黑" w:hAnsi="微软雅黑"/>
          <w:sz w:val="24"/>
        </w:rPr>
        <w:t>.</w:t>
      </w:r>
      <w:r w:rsidRPr="00F4076C">
        <w:rPr>
          <w:rFonts w:ascii="微软雅黑" w:eastAsia="微软雅黑" w:hAnsi="微软雅黑" w:hint="eastAsia"/>
          <w:sz w:val="24"/>
        </w:rPr>
        <w:t>每条道路为两条有向边，保存其起点，终点，方向（东西南北分别用0，1，2，3表示），拥挤程度k，k为一个大于零小于一的浮点数。可否通行自行车pass，pass为一个bool变量。且本模拟校园两校区全部边均可通行自行车。</w:t>
      </w:r>
    </w:p>
    <w:p w14:paraId="6713ABD9" w14:textId="0CCC51C6" w:rsidR="007142EF" w:rsidRPr="00F4076C" w:rsidRDefault="007142EF" w:rsidP="007142EF">
      <w:pPr>
        <w:pStyle w:val="a3"/>
        <w:ind w:left="720" w:firstLineChars="0" w:firstLine="0"/>
        <w:rPr>
          <w:rFonts w:ascii="微软雅黑" w:eastAsia="微软雅黑" w:hAnsi="微软雅黑"/>
          <w:sz w:val="24"/>
        </w:rPr>
      </w:pPr>
      <w:r w:rsidRPr="00F4076C">
        <w:rPr>
          <w:rFonts w:ascii="微软雅黑" w:eastAsia="微软雅黑" w:hAnsi="微软雅黑"/>
          <w:sz w:val="24"/>
        </w:rPr>
        <w:t>4.</w:t>
      </w:r>
      <w:r w:rsidRPr="00F4076C">
        <w:rPr>
          <w:rFonts w:ascii="微软雅黑" w:eastAsia="微软雅黑" w:hAnsi="微软雅黑" w:hint="eastAsia"/>
          <w:sz w:val="24"/>
        </w:rPr>
        <w:t>用户为一个位置随时间动态变化的节点</w:t>
      </w:r>
      <w:r w:rsidRPr="00F4076C">
        <w:rPr>
          <w:rFonts w:ascii="微软雅黑" w:eastAsia="微软雅黑" w:hAnsi="微软雅黑" w:hint="eastAsia"/>
          <w:sz w:val="24"/>
        </w:rPr>
        <w:t>，下标为零，名称为“</w:t>
      </w:r>
      <w:r w:rsidRPr="00F4076C">
        <w:rPr>
          <w:rFonts w:ascii="微软雅黑" w:eastAsia="微软雅黑" w:hAnsi="微软雅黑"/>
          <w:sz w:val="24"/>
        </w:rPr>
        <w:t>user</w:t>
      </w:r>
      <w:r w:rsidRPr="00F4076C">
        <w:rPr>
          <w:rFonts w:ascii="微软雅黑" w:eastAsia="微软雅黑" w:hAnsi="微软雅黑" w:hint="eastAsia"/>
          <w:sz w:val="24"/>
        </w:rPr>
        <w:t>”。</w:t>
      </w:r>
    </w:p>
    <w:p w14:paraId="1372125E" w14:textId="1AEF6774" w:rsidR="007142EF" w:rsidRPr="00F4076C" w:rsidRDefault="007142EF" w:rsidP="007142EF">
      <w:pPr>
        <w:pStyle w:val="a3"/>
        <w:ind w:left="720" w:firstLineChars="0" w:firstLine="0"/>
        <w:rPr>
          <w:rFonts w:ascii="微软雅黑" w:eastAsia="微软雅黑" w:hAnsi="微软雅黑" w:hint="eastAsia"/>
          <w:sz w:val="24"/>
        </w:rPr>
      </w:pPr>
      <w:r w:rsidRPr="00F4076C">
        <w:rPr>
          <w:rFonts w:ascii="微软雅黑" w:eastAsia="微软雅黑" w:hAnsi="微软雅黑" w:hint="eastAsia"/>
          <w:sz w:val="24"/>
        </w:rPr>
        <w:t>定义时钟数据结构，模拟系统中的时间轴</w:t>
      </w:r>
      <w:r w:rsidRPr="00F4076C">
        <w:rPr>
          <w:rFonts w:ascii="微软雅黑" w:eastAsia="微软雅黑" w:hAnsi="微软雅黑" w:hint="eastAsia"/>
          <w:sz w:val="24"/>
        </w:rPr>
        <w:t>。</w:t>
      </w:r>
    </w:p>
    <w:p w14:paraId="4F17335F" w14:textId="4D15BCD8" w:rsidR="007142EF" w:rsidRPr="00F4076C" w:rsidRDefault="007142EF" w:rsidP="007142EF">
      <w:pPr>
        <w:pStyle w:val="a3"/>
        <w:numPr>
          <w:ilvl w:val="0"/>
          <w:numId w:val="2"/>
        </w:numPr>
        <w:ind w:firstLineChars="0"/>
        <w:rPr>
          <w:rFonts w:ascii="微软雅黑" w:eastAsia="微软雅黑" w:hAnsi="微软雅黑"/>
          <w:sz w:val="24"/>
        </w:rPr>
      </w:pPr>
      <w:r w:rsidRPr="00F4076C">
        <w:rPr>
          <w:rFonts w:ascii="微软雅黑" w:eastAsia="微软雅黑" w:hAnsi="微软雅黑" w:hint="eastAsia"/>
          <w:sz w:val="24"/>
        </w:rPr>
        <w:t>校园节点与边数据结构</w:t>
      </w:r>
    </w:p>
    <w:p w14:paraId="132663D8" w14:textId="19E1F16C" w:rsidR="007142EF" w:rsidRPr="00F4076C" w:rsidRDefault="007142EF" w:rsidP="007142EF">
      <w:pPr>
        <w:pStyle w:val="a3"/>
        <w:numPr>
          <w:ilvl w:val="0"/>
          <w:numId w:val="3"/>
        </w:numPr>
        <w:ind w:firstLineChars="0"/>
        <w:rPr>
          <w:rFonts w:ascii="微软雅黑" w:eastAsia="微软雅黑" w:hAnsi="微软雅黑"/>
          <w:sz w:val="24"/>
        </w:rPr>
      </w:pPr>
      <w:r w:rsidRPr="00F4076C">
        <w:rPr>
          <w:rFonts w:ascii="微软雅黑" w:eastAsia="微软雅黑" w:hAnsi="微软雅黑" w:hint="eastAsia"/>
          <w:sz w:val="24"/>
        </w:rPr>
        <w:t>节点数据结构：</w:t>
      </w:r>
    </w:p>
    <w:p w14:paraId="125E3D5F" w14:textId="6AF6F687" w:rsidR="00F4076C" w:rsidRDefault="00F4076C" w:rsidP="00F4076C">
      <w:pPr>
        <w:pStyle w:val="a3"/>
        <w:ind w:left="1080" w:firstLineChars="0" w:firstLine="0"/>
        <w:rPr>
          <w:rFonts w:ascii="微软雅黑" w:eastAsia="微软雅黑" w:hAnsi="微软雅黑"/>
          <w:sz w:val="24"/>
        </w:rPr>
      </w:pPr>
      <w:r w:rsidRPr="00F4076C">
        <w:rPr>
          <w:rFonts w:ascii="微软雅黑" w:eastAsia="微软雅黑" w:hAnsi="微软雅黑"/>
          <w:sz w:val="24"/>
        </w:rPr>
        <w:drawing>
          <wp:inline distT="0" distB="0" distL="0" distR="0" wp14:anchorId="0A0257AA" wp14:editId="537B4A40">
            <wp:extent cx="5274310" cy="1547495"/>
            <wp:effectExtent l="0" t="0" r="0" b="1905"/>
            <wp:docPr id="1" name="图片 1"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背景图案&#10;&#10;描述已自动生成"/>
                    <pic:cNvPicPr/>
                  </pic:nvPicPr>
                  <pic:blipFill>
                    <a:blip r:embed="rId5"/>
                    <a:stretch>
                      <a:fillRect/>
                    </a:stretch>
                  </pic:blipFill>
                  <pic:spPr>
                    <a:xfrm>
                      <a:off x="0" y="0"/>
                      <a:ext cx="5274310" cy="1547495"/>
                    </a:xfrm>
                    <a:prstGeom prst="rect">
                      <a:avLst/>
                    </a:prstGeom>
                  </pic:spPr>
                </pic:pic>
              </a:graphicData>
            </a:graphic>
          </wp:inline>
        </w:drawing>
      </w:r>
    </w:p>
    <w:p w14:paraId="2239A018" w14:textId="5FC51006" w:rsidR="00F4076C" w:rsidRPr="00F4076C" w:rsidRDefault="00F4076C" w:rsidP="00F4076C">
      <w:pPr>
        <w:pStyle w:val="a3"/>
        <w:ind w:left="1080" w:firstLineChars="0" w:firstLine="0"/>
        <w:rPr>
          <w:rFonts w:ascii="微软雅黑" w:eastAsia="微软雅黑" w:hAnsi="微软雅黑" w:hint="eastAsia"/>
          <w:sz w:val="24"/>
        </w:rPr>
      </w:pPr>
      <w:r>
        <w:rPr>
          <w:rFonts w:ascii="微软雅黑" w:eastAsia="微软雅黑" w:hAnsi="微软雅黑" w:hint="eastAsia"/>
          <w:sz w:val="24"/>
        </w:rPr>
        <w:t>n</w:t>
      </w:r>
      <w:r>
        <w:rPr>
          <w:rFonts w:ascii="微软雅黑" w:eastAsia="微软雅黑" w:hAnsi="微软雅黑"/>
          <w:sz w:val="24"/>
        </w:rPr>
        <w:t>um</w:t>
      </w:r>
      <w:r>
        <w:rPr>
          <w:rFonts w:ascii="微软雅黑" w:eastAsia="微软雅黑" w:hAnsi="微软雅黑" w:hint="eastAsia"/>
          <w:sz w:val="24"/>
        </w:rPr>
        <w:t>变量保存节点编号，</w:t>
      </w:r>
      <w:r w:rsidRPr="00F4076C">
        <w:rPr>
          <w:rFonts w:ascii="微软雅黑" w:eastAsia="微软雅黑" w:hAnsi="微软雅黑" w:hint="eastAsia"/>
          <w:sz w:val="24"/>
        </w:rPr>
        <w:t>name变量保存节点名称</w:t>
      </w:r>
    </w:p>
    <w:p w14:paraId="6E469131" w14:textId="211548F5" w:rsidR="00F4076C" w:rsidRPr="00F4076C" w:rsidRDefault="00F4076C" w:rsidP="00F4076C">
      <w:pPr>
        <w:pStyle w:val="a3"/>
        <w:ind w:left="1080" w:firstLineChars="0" w:firstLine="0"/>
        <w:rPr>
          <w:rFonts w:ascii="微软雅黑" w:eastAsia="微软雅黑" w:hAnsi="微软雅黑" w:hint="eastAsia"/>
          <w:sz w:val="24"/>
        </w:rPr>
      </w:pPr>
      <w:r w:rsidRPr="00F4076C">
        <w:rPr>
          <w:rFonts w:ascii="微软雅黑" w:eastAsia="微软雅黑" w:hAnsi="微软雅黑"/>
          <w:sz w:val="24"/>
        </w:rPr>
        <w:drawing>
          <wp:inline distT="0" distB="0" distL="0" distR="0" wp14:anchorId="489CAE6D" wp14:editId="24512EC1">
            <wp:extent cx="5274310" cy="5645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64515"/>
                    </a:xfrm>
                    <a:prstGeom prst="rect">
                      <a:avLst/>
                    </a:prstGeom>
                  </pic:spPr>
                </pic:pic>
              </a:graphicData>
            </a:graphic>
          </wp:inline>
        </w:drawing>
      </w:r>
    </w:p>
    <w:p w14:paraId="1EAB3757" w14:textId="1AFBDFC3" w:rsidR="00F4076C" w:rsidRPr="00F4076C" w:rsidRDefault="00F4076C" w:rsidP="00F4076C">
      <w:pPr>
        <w:pStyle w:val="a3"/>
        <w:ind w:left="1080" w:firstLineChars="0" w:firstLine="0"/>
        <w:rPr>
          <w:rFonts w:ascii="微软雅黑" w:eastAsia="微软雅黑" w:hAnsi="微软雅黑"/>
          <w:sz w:val="24"/>
        </w:rPr>
      </w:pPr>
      <w:r w:rsidRPr="00F4076C">
        <w:rPr>
          <w:rFonts w:ascii="微软雅黑" w:eastAsia="微软雅黑" w:hAnsi="微软雅黑" w:hint="eastAsia"/>
          <w:sz w:val="24"/>
        </w:rPr>
        <w:t>使用vector数组保存两模拟校园中的全部节点。</w:t>
      </w:r>
    </w:p>
    <w:p w14:paraId="6E531AD0" w14:textId="77777777" w:rsidR="00F4076C" w:rsidRPr="00F4076C" w:rsidRDefault="00F4076C" w:rsidP="00F4076C">
      <w:pPr>
        <w:pStyle w:val="a3"/>
        <w:ind w:left="1080" w:firstLineChars="0" w:firstLine="0"/>
        <w:rPr>
          <w:rFonts w:ascii="微软雅黑" w:eastAsia="微软雅黑" w:hAnsi="微软雅黑" w:hint="eastAsia"/>
          <w:sz w:val="24"/>
        </w:rPr>
      </w:pPr>
    </w:p>
    <w:p w14:paraId="122E3F95" w14:textId="77777777" w:rsidR="007142EF" w:rsidRPr="00F4076C" w:rsidRDefault="007142EF" w:rsidP="007142EF">
      <w:pPr>
        <w:pStyle w:val="a3"/>
        <w:numPr>
          <w:ilvl w:val="0"/>
          <w:numId w:val="3"/>
        </w:numPr>
        <w:ind w:firstLineChars="0"/>
        <w:rPr>
          <w:rFonts w:ascii="微软雅黑" w:eastAsia="微软雅黑" w:hAnsi="微软雅黑"/>
          <w:sz w:val="24"/>
        </w:rPr>
      </w:pPr>
      <w:r w:rsidRPr="00F4076C">
        <w:rPr>
          <w:rFonts w:ascii="微软雅黑" w:eastAsia="微软雅黑" w:hAnsi="微软雅黑" w:hint="eastAsia"/>
          <w:sz w:val="24"/>
        </w:rPr>
        <w:t>边数据结构：</w:t>
      </w:r>
    </w:p>
    <w:p w14:paraId="1055150C" w14:textId="2604A35A" w:rsidR="00F4076C" w:rsidRDefault="00F4076C" w:rsidP="00F4076C">
      <w:pPr>
        <w:pStyle w:val="a3"/>
        <w:ind w:left="1080" w:firstLineChars="0" w:firstLine="0"/>
        <w:rPr>
          <w:rFonts w:ascii="微软雅黑" w:eastAsia="微软雅黑" w:hAnsi="微软雅黑"/>
          <w:sz w:val="24"/>
        </w:rPr>
      </w:pPr>
      <w:r w:rsidRPr="00F4076C">
        <w:rPr>
          <w:rFonts w:ascii="微软雅黑" w:eastAsia="微软雅黑" w:hAnsi="微软雅黑"/>
          <w:sz w:val="24"/>
        </w:rPr>
        <w:drawing>
          <wp:inline distT="0" distB="0" distL="0" distR="0" wp14:anchorId="5D0D71FA" wp14:editId="3BCBAB22">
            <wp:extent cx="4787892" cy="1410447"/>
            <wp:effectExtent l="0" t="0" r="635"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7"/>
                    <a:stretch>
                      <a:fillRect/>
                    </a:stretch>
                  </pic:blipFill>
                  <pic:spPr>
                    <a:xfrm>
                      <a:off x="0" y="0"/>
                      <a:ext cx="5189095" cy="1528636"/>
                    </a:xfrm>
                    <a:prstGeom prst="rect">
                      <a:avLst/>
                    </a:prstGeom>
                  </pic:spPr>
                </pic:pic>
              </a:graphicData>
            </a:graphic>
          </wp:inline>
        </w:drawing>
      </w:r>
    </w:p>
    <w:p w14:paraId="1C71DEB6" w14:textId="77777777" w:rsidR="00F4076C" w:rsidRDefault="00F4076C" w:rsidP="00F4076C">
      <w:pPr>
        <w:pStyle w:val="a3"/>
        <w:ind w:left="1080" w:firstLineChars="0" w:firstLine="0"/>
        <w:rPr>
          <w:rFonts w:ascii="微软雅黑" w:eastAsia="微软雅黑" w:hAnsi="微软雅黑"/>
          <w:sz w:val="24"/>
        </w:rPr>
      </w:pPr>
      <w:r>
        <w:rPr>
          <w:rFonts w:ascii="微软雅黑" w:eastAsia="微软雅黑" w:hAnsi="微软雅黑" w:hint="eastAsia"/>
          <w:sz w:val="24"/>
        </w:rPr>
        <w:t>num变量保存边编号</w:t>
      </w:r>
    </w:p>
    <w:p w14:paraId="1DD2D8F4" w14:textId="77777777" w:rsidR="00F4076C" w:rsidRDefault="00F4076C" w:rsidP="00F4076C">
      <w:pPr>
        <w:pStyle w:val="a3"/>
        <w:ind w:left="1080" w:firstLineChars="0" w:firstLine="0"/>
        <w:rPr>
          <w:rFonts w:ascii="微软雅黑" w:eastAsia="微软雅黑" w:hAnsi="微软雅黑"/>
          <w:sz w:val="24"/>
        </w:rPr>
      </w:pPr>
      <w:r>
        <w:rPr>
          <w:rFonts w:ascii="微软雅黑" w:eastAsia="微软雅黑" w:hAnsi="微软雅黑" w:hint="eastAsia"/>
          <w:sz w:val="24"/>
        </w:rPr>
        <w:t>dis保存边距离</w:t>
      </w:r>
    </w:p>
    <w:p w14:paraId="1AFB8020" w14:textId="57C21D54" w:rsidR="00F4076C" w:rsidRDefault="00F4076C" w:rsidP="00F4076C">
      <w:pPr>
        <w:pStyle w:val="a3"/>
        <w:ind w:left="1080" w:firstLineChars="0" w:firstLine="0"/>
        <w:rPr>
          <w:rFonts w:ascii="微软雅黑" w:eastAsia="微软雅黑" w:hAnsi="微软雅黑"/>
          <w:sz w:val="24"/>
        </w:rPr>
      </w:pPr>
      <w:r>
        <w:rPr>
          <w:rFonts w:ascii="微软雅黑" w:eastAsia="微软雅黑" w:hAnsi="微软雅黑" w:hint="eastAsia"/>
          <w:sz w:val="24"/>
        </w:rPr>
        <w:t>direct保存边方向，</w:t>
      </w:r>
      <w:r w:rsidRPr="00F4076C">
        <w:rPr>
          <w:rFonts w:ascii="微软雅黑" w:eastAsia="微软雅黑" w:hAnsi="微软雅黑" w:hint="eastAsia"/>
          <w:sz w:val="24"/>
        </w:rPr>
        <w:t>分为东西南北四个方向</w:t>
      </w:r>
      <w:r>
        <w:rPr>
          <w:rFonts w:ascii="微软雅黑" w:eastAsia="微软雅黑" w:hAnsi="微软雅黑"/>
          <w:sz w:val="24"/>
        </w:rPr>
        <w:br/>
      </w:r>
      <w:r>
        <w:rPr>
          <w:rFonts w:ascii="微软雅黑" w:eastAsia="微软雅黑" w:hAnsi="微软雅黑" w:hint="eastAsia"/>
          <w:sz w:val="24"/>
        </w:rPr>
        <w:t>pass保存</w:t>
      </w:r>
      <w:r w:rsidR="004753B9">
        <w:rPr>
          <w:rFonts w:ascii="微软雅黑" w:eastAsia="微软雅黑" w:hAnsi="微软雅黑" w:hint="eastAsia"/>
          <w:sz w:val="24"/>
        </w:rPr>
        <w:t>可否通行自行车，本系统中两校区全部道路均可通行自行车</w:t>
      </w:r>
    </w:p>
    <w:p w14:paraId="4CEC172D" w14:textId="165ADB8B" w:rsidR="004753B9" w:rsidRDefault="004753B9" w:rsidP="00F4076C">
      <w:pPr>
        <w:pStyle w:val="a3"/>
        <w:ind w:left="1080" w:firstLineChars="0" w:firstLine="0"/>
        <w:rPr>
          <w:rFonts w:ascii="微软雅黑" w:eastAsia="微软雅黑" w:hAnsi="微软雅黑"/>
          <w:sz w:val="24"/>
        </w:rPr>
      </w:pPr>
      <w:r>
        <w:rPr>
          <w:rFonts w:ascii="微软雅黑" w:eastAsia="微软雅黑" w:hAnsi="微软雅黑" w:hint="eastAsia"/>
          <w:sz w:val="24"/>
        </w:rPr>
        <w:t>k保存道路拥挤度</w:t>
      </w:r>
    </w:p>
    <w:p w14:paraId="36A52CED" w14:textId="461854EF" w:rsidR="004753B9" w:rsidRPr="00F4076C" w:rsidRDefault="004753B9" w:rsidP="00F4076C">
      <w:pPr>
        <w:pStyle w:val="a3"/>
        <w:ind w:left="1080" w:firstLineChars="0" w:firstLine="0"/>
        <w:rPr>
          <w:rFonts w:ascii="微软雅黑" w:eastAsia="微软雅黑" w:hAnsi="微软雅黑" w:hint="eastAsia"/>
          <w:sz w:val="24"/>
        </w:rPr>
      </w:pPr>
      <w:r>
        <w:rPr>
          <w:rFonts w:ascii="微软雅黑" w:eastAsia="微软雅黑" w:hAnsi="微软雅黑" w:hint="eastAsia"/>
          <w:sz w:val="24"/>
        </w:rPr>
        <w:t>u，v分别保存边的起点与终点编号</w:t>
      </w:r>
    </w:p>
    <w:p w14:paraId="380ECB33" w14:textId="3C4A222C" w:rsidR="00F4076C" w:rsidRPr="00F4076C" w:rsidRDefault="00F4076C" w:rsidP="007142EF">
      <w:pPr>
        <w:rPr>
          <w:rFonts w:ascii="Menlo" w:hAnsi="Menlo" w:cs="Menlo"/>
          <w:color w:val="000000"/>
          <w:kern w:val="0"/>
          <w:sz w:val="24"/>
        </w:rPr>
      </w:pPr>
      <w:r w:rsidRPr="00F4076C">
        <w:rPr>
          <w:rFonts w:ascii="Menlo" w:hAnsi="Menlo" w:cs="Menlo"/>
          <w:color w:val="000000"/>
          <w:kern w:val="0"/>
          <w:sz w:val="24"/>
        </w:rPr>
        <w:tab/>
      </w:r>
      <w:r w:rsidRPr="00F4076C">
        <w:rPr>
          <w:rFonts w:ascii="Menlo" w:hAnsi="Menlo" w:cs="Menlo"/>
          <w:color w:val="000000"/>
          <w:kern w:val="0"/>
          <w:sz w:val="24"/>
        </w:rPr>
        <w:tab/>
      </w:r>
      <w:r w:rsidRPr="00F4076C">
        <w:rPr>
          <w:rFonts w:ascii="Menlo" w:hAnsi="Menlo" w:cs="Menlo"/>
          <w:color w:val="000000"/>
          <w:kern w:val="0"/>
          <w:sz w:val="24"/>
        </w:rPr>
        <w:tab/>
      </w:r>
      <w:r w:rsidRPr="00F4076C">
        <w:rPr>
          <w:rFonts w:ascii="Menlo" w:hAnsi="Menlo" w:cs="Menlo"/>
          <w:color w:val="000000"/>
          <w:kern w:val="0"/>
          <w:sz w:val="24"/>
        </w:rPr>
        <w:drawing>
          <wp:inline distT="0" distB="0" distL="0" distR="0" wp14:anchorId="030DC456" wp14:editId="5FA9736D">
            <wp:extent cx="4174640" cy="543560"/>
            <wp:effectExtent l="0" t="0" r="381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0003" cy="544258"/>
                    </a:xfrm>
                    <a:prstGeom prst="rect">
                      <a:avLst/>
                    </a:prstGeom>
                  </pic:spPr>
                </pic:pic>
              </a:graphicData>
            </a:graphic>
          </wp:inline>
        </w:drawing>
      </w:r>
    </w:p>
    <w:p w14:paraId="381C9873" w14:textId="71612D2B" w:rsidR="00F4076C" w:rsidRPr="00F4076C" w:rsidRDefault="00F4076C" w:rsidP="00F4076C">
      <w:pPr>
        <w:ind w:firstLineChars="450" w:firstLine="1080"/>
        <w:rPr>
          <w:rFonts w:ascii="Menlo" w:hAnsi="Menlo" w:cs="Menlo" w:hint="eastAsia"/>
          <w:color w:val="000000"/>
          <w:kern w:val="0"/>
          <w:sz w:val="24"/>
        </w:rPr>
      </w:pPr>
      <w:r w:rsidRPr="00F4076C">
        <w:rPr>
          <w:rFonts w:ascii="Menlo" w:hAnsi="Menlo" w:cs="Menlo" w:hint="eastAsia"/>
          <w:color w:val="000000"/>
          <w:kern w:val="0"/>
          <w:sz w:val="24"/>
        </w:rPr>
        <w:t>使用</w:t>
      </w:r>
      <w:r w:rsidRPr="00F4076C">
        <w:rPr>
          <w:rFonts w:ascii="Menlo" w:hAnsi="Menlo" w:cs="Menlo" w:hint="eastAsia"/>
          <w:color w:val="000000"/>
          <w:kern w:val="0"/>
          <w:sz w:val="24"/>
        </w:rPr>
        <w:t>vector</w:t>
      </w:r>
      <w:r w:rsidRPr="00F4076C">
        <w:rPr>
          <w:rFonts w:ascii="Menlo" w:hAnsi="Menlo" w:cs="Menlo" w:hint="eastAsia"/>
          <w:color w:val="000000"/>
          <w:kern w:val="0"/>
          <w:sz w:val="24"/>
        </w:rPr>
        <w:t>数组保存两校区中的所有有向边。</w:t>
      </w:r>
    </w:p>
    <w:p w14:paraId="5C87091A" w14:textId="7A0BF561" w:rsidR="007142EF" w:rsidRDefault="007142EF" w:rsidP="007142EF">
      <w:pPr>
        <w:rPr>
          <w:rFonts w:ascii="Menlo" w:hAnsi="Menlo" w:cs="Menlo"/>
          <w:color w:val="000000"/>
          <w:kern w:val="0"/>
          <w:sz w:val="24"/>
        </w:rPr>
      </w:pPr>
      <w:r w:rsidRPr="00F4076C">
        <w:rPr>
          <w:rFonts w:ascii="Menlo" w:hAnsi="Menlo" w:cs="Menlo" w:hint="eastAsia"/>
          <w:color w:val="000000"/>
          <w:kern w:val="0"/>
          <w:sz w:val="24"/>
        </w:rPr>
        <w:t>边结构与节点结构中的成员变量均为</w:t>
      </w:r>
      <w:r w:rsidRPr="00F4076C">
        <w:rPr>
          <w:rFonts w:ascii="Menlo" w:hAnsi="Menlo" w:cs="Menlo" w:hint="eastAsia"/>
          <w:color w:val="000000"/>
          <w:kern w:val="0"/>
          <w:sz w:val="24"/>
        </w:rPr>
        <w:t>public</w:t>
      </w:r>
      <w:r w:rsidRPr="00F4076C">
        <w:rPr>
          <w:rFonts w:ascii="Menlo" w:hAnsi="Menlo" w:cs="Menlo" w:hint="eastAsia"/>
          <w:color w:val="000000"/>
          <w:kern w:val="0"/>
          <w:sz w:val="24"/>
        </w:rPr>
        <w:t>类型，方便使用。</w:t>
      </w:r>
    </w:p>
    <w:p w14:paraId="37D18220" w14:textId="7B79D113" w:rsidR="004753B9" w:rsidRDefault="004753B9" w:rsidP="007142EF">
      <w:pPr>
        <w:rPr>
          <w:rFonts w:ascii="Menlo" w:hAnsi="Menlo" w:cs="Menlo"/>
          <w:color w:val="000000"/>
          <w:kern w:val="0"/>
          <w:sz w:val="24"/>
        </w:rPr>
      </w:pPr>
    </w:p>
    <w:p w14:paraId="0B56C2BD" w14:textId="77777777" w:rsidR="004753B9" w:rsidRPr="00F4076C" w:rsidRDefault="004753B9" w:rsidP="007142EF">
      <w:pPr>
        <w:rPr>
          <w:rFonts w:ascii="Menlo" w:hAnsi="Menlo" w:cs="Menlo" w:hint="eastAsia"/>
          <w:color w:val="000000"/>
          <w:kern w:val="0"/>
          <w:sz w:val="24"/>
        </w:rPr>
      </w:pPr>
    </w:p>
    <w:p w14:paraId="3A7B0073" w14:textId="5C39D9C2" w:rsidR="007142EF" w:rsidRPr="00F4076C" w:rsidRDefault="007142EF" w:rsidP="00F4076C">
      <w:pPr>
        <w:pStyle w:val="a3"/>
        <w:numPr>
          <w:ilvl w:val="0"/>
          <w:numId w:val="2"/>
        </w:numPr>
        <w:ind w:firstLineChars="0"/>
        <w:rPr>
          <w:rFonts w:ascii="微软雅黑" w:eastAsia="微软雅黑" w:hAnsi="微软雅黑"/>
          <w:sz w:val="24"/>
        </w:rPr>
      </w:pPr>
      <w:r w:rsidRPr="00F4076C">
        <w:rPr>
          <w:rFonts w:ascii="微软雅黑" w:eastAsia="微软雅黑" w:hAnsi="微软雅黑" w:hint="eastAsia"/>
          <w:sz w:val="24"/>
        </w:rPr>
        <w:t>用户位置信息数据结构</w:t>
      </w:r>
    </w:p>
    <w:p w14:paraId="61EE6D41" w14:textId="1DA89BB5" w:rsidR="004753B9" w:rsidRPr="00F4076C" w:rsidRDefault="00F4076C" w:rsidP="004753B9">
      <w:pPr>
        <w:ind w:left="720"/>
        <w:rPr>
          <w:rFonts w:ascii="微软雅黑" w:eastAsia="微软雅黑" w:hAnsi="微软雅黑" w:hint="eastAsia"/>
          <w:sz w:val="24"/>
        </w:rPr>
      </w:pPr>
      <w:r>
        <w:rPr>
          <w:rFonts w:ascii="微软雅黑" w:eastAsia="微软雅黑" w:hAnsi="微软雅黑"/>
          <w:sz w:val="24"/>
        </w:rPr>
        <w:t>P</w:t>
      </w:r>
      <w:r>
        <w:rPr>
          <w:rFonts w:ascii="微软雅黑" w:eastAsia="微软雅黑" w:hAnsi="微软雅黑" w:hint="eastAsia"/>
          <w:sz w:val="24"/>
        </w:rPr>
        <w:t>os结构保存用户位置信息，实时更新</w:t>
      </w:r>
    </w:p>
    <w:p w14:paraId="4D0E94B7" w14:textId="6FD7D2A6" w:rsidR="007142EF" w:rsidRDefault="00F4076C" w:rsidP="007142EF">
      <w:pPr>
        <w:pStyle w:val="a3"/>
        <w:ind w:firstLine="480"/>
        <w:rPr>
          <w:rFonts w:ascii="微软雅黑" w:eastAsia="微软雅黑" w:hAnsi="微软雅黑"/>
          <w:sz w:val="24"/>
        </w:rPr>
      </w:pPr>
      <w:r w:rsidRPr="00F4076C">
        <w:rPr>
          <w:rFonts w:ascii="微软雅黑" w:eastAsia="微软雅黑" w:hAnsi="微软雅黑"/>
          <w:sz w:val="24"/>
        </w:rPr>
        <w:lastRenderedPageBreak/>
        <w:drawing>
          <wp:inline distT="0" distB="0" distL="0" distR="0" wp14:anchorId="7E7FD741" wp14:editId="24C3792A">
            <wp:extent cx="4851976" cy="2043952"/>
            <wp:effectExtent l="0" t="0" r="0" b="127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9"/>
                    <a:stretch>
                      <a:fillRect/>
                    </a:stretch>
                  </pic:blipFill>
                  <pic:spPr>
                    <a:xfrm>
                      <a:off x="0" y="0"/>
                      <a:ext cx="4956470" cy="2087971"/>
                    </a:xfrm>
                    <a:prstGeom prst="rect">
                      <a:avLst/>
                    </a:prstGeom>
                  </pic:spPr>
                </pic:pic>
              </a:graphicData>
            </a:graphic>
          </wp:inline>
        </w:drawing>
      </w:r>
    </w:p>
    <w:p w14:paraId="587D21EC" w14:textId="4322BF72" w:rsidR="004753B9" w:rsidRDefault="004753B9" w:rsidP="004753B9">
      <w:pPr>
        <w:pStyle w:val="a3"/>
        <w:ind w:leftChars="200" w:left="420" w:firstLineChars="0" w:firstLine="0"/>
        <w:rPr>
          <w:rFonts w:ascii="微软雅黑" w:eastAsia="微软雅黑" w:hAnsi="微软雅黑" w:hint="eastAsia"/>
          <w:sz w:val="24"/>
        </w:rPr>
      </w:pPr>
      <w:r>
        <w:rPr>
          <w:rFonts w:ascii="微软雅黑" w:eastAsia="微软雅黑" w:hAnsi="微软雅黑" w:hint="eastAsia"/>
          <w:sz w:val="24"/>
        </w:rPr>
        <w:t>flag变量构造为false表示未被初始化，当读取一次用户输入后置为true</w:t>
      </w:r>
      <w:r>
        <w:rPr>
          <w:rFonts w:ascii="微软雅黑" w:eastAsia="微软雅黑" w:hAnsi="微软雅黑"/>
          <w:sz w:val="24"/>
        </w:rPr>
        <w:t xml:space="preserve">  </w:t>
      </w:r>
      <w:r>
        <w:rPr>
          <w:rFonts w:ascii="微软雅黑" w:eastAsia="微软雅黑" w:hAnsi="微软雅黑" w:hint="eastAsia"/>
          <w:sz w:val="24"/>
        </w:rPr>
        <w:t>表示已初始化</w:t>
      </w:r>
    </w:p>
    <w:p w14:paraId="45B92616" w14:textId="2A60A3EA" w:rsidR="00F4076C" w:rsidRDefault="004753B9" w:rsidP="007142EF">
      <w:pPr>
        <w:pStyle w:val="a3"/>
        <w:ind w:firstLine="480"/>
        <w:rPr>
          <w:rFonts w:ascii="微软雅黑" w:eastAsia="微软雅黑" w:hAnsi="微软雅黑"/>
          <w:sz w:val="24"/>
        </w:rPr>
      </w:pPr>
      <w:r>
        <w:rPr>
          <w:rFonts w:ascii="微软雅黑" w:eastAsia="微软雅黑" w:hAnsi="微软雅黑" w:hint="eastAsia"/>
          <w:sz w:val="24"/>
        </w:rPr>
        <w:t>state变量保存用户位于一个节点上或在一条道路上</w:t>
      </w:r>
    </w:p>
    <w:p w14:paraId="6725EFFD" w14:textId="4681A7E9" w:rsidR="004753B9" w:rsidRDefault="004753B9" w:rsidP="007142EF">
      <w:pPr>
        <w:pStyle w:val="a3"/>
        <w:ind w:firstLine="480"/>
        <w:rPr>
          <w:rFonts w:ascii="微软雅黑" w:eastAsia="微软雅黑" w:hAnsi="微软雅黑"/>
          <w:sz w:val="24"/>
        </w:rPr>
      </w:pPr>
      <w:r>
        <w:rPr>
          <w:rFonts w:ascii="微软雅黑" w:eastAsia="微软雅黑" w:hAnsi="微软雅黑" w:hint="eastAsia"/>
          <w:sz w:val="24"/>
        </w:rPr>
        <w:t>pos变量保存用户所在节点的名称</w:t>
      </w:r>
    </w:p>
    <w:p w14:paraId="771374E0" w14:textId="0463ECA6" w:rsidR="004753B9" w:rsidRDefault="004753B9" w:rsidP="007142EF">
      <w:pPr>
        <w:pStyle w:val="a3"/>
        <w:ind w:firstLine="480"/>
        <w:rPr>
          <w:rFonts w:ascii="微软雅黑" w:eastAsia="微软雅黑" w:hAnsi="微软雅黑"/>
          <w:sz w:val="24"/>
        </w:rPr>
      </w:pPr>
      <w:proofErr w:type="spellStart"/>
      <w:r>
        <w:rPr>
          <w:rFonts w:ascii="微软雅黑" w:eastAsia="微软雅黑" w:hAnsi="微软雅黑" w:hint="eastAsia"/>
          <w:sz w:val="24"/>
        </w:rPr>
        <w:t>pos</w:t>
      </w:r>
      <w:r>
        <w:rPr>
          <w:rFonts w:ascii="微软雅黑" w:eastAsia="微软雅黑" w:hAnsi="微软雅黑"/>
          <w:sz w:val="24"/>
        </w:rPr>
        <w:t>_num</w:t>
      </w:r>
      <w:proofErr w:type="spellEnd"/>
      <w:r>
        <w:rPr>
          <w:rFonts w:ascii="微软雅黑" w:eastAsia="微软雅黑" w:hAnsi="微软雅黑" w:hint="eastAsia"/>
          <w:sz w:val="24"/>
        </w:rPr>
        <w:t>变量保存用户所在边在边数组中的下标</w:t>
      </w:r>
    </w:p>
    <w:p w14:paraId="5280145D" w14:textId="6A76ACA4" w:rsidR="004753B9" w:rsidRDefault="004753B9" w:rsidP="007142EF">
      <w:pPr>
        <w:pStyle w:val="a3"/>
        <w:ind w:firstLine="480"/>
        <w:rPr>
          <w:rFonts w:ascii="微软雅黑" w:eastAsia="微软雅黑" w:hAnsi="微软雅黑"/>
          <w:sz w:val="24"/>
        </w:rPr>
      </w:pPr>
      <w:proofErr w:type="spellStart"/>
      <w:r>
        <w:rPr>
          <w:rFonts w:ascii="微软雅黑" w:eastAsia="微软雅黑" w:hAnsi="微软雅黑" w:hint="eastAsia"/>
          <w:sz w:val="24"/>
        </w:rPr>
        <w:t>campus</w:t>
      </w:r>
      <w:r>
        <w:rPr>
          <w:rFonts w:ascii="微软雅黑" w:eastAsia="微软雅黑" w:hAnsi="微软雅黑"/>
          <w:sz w:val="24"/>
        </w:rPr>
        <w:t>_num</w:t>
      </w:r>
      <w:proofErr w:type="spellEnd"/>
      <w:r>
        <w:rPr>
          <w:rFonts w:ascii="微软雅黑" w:eastAsia="微软雅黑" w:hAnsi="微软雅黑" w:hint="eastAsia"/>
          <w:sz w:val="24"/>
        </w:rPr>
        <w:t>变量保存用户所在校区</w:t>
      </w:r>
    </w:p>
    <w:p w14:paraId="65C9F089" w14:textId="27175986" w:rsidR="004753B9" w:rsidRDefault="004753B9" w:rsidP="007142EF">
      <w:pPr>
        <w:pStyle w:val="a3"/>
        <w:ind w:firstLine="480"/>
        <w:rPr>
          <w:rFonts w:ascii="微软雅黑" w:eastAsia="微软雅黑" w:hAnsi="微软雅黑"/>
          <w:sz w:val="24"/>
        </w:rPr>
      </w:pPr>
      <w:r>
        <w:rPr>
          <w:rFonts w:ascii="微软雅黑" w:eastAsia="微软雅黑" w:hAnsi="微软雅黑" w:hint="eastAsia"/>
          <w:sz w:val="24"/>
        </w:rPr>
        <w:t>dis变量保存，若用户在一条边上，用户当前与此条边的终点之间的距离</w:t>
      </w:r>
    </w:p>
    <w:p w14:paraId="45D22CBE" w14:textId="1BA8F94E" w:rsidR="004753B9" w:rsidRDefault="004753B9" w:rsidP="004753B9">
      <w:pPr>
        <w:pStyle w:val="a3"/>
        <w:ind w:leftChars="200" w:left="540" w:hangingChars="50" w:hanging="120"/>
        <w:rPr>
          <w:rFonts w:ascii="微软雅黑" w:eastAsia="微软雅黑" w:hAnsi="微软雅黑"/>
          <w:sz w:val="24"/>
        </w:rPr>
      </w:pPr>
      <w:r>
        <w:rPr>
          <w:rFonts w:ascii="微软雅黑" w:eastAsia="微软雅黑" w:hAnsi="微软雅黑" w:hint="eastAsia"/>
          <w:sz w:val="24"/>
        </w:rPr>
        <w:t>up重载函数，分别处理用户在某一节点上，某一条边上，乘坐公交车或定点班车时更新用户位置信息</w:t>
      </w:r>
    </w:p>
    <w:p w14:paraId="3C70EB05" w14:textId="52F4F5CF" w:rsidR="004753B9" w:rsidRDefault="004753B9" w:rsidP="004753B9">
      <w:pPr>
        <w:pStyle w:val="a3"/>
        <w:ind w:leftChars="200" w:left="540" w:hangingChars="50" w:hanging="120"/>
        <w:rPr>
          <w:rFonts w:ascii="微软雅黑" w:eastAsia="微软雅黑" w:hAnsi="微软雅黑"/>
          <w:sz w:val="24"/>
        </w:rPr>
      </w:pPr>
    </w:p>
    <w:p w14:paraId="1A86DB9F" w14:textId="77777777" w:rsidR="004753B9" w:rsidRPr="00F4076C" w:rsidRDefault="004753B9" w:rsidP="004753B9">
      <w:pPr>
        <w:pStyle w:val="a3"/>
        <w:ind w:leftChars="200" w:left="540" w:hangingChars="50" w:hanging="120"/>
        <w:rPr>
          <w:rFonts w:ascii="微软雅黑" w:eastAsia="微软雅黑" w:hAnsi="微软雅黑" w:hint="eastAsia"/>
          <w:sz w:val="24"/>
        </w:rPr>
      </w:pPr>
    </w:p>
    <w:p w14:paraId="57DCCF6E" w14:textId="44779A00" w:rsidR="007142EF" w:rsidRPr="004753B9" w:rsidRDefault="007142EF" w:rsidP="004753B9">
      <w:pPr>
        <w:pStyle w:val="a3"/>
        <w:numPr>
          <w:ilvl w:val="0"/>
          <w:numId w:val="2"/>
        </w:numPr>
        <w:ind w:firstLineChars="0"/>
        <w:rPr>
          <w:rFonts w:ascii="微软雅黑" w:eastAsia="微软雅黑" w:hAnsi="微软雅黑"/>
          <w:sz w:val="24"/>
        </w:rPr>
      </w:pPr>
      <w:r w:rsidRPr="004753B9">
        <w:rPr>
          <w:rFonts w:ascii="微软雅黑" w:eastAsia="微软雅黑" w:hAnsi="微软雅黑" w:hint="eastAsia"/>
          <w:sz w:val="24"/>
        </w:rPr>
        <w:t>时间与时钟数据结构</w:t>
      </w:r>
    </w:p>
    <w:p w14:paraId="447B2CEF" w14:textId="4D5D784E" w:rsidR="004753B9" w:rsidRDefault="004753B9" w:rsidP="004753B9">
      <w:pPr>
        <w:pStyle w:val="a3"/>
        <w:ind w:left="720" w:firstLineChars="0" w:firstLine="0"/>
        <w:rPr>
          <w:rFonts w:ascii="微软雅黑" w:eastAsia="微软雅黑" w:hAnsi="微软雅黑"/>
          <w:sz w:val="24"/>
        </w:rPr>
      </w:pPr>
      <w:r>
        <w:rPr>
          <w:rFonts w:ascii="微软雅黑" w:eastAsia="微软雅黑" w:hAnsi="微软雅黑" w:hint="eastAsia"/>
          <w:sz w:val="24"/>
        </w:rPr>
        <w:t>时间数据结构：</w:t>
      </w:r>
    </w:p>
    <w:p w14:paraId="15DD32A9" w14:textId="7A982693" w:rsidR="004753B9" w:rsidRDefault="004753B9" w:rsidP="004753B9">
      <w:pPr>
        <w:pStyle w:val="a3"/>
        <w:ind w:left="720" w:firstLineChars="0" w:firstLine="0"/>
        <w:rPr>
          <w:rFonts w:ascii="微软雅黑" w:eastAsia="微软雅黑" w:hAnsi="微软雅黑"/>
          <w:sz w:val="24"/>
        </w:rPr>
      </w:pPr>
      <w:r w:rsidRPr="004753B9">
        <w:rPr>
          <w:rFonts w:ascii="微软雅黑" w:eastAsia="微软雅黑" w:hAnsi="微软雅黑"/>
          <w:sz w:val="24"/>
        </w:rPr>
        <w:drawing>
          <wp:inline distT="0" distB="0" distL="0" distR="0" wp14:anchorId="16F5753E" wp14:editId="52FE232C">
            <wp:extent cx="5274310" cy="1282700"/>
            <wp:effectExtent l="0" t="0" r="0" b="0"/>
            <wp:docPr id="7" name="图片 7"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中度可信度描述已自动生成"/>
                    <pic:cNvPicPr/>
                  </pic:nvPicPr>
                  <pic:blipFill>
                    <a:blip r:embed="rId10"/>
                    <a:stretch>
                      <a:fillRect/>
                    </a:stretch>
                  </pic:blipFill>
                  <pic:spPr>
                    <a:xfrm>
                      <a:off x="0" y="0"/>
                      <a:ext cx="5274310" cy="1282700"/>
                    </a:xfrm>
                    <a:prstGeom prst="rect">
                      <a:avLst/>
                    </a:prstGeom>
                  </pic:spPr>
                </pic:pic>
              </a:graphicData>
            </a:graphic>
          </wp:inline>
        </w:drawing>
      </w:r>
    </w:p>
    <w:p w14:paraId="3A0CBC34" w14:textId="22EBC334" w:rsidR="004753B9" w:rsidRDefault="004753B9" w:rsidP="004753B9">
      <w:pPr>
        <w:pStyle w:val="a3"/>
        <w:ind w:left="720" w:firstLineChars="0" w:firstLine="0"/>
        <w:rPr>
          <w:rFonts w:ascii="微软雅黑" w:eastAsia="微软雅黑" w:hAnsi="微软雅黑"/>
          <w:sz w:val="24"/>
        </w:rPr>
      </w:pPr>
      <w:r>
        <w:rPr>
          <w:rFonts w:ascii="微软雅黑" w:eastAsia="微软雅黑" w:hAnsi="微软雅黑" w:hint="eastAsia"/>
          <w:sz w:val="24"/>
        </w:rPr>
        <w:lastRenderedPageBreak/>
        <w:t>时钟数据结构：</w:t>
      </w:r>
    </w:p>
    <w:p w14:paraId="3E9E52E1" w14:textId="6708728D" w:rsidR="007142EF" w:rsidRDefault="004753B9" w:rsidP="004753B9">
      <w:pPr>
        <w:pStyle w:val="a3"/>
        <w:ind w:left="720" w:firstLineChars="0" w:firstLine="0"/>
        <w:rPr>
          <w:rFonts w:ascii="微软雅黑" w:eastAsia="微软雅黑" w:hAnsi="微软雅黑"/>
          <w:sz w:val="24"/>
        </w:rPr>
      </w:pPr>
      <w:r w:rsidRPr="004753B9">
        <w:rPr>
          <w:rFonts w:ascii="微软雅黑" w:eastAsia="微软雅黑" w:hAnsi="微软雅黑"/>
          <w:sz w:val="24"/>
        </w:rPr>
        <w:drawing>
          <wp:inline distT="0" distB="0" distL="0" distR="0" wp14:anchorId="08FD3EED" wp14:editId="00ABE0CC">
            <wp:extent cx="5274310" cy="2275205"/>
            <wp:effectExtent l="0" t="0" r="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1"/>
                    <a:stretch>
                      <a:fillRect/>
                    </a:stretch>
                  </pic:blipFill>
                  <pic:spPr>
                    <a:xfrm>
                      <a:off x="0" y="0"/>
                      <a:ext cx="5274310" cy="2275205"/>
                    </a:xfrm>
                    <a:prstGeom prst="rect">
                      <a:avLst/>
                    </a:prstGeom>
                  </pic:spPr>
                </pic:pic>
              </a:graphicData>
            </a:graphic>
          </wp:inline>
        </w:drawing>
      </w:r>
    </w:p>
    <w:p w14:paraId="4A1F70C0" w14:textId="64E1968B" w:rsidR="004753B9" w:rsidRDefault="006E79A1" w:rsidP="004753B9">
      <w:pPr>
        <w:pStyle w:val="a3"/>
        <w:ind w:left="720" w:firstLineChars="0" w:firstLine="0"/>
        <w:rPr>
          <w:rFonts w:ascii="微软雅黑" w:eastAsia="微软雅黑" w:hAnsi="微软雅黑"/>
          <w:sz w:val="24"/>
        </w:rPr>
      </w:pPr>
      <w:r>
        <w:rPr>
          <w:rFonts w:ascii="微软雅黑" w:eastAsia="微软雅黑" w:hAnsi="微软雅黑" w:hint="eastAsia"/>
          <w:sz w:val="24"/>
        </w:rPr>
        <w:t>时钟数据结构私有变量hour，minute分别保存当前时间的小时与分钟</w:t>
      </w:r>
    </w:p>
    <w:p w14:paraId="3D5945E3" w14:textId="5E7C5F68" w:rsidR="006E79A1" w:rsidRDefault="006E79A1" w:rsidP="004753B9">
      <w:pPr>
        <w:pStyle w:val="a3"/>
        <w:ind w:left="720" w:firstLineChars="0" w:firstLine="0"/>
        <w:rPr>
          <w:rFonts w:ascii="微软雅黑" w:eastAsia="微软雅黑" w:hAnsi="微软雅黑"/>
          <w:sz w:val="24"/>
        </w:rPr>
      </w:pPr>
      <w:r>
        <w:rPr>
          <w:rFonts w:ascii="微软雅黑" w:eastAsia="微软雅黑" w:hAnsi="微软雅黑" w:hint="eastAsia"/>
          <w:sz w:val="24"/>
        </w:rPr>
        <w:t>ShowTime函数打印当前时间</w:t>
      </w:r>
    </w:p>
    <w:p w14:paraId="6464FCA9" w14:textId="1411CC9C" w:rsidR="006E79A1" w:rsidRDefault="006E79A1" w:rsidP="004753B9">
      <w:pPr>
        <w:pStyle w:val="a3"/>
        <w:ind w:left="720" w:firstLineChars="0" w:firstLine="0"/>
        <w:rPr>
          <w:rFonts w:ascii="微软雅黑" w:eastAsia="微软雅黑" w:hAnsi="微软雅黑"/>
          <w:sz w:val="24"/>
        </w:rPr>
      </w:pPr>
      <w:proofErr w:type="spellStart"/>
      <w:r>
        <w:rPr>
          <w:rFonts w:ascii="微软雅黑" w:eastAsia="微软雅黑" w:hAnsi="微软雅黑" w:hint="eastAsia"/>
          <w:sz w:val="24"/>
        </w:rPr>
        <w:t>SetTime</w:t>
      </w:r>
      <w:proofErr w:type="spellEnd"/>
      <w:r>
        <w:rPr>
          <w:rFonts w:ascii="微软雅黑" w:eastAsia="微软雅黑" w:hAnsi="微软雅黑" w:hint="eastAsia"/>
          <w:sz w:val="24"/>
        </w:rPr>
        <w:t>函数初始化当前时钟</w:t>
      </w:r>
    </w:p>
    <w:p w14:paraId="01D17354" w14:textId="37DC709B" w:rsidR="006E79A1" w:rsidRDefault="006E79A1" w:rsidP="006E79A1">
      <w:pPr>
        <w:pStyle w:val="a3"/>
        <w:ind w:left="720" w:firstLineChars="0" w:firstLine="0"/>
        <w:rPr>
          <w:rFonts w:ascii="微软雅黑" w:eastAsia="微软雅黑" w:hAnsi="微软雅黑"/>
          <w:sz w:val="24"/>
        </w:rPr>
      </w:pPr>
      <w:r>
        <w:rPr>
          <w:rFonts w:ascii="微软雅黑" w:eastAsia="微软雅黑" w:hAnsi="微软雅黑" w:hint="eastAsia"/>
          <w:sz w:val="24"/>
        </w:rPr>
        <w:t>Run重载函数分别控制用户在校区内运动的时间推进与校区间乘车的时间推进。分别一秒推进两分钟与十分钟。</w:t>
      </w:r>
    </w:p>
    <w:p w14:paraId="3F0B92BB" w14:textId="5CDE52EB" w:rsidR="006E79A1" w:rsidRPr="006E79A1" w:rsidRDefault="006E79A1" w:rsidP="006E79A1">
      <w:pPr>
        <w:pStyle w:val="a3"/>
        <w:numPr>
          <w:ilvl w:val="0"/>
          <w:numId w:val="2"/>
        </w:numPr>
        <w:ind w:firstLineChars="0"/>
        <w:rPr>
          <w:rFonts w:ascii="微软雅黑" w:eastAsia="微软雅黑" w:hAnsi="微软雅黑"/>
          <w:sz w:val="24"/>
        </w:rPr>
      </w:pPr>
      <w:r w:rsidRPr="006E79A1">
        <w:rPr>
          <w:rFonts w:ascii="微软雅黑" w:eastAsia="微软雅黑" w:hAnsi="微软雅黑" w:hint="eastAsia"/>
          <w:sz w:val="24"/>
        </w:rPr>
        <w:t>整体结构</w:t>
      </w:r>
    </w:p>
    <w:p w14:paraId="63555D04" w14:textId="77AF9D90" w:rsidR="006E79A1" w:rsidRDefault="006E79A1" w:rsidP="006E79A1">
      <w:pPr>
        <w:pStyle w:val="a3"/>
        <w:ind w:left="720" w:firstLineChars="0" w:firstLine="0"/>
        <w:rPr>
          <w:rFonts w:ascii="微软雅黑" w:eastAsia="微软雅黑" w:hAnsi="微软雅黑"/>
          <w:sz w:val="24"/>
        </w:rPr>
      </w:pPr>
      <w:r w:rsidRPr="006E79A1">
        <w:rPr>
          <w:rFonts w:ascii="微软雅黑" w:eastAsia="微软雅黑" w:hAnsi="微软雅黑"/>
          <w:sz w:val="24"/>
        </w:rPr>
        <w:drawing>
          <wp:inline distT="0" distB="0" distL="0" distR="0" wp14:anchorId="57CA2109" wp14:editId="2812E388">
            <wp:extent cx="5274310" cy="1315085"/>
            <wp:effectExtent l="0" t="0" r="0" b="5715"/>
            <wp:docPr id="9" name="图片 9" descr="背景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背景图案&#10;&#10;中度可信度描述已自动生成"/>
                    <pic:cNvPicPr/>
                  </pic:nvPicPr>
                  <pic:blipFill>
                    <a:blip r:embed="rId12"/>
                    <a:stretch>
                      <a:fillRect/>
                    </a:stretch>
                  </pic:blipFill>
                  <pic:spPr>
                    <a:xfrm>
                      <a:off x="0" y="0"/>
                      <a:ext cx="5274310" cy="1315085"/>
                    </a:xfrm>
                    <a:prstGeom prst="rect">
                      <a:avLst/>
                    </a:prstGeom>
                  </pic:spPr>
                </pic:pic>
              </a:graphicData>
            </a:graphic>
          </wp:inline>
        </w:drawing>
      </w:r>
    </w:p>
    <w:p w14:paraId="273C9041" w14:textId="4C1E7550" w:rsidR="006E79A1" w:rsidRDefault="006E79A1" w:rsidP="006E79A1">
      <w:pPr>
        <w:pStyle w:val="a3"/>
        <w:ind w:left="720" w:firstLineChars="0" w:firstLine="0"/>
        <w:rPr>
          <w:rFonts w:ascii="微软雅黑" w:eastAsia="微软雅黑" w:hAnsi="微软雅黑"/>
          <w:sz w:val="24"/>
        </w:rPr>
      </w:pPr>
      <w:proofErr w:type="spellStart"/>
      <w:r>
        <w:rPr>
          <w:rFonts w:ascii="微软雅黑" w:eastAsia="微软雅黑" w:hAnsi="微软雅黑" w:hint="eastAsia"/>
          <w:sz w:val="24"/>
        </w:rPr>
        <w:t>m</w:t>
      </w:r>
      <w:r>
        <w:rPr>
          <w:rFonts w:ascii="微软雅黑" w:eastAsia="微软雅黑" w:hAnsi="微软雅黑"/>
          <w:sz w:val="24"/>
        </w:rPr>
        <w:t>y_clock</w:t>
      </w:r>
      <w:proofErr w:type="spellEnd"/>
      <w:r>
        <w:rPr>
          <w:rFonts w:ascii="微软雅黑" w:eastAsia="微软雅黑" w:hAnsi="微软雅黑" w:hint="eastAsia"/>
          <w:sz w:val="24"/>
        </w:rPr>
        <w:t>维护时间信息</w:t>
      </w:r>
    </w:p>
    <w:p w14:paraId="6EE82CCE" w14:textId="43588305" w:rsidR="006E79A1" w:rsidRDefault="006E79A1" w:rsidP="006E79A1">
      <w:pPr>
        <w:pStyle w:val="a3"/>
        <w:ind w:left="720" w:firstLineChars="0" w:firstLine="0"/>
        <w:rPr>
          <w:rFonts w:ascii="微软雅黑" w:eastAsia="微软雅黑" w:hAnsi="微软雅黑"/>
          <w:sz w:val="24"/>
        </w:rPr>
      </w:pPr>
      <w:proofErr w:type="spellStart"/>
      <w:r>
        <w:rPr>
          <w:rFonts w:ascii="微软雅黑" w:eastAsia="微软雅黑" w:hAnsi="微软雅黑" w:hint="eastAsia"/>
          <w:sz w:val="24"/>
        </w:rPr>
        <w:t>node</w:t>
      </w:r>
      <w:r>
        <w:rPr>
          <w:rFonts w:ascii="微软雅黑" w:eastAsia="微软雅黑" w:hAnsi="微软雅黑"/>
          <w:sz w:val="24"/>
        </w:rPr>
        <w:t>_one</w:t>
      </w:r>
      <w:proofErr w:type="spellEnd"/>
      <w:r>
        <w:rPr>
          <w:rFonts w:ascii="微软雅黑" w:eastAsia="微软雅黑" w:hAnsi="微软雅黑" w:hint="eastAsia"/>
          <w:sz w:val="24"/>
        </w:rPr>
        <w:t>，</w:t>
      </w:r>
      <w:proofErr w:type="spellStart"/>
      <w:r>
        <w:rPr>
          <w:rFonts w:ascii="微软雅黑" w:eastAsia="微软雅黑" w:hAnsi="微软雅黑"/>
          <w:sz w:val="24"/>
        </w:rPr>
        <w:t>node_two</w:t>
      </w:r>
      <w:proofErr w:type="spellEnd"/>
      <w:r>
        <w:rPr>
          <w:rFonts w:ascii="微软雅黑" w:eastAsia="微软雅黑" w:hAnsi="微软雅黑" w:hint="eastAsia"/>
          <w:sz w:val="24"/>
        </w:rPr>
        <w:t>，保存两校区全部节点</w:t>
      </w:r>
    </w:p>
    <w:p w14:paraId="539842D3" w14:textId="688CBF83" w:rsidR="006E79A1" w:rsidRDefault="006E79A1" w:rsidP="006E79A1">
      <w:pPr>
        <w:pStyle w:val="a3"/>
        <w:ind w:left="720" w:firstLineChars="0" w:firstLine="0"/>
        <w:rPr>
          <w:rFonts w:ascii="微软雅黑" w:eastAsia="微软雅黑" w:hAnsi="微软雅黑"/>
          <w:sz w:val="24"/>
        </w:rPr>
      </w:pPr>
      <w:proofErr w:type="spellStart"/>
      <w:r>
        <w:rPr>
          <w:rFonts w:ascii="微软雅黑" w:eastAsia="微软雅黑" w:hAnsi="微软雅黑"/>
          <w:sz w:val="24"/>
        </w:rPr>
        <w:t>edge_one</w:t>
      </w:r>
      <w:proofErr w:type="spellEnd"/>
      <w:r>
        <w:rPr>
          <w:rFonts w:ascii="微软雅黑" w:eastAsia="微软雅黑" w:hAnsi="微软雅黑" w:hint="eastAsia"/>
          <w:sz w:val="24"/>
        </w:rPr>
        <w:t>，</w:t>
      </w:r>
      <w:proofErr w:type="spellStart"/>
      <w:r>
        <w:rPr>
          <w:rFonts w:ascii="微软雅黑" w:eastAsia="微软雅黑" w:hAnsi="微软雅黑"/>
          <w:sz w:val="24"/>
        </w:rPr>
        <w:t>edge_two</w:t>
      </w:r>
      <w:proofErr w:type="spellEnd"/>
      <w:r>
        <w:rPr>
          <w:rFonts w:ascii="微软雅黑" w:eastAsia="微软雅黑" w:hAnsi="微软雅黑" w:hint="eastAsia"/>
          <w:sz w:val="24"/>
        </w:rPr>
        <w:t>，保存两校区全部边</w:t>
      </w:r>
    </w:p>
    <w:p w14:paraId="75CE35CF" w14:textId="5C1EA0C7" w:rsidR="006E79A1" w:rsidRDefault="006E79A1" w:rsidP="006E79A1">
      <w:pPr>
        <w:pStyle w:val="a3"/>
        <w:ind w:left="720" w:firstLineChars="0" w:firstLine="0"/>
        <w:rPr>
          <w:rFonts w:ascii="微软雅黑" w:eastAsia="微软雅黑" w:hAnsi="微软雅黑"/>
          <w:sz w:val="24"/>
        </w:rPr>
      </w:pPr>
      <w:proofErr w:type="spellStart"/>
      <w:r>
        <w:rPr>
          <w:rFonts w:ascii="微软雅黑" w:eastAsia="微软雅黑" w:hAnsi="微软雅黑" w:hint="eastAsia"/>
          <w:sz w:val="24"/>
        </w:rPr>
        <w:t>t</w:t>
      </w:r>
      <w:r>
        <w:rPr>
          <w:rFonts w:ascii="微软雅黑" w:eastAsia="微软雅黑" w:hAnsi="微软雅黑"/>
          <w:sz w:val="24"/>
        </w:rPr>
        <w:t>ime_table</w:t>
      </w:r>
      <w:proofErr w:type="spellEnd"/>
      <w:r>
        <w:rPr>
          <w:rFonts w:ascii="微软雅黑" w:eastAsia="微软雅黑" w:hAnsi="微软雅黑" w:hint="eastAsia"/>
          <w:sz w:val="24"/>
        </w:rPr>
        <w:t>，保存</w:t>
      </w:r>
      <w:r w:rsidR="00B84726">
        <w:rPr>
          <w:rFonts w:ascii="微软雅黑" w:eastAsia="微软雅黑" w:hAnsi="微软雅黑" w:hint="eastAsia"/>
          <w:sz w:val="24"/>
        </w:rPr>
        <w:t>定点班车时刻表</w:t>
      </w:r>
    </w:p>
    <w:p w14:paraId="1E0AD414" w14:textId="252C1C7C" w:rsidR="00B84726" w:rsidRPr="006E79A1" w:rsidRDefault="00B84726" w:rsidP="006E79A1">
      <w:pPr>
        <w:pStyle w:val="a3"/>
        <w:ind w:left="720" w:firstLineChars="0" w:firstLine="0"/>
        <w:rPr>
          <w:rFonts w:ascii="微软雅黑" w:eastAsia="微软雅黑" w:hAnsi="微软雅黑" w:hint="eastAsia"/>
          <w:sz w:val="24"/>
        </w:rPr>
      </w:pPr>
      <w:r>
        <w:rPr>
          <w:rFonts w:ascii="微软雅黑" w:eastAsia="微软雅黑" w:hAnsi="微软雅黑" w:hint="eastAsia"/>
          <w:sz w:val="24"/>
        </w:rPr>
        <w:t>user保存用户实时信息</w:t>
      </w:r>
    </w:p>
    <w:sectPr w:rsidR="00B84726" w:rsidRPr="006E79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Menlo">
    <w:altName w:val="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11F40"/>
    <w:multiLevelType w:val="hybridMultilevel"/>
    <w:tmpl w:val="34167C5E"/>
    <w:lvl w:ilvl="0" w:tplc="4B6825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2EE3C61"/>
    <w:multiLevelType w:val="hybridMultilevel"/>
    <w:tmpl w:val="5FBC3EC8"/>
    <w:lvl w:ilvl="0" w:tplc="0A188A30">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373A1B"/>
    <w:multiLevelType w:val="hybridMultilevel"/>
    <w:tmpl w:val="7BD284A8"/>
    <w:lvl w:ilvl="0" w:tplc="E4E4AE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3D"/>
    <w:rsid w:val="00380325"/>
    <w:rsid w:val="004753B9"/>
    <w:rsid w:val="006E79A1"/>
    <w:rsid w:val="007142EF"/>
    <w:rsid w:val="007E6E3A"/>
    <w:rsid w:val="00B84726"/>
    <w:rsid w:val="00BB173D"/>
    <w:rsid w:val="00F40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F22FF2"/>
  <w15:chartTrackingRefBased/>
  <w15:docId w15:val="{F61360CE-3D46-DC4D-8093-8CC6EBFB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2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勇鑫</dc:creator>
  <cp:keywords/>
  <dc:description/>
  <cp:lastModifiedBy>冯 勇鑫</cp:lastModifiedBy>
  <cp:revision>2</cp:revision>
  <dcterms:created xsi:type="dcterms:W3CDTF">2021-04-22T10:42:00Z</dcterms:created>
  <dcterms:modified xsi:type="dcterms:W3CDTF">2021-06-09T08:22:00Z</dcterms:modified>
</cp:coreProperties>
</file>