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987C3" w14:textId="5A69813E" w:rsidR="005B5AB2" w:rsidRDefault="005B5AB2" w:rsidP="00E77CF1">
      <w:pPr>
        <w:jc w:val="center"/>
        <w:rPr>
          <w:sz w:val="56"/>
          <w:szCs w:val="56"/>
        </w:rPr>
      </w:pPr>
      <w:r w:rsidRPr="005B5AB2">
        <w:rPr>
          <w:rFonts w:hint="eastAsia"/>
          <w:sz w:val="56"/>
          <w:szCs w:val="56"/>
        </w:rPr>
        <w:t>软件开发任务的描述</w:t>
      </w:r>
    </w:p>
    <w:p w14:paraId="1C901AFE" w14:textId="77777777" w:rsidR="00E77CF1" w:rsidRDefault="00E77CF1" w:rsidP="00E77CF1">
      <w:pPr>
        <w:jc w:val="center"/>
        <w:rPr>
          <w:sz w:val="56"/>
          <w:szCs w:val="56"/>
        </w:rPr>
      </w:pPr>
    </w:p>
    <w:p w14:paraId="3F742B67" w14:textId="2D3690FB" w:rsidR="008E668B" w:rsidRDefault="005B5AB2" w:rsidP="00120768">
      <w:pPr>
        <w:jc w:val="left"/>
        <w:rPr>
          <w:sz w:val="32"/>
          <w:szCs w:val="32"/>
        </w:rPr>
      </w:pPr>
      <w:bookmarkStart w:id="0" w:name="OLE_LINK1"/>
      <w:bookmarkStart w:id="1" w:name="OLE_LINK2"/>
      <w:r>
        <w:rPr>
          <w:rFonts w:hint="eastAsia"/>
          <w:sz w:val="32"/>
          <w:szCs w:val="32"/>
        </w:rPr>
        <w:t>本校园导览系统共有两个</w:t>
      </w:r>
      <w:r w:rsidR="008E668B">
        <w:rPr>
          <w:rFonts w:hint="eastAsia"/>
          <w:sz w:val="32"/>
          <w:szCs w:val="32"/>
        </w:rPr>
        <w:t>模拟</w:t>
      </w:r>
      <w:r>
        <w:rPr>
          <w:rFonts w:hint="eastAsia"/>
          <w:sz w:val="32"/>
          <w:szCs w:val="32"/>
        </w:rPr>
        <w:t>校区（校区一，校区二）</w:t>
      </w:r>
      <w:r w:rsidR="008E668B">
        <w:rPr>
          <w:rFonts w:hint="eastAsia"/>
          <w:sz w:val="32"/>
          <w:szCs w:val="32"/>
        </w:rPr>
        <w:t>。本系统</w:t>
      </w:r>
      <w:r>
        <w:rPr>
          <w:rFonts w:hint="eastAsia"/>
          <w:sz w:val="32"/>
          <w:szCs w:val="32"/>
        </w:rPr>
        <w:t>为用户提供</w:t>
      </w:r>
      <w:r w:rsidR="008E668B">
        <w:rPr>
          <w:rFonts w:hint="eastAsia"/>
          <w:sz w:val="32"/>
          <w:szCs w:val="32"/>
        </w:rPr>
        <w:t>导航和查询两功能，并</w:t>
      </w:r>
      <w:r w:rsidR="008E668B" w:rsidRPr="008E668B">
        <w:rPr>
          <w:rFonts w:hint="eastAsia"/>
          <w:sz w:val="32"/>
          <w:szCs w:val="32"/>
        </w:rPr>
        <w:t>将用户键入信息以及位置信息写入日志文件。</w:t>
      </w:r>
    </w:p>
    <w:bookmarkEnd w:id="0"/>
    <w:bookmarkEnd w:id="1"/>
    <w:p w14:paraId="2164AC5A" w14:textId="0197C1A6" w:rsidR="008E668B" w:rsidRDefault="008E668B" w:rsidP="00120768">
      <w:pPr>
        <w:jc w:val="left"/>
        <w:rPr>
          <w:sz w:val="32"/>
          <w:szCs w:val="32"/>
        </w:rPr>
      </w:pPr>
      <w:r>
        <w:rPr>
          <w:rFonts w:hint="eastAsia"/>
          <w:sz w:val="32"/>
          <w:szCs w:val="32"/>
        </w:rPr>
        <w:t>本系统</w:t>
      </w:r>
      <w:r w:rsidR="00937754">
        <w:rPr>
          <w:rFonts w:hint="eastAsia"/>
          <w:sz w:val="32"/>
          <w:szCs w:val="32"/>
        </w:rPr>
        <w:t>使用模拟导航，按照系统给出的导航路线模拟用户的前进，并使用命令行方式交互。</w:t>
      </w:r>
    </w:p>
    <w:p w14:paraId="44AA948D" w14:textId="65889EDC" w:rsidR="008E668B" w:rsidRPr="00120768" w:rsidRDefault="00120768" w:rsidP="00120768">
      <w:pPr>
        <w:jc w:val="left"/>
        <w:rPr>
          <w:sz w:val="32"/>
          <w:szCs w:val="32"/>
        </w:rPr>
      </w:pPr>
      <w:r>
        <w:rPr>
          <w:rFonts w:hint="eastAsia"/>
          <w:sz w:val="32"/>
          <w:szCs w:val="32"/>
        </w:rPr>
        <w:t>1</w:t>
      </w:r>
      <w:r>
        <w:rPr>
          <w:sz w:val="32"/>
          <w:szCs w:val="32"/>
        </w:rPr>
        <w:t>.</w:t>
      </w:r>
      <w:r w:rsidR="005B5AB2" w:rsidRPr="00120768">
        <w:rPr>
          <w:rFonts w:hint="eastAsia"/>
          <w:sz w:val="32"/>
          <w:szCs w:val="32"/>
        </w:rPr>
        <w:t>导航路线查询功能</w:t>
      </w:r>
      <w:r w:rsidR="008E668B" w:rsidRPr="00120768">
        <w:rPr>
          <w:rFonts w:hint="eastAsia"/>
          <w:sz w:val="32"/>
          <w:szCs w:val="32"/>
        </w:rPr>
        <w:t>：当用户请求导航时，校园导览系统将根据该用户的具体要求为其设计一条线路并输出。本系统支持用户在行走途中更改目标和导航策略。</w:t>
      </w:r>
    </w:p>
    <w:p w14:paraId="63E76D94" w14:textId="77777777" w:rsidR="00937754" w:rsidRPr="00937754" w:rsidRDefault="00937754" w:rsidP="00120768">
      <w:pPr>
        <w:jc w:val="left"/>
        <w:rPr>
          <w:sz w:val="32"/>
          <w:szCs w:val="32"/>
        </w:rPr>
      </w:pPr>
      <w:r w:rsidRPr="00937754">
        <w:rPr>
          <w:rFonts w:hint="eastAsia"/>
          <w:sz w:val="32"/>
          <w:szCs w:val="32"/>
        </w:rPr>
        <w:t>用户有四种导航策略选择：</w:t>
      </w:r>
    </w:p>
    <w:p w14:paraId="4063AE9E" w14:textId="77777777" w:rsidR="00937754" w:rsidRPr="00120768" w:rsidRDefault="00937754" w:rsidP="00120768">
      <w:pPr>
        <w:ind w:firstLineChars="100" w:firstLine="320"/>
        <w:jc w:val="left"/>
        <w:rPr>
          <w:sz w:val="32"/>
          <w:szCs w:val="32"/>
        </w:rPr>
      </w:pPr>
      <w:r w:rsidRPr="00120768">
        <w:rPr>
          <w:rFonts w:hint="eastAsia"/>
          <w:sz w:val="32"/>
          <w:szCs w:val="32"/>
        </w:rPr>
        <w:t>1</w:t>
      </w:r>
      <w:r w:rsidRPr="00120768">
        <w:rPr>
          <w:sz w:val="32"/>
          <w:szCs w:val="32"/>
        </w:rPr>
        <w:t>.</w:t>
      </w:r>
      <w:r w:rsidRPr="00120768">
        <w:rPr>
          <w:rFonts w:hint="eastAsia"/>
          <w:sz w:val="32"/>
          <w:szCs w:val="32"/>
        </w:rPr>
        <w:t>最短路径策略。</w:t>
      </w:r>
    </w:p>
    <w:p w14:paraId="4B2EB3CC" w14:textId="77777777" w:rsidR="00937754" w:rsidRPr="00120768" w:rsidRDefault="00937754" w:rsidP="00120768">
      <w:pPr>
        <w:ind w:firstLineChars="100" w:firstLine="320"/>
        <w:jc w:val="left"/>
        <w:rPr>
          <w:sz w:val="32"/>
          <w:szCs w:val="32"/>
        </w:rPr>
      </w:pPr>
      <w:r w:rsidRPr="00120768">
        <w:rPr>
          <w:rFonts w:hint="eastAsia"/>
          <w:sz w:val="32"/>
          <w:szCs w:val="32"/>
        </w:rPr>
        <w:t>2</w:t>
      </w:r>
      <w:r w:rsidRPr="00120768">
        <w:rPr>
          <w:sz w:val="32"/>
          <w:szCs w:val="32"/>
        </w:rPr>
        <w:t>.</w:t>
      </w:r>
      <w:r w:rsidRPr="00120768">
        <w:rPr>
          <w:rFonts w:hint="eastAsia"/>
          <w:sz w:val="32"/>
          <w:szCs w:val="32"/>
        </w:rPr>
        <w:t>最短时间策略。</w:t>
      </w:r>
    </w:p>
    <w:p w14:paraId="59B46F20" w14:textId="77777777" w:rsidR="00937754" w:rsidRPr="00120768" w:rsidRDefault="00937754" w:rsidP="00120768">
      <w:pPr>
        <w:ind w:firstLineChars="100" w:firstLine="320"/>
        <w:jc w:val="left"/>
        <w:rPr>
          <w:sz w:val="32"/>
          <w:szCs w:val="32"/>
        </w:rPr>
      </w:pPr>
      <w:r w:rsidRPr="00120768">
        <w:rPr>
          <w:rFonts w:hint="eastAsia"/>
          <w:sz w:val="32"/>
          <w:szCs w:val="32"/>
        </w:rPr>
        <w:t>3</w:t>
      </w:r>
      <w:r w:rsidRPr="00120768">
        <w:rPr>
          <w:sz w:val="32"/>
          <w:szCs w:val="32"/>
        </w:rPr>
        <w:t>.</w:t>
      </w:r>
      <w:r w:rsidRPr="00120768">
        <w:rPr>
          <w:rFonts w:hint="eastAsia"/>
          <w:sz w:val="32"/>
          <w:szCs w:val="32"/>
        </w:rPr>
        <w:t>交通工具最短时间策略（暂时只支持自行车）。</w:t>
      </w:r>
    </w:p>
    <w:p w14:paraId="33552133" w14:textId="5F045465" w:rsidR="00937754" w:rsidRPr="00120768" w:rsidRDefault="00937754" w:rsidP="00120768">
      <w:pPr>
        <w:ind w:firstLineChars="100" w:firstLine="320"/>
        <w:jc w:val="left"/>
        <w:rPr>
          <w:sz w:val="32"/>
          <w:szCs w:val="32"/>
        </w:rPr>
      </w:pPr>
      <w:r w:rsidRPr="00120768">
        <w:rPr>
          <w:sz w:val="32"/>
          <w:szCs w:val="32"/>
        </w:rPr>
        <w:t>4.</w:t>
      </w:r>
      <w:r w:rsidRPr="00120768">
        <w:rPr>
          <w:rFonts w:hint="eastAsia"/>
          <w:sz w:val="32"/>
          <w:szCs w:val="32"/>
        </w:rPr>
        <w:t>途径最短距离策略。</w:t>
      </w:r>
    </w:p>
    <w:p w14:paraId="4426A10D" w14:textId="706AE1CE" w:rsidR="00120768" w:rsidRPr="00120768" w:rsidRDefault="00120768" w:rsidP="00120768">
      <w:pPr>
        <w:jc w:val="left"/>
        <w:rPr>
          <w:sz w:val="32"/>
          <w:szCs w:val="32"/>
        </w:rPr>
      </w:pPr>
      <w:r>
        <w:rPr>
          <w:rFonts w:hint="eastAsia"/>
          <w:sz w:val="32"/>
          <w:szCs w:val="32"/>
        </w:rPr>
        <w:t>用户可以通过输入起点终点和导航策略与系统交互，也可以只输入终点，默认起点为用户当前时刻所在位置。起点终点既可以为物理位置，也可以是逻辑位置。</w:t>
      </w:r>
    </w:p>
    <w:p w14:paraId="57DEBFBB" w14:textId="6A19931F" w:rsidR="008E668B" w:rsidRPr="00120768" w:rsidRDefault="00120768" w:rsidP="00120768">
      <w:pPr>
        <w:jc w:val="left"/>
        <w:rPr>
          <w:sz w:val="32"/>
          <w:szCs w:val="32"/>
        </w:rPr>
      </w:pPr>
      <w:r>
        <w:rPr>
          <w:rFonts w:hint="eastAsia"/>
          <w:sz w:val="32"/>
          <w:szCs w:val="32"/>
        </w:rPr>
        <w:t>2</w:t>
      </w:r>
      <w:r>
        <w:rPr>
          <w:sz w:val="32"/>
          <w:szCs w:val="32"/>
        </w:rPr>
        <w:t>.</w:t>
      </w:r>
      <w:r w:rsidR="005B5AB2" w:rsidRPr="00120768">
        <w:rPr>
          <w:rFonts w:hint="eastAsia"/>
          <w:sz w:val="32"/>
          <w:szCs w:val="32"/>
        </w:rPr>
        <w:t>查询附近建筑物服务设施功能</w:t>
      </w:r>
      <w:r w:rsidR="008E668B" w:rsidRPr="00120768">
        <w:rPr>
          <w:rFonts w:hint="eastAsia"/>
          <w:sz w:val="32"/>
          <w:szCs w:val="32"/>
        </w:rPr>
        <w:t>：当用户请求查询功能时，系统自动查询地图中与用户位置之间路径距离较短的建筑物与服务设施（</w:t>
      </w:r>
      <w:proofErr w:type="spellStart"/>
      <w:r w:rsidR="008E668B" w:rsidRPr="00120768">
        <w:rPr>
          <w:rFonts w:hint="eastAsia"/>
          <w:sz w:val="32"/>
          <w:szCs w:val="32"/>
        </w:rPr>
        <w:t>eg</w:t>
      </w:r>
      <w:proofErr w:type="spellEnd"/>
      <w:r w:rsidR="008E668B" w:rsidRPr="00120768">
        <w:rPr>
          <w:rFonts w:hint="eastAsia"/>
          <w:sz w:val="32"/>
          <w:szCs w:val="32"/>
        </w:rPr>
        <w:t>：5</w:t>
      </w:r>
      <w:r w:rsidR="008E668B" w:rsidRPr="00120768">
        <w:rPr>
          <w:sz w:val="32"/>
          <w:szCs w:val="32"/>
        </w:rPr>
        <w:t>00</w:t>
      </w:r>
      <w:r w:rsidR="008E668B" w:rsidRPr="00120768">
        <w:rPr>
          <w:rFonts w:hint="eastAsia"/>
          <w:sz w:val="32"/>
          <w:szCs w:val="32"/>
        </w:rPr>
        <w:t>m内的全部建筑与服务设施）</w:t>
      </w:r>
    </w:p>
    <w:sectPr w:rsidR="008E668B" w:rsidRPr="001207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E5810"/>
    <w:multiLevelType w:val="hybridMultilevel"/>
    <w:tmpl w:val="7A103FD0"/>
    <w:lvl w:ilvl="0" w:tplc="96BE6934">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B2"/>
    <w:rsid w:val="00120768"/>
    <w:rsid w:val="001D3E08"/>
    <w:rsid w:val="005B5AB2"/>
    <w:rsid w:val="008E668B"/>
    <w:rsid w:val="00937754"/>
    <w:rsid w:val="00B8706F"/>
    <w:rsid w:val="00E77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CF9841"/>
  <w15:chartTrackingRefBased/>
  <w15:docId w15:val="{FB37B1B6-BDAE-584F-A232-EBDE45BD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6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勇鑫</dc:creator>
  <cp:keywords/>
  <dc:description/>
  <cp:lastModifiedBy>冯 勇鑫</cp:lastModifiedBy>
  <cp:revision>4</cp:revision>
  <dcterms:created xsi:type="dcterms:W3CDTF">2021-04-22T07:44:00Z</dcterms:created>
  <dcterms:modified xsi:type="dcterms:W3CDTF">2021-06-09T10:56:00Z</dcterms:modified>
</cp:coreProperties>
</file>