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43DC9" w14:textId="77777777" w:rsidR="00FD3F21" w:rsidRPr="002414E0" w:rsidRDefault="002414E0">
      <w:pPr>
        <w:bidi/>
        <w:rPr>
          <w:rFonts w:ascii="David" w:eastAsia="David" w:hAnsi="David" w:cs="David"/>
          <w:b/>
          <w:sz w:val="24"/>
          <w:szCs w:val="24"/>
          <w:u w:val="single"/>
        </w:rPr>
      </w:pPr>
      <w:r w:rsidRPr="002414E0">
        <w:rPr>
          <w:rFonts w:ascii="David" w:eastAsia="David" w:hAnsi="David" w:cs="David"/>
          <w:b/>
          <w:sz w:val="24"/>
          <w:szCs w:val="24"/>
          <w:u w:val="single"/>
          <w:rtl/>
        </w:rPr>
        <w:t>תרגיל בית 1</w:t>
      </w:r>
    </w:p>
    <w:p w14:paraId="11531A25" w14:textId="77777777" w:rsidR="00FD3F21" w:rsidRPr="002414E0" w:rsidRDefault="002414E0">
      <w:pPr>
        <w:bidi/>
        <w:rPr>
          <w:rFonts w:ascii="David" w:eastAsia="David" w:hAnsi="David" w:cs="David"/>
        </w:rPr>
      </w:pPr>
      <w:r w:rsidRPr="002414E0">
        <w:rPr>
          <w:rFonts w:ascii="David" w:eastAsia="David" w:hAnsi="David" w:cs="David"/>
          <w:rtl/>
        </w:rPr>
        <w:t>מגישים:</w:t>
      </w:r>
    </w:p>
    <w:p w14:paraId="3C1EB3EA" w14:textId="77777777" w:rsidR="00FD3F21" w:rsidRPr="002414E0" w:rsidRDefault="002414E0">
      <w:pPr>
        <w:bidi/>
        <w:rPr>
          <w:rFonts w:ascii="David" w:eastAsia="David" w:hAnsi="David" w:cs="David"/>
        </w:rPr>
      </w:pPr>
      <w:r w:rsidRPr="002414E0">
        <w:rPr>
          <w:rFonts w:ascii="David" w:eastAsia="David" w:hAnsi="David" w:cs="David"/>
          <w:rtl/>
        </w:rPr>
        <w:t>דניאל ארמגניאן – 209146943</w:t>
      </w:r>
    </w:p>
    <w:p w14:paraId="00E8F3E0" w14:textId="77777777" w:rsidR="00FD3F21" w:rsidRPr="002414E0" w:rsidRDefault="002414E0">
      <w:pPr>
        <w:bidi/>
        <w:rPr>
          <w:rFonts w:ascii="David" w:eastAsia="David" w:hAnsi="David" w:cs="David"/>
        </w:rPr>
      </w:pPr>
      <w:r w:rsidRPr="002414E0">
        <w:rPr>
          <w:rFonts w:ascii="David" w:eastAsia="David" w:hAnsi="David" w:cs="David"/>
          <w:rtl/>
        </w:rPr>
        <w:t>צחי בקל – 315730176</w:t>
      </w:r>
    </w:p>
    <w:p w14:paraId="03E08004" w14:textId="77777777" w:rsidR="00FD3F21" w:rsidRPr="002414E0" w:rsidRDefault="002414E0">
      <w:pPr>
        <w:bidi/>
        <w:rPr>
          <w:rFonts w:ascii="David" w:eastAsia="David" w:hAnsi="David" w:cs="David"/>
        </w:rPr>
      </w:pPr>
      <w:r w:rsidRPr="002414E0">
        <w:rPr>
          <w:rFonts w:ascii="David" w:eastAsia="David" w:hAnsi="David" w:cs="David"/>
          <w:rtl/>
        </w:rPr>
        <w:t>מתן צוקרמן – 319003935</w:t>
      </w:r>
    </w:p>
    <w:p w14:paraId="569BD04D" w14:textId="77777777" w:rsidR="00FD3F21" w:rsidRPr="002414E0" w:rsidRDefault="002414E0">
      <w:pPr>
        <w:bidi/>
        <w:rPr>
          <w:rFonts w:ascii="David" w:eastAsia="David" w:hAnsi="David" w:cs="David"/>
        </w:rPr>
      </w:pPr>
      <w:r w:rsidRPr="002414E0">
        <w:rPr>
          <w:rFonts w:ascii="David" w:eastAsia="David" w:hAnsi="David" w:cs="David"/>
          <w:rtl/>
        </w:rPr>
        <w:t>נדב גולדין – 316350768</w:t>
      </w:r>
    </w:p>
    <w:p w14:paraId="3292FDD0" w14:textId="77777777" w:rsidR="00FD3F21" w:rsidRPr="002414E0" w:rsidRDefault="002414E0">
      <w:pPr>
        <w:bidi/>
        <w:rPr>
          <w:rFonts w:ascii="David" w:eastAsia="David" w:hAnsi="David" w:cs="David"/>
        </w:rPr>
      </w:pPr>
      <w:r w:rsidRPr="002414E0">
        <w:rPr>
          <w:rFonts w:ascii="David" w:eastAsia="David" w:hAnsi="David" w:cs="David"/>
          <w:rtl/>
        </w:rPr>
        <w:t>אלון טרנרידר – 208635110</w:t>
      </w:r>
    </w:p>
    <w:p w14:paraId="4C1FD500" w14:textId="2CA4D70C" w:rsidR="00FD3F21" w:rsidRDefault="002414E0">
      <w:pPr>
        <w:bidi/>
        <w:rPr>
          <w:rFonts w:ascii="David" w:eastAsia="David" w:hAnsi="David" w:cs="David"/>
          <w:rtl/>
        </w:rPr>
      </w:pPr>
      <w:r w:rsidRPr="002414E0">
        <w:rPr>
          <w:rFonts w:ascii="David" w:eastAsia="David" w:hAnsi="David" w:cs="David"/>
          <w:rtl/>
        </w:rPr>
        <w:t>שקד עוז – 207475591</w:t>
      </w:r>
    </w:p>
    <w:p w14:paraId="4E31B2E6" w14:textId="63A8FACB" w:rsidR="00624059" w:rsidRDefault="00624059" w:rsidP="00624059">
      <w:pPr>
        <w:bidi/>
        <w:rPr>
          <w:rFonts w:ascii="David" w:eastAsia="David" w:hAnsi="David" w:cs="David"/>
          <w:rtl/>
        </w:rPr>
      </w:pPr>
    </w:p>
    <w:p w14:paraId="64AA2465" w14:textId="03E57025" w:rsidR="00624059" w:rsidRPr="002414E0" w:rsidRDefault="00624059" w:rsidP="00624059">
      <w:pPr>
        <w:bidi/>
        <w:rPr>
          <w:rFonts w:ascii="David" w:eastAsia="David" w:hAnsi="David" w:cs="David" w:hint="cs"/>
          <w:rtl/>
        </w:rPr>
      </w:pPr>
      <w:r>
        <w:rPr>
          <w:rFonts w:ascii="David" w:eastAsia="David" w:hAnsi="David" w:cs="David" w:hint="cs"/>
          <w:rtl/>
        </w:rPr>
        <w:t xml:space="preserve">קישור לתקיית </w:t>
      </w:r>
      <w:proofErr w:type="spellStart"/>
      <w:r>
        <w:rPr>
          <w:rFonts w:ascii="David" w:eastAsia="David" w:hAnsi="David" w:cs="David"/>
        </w:rPr>
        <w:t>Github</w:t>
      </w:r>
      <w:proofErr w:type="spellEnd"/>
      <w:r>
        <w:rPr>
          <w:rFonts w:ascii="David" w:eastAsia="David" w:hAnsi="David" w:cs="David" w:hint="cs"/>
          <w:rtl/>
        </w:rPr>
        <w:t xml:space="preserve">: </w:t>
      </w:r>
      <w:r w:rsidRPr="00624059">
        <w:rPr>
          <w:rFonts w:ascii="David" w:eastAsia="David" w:hAnsi="David" w:cs="David"/>
        </w:rPr>
        <w:t>https://github.com/ndvp39/CloudComputing-tirgul</w:t>
      </w:r>
    </w:p>
    <w:p w14:paraId="7C3B42EE" w14:textId="77777777" w:rsidR="00FD3F21" w:rsidRPr="002414E0" w:rsidRDefault="00FD3F21">
      <w:pPr>
        <w:bidi/>
        <w:rPr>
          <w:rFonts w:ascii="David" w:eastAsia="David" w:hAnsi="David" w:cs="David"/>
        </w:rPr>
      </w:pPr>
    </w:p>
    <w:p w14:paraId="08838DD0" w14:textId="77777777" w:rsidR="00FD3F21" w:rsidRPr="002414E0" w:rsidRDefault="00FD3F21">
      <w:pPr>
        <w:bidi/>
        <w:rPr>
          <w:rFonts w:ascii="David" w:eastAsia="David" w:hAnsi="David" w:cs="David"/>
        </w:rPr>
      </w:pPr>
    </w:p>
    <w:p w14:paraId="39E42706" w14:textId="77777777" w:rsidR="00FD3F21" w:rsidRPr="002414E0" w:rsidRDefault="00FD3F21">
      <w:pPr>
        <w:bidi/>
        <w:rPr>
          <w:rFonts w:ascii="David" w:eastAsia="David" w:hAnsi="David" w:cs="David"/>
        </w:rPr>
      </w:pPr>
    </w:p>
    <w:p w14:paraId="00B9EF72" w14:textId="77777777" w:rsidR="00FD3F21" w:rsidRPr="002414E0" w:rsidRDefault="00FD3F21">
      <w:pPr>
        <w:bidi/>
        <w:rPr>
          <w:rFonts w:ascii="David" w:eastAsia="David" w:hAnsi="David" w:cs="David"/>
        </w:rPr>
      </w:pPr>
    </w:p>
    <w:p w14:paraId="782388DB" w14:textId="77777777" w:rsidR="00FD3F21" w:rsidRPr="002414E0" w:rsidRDefault="00FD3F21">
      <w:pPr>
        <w:bidi/>
        <w:rPr>
          <w:rFonts w:ascii="David" w:eastAsia="David" w:hAnsi="David" w:cs="David"/>
        </w:rPr>
      </w:pPr>
      <w:bookmarkStart w:id="0" w:name="_GoBack"/>
      <w:bookmarkEnd w:id="0"/>
    </w:p>
    <w:p w14:paraId="06462C5B" w14:textId="77777777" w:rsidR="00FD3F21" w:rsidRPr="002414E0" w:rsidRDefault="00FD3F21">
      <w:pPr>
        <w:bidi/>
        <w:rPr>
          <w:rFonts w:ascii="David" w:eastAsia="David" w:hAnsi="David" w:cs="David"/>
        </w:rPr>
      </w:pPr>
    </w:p>
    <w:p w14:paraId="4D204233" w14:textId="77777777" w:rsidR="00FD3F21" w:rsidRPr="002414E0" w:rsidRDefault="00FD3F21">
      <w:pPr>
        <w:bidi/>
        <w:rPr>
          <w:rFonts w:ascii="David" w:eastAsia="David" w:hAnsi="David" w:cs="David"/>
        </w:rPr>
      </w:pPr>
    </w:p>
    <w:p w14:paraId="69987FA2" w14:textId="77777777" w:rsidR="00FD3F21" w:rsidRPr="002414E0" w:rsidRDefault="00FD3F21">
      <w:pPr>
        <w:bidi/>
        <w:rPr>
          <w:rFonts w:ascii="David" w:eastAsia="David" w:hAnsi="David" w:cs="David"/>
        </w:rPr>
      </w:pPr>
    </w:p>
    <w:p w14:paraId="1A655347" w14:textId="77777777" w:rsidR="00FD3F21" w:rsidRPr="002414E0" w:rsidRDefault="00FD3F21">
      <w:pPr>
        <w:bidi/>
        <w:rPr>
          <w:rFonts w:ascii="David" w:eastAsia="David" w:hAnsi="David" w:cs="David"/>
        </w:rPr>
      </w:pPr>
    </w:p>
    <w:p w14:paraId="3C389413" w14:textId="77777777" w:rsidR="00FD3F21" w:rsidRPr="002414E0" w:rsidRDefault="00FD3F21">
      <w:pPr>
        <w:bidi/>
        <w:rPr>
          <w:rFonts w:ascii="David" w:eastAsia="David" w:hAnsi="David" w:cs="David"/>
        </w:rPr>
      </w:pPr>
    </w:p>
    <w:p w14:paraId="6195691A" w14:textId="77777777" w:rsidR="00FD3F21" w:rsidRPr="002414E0" w:rsidRDefault="00FD3F21">
      <w:pPr>
        <w:bidi/>
        <w:rPr>
          <w:rFonts w:ascii="David" w:eastAsia="David" w:hAnsi="David" w:cs="David"/>
        </w:rPr>
      </w:pPr>
    </w:p>
    <w:p w14:paraId="3BEE003C" w14:textId="77777777" w:rsidR="00FD3F21" w:rsidRPr="002414E0" w:rsidRDefault="00FD3F21">
      <w:pPr>
        <w:bidi/>
        <w:rPr>
          <w:rFonts w:ascii="David" w:eastAsia="David" w:hAnsi="David" w:cs="David"/>
        </w:rPr>
      </w:pPr>
    </w:p>
    <w:p w14:paraId="348BC5F4" w14:textId="77777777" w:rsidR="00FD3F21" w:rsidRPr="002414E0" w:rsidRDefault="00FD3F21">
      <w:pPr>
        <w:bidi/>
        <w:rPr>
          <w:rFonts w:ascii="David" w:eastAsia="David" w:hAnsi="David" w:cs="David"/>
        </w:rPr>
      </w:pPr>
    </w:p>
    <w:p w14:paraId="7135F868" w14:textId="77777777" w:rsidR="00FD3F21" w:rsidRPr="002414E0" w:rsidRDefault="00FD3F21">
      <w:pPr>
        <w:bidi/>
        <w:rPr>
          <w:rFonts w:ascii="David" w:eastAsia="David" w:hAnsi="David" w:cs="David"/>
        </w:rPr>
      </w:pPr>
    </w:p>
    <w:p w14:paraId="3E8794A9" w14:textId="77777777" w:rsidR="00FD3F21" w:rsidRPr="002414E0" w:rsidRDefault="00FD3F21">
      <w:pPr>
        <w:bidi/>
        <w:rPr>
          <w:rFonts w:ascii="David" w:eastAsia="David" w:hAnsi="David" w:cs="David"/>
        </w:rPr>
      </w:pPr>
    </w:p>
    <w:p w14:paraId="725EDA01" w14:textId="77777777" w:rsidR="00FD3F21" w:rsidRPr="002414E0" w:rsidRDefault="00FD3F21">
      <w:pPr>
        <w:bidi/>
        <w:rPr>
          <w:rFonts w:ascii="David" w:eastAsia="David" w:hAnsi="David" w:cs="David"/>
        </w:rPr>
      </w:pPr>
    </w:p>
    <w:p w14:paraId="3BDE448F" w14:textId="77777777" w:rsidR="00FD3F21" w:rsidRPr="002414E0" w:rsidRDefault="00FD3F21">
      <w:pPr>
        <w:bidi/>
        <w:rPr>
          <w:rFonts w:ascii="David" w:eastAsia="David" w:hAnsi="David" w:cs="David"/>
        </w:rPr>
      </w:pPr>
    </w:p>
    <w:p w14:paraId="58F906E0" w14:textId="77777777" w:rsidR="00FD3F21" w:rsidRPr="002414E0" w:rsidRDefault="00FD3F21">
      <w:pPr>
        <w:bidi/>
        <w:rPr>
          <w:rFonts w:ascii="David" w:eastAsia="David" w:hAnsi="David" w:cs="David"/>
        </w:rPr>
      </w:pPr>
    </w:p>
    <w:p w14:paraId="6489B2EA" w14:textId="77777777" w:rsidR="00FD3F21" w:rsidRPr="002414E0" w:rsidRDefault="00FD3F21">
      <w:pPr>
        <w:bidi/>
        <w:rPr>
          <w:rFonts w:ascii="David" w:eastAsia="David" w:hAnsi="David" w:cs="David"/>
        </w:rPr>
      </w:pPr>
    </w:p>
    <w:p w14:paraId="11A1984C" w14:textId="77777777" w:rsidR="00FD3F21" w:rsidRPr="002414E0" w:rsidRDefault="00FD3F21">
      <w:pPr>
        <w:bidi/>
        <w:rPr>
          <w:rFonts w:ascii="David" w:eastAsia="David" w:hAnsi="David" w:cs="David"/>
        </w:rPr>
      </w:pPr>
    </w:p>
    <w:p w14:paraId="7F5C548D" w14:textId="77777777" w:rsidR="00FD3F21" w:rsidRPr="002414E0" w:rsidRDefault="00FD3F21">
      <w:pPr>
        <w:bidi/>
        <w:rPr>
          <w:rFonts w:ascii="David" w:eastAsia="David" w:hAnsi="David" w:cs="David"/>
        </w:rPr>
      </w:pPr>
    </w:p>
    <w:p w14:paraId="1424A73A" w14:textId="77777777" w:rsidR="00FD3F21" w:rsidRPr="002414E0" w:rsidRDefault="00FD3F21">
      <w:pPr>
        <w:bidi/>
        <w:rPr>
          <w:rFonts w:ascii="David" w:eastAsia="David" w:hAnsi="David" w:cs="David"/>
        </w:rPr>
      </w:pPr>
    </w:p>
    <w:p w14:paraId="5D30153D" w14:textId="77777777" w:rsidR="00FD3F21" w:rsidRPr="002414E0" w:rsidRDefault="00FD3F21">
      <w:pPr>
        <w:bidi/>
        <w:rPr>
          <w:rFonts w:ascii="David" w:eastAsia="David" w:hAnsi="David" w:cs="David"/>
        </w:rPr>
      </w:pPr>
    </w:p>
    <w:p w14:paraId="18ABB5B5" w14:textId="77777777" w:rsidR="00FD3F21" w:rsidRPr="002414E0" w:rsidRDefault="00FD3F21">
      <w:pPr>
        <w:bidi/>
        <w:rPr>
          <w:rFonts w:ascii="David" w:eastAsia="David" w:hAnsi="David" w:cs="David"/>
        </w:rPr>
      </w:pPr>
    </w:p>
    <w:p w14:paraId="0E668D7D" w14:textId="77777777" w:rsidR="00FD3F21" w:rsidRPr="002414E0" w:rsidRDefault="00FD3F21">
      <w:pPr>
        <w:bidi/>
        <w:rPr>
          <w:rFonts w:ascii="David" w:eastAsia="David" w:hAnsi="David" w:cs="David"/>
        </w:rPr>
      </w:pPr>
    </w:p>
    <w:p w14:paraId="0F4EB8C0" w14:textId="77777777" w:rsidR="00FD3F21" w:rsidRPr="002414E0" w:rsidRDefault="00FD3F21">
      <w:pPr>
        <w:bidi/>
        <w:rPr>
          <w:rFonts w:ascii="David" w:eastAsia="David" w:hAnsi="David" w:cs="David"/>
        </w:rPr>
      </w:pPr>
    </w:p>
    <w:p w14:paraId="5A124409" w14:textId="77777777" w:rsidR="00FD3F21" w:rsidRPr="002414E0" w:rsidRDefault="00FD3F21">
      <w:pPr>
        <w:bidi/>
        <w:rPr>
          <w:rFonts w:ascii="David" w:eastAsia="David" w:hAnsi="David" w:cs="David"/>
        </w:rPr>
      </w:pPr>
    </w:p>
    <w:p w14:paraId="09C90682" w14:textId="77777777" w:rsidR="00FD3F21" w:rsidRPr="002414E0" w:rsidRDefault="002414E0">
      <w:pPr>
        <w:bidi/>
        <w:rPr>
          <w:rFonts w:ascii="David" w:eastAsia="David" w:hAnsi="David" w:cs="David"/>
          <w:u w:val="single"/>
        </w:rPr>
      </w:pPr>
      <w:r w:rsidRPr="002414E0">
        <w:rPr>
          <w:rFonts w:ascii="David" w:eastAsia="David" w:hAnsi="David" w:cs="David"/>
          <w:u w:val="single"/>
        </w:rPr>
        <w:t xml:space="preserve">1. </w:t>
      </w:r>
    </w:p>
    <w:p w14:paraId="000B58A9" w14:textId="77777777" w:rsidR="00FD3F21" w:rsidRPr="002414E0" w:rsidRDefault="002414E0">
      <w:pPr>
        <w:bidi/>
        <w:rPr>
          <w:rFonts w:ascii="David" w:eastAsia="David" w:hAnsi="David" w:cs="David"/>
        </w:rPr>
      </w:pPr>
      <w:r w:rsidRPr="002414E0">
        <w:rPr>
          <w:rFonts w:ascii="David" w:eastAsia="David" w:hAnsi="David" w:cs="David"/>
          <w:rtl/>
        </w:rPr>
        <w:t>סיפור הצלחה בולט אחד של הטמעת ענן הוא המקרה של נטפליקס. נטפליקס הוא שירות שידור פופולרי שעבר בהצלחה לתשתית מבוססת ענן כדי לתמוך בבסיס המשתמשים הגלובלי העצום שלו.</w:t>
      </w:r>
    </w:p>
    <w:p w14:paraId="4E54FE0C" w14:textId="77777777" w:rsidR="00FD3F21" w:rsidRPr="002414E0" w:rsidRDefault="002414E0">
      <w:pPr>
        <w:bidi/>
        <w:rPr>
          <w:rFonts w:ascii="David" w:eastAsia="David" w:hAnsi="David" w:cs="David"/>
        </w:rPr>
      </w:pPr>
      <w:r w:rsidRPr="002414E0">
        <w:rPr>
          <w:rFonts w:ascii="David" w:eastAsia="David" w:hAnsi="David" w:cs="David"/>
          <w:rtl/>
        </w:rPr>
        <w:t>נטפליקס מסתמכת בעיקר על תשתית ענן ציבורית. בתחילה, הם החלו להשתמש בשירותי האינטרנט של אמזון (</w:t>
      </w:r>
      <w:r w:rsidRPr="002414E0">
        <w:rPr>
          <w:rFonts w:ascii="David" w:eastAsia="David" w:hAnsi="David" w:cs="David"/>
        </w:rPr>
        <w:t>AWS</w:t>
      </w:r>
      <w:r w:rsidRPr="002414E0">
        <w:rPr>
          <w:rFonts w:ascii="David" w:eastAsia="David" w:hAnsi="David" w:cs="David"/>
          <w:rtl/>
        </w:rPr>
        <w:t xml:space="preserve">) ובהמשך התרחבו לספקי ענן אחרים כמו </w:t>
      </w:r>
      <w:r w:rsidRPr="002414E0">
        <w:rPr>
          <w:rFonts w:ascii="David" w:eastAsia="David" w:hAnsi="David" w:cs="David"/>
        </w:rPr>
        <w:t>Google Cloud Platform (GCP</w:t>
      </w:r>
      <w:r w:rsidRPr="002414E0">
        <w:rPr>
          <w:rFonts w:ascii="David" w:eastAsia="David" w:hAnsi="David" w:cs="David"/>
          <w:rtl/>
        </w:rPr>
        <w:t>) ו-</w:t>
      </w:r>
      <w:r w:rsidRPr="002414E0">
        <w:rPr>
          <w:rFonts w:ascii="David" w:eastAsia="David" w:hAnsi="David" w:cs="David"/>
        </w:rPr>
        <w:t>Microsoft Azure</w:t>
      </w:r>
      <w:r w:rsidRPr="002414E0">
        <w:rPr>
          <w:rFonts w:ascii="David" w:eastAsia="David" w:hAnsi="David" w:cs="David"/>
          <w:rtl/>
        </w:rPr>
        <w:t xml:space="preserve">. מודל פריסת הענן העיקרי של נטפליקס הוא ציבורי, תוך שהוא מנצל את המדרגיות והגמישות שמציעים </w:t>
      </w:r>
      <w:r w:rsidRPr="002414E0">
        <w:rPr>
          <w:rFonts w:ascii="David" w:eastAsia="David" w:hAnsi="David" w:cs="David"/>
        </w:rPr>
        <w:t>AWS, GCP</w:t>
      </w:r>
      <w:r w:rsidRPr="002414E0">
        <w:rPr>
          <w:rFonts w:ascii="David" w:eastAsia="David" w:hAnsi="David" w:cs="David"/>
          <w:rtl/>
        </w:rPr>
        <w:t xml:space="preserve"> ו-</w:t>
      </w:r>
      <w:r w:rsidRPr="002414E0">
        <w:rPr>
          <w:rFonts w:ascii="David" w:eastAsia="David" w:hAnsi="David" w:cs="David"/>
        </w:rPr>
        <w:t>Azure</w:t>
      </w:r>
      <w:r w:rsidRPr="002414E0">
        <w:rPr>
          <w:rFonts w:ascii="David" w:eastAsia="David" w:hAnsi="David" w:cs="David"/>
          <w:rtl/>
        </w:rPr>
        <w:t>.</w:t>
      </w:r>
    </w:p>
    <w:p w14:paraId="2DA2E41C" w14:textId="77777777" w:rsidR="00FD3F21" w:rsidRPr="002414E0" w:rsidRDefault="002414E0">
      <w:pPr>
        <w:bidi/>
        <w:rPr>
          <w:rFonts w:ascii="David" w:eastAsia="David" w:hAnsi="David" w:cs="David"/>
        </w:rPr>
      </w:pPr>
      <w:r w:rsidRPr="002414E0">
        <w:rPr>
          <w:rFonts w:ascii="David" w:eastAsia="David" w:hAnsi="David" w:cs="David"/>
          <w:rtl/>
        </w:rPr>
        <w:t xml:space="preserve">מודל השירות של נטפליקס משלב את שלושת המודלים באופן הבא: </w:t>
      </w:r>
    </w:p>
    <w:p w14:paraId="5D15CDCD" w14:textId="77777777" w:rsidR="00FD3F21" w:rsidRPr="002414E0" w:rsidRDefault="002414E0">
      <w:pPr>
        <w:numPr>
          <w:ilvl w:val="0"/>
          <w:numId w:val="2"/>
        </w:numPr>
        <w:pBdr>
          <w:top w:val="nil"/>
          <w:left w:val="nil"/>
          <w:bottom w:val="nil"/>
          <w:right w:val="nil"/>
          <w:between w:val="nil"/>
        </w:pBdr>
        <w:bidi/>
        <w:spacing w:after="0"/>
        <w:rPr>
          <w:rFonts w:ascii="David" w:eastAsia="David" w:hAnsi="David" w:cs="David"/>
          <w:color w:val="000000"/>
        </w:rPr>
      </w:pPr>
      <w:r w:rsidRPr="002414E0">
        <w:rPr>
          <w:rFonts w:ascii="David" w:eastAsia="David" w:hAnsi="David" w:cs="David"/>
          <w:color w:val="000000"/>
          <w:rtl/>
        </w:rPr>
        <w:t>תשתית כשירות (</w:t>
      </w:r>
      <w:r w:rsidRPr="002414E0">
        <w:rPr>
          <w:rFonts w:ascii="David" w:eastAsia="David" w:hAnsi="David" w:cs="David"/>
          <w:color w:val="000000"/>
        </w:rPr>
        <w:t>IaaS</w:t>
      </w:r>
      <w:r w:rsidRPr="002414E0">
        <w:rPr>
          <w:rFonts w:ascii="David" w:eastAsia="David" w:hAnsi="David" w:cs="David"/>
          <w:color w:val="000000"/>
          <w:rtl/>
        </w:rPr>
        <w:t>): נטפליקס משתמשת ב-</w:t>
      </w:r>
      <w:r w:rsidRPr="002414E0">
        <w:rPr>
          <w:rFonts w:ascii="David" w:eastAsia="David" w:hAnsi="David" w:cs="David"/>
          <w:color w:val="000000"/>
        </w:rPr>
        <w:t>IaaS</w:t>
      </w:r>
      <w:r w:rsidRPr="002414E0">
        <w:rPr>
          <w:rFonts w:ascii="David" w:eastAsia="David" w:hAnsi="David" w:cs="David"/>
          <w:color w:val="000000"/>
          <w:rtl/>
        </w:rPr>
        <w:t xml:space="preserve"> במידה משמעותית. הם ממנפים את יכולות המחשוב, האחסון והרשת שמספקות ספקי שירותי ענן. זה מאפשר להם להרחיב את התשתית שלהם באופן דינמי על בסיס ביקוש. לדוגמה, בשעות השיא או כאשר תוכן חדש יוצא לאור, נטפליקס יכולה בקלות להגדיל את קיבולת השרת שלה כדי להתמודד עם העומס המוגבר.</w:t>
      </w:r>
    </w:p>
    <w:p w14:paraId="28852431" w14:textId="77777777" w:rsidR="00FD3F21" w:rsidRPr="002414E0" w:rsidRDefault="002414E0">
      <w:pPr>
        <w:numPr>
          <w:ilvl w:val="0"/>
          <w:numId w:val="2"/>
        </w:numPr>
        <w:pBdr>
          <w:top w:val="nil"/>
          <w:left w:val="nil"/>
          <w:bottom w:val="nil"/>
          <w:right w:val="nil"/>
          <w:between w:val="nil"/>
        </w:pBdr>
        <w:bidi/>
        <w:spacing w:after="0"/>
        <w:rPr>
          <w:rFonts w:ascii="David" w:eastAsia="David" w:hAnsi="David" w:cs="David"/>
          <w:color w:val="000000"/>
        </w:rPr>
      </w:pPr>
      <w:r w:rsidRPr="002414E0">
        <w:rPr>
          <w:rFonts w:ascii="David" w:eastAsia="David" w:hAnsi="David" w:cs="David"/>
          <w:color w:val="000000"/>
          <w:rtl/>
        </w:rPr>
        <w:t>פלטפורמה כשירות (</w:t>
      </w:r>
      <w:r w:rsidRPr="002414E0">
        <w:rPr>
          <w:rFonts w:ascii="David" w:eastAsia="David" w:hAnsi="David" w:cs="David"/>
          <w:color w:val="000000"/>
        </w:rPr>
        <w:t>PaaS</w:t>
      </w:r>
      <w:r w:rsidRPr="002414E0">
        <w:rPr>
          <w:rFonts w:ascii="David" w:eastAsia="David" w:hAnsi="David" w:cs="David"/>
          <w:color w:val="000000"/>
          <w:rtl/>
        </w:rPr>
        <w:t xml:space="preserve">): מרבית התשתית של נטפליקס בנויה על </w:t>
      </w:r>
      <w:r w:rsidRPr="002414E0">
        <w:rPr>
          <w:rFonts w:ascii="David" w:eastAsia="David" w:hAnsi="David" w:cs="David"/>
          <w:color w:val="000000"/>
        </w:rPr>
        <w:t>IaaS</w:t>
      </w:r>
      <w:r w:rsidRPr="002414E0">
        <w:rPr>
          <w:rFonts w:ascii="David" w:eastAsia="David" w:hAnsi="David" w:cs="David"/>
          <w:color w:val="000000"/>
          <w:rtl/>
        </w:rPr>
        <w:t xml:space="preserve">, אך הם גם מעסיקים אלמנטים מסוימים של </w:t>
      </w:r>
      <w:r w:rsidRPr="002414E0">
        <w:rPr>
          <w:rFonts w:ascii="David" w:eastAsia="David" w:hAnsi="David" w:cs="David"/>
          <w:color w:val="000000"/>
        </w:rPr>
        <w:t>PaaS</w:t>
      </w:r>
      <w:r w:rsidRPr="002414E0">
        <w:rPr>
          <w:rFonts w:ascii="David" w:eastAsia="David" w:hAnsi="David" w:cs="David"/>
          <w:color w:val="000000"/>
          <w:rtl/>
        </w:rPr>
        <w:t>. לדוגמה, הם משתמשים בפלטפורמות מבוססות ענן כדי לנהל ולבצע אוטומציה של היבטים מסוימים של תהליכי פריסת יישומים ושינוי קנה מידה. זה עוזר לייעל את תהליכי הפיתוח והתפעול שלהם.</w:t>
      </w:r>
    </w:p>
    <w:p w14:paraId="16CA22CD" w14:textId="77777777" w:rsidR="00FD3F21" w:rsidRPr="002414E0" w:rsidRDefault="002414E0">
      <w:pPr>
        <w:numPr>
          <w:ilvl w:val="0"/>
          <w:numId w:val="2"/>
        </w:numPr>
        <w:pBdr>
          <w:top w:val="nil"/>
          <w:left w:val="nil"/>
          <w:bottom w:val="nil"/>
          <w:right w:val="nil"/>
          <w:between w:val="nil"/>
        </w:pBdr>
        <w:bidi/>
        <w:rPr>
          <w:rFonts w:ascii="David" w:eastAsia="David" w:hAnsi="David" w:cs="David"/>
          <w:color w:val="000000"/>
        </w:rPr>
      </w:pPr>
      <w:r w:rsidRPr="002414E0">
        <w:rPr>
          <w:rFonts w:ascii="David" w:eastAsia="David" w:hAnsi="David" w:cs="David"/>
          <w:color w:val="000000"/>
          <w:rtl/>
        </w:rPr>
        <w:t>תוכנה כשירות (</w:t>
      </w:r>
      <w:r w:rsidRPr="002414E0">
        <w:rPr>
          <w:rFonts w:ascii="David" w:eastAsia="David" w:hAnsi="David" w:cs="David"/>
          <w:color w:val="000000"/>
        </w:rPr>
        <w:t>SaaS</w:t>
      </w:r>
      <w:r w:rsidRPr="002414E0">
        <w:rPr>
          <w:rFonts w:ascii="David" w:eastAsia="David" w:hAnsi="David" w:cs="David"/>
          <w:color w:val="000000"/>
          <w:rtl/>
        </w:rPr>
        <w:t xml:space="preserve">): מנקודת מבט של משתמש קצה, </w:t>
      </w:r>
      <w:r w:rsidRPr="002414E0">
        <w:rPr>
          <w:rFonts w:ascii="David" w:eastAsia="David" w:hAnsi="David" w:cs="David"/>
          <w:color w:val="000000"/>
        </w:rPr>
        <w:t>Netflix</w:t>
      </w:r>
      <w:r w:rsidRPr="002414E0">
        <w:rPr>
          <w:rFonts w:ascii="David" w:eastAsia="David" w:hAnsi="David" w:cs="David"/>
          <w:color w:val="000000"/>
          <w:rtl/>
        </w:rPr>
        <w:t xml:space="preserve"> היא דוגמה מצוינת לפלטפורמת </w:t>
      </w:r>
      <w:r w:rsidRPr="002414E0">
        <w:rPr>
          <w:rFonts w:ascii="David" w:eastAsia="David" w:hAnsi="David" w:cs="David"/>
          <w:color w:val="000000"/>
        </w:rPr>
        <w:t>SaaS</w:t>
      </w:r>
      <w:r w:rsidRPr="002414E0">
        <w:rPr>
          <w:rFonts w:ascii="David" w:eastAsia="David" w:hAnsi="David" w:cs="David"/>
          <w:color w:val="000000"/>
          <w:rtl/>
        </w:rPr>
        <w:t xml:space="preserve">. מנויים ניגשים לשירות השידור דרך מכשירים שונים ללא צורך בניהול התשתית הבסיסית. אספקת התוכן, ממשק </w:t>
      </w:r>
      <w:r w:rsidRPr="002414E0">
        <w:rPr>
          <w:rFonts w:ascii="David" w:eastAsia="David" w:hAnsi="David" w:cs="David"/>
          <w:rtl/>
        </w:rPr>
        <w:t>משתמש</w:t>
      </w:r>
      <w:r w:rsidRPr="002414E0">
        <w:rPr>
          <w:rFonts w:ascii="David" w:eastAsia="David" w:hAnsi="David" w:cs="David"/>
          <w:color w:val="000000"/>
          <w:rtl/>
        </w:rPr>
        <w:t xml:space="preserve"> וחווית השידור הכוללת מייצגים רכיבי </w:t>
      </w:r>
      <w:r w:rsidRPr="002414E0">
        <w:rPr>
          <w:rFonts w:ascii="David" w:eastAsia="David" w:hAnsi="David" w:cs="David"/>
          <w:color w:val="000000"/>
        </w:rPr>
        <w:t>SaaS</w:t>
      </w:r>
      <w:r w:rsidRPr="002414E0">
        <w:rPr>
          <w:rFonts w:ascii="David" w:eastAsia="David" w:hAnsi="David" w:cs="David"/>
          <w:color w:val="000000"/>
          <w:rtl/>
        </w:rPr>
        <w:t>.</w:t>
      </w:r>
    </w:p>
    <w:p w14:paraId="63A5D262" w14:textId="77777777" w:rsidR="00FD3F21" w:rsidRPr="002414E0" w:rsidRDefault="002414E0">
      <w:pPr>
        <w:bidi/>
        <w:jc w:val="both"/>
        <w:rPr>
          <w:rFonts w:ascii="David" w:eastAsia="David" w:hAnsi="David" w:cs="David"/>
        </w:rPr>
      </w:pPr>
      <w:r w:rsidRPr="002414E0">
        <w:rPr>
          <w:rFonts w:ascii="David" w:eastAsia="David" w:hAnsi="David" w:cs="David"/>
          <w:rtl/>
        </w:rPr>
        <w:t xml:space="preserve">שלוש מטריקות לבדיקת הצלחה שבאות לידי ביטוי אצל </w:t>
      </w:r>
      <w:r w:rsidRPr="002414E0">
        <w:rPr>
          <w:rFonts w:ascii="David" w:eastAsia="David" w:hAnsi="David" w:cs="David"/>
        </w:rPr>
        <w:t>Netflix</w:t>
      </w:r>
      <w:r w:rsidRPr="002414E0">
        <w:rPr>
          <w:rFonts w:ascii="David" w:eastAsia="David" w:hAnsi="David" w:cs="David"/>
          <w:rtl/>
        </w:rPr>
        <w:t>:</w:t>
      </w:r>
    </w:p>
    <w:p w14:paraId="6B84F77B" w14:textId="77777777" w:rsidR="00FD3F21" w:rsidRPr="002414E0" w:rsidRDefault="002414E0">
      <w:pPr>
        <w:numPr>
          <w:ilvl w:val="0"/>
          <w:numId w:val="2"/>
        </w:numPr>
        <w:pBdr>
          <w:top w:val="nil"/>
          <w:left w:val="nil"/>
          <w:bottom w:val="nil"/>
          <w:right w:val="nil"/>
          <w:between w:val="nil"/>
        </w:pBdr>
        <w:bidi/>
        <w:spacing w:after="0"/>
        <w:jc w:val="both"/>
        <w:rPr>
          <w:rFonts w:ascii="David" w:eastAsia="David" w:hAnsi="David" w:cs="David"/>
          <w:color w:val="000000"/>
        </w:rPr>
      </w:pPr>
      <w:r w:rsidRPr="002414E0">
        <w:rPr>
          <w:rFonts w:ascii="David" w:eastAsia="David" w:hAnsi="David" w:cs="David"/>
          <w:color w:val="000000"/>
        </w:rPr>
        <w:t>Scalability</w:t>
      </w:r>
      <w:r w:rsidRPr="002414E0">
        <w:rPr>
          <w:rFonts w:ascii="David" w:eastAsia="David" w:hAnsi="David" w:cs="David"/>
          <w:color w:val="000000"/>
          <w:rtl/>
        </w:rPr>
        <w:t xml:space="preserve">: עבור נטפליקס, </w:t>
      </w:r>
      <w:r w:rsidRPr="002414E0">
        <w:rPr>
          <w:rFonts w:ascii="David" w:eastAsia="David" w:hAnsi="David" w:cs="David"/>
          <w:color w:val="000000"/>
        </w:rPr>
        <w:t>Scalability</w:t>
      </w:r>
      <w:r w:rsidRPr="002414E0">
        <w:rPr>
          <w:rFonts w:ascii="David" w:eastAsia="David" w:hAnsi="David" w:cs="David"/>
          <w:color w:val="000000"/>
          <w:rtl/>
        </w:rPr>
        <w:t xml:space="preserve"> היא קריטית מכיוון שהיא מאפשרת לפלטפורמה להתמודד ביעילות עם שינוי בביקוש של משתמשים. הצלחה ב </w:t>
      </w:r>
      <w:r w:rsidRPr="002414E0">
        <w:rPr>
          <w:rFonts w:ascii="David" w:eastAsia="David" w:hAnsi="David" w:cs="David"/>
          <w:color w:val="000000"/>
        </w:rPr>
        <w:t>Scalability</w:t>
      </w:r>
      <w:r w:rsidRPr="002414E0">
        <w:rPr>
          <w:rFonts w:ascii="David" w:eastAsia="David" w:hAnsi="David" w:cs="David"/>
          <w:color w:val="000000"/>
          <w:rtl/>
        </w:rPr>
        <w:t xml:space="preserve"> פירושה שנטפליקס יכולה להתאים בצורה חלקה את התשתית שלה כדי להתאים לעומסים מוגברים בשעות השיא או כאשר תוכן פופולרי יוצא לאור. זה מבטיח שמשתמשים יחוו איכות שידור עקבית ללא הפרעות עקב עומס יתר על השרתים.</w:t>
      </w:r>
    </w:p>
    <w:p w14:paraId="67170984" w14:textId="77777777" w:rsidR="00FD3F21" w:rsidRPr="002414E0" w:rsidRDefault="002414E0">
      <w:pPr>
        <w:numPr>
          <w:ilvl w:val="0"/>
          <w:numId w:val="2"/>
        </w:numPr>
        <w:pBdr>
          <w:top w:val="nil"/>
          <w:left w:val="nil"/>
          <w:bottom w:val="nil"/>
          <w:right w:val="nil"/>
          <w:between w:val="nil"/>
        </w:pBdr>
        <w:bidi/>
        <w:spacing w:after="0"/>
        <w:jc w:val="both"/>
        <w:rPr>
          <w:rFonts w:ascii="David" w:eastAsia="David" w:hAnsi="David" w:cs="David"/>
          <w:color w:val="000000"/>
        </w:rPr>
      </w:pPr>
      <w:r w:rsidRPr="002414E0">
        <w:rPr>
          <w:rFonts w:ascii="David" w:eastAsia="David" w:hAnsi="David" w:cs="David"/>
          <w:color w:val="000000"/>
        </w:rPr>
        <w:t>Response Time</w:t>
      </w:r>
      <w:r w:rsidRPr="002414E0">
        <w:rPr>
          <w:rFonts w:ascii="David" w:eastAsia="David" w:hAnsi="David" w:cs="David"/>
          <w:color w:val="000000"/>
          <w:rtl/>
        </w:rPr>
        <w:t>: ההצלחה של נטפליקס בזמן תגובה היא שהפלטפורמה מספקת תוכן במהירות למכשירי המשתמשים, מה שמבטיח חווית סטרימינג חלקה וללא הפרעות. זמני תגובה נמוכים מצביעים על כך שהשרתים של נטפליקס יכולים לעבד במהירות בקשות משתמשים, להביא תוכן מבוקש ולמסור אותו למסך המשתמש עם זמן אחזור מינימלי. היענות זו משפרת את שביעות הרצון והשימור של המשתמשים.</w:t>
      </w:r>
    </w:p>
    <w:p w14:paraId="79D4F314" w14:textId="77777777" w:rsidR="00FD3F21" w:rsidRPr="002414E0" w:rsidRDefault="002414E0">
      <w:pPr>
        <w:numPr>
          <w:ilvl w:val="0"/>
          <w:numId w:val="2"/>
        </w:numPr>
        <w:pBdr>
          <w:top w:val="nil"/>
          <w:left w:val="nil"/>
          <w:bottom w:val="nil"/>
          <w:right w:val="nil"/>
          <w:between w:val="nil"/>
        </w:pBdr>
        <w:bidi/>
        <w:jc w:val="both"/>
        <w:rPr>
          <w:rFonts w:ascii="David" w:eastAsia="David" w:hAnsi="David" w:cs="David"/>
          <w:color w:val="000000"/>
        </w:rPr>
      </w:pPr>
      <w:r w:rsidRPr="002414E0">
        <w:rPr>
          <w:rFonts w:ascii="David" w:eastAsia="David" w:hAnsi="David" w:cs="David"/>
          <w:color w:val="000000"/>
        </w:rPr>
        <w:t>Cost Per Customer</w:t>
      </w:r>
      <w:r w:rsidRPr="002414E0">
        <w:rPr>
          <w:rFonts w:ascii="David" w:eastAsia="David" w:hAnsi="David" w:cs="David"/>
          <w:color w:val="000000"/>
          <w:rtl/>
        </w:rPr>
        <w:t>: הצלחתה של נטפליקס בניהול עלות ללקוח פירושה שהיא יכולה להקצות משאבים ביעילות ולשרת את בסיס המשתמשים שלה תוך שמירה על רווחיות. על ידי אופטימיזציה של השימוש בתשתית שלה ומינוף מודל התשלום של מחשוב ענן, נטפליקס יכולה לשמור על עלויות התפעול שלה נמוכות ביחס למה שהיא מספקת לכל לקוח. יעילות זו מאפשרת לנטפליקס להציע תמחור מנויים תחרותי תוך שמירה על הצמיחה העסקית והרווחיות שלה.</w:t>
      </w:r>
    </w:p>
    <w:p w14:paraId="797E3635" w14:textId="77777777" w:rsidR="00FD3F21" w:rsidRPr="002414E0" w:rsidRDefault="002414E0">
      <w:pPr>
        <w:bidi/>
        <w:ind w:left="360"/>
        <w:jc w:val="both"/>
        <w:rPr>
          <w:rFonts w:ascii="David" w:eastAsia="David" w:hAnsi="David" w:cs="David"/>
        </w:rPr>
      </w:pPr>
      <w:r w:rsidRPr="002414E0">
        <w:rPr>
          <w:rFonts w:ascii="David" w:eastAsia="David" w:hAnsi="David" w:cs="David"/>
          <w:rtl/>
        </w:rPr>
        <w:t>לאור הצלחתה של נטפליקס, לא היינו ממליצים לה ענן אחר, מכיוון שהשירותים שבה נטפליקס משתמשת הם חלק מהסיבות שהיא הפכה להיות פלטפורמה כה מוצלחת.</w:t>
      </w:r>
    </w:p>
    <w:p w14:paraId="79F2777A" w14:textId="77777777" w:rsidR="00FD3F21" w:rsidRPr="002414E0" w:rsidRDefault="002414E0">
      <w:pPr>
        <w:bidi/>
        <w:ind w:left="360"/>
        <w:jc w:val="both"/>
        <w:rPr>
          <w:rFonts w:ascii="David" w:eastAsia="David" w:hAnsi="David" w:cs="David"/>
        </w:rPr>
      </w:pPr>
      <w:r w:rsidRPr="002414E0">
        <w:rPr>
          <w:rFonts w:ascii="David" w:eastAsia="David" w:hAnsi="David" w:cs="David"/>
          <w:rtl/>
        </w:rPr>
        <w:t xml:space="preserve">קישורים: </w:t>
      </w:r>
    </w:p>
    <w:p w14:paraId="65DE76A2" w14:textId="77777777" w:rsidR="00FD3F21" w:rsidRPr="002414E0" w:rsidRDefault="00624059">
      <w:pPr>
        <w:numPr>
          <w:ilvl w:val="0"/>
          <w:numId w:val="3"/>
        </w:numPr>
        <w:pBdr>
          <w:top w:val="nil"/>
          <w:left w:val="nil"/>
          <w:bottom w:val="nil"/>
          <w:right w:val="nil"/>
          <w:between w:val="nil"/>
        </w:pBdr>
        <w:bidi/>
        <w:spacing w:after="0"/>
        <w:jc w:val="both"/>
        <w:rPr>
          <w:rFonts w:ascii="David" w:eastAsia="David" w:hAnsi="David" w:cs="David"/>
          <w:color w:val="000000"/>
        </w:rPr>
      </w:pPr>
      <w:hyperlink r:id="rId6">
        <w:r w:rsidR="002414E0" w:rsidRPr="002414E0">
          <w:rPr>
            <w:rFonts w:ascii="David" w:eastAsia="David" w:hAnsi="David" w:cs="David"/>
            <w:color w:val="0563C1"/>
            <w:u w:val="single"/>
          </w:rPr>
          <w:t>Medium.com - Link One</w:t>
        </w:r>
      </w:hyperlink>
    </w:p>
    <w:p w14:paraId="227A13AC" w14:textId="77777777" w:rsidR="00FD3F21" w:rsidRPr="002414E0" w:rsidRDefault="00624059">
      <w:pPr>
        <w:numPr>
          <w:ilvl w:val="0"/>
          <w:numId w:val="3"/>
        </w:numPr>
        <w:pBdr>
          <w:top w:val="nil"/>
          <w:left w:val="nil"/>
          <w:bottom w:val="nil"/>
          <w:right w:val="nil"/>
          <w:between w:val="nil"/>
        </w:pBdr>
        <w:bidi/>
        <w:jc w:val="both"/>
        <w:rPr>
          <w:rFonts w:ascii="David" w:eastAsia="David" w:hAnsi="David" w:cs="David"/>
          <w:color w:val="000000"/>
        </w:rPr>
      </w:pPr>
      <w:hyperlink r:id="rId7">
        <w:r w:rsidR="002414E0" w:rsidRPr="002414E0">
          <w:rPr>
            <w:rFonts w:ascii="David" w:eastAsia="David" w:hAnsi="David" w:cs="David"/>
            <w:color w:val="0563C1"/>
            <w:u w:val="single"/>
          </w:rPr>
          <w:t>Medium.com - Link Two</w:t>
        </w:r>
      </w:hyperlink>
    </w:p>
    <w:p w14:paraId="405179C3" w14:textId="77777777" w:rsidR="00FD3F21" w:rsidRPr="002414E0" w:rsidRDefault="00FD3F21">
      <w:pPr>
        <w:bidi/>
        <w:ind w:left="360"/>
        <w:jc w:val="both"/>
        <w:rPr>
          <w:rFonts w:ascii="David" w:eastAsia="David" w:hAnsi="David" w:cs="David"/>
        </w:rPr>
      </w:pPr>
    </w:p>
    <w:p w14:paraId="10B9043C" w14:textId="77777777" w:rsidR="00FD3F21" w:rsidRPr="002414E0" w:rsidRDefault="00FD3F21">
      <w:pPr>
        <w:bidi/>
        <w:ind w:left="360"/>
        <w:jc w:val="both"/>
        <w:rPr>
          <w:rFonts w:ascii="David" w:eastAsia="David" w:hAnsi="David" w:cs="David"/>
        </w:rPr>
      </w:pPr>
    </w:p>
    <w:p w14:paraId="24E435D5" w14:textId="77777777" w:rsidR="00FD3F21" w:rsidRPr="002414E0" w:rsidRDefault="00FD3F21">
      <w:pPr>
        <w:bidi/>
        <w:ind w:left="360"/>
        <w:jc w:val="both"/>
        <w:rPr>
          <w:rFonts w:ascii="David" w:eastAsia="David" w:hAnsi="David" w:cs="David"/>
        </w:rPr>
      </w:pPr>
    </w:p>
    <w:p w14:paraId="61F20385" w14:textId="77777777" w:rsidR="00FD3F21" w:rsidRPr="002414E0" w:rsidRDefault="00FD3F21">
      <w:pPr>
        <w:bidi/>
        <w:ind w:left="360"/>
        <w:jc w:val="both"/>
        <w:rPr>
          <w:rFonts w:ascii="David" w:eastAsia="David" w:hAnsi="David" w:cs="David"/>
        </w:rPr>
      </w:pPr>
    </w:p>
    <w:p w14:paraId="1C7DE8AC" w14:textId="77777777" w:rsidR="00FD3F21" w:rsidRPr="002414E0" w:rsidRDefault="00FD3F21">
      <w:pPr>
        <w:bidi/>
        <w:ind w:left="360"/>
        <w:jc w:val="both"/>
        <w:rPr>
          <w:rFonts w:ascii="David" w:eastAsia="David" w:hAnsi="David" w:cs="David"/>
        </w:rPr>
      </w:pPr>
    </w:p>
    <w:p w14:paraId="2553E2C8" w14:textId="77777777" w:rsidR="00FD3F21" w:rsidRPr="002414E0" w:rsidRDefault="00FD3F21">
      <w:pPr>
        <w:bidi/>
        <w:ind w:left="360"/>
        <w:jc w:val="both"/>
        <w:rPr>
          <w:rFonts w:ascii="David" w:eastAsia="David" w:hAnsi="David" w:cs="David"/>
        </w:rPr>
      </w:pPr>
    </w:p>
    <w:p w14:paraId="1E2FD366" w14:textId="77777777" w:rsidR="00FD3F21" w:rsidRPr="002414E0" w:rsidRDefault="00FD3F21">
      <w:pPr>
        <w:bidi/>
        <w:ind w:left="360"/>
        <w:jc w:val="both"/>
        <w:rPr>
          <w:rFonts w:ascii="David" w:eastAsia="David" w:hAnsi="David" w:cs="David"/>
        </w:rPr>
      </w:pPr>
    </w:p>
    <w:p w14:paraId="2BCDA122" w14:textId="77777777" w:rsidR="00FD3F21" w:rsidRPr="002414E0" w:rsidRDefault="00FD3F21">
      <w:pPr>
        <w:bidi/>
        <w:ind w:left="360"/>
        <w:jc w:val="both"/>
        <w:rPr>
          <w:rFonts w:ascii="David" w:eastAsia="David" w:hAnsi="David" w:cs="David"/>
        </w:rPr>
      </w:pPr>
    </w:p>
    <w:p w14:paraId="0AAB6E38" w14:textId="77777777" w:rsidR="00FD3F21" w:rsidRPr="002414E0" w:rsidRDefault="002414E0">
      <w:pPr>
        <w:bidi/>
        <w:ind w:left="360"/>
        <w:jc w:val="both"/>
        <w:rPr>
          <w:rFonts w:ascii="David" w:eastAsia="David" w:hAnsi="David" w:cs="David"/>
          <w:u w:val="single"/>
        </w:rPr>
      </w:pPr>
      <w:r w:rsidRPr="002414E0">
        <w:rPr>
          <w:rFonts w:ascii="David" w:eastAsia="David" w:hAnsi="David" w:cs="David"/>
          <w:u w:val="single"/>
        </w:rPr>
        <w:t>2.</w:t>
      </w:r>
    </w:p>
    <w:p w14:paraId="6DB01E27" w14:textId="77777777" w:rsidR="00FD3F21" w:rsidRPr="002414E0" w:rsidRDefault="002414E0">
      <w:pPr>
        <w:numPr>
          <w:ilvl w:val="0"/>
          <w:numId w:val="5"/>
        </w:numPr>
        <w:pBdr>
          <w:top w:val="nil"/>
          <w:left w:val="nil"/>
          <w:bottom w:val="nil"/>
          <w:right w:val="nil"/>
          <w:between w:val="nil"/>
        </w:pBdr>
        <w:bidi/>
        <w:spacing w:after="0"/>
        <w:jc w:val="both"/>
        <w:rPr>
          <w:rFonts w:ascii="David" w:eastAsia="David" w:hAnsi="David" w:cs="David"/>
          <w:color w:val="000000"/>
        </w:rPr>
      </w:pPr>
      <w:r w:rsidRPr="002414E0">
        <w:rPr>
          <w:rFonts w:ascii="David" w:eastAsia="David" w:hAnsi="David" w:cs="David"/>
          <w:rtl/>
        </w:rPr>
        <w:t xml:space="preserve">האתר שנבחר הוא </w:t>
      </w:r>
      <w:r w:rsidRPr="002414E0">
        <w:rPr>
          <w:rFonts w:ascii="David" w:eastAsia="David" w:hAnsi="David" w:cs="David"/>
        </w:rPr>
        <w:t>Google Colab</w:t>
      </w:r>
      <w:r w:rsidRPr="002414E0">
        <w:rPr>
          <w:rFonts w:ascii="David" w:eastAsia="David" w:hAnsi="David" w:cs="David"/>
          <w:rtl/>
        </w:rPr>
        <w:t>.</w:t>
      </w:r>
    </w:p>
    <w:p w14:paraId="1881A6C5" w14:textId="77777777" w:rsidR="00FD3F21" w:rsidRPr="002414E0" w:rsidRDefault="002414E0">
      <w:pPr>
        <w:pBdr>
          <w:top w:val="nil"/>
          <w:left w:val="nil"/>
          <w:bottom w:val="nil"/>
          <w:right w:val="nil"/>
          <w:between w:val="nil"/>
        </w:pBdr>
        <w:bidi/>
        <w:spacing w:after="0"/>
        <w:ind w:left="1080"/>
        <w:jc w:val="both"/>
        <w:rPr>
          <w:rFonts w:ascii="David" w:eastAsia="David" w:hAnsi="David" w:cs="David"/>
          <w:color w:val="000000"/>
        </w:rPr>
      </w:pPr>
      <w:r w:rsidRPr="002414E0">
        <w:rPr>
          <w:rFonts w:ascii="David" w:eastAsia="David" w:hAnsi="David" w:cs="David"/>
          <w:rtl/>
        </w:rPr>
        <w:t>ל-</w:t>
      </w:r>
      <w:r w:rsidRPr="002414E0">
        <w:rPr>
          <w:rFonts w:ascii="David" w:eastAsia="David" w:hAnsi="David" w:cs="David"/>
        </w:rPr>
        <w:t>Google Colab</w:t>
      </w:r>
      <w:r w:rsidRPr="002414E0">
        <w:rPr>
          <w:rFonts w:ascii="David" w:eastAsia="David" w:hAnsi="David" w:cs="David"/>
          <w:rtl/>
        </w:rPr>
        <w:t xml:space="preserve"> יש הקשר למחשוב ענן בעיקר מכיוון שהוא מציע סביבה מבוססת ענן להפעלת קוד. האתר מספק סביבת פיתוח </w:t>
      </w:r>
      <w:r w:rsidRPr="002414E0">
        <w:rPr>
          <w:rFonts w:ascii="David" w:eastAsia="David" w:hAnsi="David" w:cs="David"/>
        </w:rPr>
        <w:t>Python</w:t>
      </w:r>
      <w:r w:rsidRPr="002414E0">
        <w:rPr>
          <w:rFonts w:ascii="David" w:eastAsia="David" w:hAnsi="David" w:cs="David"/>
          <w:rtl/>
        </w:rPr>
        <w:t xml:space="preserve"> מבוססת ענן המאפשרת למשתמשים לכתוב, להפעיל ולשתף קוד דרך הדפדפן. זה מבטל את הצורך של משתמשים להגדיר סביבת פיתוח משלהם במחשבים מקומיים, שכן הכל פועל על תשתית הענן של גוגל.</w:t>
      </w:r>
    </w:p>
    <w:p w14:paraId="40E79CEC" w14:textId="77777777" w:rsidR="00FD3F21" w:rsidRPr="002414E0" w:rsidRDefault="002414E0">
      <w:pPr>
        <w:pBdr>
          <w:top w:val="nil"/>
          <w:left w:val="nil"/>
          <w:bottom w:val="nil"/>
          <w:right w:val="nil"/>
          <w:between w:val="nil"/>
        </w:pBdr>
        <w:bidi/>
        <w:spacing w:after="0"/>
        <w:ind w:left="1080"/>
        <w:jc w:val="both"/>
        <w:rPr>
          <w:rFonts w:ascii="David" w:eastAsia="David" w:hAnsi="David" w:cs="David"/>
        </w:rPr>
      </w:pPr>
      <w:r w:rsidRPr="002414E0">
        <w:rPr>
          <w:rFonts w:ascii="David" w:eastAsia="David" w:hAnsi="David" w:cs="David"/>
          <w:rtl/>
        </w:rPr>
        <w:t xml:space="preserve">האתר מאפשר שיתוף פעולה ושיתוף בין משתמשים בכך שהוא מאפשר להם לשתף מחברות בדיוק כמו שניתן לעשות זאת ב </w:t>
      </w:r>
      <w:r w:rsidRPr="002414E0">
        <w:rPr>
          <w:rFonts w:ascii="David" w:eastAsia="David" w:hAnsi="David" w:cs="David"/>
        </w:rPr>
        <w:t>Google Docs</w:t>
      </w:r>
      <w:r w:rsidRPr="002414E0">
        <w:rPr>
          <w:rFonts w:ascii="David" w:eastAsia="David" w:hAnsi="David" w:cs="David"/>
          <w:rtl/>
        </w:rPr>
        <w:t>. משתמשים מרובים יכולים לעבוד על אותו מחברת בו-זמנית, ובכך לעבוד ביחד ללא הגבלות גיאוגרפיות.</w:t>
      </w:r>
    </w:p>
    <w:p w14:paraId="107BDCE8" w14:textId="77777777" w:rsidR="00FD3F21" w:rsidRPr="002414E0" w:rsidRDefault="002414E0">
      <w:pPr>
        <w:pBdr>
          <w:top w:val="nil"/>
          <w:left w:val="nil"/>
          <w:bottom w:val="nil"/>
          <w:right w:val="nil"/>
          <w:between w:val="nil"/>
        </w:pBdr>
        <w:bidi/>
        <w:spacing w:after="0"/>
        <w:ind w:left="1080"/>
        <w:jc w:val="both"/>
        <w:rPr>
          <w:rFonts w:ascii="David" w:eastAsia="David" w:hAnsi="David" w:cs="David"/>
        </w:rPr>
      </w:pPr>
      <w:r w:rsidRPr="002414E0">
        <w:rPr>
          <w:rFonts w:ascii="David" w:eastAsia="David" w:hAnsi="David" w:cs="David"/>
          <w:rtl/>
        </w:rPr>
        <w:t xml:space="preserve">באתר יהיה ניתן למצוא נושאים הקשורים למחשוב ענן, כגון מדריכים ו </w:t>
      </w:r>
      <w:r w:rsidRPr="002414E0">
        <w:rPr>
          <w:rFonts w:ascii="David" w:eastAsia="David" w:hAnsi="David" w:cs="David"/>
        </w:rPr>
        <w:t>frameworks</w:t>
      </w:r>
      <w:r w:rsidRPr="002414E0">
        <w:rPr>
          <w:rFonts w:ascii="David" w:eastAsia="David" w:hAnsi="David" w:cs="David"/>
          <w:rtl/>
        </w:rPr>
        <w:t xml:space="preserve"> הקשורים לתחום.</w:t>
      </w:r>
    </w:p>
    <w:p w14:paraId="7AD67B95" w14:textId="77777777" w:rsidR="00FD3F21" w:rsidRPr="002414E0" w:rsidRDefault="00FD3F21">
      <w:pPr>
        <w:pBdr>
          <w:top w:val="nil"/>
          <w:left w:val="nil"/>
          <w:bottom w:val="nil"/>
          <w:right w:val="nil"/>
          <w:between w:val="nil"/>
        </w:pBdr>
        <w:bidi/>
        <w:spacing w:after="0"/>
        <w:ind w:left="1080"/>
        <w:jc w:val="both"/>
        <w:rPr>
          <w:rFonts w:ascii="David" w:eastAsia="David" w:hAnsi="David" w:cs="David"/>
          <w:u w:val="single"/>
        </w:rPr>
      </w:pPr>
    </w:p>
    <w:p w14:paraId="114FF207" w14:textId="77777777" w:rsidR="00FD3F21" w:rsidRPr="002414E0" w:rsidRDefault="002414E0">
      <w:pPr>
        <w:numPr>
          <w:ilvl w:val="0"/>
          <w:numId w:val="5"/>
        </w:numPr>
        <w:pBdr>
          <w:top w:val="nil"/>
          <w:left w:val="nil"/>
          <w:bottom w:val="nil"/>
          <w:right w:val="nil"/>
          <w:between w:val="nil"/>
        </w:pBdr>
        <w:bidi/>
        <w:spacing w:after="0"/>
        <w:jc w:val="both"/>
        <w:rPr>
          <w:rFonts w:ascii="David" w:eastAsia="David" w:hAnsi="David" w:cs="David"/>
          <w:color w:val="000000"/>
        </w:rPr>
      </w:pPr>
      <w:r w:rsidRPr="002414E0">
        <w:rPr>
          <w:rFonts w:ascii="David" w:eastAsia="David" w:hAnsi="David" w:cs="David"/>
          <w:color w:val="000000"/>
          <w:rtl/>
        </w:rPr>
        <w:t>הגדרת פרסונה:</w:t>
      </w:r>
    </w:p>
    <w:p w14:paraId="4304A36D" w14:textId="77777777" w:rsidR="00FD3F21" w:rsidRPr="002414E0" w:rsidRDefault="002414E0">
      <w:pPr>
        <w:pBdr>
          <w:top w:val="nil"/>
          <w:left w:val="nil"/>
          <w:bottom w:val="nil"/>
          <w:right w:val="nil"/>
          <w:between w:val="nil"/>
        </w:pBdr>
        <w:bidi/>
        <w:spacing w:after="0"/>
        <w:ind w:left="1080"/>
        <w:jc w:val="both"/>
        <w:rPr>
          <w:rFonts w:ascii="David" w:eastAsia="David" w:hAnsi="David" w:cs="David"/>
          <w:color w:val="000000"/>
        </w:rPr>
      </w:pPr>
      <w:r w:rsidRPr="002414E0">
        <w:rPr>
          <w:rFonts w:ascii="David" w:eastAsia="David" w:hAnsi="David" w:cs="David"/>
          <w:color w:val="000000"/>
          <w:u w:val="single"/>
          <w:rtl/>
        </w:rPr>
        <w:br/>
        <w:t xml:space="preserve">שם: </w:t>
      </w:r>
      <w:r w:rsidRPr="002414E0">
        <w:rPr>
          <w:rFonts w:ascii="David" w:eastAsia="David" w:hAnsi="David" w:cs="David"/>
          <w:color w:val="000000"/>
          <w:rtl/>
        </w:rPr>
        <w:t>נדב גולדין</w:t>
      </w:r>
      <w:r w:rsidRPr="002414E0">
        <w:rPr>
          <w:rFonts w:ascii="David" w:hAnsi="David" w:cs="David"/>
          <w:noProof/>
        </w:rPr>
        <w:drawing>
          <wp:anchor distT="114300" distB="114300" distL="114300" distR="114300" simplePos="0" relativeHeight="251658240" behindDoc="1" locked="0" layoutInCell="1" hidden="0" allowOverlap="1" wp14:anchorId="6592A6EC" wp14:editId="461A9755">
            <wp:simplePos x="0" y="0"/>
            <wp:positionH relativeFrom="column">
              <wp:posOffset>2298863</wp:posOffset>
            </wp:positionH>
            <wp:positionV relativeFrom="paragraph">
              <wp:posOffset>254404</wp:posOffset>
            </wp:positionV>
            <wp:extent cx="1135870" cy="113587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35870" cy="1135870"/>
                    </a:xfrm>
                    <a:prstGeom prst="rect">
                      <a:avLst/>
                    </a:prstGeom>
                    <a:ln/>
                  </pic:spPr>
                </pic:pic>
              </a:graphicData>
            </a:graphic>
          </wp:anchor>
        </w:drawing>
      </w:r>
    </w:p>
    <w:p w14:paraId="23FE5EDF" w14:textId="77777777" w:rsidR="00FD3F21" w:rsidRPr="002414E0" w:rsidRDefault="002414E0">
      <w:pPr>
        <w:pBdr>
          <w:top w:val="nil"/>
          <w:left w:val="nil"/>
          <w:bottom w:val="nil"/>
          <w:right w:val="nil"/>
          <w:between w:val="nil"/>
        </w:pBdr>
        <w:bidi/>
        <w:spacing w:after="0"/>
        <w:ind w:left="1080"/>
        <w:jc w:val="both"/>
        <w:rPr>
          <w:rFonts w:ascii="David" w:eastAsia="David" w:hAnsi="David" w:cs="David"/>
          <w:color w:val="000000"/>
          <w:u w:val="single"/>
        </w:rPr>
      </w:pPr>
      <w:r w:rsidRPr="002414E0">
        <w:rPr>
          <w:rFonts w:ascii="David" w:eastAsia="David" w:hAnsi="David" w:cs="David"/>
          <w:color w:val="000000"/>
          <w:u w:val="single"/>
          <w:rtl/>
        </w:rPr>
        <w:br/>
        <w:t>גיל:</w:t>
      </w:r>
      <w:r w:rsidRPr="002414E0">
        <w:rPr>
          <w:rFonts w:ascii="David" w:eastAsia="David" w:hAnsi="David" w:cs="David"/>
          <w:color w:val="000000"/>
        </w:rPr>
        <w:t xml:space="preserve"> 26</w:t>
      </w:r>
    </w:p>
    <w:p w14:paraId="708A556B" w14:textId="77777777" w:rsidR="00FD3F21" w:rsidRPr="002414E0" w:rsidRDefault="00FD3F21">
      <w:pPr>
        <w:pBdr>
          <w:top w:val="nil"/>
          <w:left w:val="nil"/>
          <w:bottom w:val="nil"/>
          <w:right w:val="nil"/>
          <w:between w:val="nil"/>
        </w:pBdr>
        <w:bidi/>
        <w:spacing w:after="0"/>
        <w:ind w:left="1080"/>
        <w:jc w:val="both"/>
        <w:rPr>
          <w:rFonts w:ascii="David" w:eastAsia="David" w:hAnsi="David" w:cs="David"/>
          <w:color w:val="000000"/>
          <w:u w:val="single"/>
        </w:rPr>
      </w:pPr>
    </w:p>
    <w:p w14:paraId="05FBE3DC" w14:textId="77777777" w:rsidR="00FD3F21" w:rsidRPr="002414E0" w:rsidRDefault="002414E0">
      <w:pPr>
        <w:pBdr>
          <w:top w:val="nil"/>
          <w:left w:val="nil"/>
          <w:bottom w:val="nil"/>
          <w:right w:val="nil"/>
          <w:between w:val="nil"/>
        </w:pBdr>
        <w:bidi/>
        <w:ind w:left="1080"/>
        <w:rPr>
          <w:rFonts w:ascii="David" w:eastAsia="David" w:hAnsi="David" w:cs="David"/>
          <w:color w:val="000000"/>
        </w:rPr>
      </w:pPr>
      <w:r w:rsidRPr="002414E0">
        <w:rPr>
          <w:rFonts w:ascii="David" w:eastAsia="David" w:hAnsi="David" w:cs="David"/>
          <w:color w:val="000000"/>
          <w:u w:val="single"/>
          <w:rtl/>
        </w:rPr>
        <w:t xml:space="preserve">מין: </w:t>
      </w:r>
      <w:r w:rsidRPr="002414E0">
        <w:rPr>
          <w:rFonts w:ascii="David" w:eastAsia="David" w:hAnsi="David" w:cs="David"/>
          <w:color w:val="000000"/>
          <w:rtl/>
        </w:rPr>
        <w:t>זכר</w:t>
      </w:r>
      <w:r w:rsidRPr="002414E0">
        <w:rPr>
          <w:rFonts w:ascii="David" w:eastAsia="David" w:hAnsi="David" w:cs="David"/>
          <w:color w:val="000000"/>
          <w:u w:val="single"/>
          <w:rtl/>
        </w:rPr>
        <w:br/>
      </w:r>
      <w:r w:rsidRPr="002414E0">
        <w:rPr>
          <w:rFonts w:ascii="David" w:eastAsia="David" w:hAnsi="David" w:cs="David"/>
          <w:color w:val="000000"/>
          <w:u w:val="single"/>
          <w:rtl/>
        </w:rPr>
        <w:br/>
        <w:t>מקום מגורים:</w:t>
      </w:r>
      <w:r w:rsidRPr="002414E0">
        <w:rPr>
          <w:rFonts w:ascii="David" w:eastAsia="David" w:hAnsi="David" w:cs="David"/>
          <w:color w:val="000000"/>
          <w:rtl/>
        </w:rPr>
        <w:t xml:space="preserve"> נהריה</w:t>
      </w:r>
      <w:r w:rsidRPr="002414E0">
        <w:rPr>
          <w:rFonts w:ascii="David" w:eastAsia="David" w:hAnsi="David" w:cs="David"/>
          <w:color w:val="000000"/>
          <w:u w:val="single"/>
          <w:rtl/>
        </w:rPr>
        <w:br/>
      </w:r>
      <w:r w:rsidRPr="002414E0">
        <w:rPr>
          <w:rFonts w:ascii="David" w:eastAsia="David" w:hAnsi="David" w:cs="David"/>
          <w:color w:val="000000"/>
          <w:u w:val="single"/>
          <w:rtl/>
        </w:rPr>
        <w:br/>
        <w:t xml:space="preserve">השכלה: </w:t>
      </w:r>
      <w:r w:rsidRPr="002414E0">
        <w:rPr>
          <w:rFonts w:ascii="David" w:eastAsia="David" w:hAnsi="David" w:cs="David"/>
          <w:color w:val="000000"/>
          <w:rtl/>
        </w:rPr>
        <w:t>בגרות מלאה</w:t>
      </w:r>
      <w:r w:rsidRPr="002414E0">
        <w:rPr>
          <w:rFonts w:ascii="David" w:eastAsia="David" w:hAnsi="David" w:cs="David"/>
          <w:color w:val="000000"/>
          <w:u w:val="single"/>
          <w:rtl/>
        </w:rPr>
        <w:br/>
      </w:r>
      <w:r w:rsidRPr="002414E0">
        <w:rPr>
          <w:rFonts w:ascii="David" w:eastAsia="David" w:hAnsi="David" w:cs="David"/>
          <w:color w:val="000000"/>
          <w:u w:val="single"/>
          <w:rtl/>
        </w:rPr>
        <w:br/>
        <w:t>מצב משפחתי:</w:t>
      </w:r>
      <w:r w:rsidRPr="002414E0">
        <w:rPr>
          <w:rFonts w:ascii="David" w:eastAsia="David" w:hAnsi="David" w:cs="David"/>
          <w:color w:val="000000"/>
          <w:rtl/>
        </w:rPr>
        <w:t xml:space="preserve"> רווק</w:t>
      </w:r>
    </w:p>
    <w:p w14:paraId="2B61174F" w14:textId="77777777" w:rsidR="00FD3F21" w:rsidRPr="002414E0" w:rsidRDefault="00FD3F21">
      <w:pPr>
        <w:pBdr>
          <w:top w:val="nil"/>
          <w:left w:val="nil"/>
          <w:bottom w:val="nil"/>
          <w:right w:val="nil"/>
          <w:between w:val="nil"/>
        </w:pBdr>
        <w:bidi/>
        <w:ind w:left="1080"/>
        <w:rPr>
          <w:rFonts w:ascii="David" w:eastAsia="David" w:hAnsi="David" w:cs="David"/>
        </w:rPr>
      </w:pPr>
    </w:p>
    <w:p w14:paraId="46C807DE" w14:textId="77777777" w:rsidR="00FD3F21" w:rsidRPr="002414E0" w:rsidRDefault="002414E0">
      <w:pPr>
        <w:pBdr>
          <w:top w:val="nil"/>
          <w:left w:val="nil"/>
          <w:bottom w:val="nil"/>
          <w:right w:val="nil"/>
          <w:between w:val="nil"/>
        </w:pBdr>
        <w:bidi/>
        <w:ind w:left="1080"/>
        <w:rPr>
          <w:rFonts w:ascii="David" w:eastAsia="David" w:hAnsi="David" w:cs="David"/>
        </w:rPr>
      </w:pPr>
      <w:r w:rsidRPr="002414E0">
        <w:rPr>
          <w:rFonts w:ascii="David" w:eastAsia="David" w:hAnsi="David" w:cs="David"/>
          <w:u w:val="single"/>
          <w:rtl/>
        </w:rPr>
        <w:t>שאלות</w:t>
      </w:r>
      <w:r w:rsidRPr="002414E0">
        <w:rPr>
          <w:rFonts w:ascii="David" w:eastAsia="David" w:hAnsi="David" w:cs="David"/>
        </w:rPr>
        <w:t>:</w:t>
      </w:r>
    </w:p>
    <w:p w14:paraId="02E2A525" w14:textId="77777777" w:rsidR="00FD3F21" w:rsidRPr="002414E0" w:rsidRDefault="002414E0">
      <w:pPr>
        <w:numPr>
          <w:ilvl w:val="0"/>
          <w:numId w:val="4"/>
        </w:numPr>
        <w:pBdr>
          <w:top w:val="nil"/>
          <w:left w:val="nil"/>
          <w:bottom w:val="nil"/>
          <w:right w:val="nil"/>
          <w:between w:val="nil"/>
        </w:pBdr>
        <w:bidi/>
        <w:spacing w:after="0"/>
        <w:rPr>
          <w:rFonts w:ascii="David" w:eastAsia="David" w:hAnsi="David" w:cs="David"/>
        </w:rPr>
      </w:pPr>
      <w:r w:rsidRPr="002414E0">
        <w:rPr>
          <w:rFonts w:ascii="David" w:eastAsia="David" w:hAnsi="David" w:cs="David"/>
          <w:rtl/>
        </w:rPr>
        <w:t>אילו נושאים ספציפיים במחשוב ענן אתה מקווה ללמוד יותר באמצעות הפרויקט הזה?</w:t>
      </w:r>
    </w:p>
    <w:p w14:paraId="4BE63995" w14:textId="77777777" w:rsidR="00FD3F21" w:rsidRPr="002414E0" w:rsidRDefault="002414E0">
      <w:pPr>
        <w:numPr>
          <w:ilvl w:val="0"/>
          <w:numId w:val="4"/>
        </w:numPr>
        <w:pBdr>
          <w:top w:val="nil"/>
          <w:left w:val="nil"/>
          <w:bottom w:val="nil"/>
          <w:right w:val="nil"/>
          <w:between w:val="nil"/>
        </w:pBdr>
        <w:bidi/>
        <w:spacing w:after="0"/>
        <w:rPr>
          <w:rFonts w:ascii="David" w:eastAsia="David" w:hAnsi="David" w:cs="David"/>
        </w:rPr>
      </w:pPr>
      <w:r w:rsidRPr="002414E0">
        <w:rPr>
          <w:rFonts w:ascii="David" w:eastAsia="David" w:hAnsi="David" w:cs="David"/>
          <w:rtl/>
        </w:rPr>
        <w:t>האם יש תחומים מסוימים בתוך מחשוב ענן שאתה מעוניין להמשיך ולחקור באמצעות מנוע חיפוש זה?</w:t>
      </w:r>
    </w:p>
    <w:p w14:paraId="5A3BEB5C" w14:textId="77777777" w:rsidR="00FD3F21" w:rsidRPr="002414E0" w:rsidRDefault="002414E0">
      <w:pPr>
        <w:numPr>
          <w:ilvl w:val="0"/>
          <w:numId w:val="4"/>
        </w:numPr>
        <w:pBdr>
          <w:top w:val="nil"/>
          <w:left w:val="nil"/>
          <w:bottom w:val="nil"/>
          <w:right w:val="nil"/>
          <w:between w:val="nil"/>
        </w:pBdr>
        <w:bidi/>
        <w:spacing w:after="0"/>
        <w:rPr>
          <w:rFonts w:ascii="David" w:eastAsia="David" w:hAnsi="David" w:cs="David"/>
        </w:rPr>
      </w:pPr>
      <w:r w:rsidRPr="002414E0">
        <w:rPr>
          <w:rFonts w:ascii="David" w:eastAsia="David" w:hAnsi="David" w:cs="David"/>
          <w:rtl/>
        </w:rPr>
        <w:t>איך אתה חושב  שתוכל לשלב את הלמידה שלך מהפרויקט הזה עם הידע הקיים שלך במחשוב ענן?</w:t>
      </w:r>
    </w:p>
    <w:p w14:paraId="47C11E49" w14:textId="77777777" w:rsidR="00FD3F21" w:rsidRPr="002414E0" w:rsidRDefault="002414E0">
      <w:pPr>
        <w:numPr>
          <w:ilvl w:val="0"/>
          <w:numId w:val="4"/>
        </w:numPr>
        <w:pBdr>
          <w:top w:val="nil"/>
          <w:left w:val="nil"/>
          <w:bottom w:val="nil"/>
          <w:right w:val="nil"/>
          <w:between w:val="nil"/>
        </w:pBdr>
        <w:bidi/>
        <w:rPr>
          <w:rFonts w:ascii="David" w:eastAsia="David" w:hAnsi="David" w:cs="David"/>
        </w:rPr>
      </w:pPr>
      <w:r w:rsidRPr="002414E0">
        <w:rPr>
          <w:rFonts w:ascii="David" w:eastAsia="David" w:hAnsi="David" w:cs="David"/>
          <w:rtl/>
        </w:rPr>
        <w:t>מה אתה מקווה להשיג או ממנוע החיפוש הזה מבחינת ההבנה והמיומנות שלך במחשוב ענן?</w:t>
      </w:r>
    </w:p>
    <w:tbl>
      <w:tblPr>
        <w:tblStyle w:val="a"/>
        <w:bidiVisual/>
        <w:tblW w:w="6653"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1"/>
        <w:gridCol w:w="3262"/>
      </w:tblGrid>
      <w:tr w:rsidR="00FD3F21" w:rsidRPr="002414E0" w14:paraId="5AA4000A" w14:textId="77777777">
        <w:trPr>
          <w:trHeight w:val="1323"/>
        </w:trPr>
        <w:tc>
          <w:tcPr>
            <w:tcW w:w="3391" w:type="dxa"/>
            <w:tcBorders>
              <w:top w:val="single" w:sz="4" w:space="0" w:color="000000"/>
              <w:left w:val="single" w:sz="4" w:space="0" w:color="000000"/>
              <w:bottom w:val="single" w:sz="4" w:space="0" w:color="000000"/>
              <w:right w:val="single" w:sz="4" w:space="0" w:color="000000"/>
            </w:tcBorders>
          </w:tcPr>
          <w:p w14:paraId="56B3A5A5" w14:textId="77777777" w:rsidR="00FD3F21" w:rsidRPr="002414E0" w:rsidRDefault="002414E0">
            <w:pPr>
              <w:bidi/>
              <w:spacing w:before="240"/>
              <w:rPr>
                <w:rFonts w:ascii="David" w:hAnsi="David" w:cs="David"/>
                <w:sz w:val="24"/>
                <w:szCs w:val="24"/>
              </w:rPr>
            </w:pPr>
            <w:r w:rsidRPr="002414E0">
              <w:rPr>
                <w:rFonts w:ascii="David" w:hAnsi="David" w:cs="David"/>
                <w:sz w:val="24"/>
                <w:szCs w:val="24"/>
              </w:rPr>
              <w:t>Thinks</w:t>
            </w:r>
            <w:r w:rsidRPr="002414E0">
              <w:rPr>
                <w:rFonts w:ascii="David" w:hAnsi="David" w:cs="David"/>
                <w:sz w:val="24"/>
                <w:szCs w:val="24"/>
                <w:rtl/>
              </w:rPr>
              <w:t>: מנוע חיפוש במיוחד למחשוב ענן תייעל את תהליך הלמידה שלי בנושא זה.</w:t>
            </w:r>
          </w:p>
          <w:p w14:paraId="44E67D96" w14:textId="77777777" w:rsidR="00FD3F21" w:rsidRPr="002414E0" w:rsidRDefault="00FD3F21">
            <w:pPr>
              <w:bidi/>
              <w:spacing w:before="240"/>
              <w:rPr>
                <w:rFonts w:ascii="David" w:hAnsi="David" w:cs="David"/>
                <w:sz w:val="24"/>
                <w:szCs w:val="24"/>
              </w:rPr>
            </w:pPr>
          </w:p>
          <w:p w14:paraId="596CCABE" w14:textId="77777777" w:rsidR="00FD3F21" w:rsidRPr="002414E0" w:rsidRDefault="00FD3F21">
            <w:pPr>
              <w:bidi/>
              <w:spacing w:before="240"/>
              <w:rPr>
                <w:rFonts w:ascii="David" w:hAnsi="David" w:cs="David"/>
                <w:sz w:val="24"/>
                <w:szCs w:val="24"/>
              </w:rPr>
            </w:pPr>
          </w:p>
        </w:tc>
        <w:tc>
          <w:tcPr>
            <w:tcW w:w="3262" w:type="dxa"/>
            <w:tcBorders>
              <w:top w:val="single" w:sz="4" w:space="0" w:color="000000"/>
              <w:left w:val="single" w:sz="4" w:space="0" w:color="000000"/>
              <w:bottom w:val="single" w:sz="4" w:space="0" w:color="000000"/>
              <w:right w:val="single" w:sz="4" w:space="0" w:color="000000"/>
            </w:tcBorders>
          </w:tcPr>
          <w:p w14:paraId="3DAAC067" w14:textId="77777777" w:rsidR="00FD3F21" w:rsidRPr="002414E0" w:rsidRDefault="002414E0">
            <w:pPr>
              <w:bidi/>
              <w:spacing w:before="240"/>
              <w:rPr>
                <w:rFonts w:ascii="David" w:hAnsi="David" w:cs="David"/>
                <w:sz w:val="24"/>
                <w:szCs w:val="24"/>
              </w:rPr>
            </w:pPr>
            <w:r w:rsidRPr="002414E0">
              <w:rPr>
                <w:rFonts w:ascii="David" w:hAnsi="David" w:cs="David"/>
                <w:sz w:val="24"/>
                <w:szCs w:val="24"/>
              </w:rPr>
              <w:t>Does</w:t>
            </w:r>
            <w:r w:rsidRPr="002414E0">
              <w:rPr>
                <w:rFonts w:ascii="David" w:hAnsi="David" w:cs="David"/>
                <w:sz w:val="24"/>
                <w:szCs w:val="24"/>
                <w:rtl/>
              </w:rPr>
              <w:t xml:space="preserve">: נדב מסתכל בעיני המראיין ונראה כי הוא מתעניין רבות במוצר. מידי פעם נשען אחורה ומקשיב לשאלות המראיין. </w:t>
            </w:r>
          </w:p>
        </w:tc>
      </w:tr>
      <w:tr w:rsidR="00FD3F21" w:rsidRPr="002414E0" w14:paraId="69F1F131" w14:textId="77777777">
        <w:trPr>
          <w:trHeight w:val="2178"/>
        </w:trPr>
        <w:tc>
          <w:tcPr>
            <w:tcW w:w="3391" w:type="dxa"/>
            <w:tcBorders>
              <w:top w:val="single" w:sz="4" w:space="0" w:color="000000"/>
              <w:left w:val="single" w:sz="4" w:space="0" w:color="000000"/>
              <w:bottom w:val="single" w:sz="4" w:space="0" w:color="000000"/>
              <w:right w:val="single" w:sz="4" w:space="0" w:color="000000"/>
            </w:tcBorders>
          </w:tcPr>
          <w:p w14:paraId="60A26A8E" w14:textId="77777777" w:rsidR="00FD3F21" w:rsidRPr="002414E0" w:rsidRDefault="002414E0">
            <w:pPr>
              <w:bidi/>
              <w:spacing w:before="240"/>
              <w:rPr>
                <w:rFonts w:ascii="David" w:hAnsi="David" w:cs="David"/>
                <w:sz w:val="24"/>
                <w:szCs w:val="24"/>
              </w:rPr>
            </w:pPr>
            <w:r w:rsidRPr="002414E0">
              <w:rPr>
                <w:rFonts w:ascii="David" w:hAnsi="David" w:cs="David"/>
                <w:sz w:val="24"/>
                <w:szCs w:val="24"/>
              </w:rPr>
              <w:t>Feels</w:t>
            </w:r>
            <w:r w:rsidRPr="002414E0">
              <w:rPr>
                <w:rFonts w:ascii="David" w:hAnsi="David" w:cs="David"/>
                <w:sz w:val="24"/>
                <w:szCs w:val="24"/>
                <w:rtl/>
              </w:rPr>
              <w:t>: נרגש מהיכולת לחפש במהירות וביעילות מידע הקשור למחשוב ענן. הסיכוי לגשת למגוון רחב של משאבים מעורר התלהבות וסקרנות.</w:t>
            </w:r>
          </w:p>
        </w:tc>
        <w:tc>
          <w:tcPr>
            <w:tcW w:w="3262" w:type="dxa"/>
            <w:tcBorders>
              <w:top w:val="single" w:sz="4" w:space="0" w:color="000000"/>
              <w:left w:val="single" w:sz="4" w:space="0" w:color="000000"/>
              <w:bottom w:val="single" w:sz="4" w:space="0" w:color="000000"/>
              <w:right w:val="single" w:sz="4" w:space="0" w:color="000000"/>
            </w:tcBorders>
          </w:tcPr>
          <w:p w14:paraId="51DEAB24" w14:textId="77777777" w:rsidR="00FD3F21" w:rsidRPr="002414E0" w:rsidRDefault="002414E0">
            <w:pPr>
              <w:bidi/>
              <w:spacing w:before="240"/>
              <w:rPr>
                <w:rFonts w:ascii="David" w:hAnsi="David" w:cs="David"/>
                <w:sz w:val="24"/>
                <w:szCs w:val="24"/>
              </w:rPr>
            </w:pPr>
            <w:r w:rsidRPr="002414E0">
              <w:rPr>
                <w:rFonts w:ascii="David" w:hAnsi="David" w:cs="David"/>
                <w:sz w:val="24"/>
                <w:szCs w:val="24"/>
              </w:rPr>
              <w:t>SAYS</w:t>
            </w:r>
            <w:r w:rsidRPr="002414E0">
              <w:rPr>
                <w:rFonts w:ascii="David" w:hAnsi="David" w:cs="David"/>
                <w:sz w:val="24"/>
                <w:szCs w:val="24"/>
                <w:rtl/>
              </w:rPr>
              <w:t>: מדגיש את הנוחות בכלי ייעודי זה ללמידת מחשוב ענן. בנוסף מוצר זה יעזור לו להיות מעודכן בהתפתחויות בתחום זה.</w:t>
            </w:r>
          </w:p>
          <w:p w14:paraId="665870F2" w14:textId="77777777" w:rsidR="00FD3F21" w:rsidRPr="002414E0" w:rsidRDefault="00FD3F21">
            <w:pPr>
              <w:bidi/>
              <w:spacing w:before="240"/>
              <w:rPr>
                <w:rFonts w:ascii="David" w:hAnsi="David" w:cs="David"/>
                <w:sz w:val="24"/>
                <w:szCs w:val="24"/>
              </w:rPr>
            </w:pPr>
          </w:p>
        </w:tc>
      </w:tr>
    </w:tbl>
    <w:p w14:paraId="01BED99E" w14:textId="77777777" w:rsidR="00FD3F21" w:rsidRPr="002414E0" w:rsidRDefault="00FD3F21">
      <w:pPr>
        <w:pBdr>
          <w:top w:val="nil"/>
          <w:left w:val="nil"/>
          <w:bottom w:val="nil"/>
          <w:right w:val="nil"/>
          <w:between w:val="nil"/>
        </w:pBdr>
        <w:bidi/>
        <w:ind w:left="1080"/>
        <w:rPr>
          <w:rFonts w:ascii="David" w:eastAsia="David" w:hAnsi="David" w:cs="David"/>
        </w:rPr>
      </w:pPr>
    </w:p>
    <w:p w14:paraId="11AF3CB2" w14:textId="77777777" w:rsidR="00FD3F21" w:rsidRPr="002414E0" w:rsidRDefault="00FD3F21">
      <w:pPr>
        <w:pBdr>
          <w:top w:val="nil"/>
          <w:left w:val="nil"/>
          <w:bottom w:val="nil"/>
          <w:right w:val="nil"/>
          <w:between w:val="nil"/>
        </w:pBdr>
        <w:bidi/>
        <w:rPr>
          <w:rFonts w:ascii="David" w:eastAsia="David" w:hAnsi="David" w:cs="David"/>
        </w:rPr>
      </w:pPr>
    </w:p>
    <w:p w14:paraId="0AB83849" w14:textId="77777777" w:rsidR="00FD3F21" w:rsidRPr="002414E0" w:rsidRDefault="00FD3F21">
      <w:pPr>
        <w:numPr>
          <w:ilvl w:val="0"/>
          <w:numId w:val="5"/>
        </w:numPr>
        <w:bidi/>
        <w:rPr>
          <w:rFonts w:ascii="David" w:eastAsia="David" w:hAnsi="David" w:cs="David"/>
        </w:rPr>
      </w:pPr>
    </w:p>
    <w:tbl>
      <w:tblPr>
        <w:tblStyle w:val="a0"/>
        <w:bidiVisual/>
        <w:tblW w:w="90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50"/>
        <w:gridCol w:w="7965"/>
      </w:tblGrid>
      <w:tr w:rsidR="00FD3F21" w:rsidRPr="002414E0" w14:paraId="54A9F596" w14:textId="77777777">
        <w:trPr>
          <w:trHeight w:val="495"/>
        </w:trPr>
        <w:tc>
          <w:tcPr>
            <w:tcW w:w="10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853F4CD"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שם</w:t>
            </w:r>
          </w:p>
        </w:tc>
        <w:tc>
          <w:tcPr>
            <w:tcW w:w="796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7E343BA"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רעיונות</w:t>
            </w:r>
          </w:p>
        </w:tc>
      </w:tr>
      <w:tr w:rsidR="00FD3F21" w:rsidRPr="002414E0" w14:paraId="30246D10"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173F4C1E"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נדב</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257DF75"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אינטגרציה עם סביבת העבודה</w:t>
            </w:r>
          </w:p>
        </w:tc>
      </w:tr>
      <w:tr w:rsidR="00FD3F21" w:rsidRPr="002414E0" w14:paraId="0DD90EFD"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0078C579"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שקד</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3C7173"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שמירת תוצאות חיפוש תדירות לשימוש חוזר</w:t>
            </w:r>
          </w:p>
        </w:tc>
      </w:tr>
      <w:tr w:rsidR="00FD3F21" w:rsidRPr="002414E0" w14:paraId="6DCEC1D0" w14:textId="77777777">
        <w:trPr>
          <w:trHeight w:val="494"/>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5B20C674"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דניאל</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6A3DBA"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מועדפים</w:t>
            </w:r>
          </w:p>
        </w:tc>
      </w:tr>
      <w:tr w:rsidR="00FD3F21" w:rsidRPr="002414E0" w14:paraId="09FB4752"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2FEE4013"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אלון</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21CE7F3"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הצגת התוצאה הטובה ביותר עבור החיפוש</w:t>
            </w:r>
          </w:p>
        </w:tc>
      </w:tr>
      <w:tr w:rsidR="00FD3F21" w:rsidRPr="002414E0" w14:paraId="2BE7C8AE"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07EBD9CD"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מתן</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0F4C1C"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גישה למנוע החיפוש ממכשירים שונים</w:t>
            </w:r>
          </w:p>
        </w:tc>
      </w:tr>
      <w:tr w:rsidR="00FD3F21" w:rsidRPr="002414E0" w14:paraId="57ADDE1B"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760A9473"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צחי</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EEDE66F"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ידידותי למשתמש</w:t>
            </w:r>
          </w:p>
        </w:tc>
      </w:tr>
      <w:tr w:rsidR="00FD3F21" w:rsidRPr="002414E0" w14:paraId="49DA0732"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442E8AF9"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נדב</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8965224"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לתת למשתמש לדרג את תוצאות החיפוש</w:t>
            </w:r>
          </w:p>
        </w:tc>
      </w:tr>
      <w:tr w:rsidR="00FD3F21" w:rsidRPr="002414E0" w14:paraId="303CCB87"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4C52D404"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שקד</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09C88E7"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השלמת חיפוש</w:t>
            </w:r>
          </w:p>
        </w:tc>
      </w:tr>
      <w:tr w:rsidR="00FD3F21" w:rsidRPr="002414E0" w14:paraId="609693A4"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2758CA11"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דניאל</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44CC7B8"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הצגת מידע מעודכן בזמן אמת</w:t>
            </w:r>
          </w:p>
        </w:tc>
      </w:tr>
      <w:tr w:rsidR="00FD3F21" w:rsidRPr="002414E0" w14:paraId="5F79D87C"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0BAAE475"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אלון</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60B02DE"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חיפוש קולי</w:t>
            </w:r>
          </w:p>
        </w:tc>
      </w:tr>
      <w:tr w:rsidR="00FD3F21" w:rsidRPr="002414E0" w14:paraId="2FB71E0B"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60730515"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 xml:space="preserve">מתן </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796D005"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בדיקת איכות התוצאה</w:t>
            </w:r>
          </w:p>
        </w:tc>
      </w:tr>
      <w:tr w:rsidR="00FD3F21" w:rsidRPr="002414E0" w14:paraId="138FBC75" w14:textId="77777777">
        <w:trPr>
          <w:trHeight w:val="49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1F0857C0"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צחי</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E1B2CBB"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חיפוש לפי תמונה</w:t>
            </w:r>
          </w:p>
        </w:tc>
      </w:tr>
      <w:tr w:rsidR="00FD3F21" w:rsidRPr="002414E0" w14:paraId="254641B7" w14:textId="77777777">
        <w:trPr>
          <w:trHeight w:val="524"/>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0C3D82AA"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 xml:space="preserve"> נדב</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ECA630A"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 xml:space="preserve"> שמירת היסטוריית חיפוש</w:t>
            </w:r>
          </w:p>
        </w:tc>
      </w:tr>
      <w:tr w:rsidR="00FD3F21" w:rsidRPr="002414E0" w14:paraId="756C9E04" w14:textId="77777777">
        <w:trPr>
          <w:trHeight w:val="76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1353BD1C"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lastRenderedPageBreak/>
              <w:t>שקד</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E8A946C"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סיווג משתמשים לפי דפוסי הקלדה</w:t>
            </w:r>
          </w:p>
        </w:tc>
      </w:tr>
      <w:tr w:rsidR="00FD3F21" w:rsidRPr="002414E0" w14:paraId="74FE155F" w14:textId="77777777">
        <w:trPr>
          <w:trHeight w:val="629"/>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62F6F4CA"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דניאל</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719D49B"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חיפוש לפי שפות שונות</w:t>
            </w:r>
          </w:p>
        </w:tc>
      </w:tr>
      <w:tr w:rsidR="00FD3F21" w:rsidRPr="002414E0" w14:paraId="574EACB6" w14:textId="77777777">
        <w:trPr>
          <w:trHeight w:val="615"/>
        </w:trPr>
        <w:tc>
          <w:tcPr>
            <w:tcW w:w="1050" w:type="dxa"/>
            <w:tcBorders>
              <w:top w:val="nil"/>
              <w:left w:val="nil"/>
              <w:bottom w:val="single" w:sz="5" w:space="0" w:color="000000"/>
              <w:right w:val="single" w:sz="5" w:space="0" w:color="000000"/>
            </w:tcBorders>
            <w:tcMar>
              <w:top w:w="100" w:type="dxa"/>
              <w:left w:w="100" w:type="dxa"/>
              <w:bottom w:w="100" w:type="dxa"/>
              <w:right w:w="100" w:type="dxa"/>
            </w:tcMar>
          </w:tcPr>
          <w:p w14:paraId="5286E043"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אלון</w:t>
            </w:r>
          </w:p>
        </w:tc>
        <w:tc>
          <w:tcPr>
            <w:tcW w:w="796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B5642D5" w14:textId="77777777" w:rsidR="00FD3F21" w:rsidRPr="002414E0" w:rsidRDefault="002414E0">
            <w:pPr>
              <w:bidi/>
              <w:spacing w:before="240" w:after="240"/>
              <w:rPr>
                <w:rFonts w:ascii="David" w:eastAsia="David" w:hAnsi="David" w:cs="David"/>
                <w:sz w:val="24"/>
                <w:szCs w:val="24"/>
              </w:rPr>
            </w:pPr>
            <w:r w:rsidRPr="002414E0">
              <w:rPr>
                <w:rFonts w:ascii="David" w:eastAsia="David" w:hAnsi="David" w:cs="David"/>
                <w:sz w:val="24"/>
                <w:szCs w:val="24"/>
                <w:rtl/>
              </w:rPr>
              <w:t>חיפוש לפי קוד מורס</w:t>
            </w:r>
          </w:p>
        </w:tc>
      </w:tr>
    </w:tbl>
    <w:p w14:paraId="004498F7" w14:textId="77777777" w:rsidR="00FD3F21" w:rsidRPr="002414E0" w:rsidRDefault="00FD3F21">
      <w:pPr>
        <w:pBdr>
          <w:top w:val="nil"/>
          <w:left w:val="nil"/>
          <w:bottom w:val="nil"/>
          <w:right w:val="nil"/>
          <w:between w:val="nil"/>
        </w:pBdr>
        <w:bidi/>
        <w:ind w:left="1080"/>
        <w:rPr>
          <w:rFonts w:ascii="David" w:eastAsia="David" w:hAnsi="David" w:cs="David"/>
        </w:rPr>
      </w:pPr>
    </w:p>
    <w:p w14:paraId="62ACDCD9" w14:textId="77777777" w:rsidR="00FD3F21" w:rsidRPr="002414E0" w:rsidRDefault="00FD3F21">
      <w:pPr>
        <w:pBdr>
          <w:top w:val="nil"/>
          <w:left w:val="nil"/>
          <w:bottom w:val="nil"/>
          <w:right w:val="nil"/>
          <w:between w:val="nil"/>
        </w:pBdr>
        <w:bidi/>
        <w:ind w:left="1080"/>
        <w:rPr>
          <w:rFonts w:ascii="David" w:eastAsia="David" w:hAnsi="David" w:cs="David"/>
        </w:rPr>
      </w:pPr>
    </w:p>
    <w:p w14:paraId="1CA1559D" w14:textId="77777777" w:rsidR="00FD3F21" w:rsidRPr="002414E0" w:rsidRDefault="00FD3F21">
      <w:pPr>
        <w:pBdr>
          <w:top w:val="nil"/>
          <w:left w:val="nil"/>
          <w:bottom w:val="nil"/>
          <w:right w:val="nil"/>
          <w:between w:val="nil"/>
        </w:pBdr>
        <w:bidi/>
        <w:ind w:left="1080"/>
        <w:rPr>
          <w:rFonts w:ascii="David" w:eastAsia="David" w:hAnsi="David" w:cs="David"/>
        </w:rPr>
      </w:pPr>
    </w:p>
    <w:p w14:paraId="745E35A8" w14:textId="77777777" w:rsidR="00FD3F21" w:rsidRPr="002414E0" w:rsidRDefault="00FD3F21">
      <w:pPr>
        <w:bidi/>
        <w:ind w:left="1080"/>
        <w:rPr>
          <w:rFonts w:ascii="David" w:eastAsia="David" w:hAnsi="David" w:cs="David"/>
        </w:rPr>
      </w:pPr>
    </w:p>
    <w:p w14:paraId="5D3D7520" w14:textId="77777777" w:rsidR="00FD3F21" w:rsidRPr="002414E0" w:rsidRDefault="002414E0">
      <w:pPr>
        <w:bidi/>
        <w:ind w:left="1080"/>
        <w:rPr>
          <w:rFonts w:ascii="David" w:eastAsia="David" w:hAnsi="David" w:cs="David"/>
        </w:rPr>
      </w:pPr>
      <w:r w:rsidRPr="002414E0">
        <w:rPr>
          <w:rFonts w:ascii="David" w:eastAsia="David" w:hAnsi="David" w:cs="David"/>
        </w:rPr>
        <w:t>4.</w:t>
      </w:r>
    </w:p>
    <w:p w14:paraId="19C339A6" w14:textId="77777777" w:rsidR="00FD3F21" w:rsidRPr="002414E0" w:rsidRDefault="002414E0">
      <w:pPr>
        <w:bidi/>
        <w:ind w:left="720"/>
        <w:rPr>
          <w:rFonts w:ascii="David" w:eastAsia="David" w:hAnsi="David" w:cs="David"/>
          <w:sz w:val="24"/>
          <w:szCs w:val="24"/>
        </w:rPr>
      </w:pPr>
      <w:r w:rsidRPr="002414E0">
        <w:rPr>
          <w:rFonts w:ascii="David" w:eastAsia="David" w:hAnsi="David" w:cs="David"/>
          <w:rtl/>
        </w:rPr>
        <w:t xml:space="preserve">       פתרון בעל הימור בטוח - המשתמש יחפש </w:t>
      </w:r>
      <w:r w:rsidRPr="002414E0">
        <w:rPr>
          <w:rFonts w:ascii="David" w:eastAsia="David" w:hAnsi="David" w:cs="David"/>
          <w:sz w:val="24"/>
          <w:szCs w:val="24"/>
          <w:rtl/>
        </w:rPr>
        <w:t>ותוצג לו התוצאה הטובה ביותר עבור החיפוש</w:t>
      </w:r>
    </w:p>
    <w:p w14:paraId="718753CB" w14:textId="77777777" w:rsidR="00FD3F21" w:rsidRPr="002414E0" w:rsidRDefault="002414E0">
      <w:pPr>
        <w:bidi/>
        <w:ind w:left="1080"/>
        <w:rPr>
          <w:rFonts w:ascii="David" w:eastAsia="David" w:hAnsi="David" w:cs="David"/>
          <w:sz w:val="24"/>
          <w:szCs w:val="24"/>
        </w:rPr>
      </w:pPr>
      <w:r w:rsidRPr="002414E0">
        <w:rPr>
          <w:rFonts w:ascii="David" w:eastAsia="David" w:hAnsi="David" w:cs="David"/>
          <w:sz w:val="24"/>
          <w:szCs w:val="24"/>
          <w:rtl/>
        </w:rPr>
        <w:t>פתרון המשמעותי ביותר - בזמן שהמשתמש מבצע חיפוש, המערכת תציע לו השלמת חיפוש. לאחר שביצע את החיפוש, מנוע החיפוש יציג לו את המידע מעודכן בזמן אמת.</w:t>
      </w:r>
    </w:p>
    <w:p w14:paraId="6FA67F51" w14:textId="77777777" w:rsidR="00FD3F21" w:rsidRPr="002414E0" w:rsidRDefault="002414E0">
      <w:pPr>
        <w:bidi/>
        <w:ind w:left="1080"/>
        <w:rPr>
          <w:rFonts w:ascii="David" w:eastAsia="David" w:hAnsi="David" w:cs="David"/>
          <w:sz w:val="24"/>
          <w:szCs w:val="24"/>
        </w:rPr>
      </w:pPr>
      <w:r w:rsidRPr="002414E0">
        <w:rPr>
          <w:rFonts w:ascii="David" w:eastAsia="David" w:hAnsi="David" w:cs="David"/>
          <w:sz w:val="24"/>
          <w:szCs w:val="24"/>
          <w:rtl/>
        </w:rPr>
        <w:t>פתרון משנה כללי משחק - מנוע החיפוש יבנה פרופיל לכל משתמש ויציג לו את התוצאות שהוא מעדיף. הפרופיל יתעדכן בכל חיפוש שהמשתמש יעשה, על פי הפידבק מהמשתמש.</w:t>
      </w:r>
    </w:p>
    <w:p w14:paraId="616F27E8" w14:textId="77777777" w:rsidR="00FD3F21" w:rsidRPr="002414E0" w:rsidRDefault="00FD3F21">
      <w:pPr>
        <w:bidi/>
        <w:ind w:left="1080"/>
        <w:rPr>
          <w:rFonts w:ascii="David" w:eastAsia="David" w:hAnsi="David" w:cs="David"/>
          <w:sz w:val="24"/>
          <w:szCs w:val="24"/>
        </w:rPr>
      </w:pPr>
    </w:p>
    <w:p w14:paraId="005AD543" w14:textId="77777777" w:rsidR="00FD3F21" w:rsidRPr="002414E0" w:rsidRDefault="002414E0">
      <w:pPr>
        <w:bidi/>
        <w:ind w:left="1080"/>
        <w:rPr>
          <w:rFonts w:ascii="David" w:eastAsia="David" w:hAnsi="David" w:cs="David"/>
          <w:sz w:val="24"/>
          <w:szCs w:val="24"/>
        </w:rPr>
      </w:pPr>
      <w:r w:rsidRPr="002414E0">
        <w:rPr>
          <w:rFonts w:ascii="David" w:eastAsia="David" w:hAnsi="David" w:cs="David"/>
          <w:sz w:val="24"/>
          <w:szCs w:val="24"/>
          <w:rtl/>
        </w:rPr>
        <w:t xml:space="preserve">הפתרון המתכנס יהיה שילוב של שלושת הפתרונות, יחד עם פיצ'רים נוספים: </w:t>
      </w:r>
    </w:p>
    <w:p w14:paraId="37B426FC" w14:textId="77777777" w:rsidR="00FD3F21" w:rsidRPr="002414E0" w:rsidRDefault="002414E0">
      <w:pPr>
        <w:numPr>
          <w:ilvl w:val="0"/>
          <w:numId w:val="6"/>
        </w:numPr>
        <w:bidi/>
        <w:rPr>
          <w:rFonts w:ascii="David" w:eastAsia="David" w:hAnsi="David" w:cs="David"/>
          <w:sz w:val="24"/>
          <w:szCs w:val="24"/>
        </w:rPr>
      </w:pPr>
      <w:r w:rsidRPr="002414E0">
        <w:rPr>
          <w:rFonts w:ascii="David" w:eastAsia="David" w:hAnsi="David" w:cs="David"/>
          <w:sz w:val="24"/>
          <w:szCs w:val="24"/>
          <w:rtl/>
        </w:rPr>
        <w:t>מנוע החיפוש יציג למשתמש את התוצאה הטובה ביותר והמעודכנת ביותר, תוך התחשבות בפידבק שקיבל מהמשתמש לאורך ההיסטוריה שלו (לדוגמא, אתרים שקיבלו דירוג נמוך יקבלו עדיפות נמוכה יותר).</w:t>
      </w:r>
    </w:p>
    <w:p w14:paraId="15485B81" w14:textId="77777777" w:rsidR="00FD3F21" w:rsidRPr="002414E0" w:rsidRDefault="00FD3F21">
      <w:pPr>
        <w:bidi/>
        <w:rPr>
          <w:rFonts w:ascii="David" w:eastAsia="David" w:hAnsi="David" w:cs="David"/>
          <w:sz w:val="24"/>
          <w:szCs w:val="24"/>
        </w:rPr>
      </w:pPr>
    </w:p>
    <w:p w14:paraId="13EB3071" w14:textId="09779A07" w:rsidR="00FD3F21" w:rsidRPr="002414E0" w:rsidRDefault="002414E0">
      <w:pPr>
        <w:bidi/>
        <w:rPr>
          <w:rFonts w:ascii="David" w:eastAsia="David" w:hAnsi="David" w:cs="David"/>
          <w:sz w:val="24"/>
          <w:szCs w:val="24"/>
        </w:rPr>
      </w:pPr>
      <w:r w:rsidRPr="002414E0">
        <w:rPr>
          <w:rFonts w:ascii="David" w:eastAsia="David" w:hAnsi="David" w:cs="David"/>
          <w:sz w:val="24"/>
          <w:szCs w:val="24"/>
          <w:rtl/>
        </w:rPr>
        <w:t>דרישות פונקציונליות (</w:t>
      </w:r>
      <w:r w:rsidRPr="002414E0">
        <w:rPr>
          <w:rFonts w:ascii="David" w:eastAsia="David" w:hAnsi="David" w:cs="David"/>
          <w:sz w:val="24"/>
          <w:szCs w:val="24"/>
        </w:rPr>
        <w:t>FR</w:t>
      </w:r>
      <w:r w:rsidRPr="002414E0">
        <w:rPr>
          <w:rFonts w:ascii="David" w:eastAsia="David" w:hAnsi="David" w:cs="David"/>
          <w:sz w:val="24"/>
          <w:szCs w:val="24"/>
          <w:rtl/>
        </w:rPr>
        <w:t>):</w:t>
      </w:r>
    </w:p>
    <w:p w14:paraId="40AE2AF4" w14:textId="77777777" w:rsidR="00FD3F21" w:rsidRPr="002414E0" w:rsidRDefault="002414E0">
      <w:pPr>
        <w:numPr>
          <w:ilvl w:val="0"/>
          <w:numId w:val="1"/>
        </w:numPr>
        <w:bidi/>
        <w:spacing w:after="0"/>
        <w:rPr>
          <w:rFonts w:ascii="David" w:eastAsia="David" w:hAnsi="David" w:cs="David"/>
          <w:sz w:val="24"/>
          <w:szCs w:val="24"/>
        </w:rPr>
      </w:pPr>
      <w:r w:rsidRPr="002414E0">
        <w:rPr>
          <w:rFonts w:ascii="David" w:eastAsia="David" w:hAnsi="David" w:cs="David"/>
          <w:sz w:val="24"/>
          <w:szCs w:val="24"/>
          <w:rtl/>
        </w:rPr>
        <w:t>המערכת תיצור פרופיל משתמש שיתעדכן בזמן אמת.</w:t>
      </w:r>
    </w:p>
    <w:p w14:paraId="74B2AC8D" w14:textId="77777777" w:rsidR="00FD3F21" w:rsidRPr="002414E0" w:rsidRDefault="002414E0">
      <w:pPr>
        <w:numPr>
          <w:ilvl w:val="0"/>
          <w:numId w:val="1"/>
        </w:numPr>
        <w:bidi/>
        <w:spacing w:after="0"/>
        <w:rPr>
          <w:rFonts w:ascii="David" w:eastAsia="David" w:hAnsi="David" w:cs="David"/>
          <w:sz w:val="24"/>
          <w:szCs w:val="24"/>
        </w:rPr>
      </w:pPr>
      <w:r w:rsidRPr="002414E0">
        <w:rPr>
          <w:rFonts w:ascii="David" w:eastAsia="David" w:hAnsi="David" w:cs="David"/>
          <w:sz w:val="24"/>
          <w:szCs w:val="24"/>
          <w:rtl/>
        </w:rPr>
        <w:t>המערכת תתמוך בחיפוש לפי קול</w:t>
      </w:r>
    </w:p>
    <w:p w14:paraId="05929C3B" w14:textId="77777777" w:rsidR="00FD3F21" w:rsidRPr="002414E0" w:rsidRDefault="002414E0">
      <w:pPr>
        <w:numPr>
          <w:ilvl w:val="0"/>
          <w:numId w:val="1"/>
        </w:numPr>
        <w:bidi/>
        <w:spacing w:after="0"/>
        <w:rPr>
          <w:rFonts w:ascii="David" w:eastAsia="David" w:hAnsi="David" w:cs="David"/>
          <w:sz w:val="24"/>
          <w:szCs w:val="24"/>
        </w:rPr>
      </w:pPr>
      <w:r w:rsidRPr="002414E0">
        <w:rPr>
          <w:rFonts w:ascii="David" w:eastAsia="David" w:hAnsi="David" w:cs="David"/>
          <w:sz w:val="24"/>
          <w:szCs w:val="24"/>
          <w:rtl/>
        </w:rPr>
        <w:t>המערכת תתמוך בקבלת פידבק מהמשתמש</w:t>
      </w:r>
    </w:p>
    <w:p w14:paraId="64803269" w14:textId="77777777" w:rsidR="00FD3F21" w:rsidRPr="002414E0" w:rsidRDefault="002414E0">
      <w:pPr>
        <w:numPr>
          <w:ilvl w:val="0"/>
          <w:numId w:val="1"/>
        </w:numPr>
        <w:bidi/>
        <w:spacing w:after="0"/>
        <w:rPr>
          <w:rFonts w:ascii="David" w:eastAsia="David" w:hAnsi="David" w:cs="David"/>
          <w:sz w:val="24"/>
          <w:szCs w:val="24"/>
        </w:rPr>
      </w:pPr>
      <w:r w:rsidRPr="002414E0">
        <w:rPr>
          <w:rFonts w:ascii="David" w:eastAsia="David" w:hAnsi="David" w:cs="David"/>
          <w:sz w:val="24"/>
          <w:szCs w:val="24"/>
          <w:rtl/>
        </w:rPr>
        <w:t>המערכת תהיה ידידותית למשתמש</w:t>
      </w:r>
    </w:p>
    <w:p w14:paraId="251AE214" w14:textId="77777777" w:rsidR="00FD3F21" w:rsidRPr="002414E0" w:rsidRDefault="002414E0">
      <w:pPr>
        <w:numPr>
          <w:ilvl w:val="0"/>
          <w:numId w:val="1"/>
        </w:numPr>
        <w:bidi/>
        <w:rPr>
          <w:rFonts w:ascii="David" w:eastAsia="David" w:hAnsi="David" w:cs="David"/>
          <w:sz w:val="24"/>
          <w:szCs w:val="24"/>
        </w:rPr>
      </w:pPr>
      <w:r w:rsidRPr="002414E0">
        <w:rPr>
          <w:rFonts w:ascii="David" w:eastAsia="David" w:hAnsi="David" w:cs="David"/>
          <w:sz w:val="24"/>
          <w:szCs w:val="24"/>
          <w:rtl/>
        </w:rPr>
        <w:t>המערכת תשמור את היסטוריית החיפוש של כל משתמש</w:t>
      </w:r>
    </w:p>
    <w:p w14:paraId="135FDD61" w14:textId="77777777" w:rsidR="00FD3F21" w:rsidRPr="002414E0" w:rsidRDefault="00FD3F21">
      <w:pPr>
        <w:bidi/>
        <w:rPr>
          <w:rFonts w:ascii="David" w:eastAsia="David" w:hAnsi="David" w:cs="David"/>
          <w:sz w:val="24"/>
          <w:szCs w:val="24"/>
        </w:rPr>
      </w:pPr>
    </w:p>
    <w:p w14:paraId="5FBC89FC" w14:textId="468ECA80" w:rsidR="00FD3F21" w:rsidRPr="002414E0" w:rsidRDefault="002414E0">
      <w:pPr>
        <w:bidi/>
        <w:rPr>
          <w:rFonts w:ascii="David" w:eastAsia="David" w:hAnsi="David" w:cs="David"/>
          <w:sz w:val="24"/>
          <w:szCs w:val="24"/>
        </w:rPr>
      </w:pPr>
      <w:r w:rsidRPr="002414E0">
        <w:rPr>
          <w:rFonts w:ascii="David" w:eastAsia="David" w:hAnsi="David" w:cs="David"/>
          <w:sz w:val="24"/>
          <w:szCs w:val="24"/>
          <w:rtl/>
        </w:rPr>
        <w:t>דרישות לא פונקציונליות (לפי הסיווג הנדרש) (</w:t>
      </w:r>
      <w:r w:rsidRPr="002414E0">
        <w:rPr>
          <w:rFonts w:ascii="David" w:eastAsia="David" w:hAnsi="David" w:cs="David"/>
          <w:sz w:val="24"/>
          <w:szCs w:val="24"/>
        </w:rPr>
        <w:t>NFR</w:t>
      </w:r>
      <w:r w:rsidRPr="002414E0">
        <w:rPr>
          <w:rFonts w:ascii="David" w:eastAsia="David" w:hAnsi="David" w:cs="David"/>
          <w:sz w:val="24"/>
          <w:szCs w:val="24"/>
          <w:rtl/>
        </w:rPr>
        <w:t>):</w:t>
      </w:r>
    </w:p>
    <w:p w14:paraId="5F0667C7" w14:textId="453E84D3" w:rsidR="00FD3F21" w:rsidRPr="002414E0" w:rsidRDefault="00D65EC5">
      <w:pPr>
        <w:bidi/>
        <w:rPr>
          <w:rFonts w:ascii="David" w:eastAsia="Arial" w:hAnsi="David" w:cs="David"/>
          <w:sz w:val="24"/>
          <w:szCs w:val="24"/>
        </w:rPr>
      </w:pPr>
      <w:r w:rsidRPr="002414E0">
        <w:rPr>
          <w:rFonts w:ascii="David" w:eastAsia="Arial" w:hAnsi="David" w:cs="David"/>
          <w:sz w:val="24"/>
          <w:szCs w:val="24"/>
          <w:rtl/>
        </w:rPr>
        <w:t xml:space="preserve">1. </w:t>
      </w:r>
      <w:r w:rsidRPr="002414E0">
        <w:rPr>
          <w:rFonts w:ascii="David" w:eastAsia="Arial" w:hAnsi="David" w:cs="David"/>
          <w:sz w:val="24"/>
          <w:szCs w:val="24"/>
          <w:u w:val="single"/>
        </w:rPr>
        <w:t>Performance</w:t>
      </w:r>
      <w:r w:rsidRPr="002414E0">
        <w:rPr>
          <w:rFonts w:ascii="David" w:eastAsia="Arial" w:hAnsi="David" w:cs="David"/>
          <w:sz w:val="24"/>
          <w:szCs w:val="24"/>
          <w:u w:val="single"/>
          <w:rtl/>
        </w:rPr>
        <w:t xml:space="preserve"> - </w:t>
      </w:r>
      <w:r w:rsidRPr="002414E0">
        <w:rPr>
          <w:rFonts w:ascii="David" w:eastAsia="Arial" w:hAnsi="David" w:cs="David"/>
          <w:sz w:val="24"/>
          <w:szCs w:val="24"/>
          <w:rtl/>
        </w:rPr>
        <w:t>המערכת תבצע חיפוש ועדכון נתונים בצורה מהירה וחלקה</w:t>
      </w:r>
    </w:p>
    <w:p w14:paraId="13C83854" w14:textId="6E865D40" w:rsidR="00FD3F21" w:rsidRPr="002414E0" w:rsidRDefault="00D65EC5">
      <w:pPr>
        <w:bidi/>
        <w:rPr>
          <w:rFonts w:ascii="David" w:eastAsia="Arial" w:hAnsi="David" w:cs="David"/>
          <w:sz w:val="24"/>
          <w:szCs w:val="24"/>
        </w:rPr>
      </w:pPr>
      <w:r w:rsidRPr="002414E0">
        <w:rPr>
          <w:rFonts w:ascii="David" w:eastAsia="Arial" w:hAnsi="David" w:cs="David"/>
          <w:sz w:val="24"/>
          <w:szCs w:val="24"/>
          <w:u w:val="single"/>
          <w:rtl/>
        </w:rPr>
        <w:t xml:space="preserve">2. </w:t>
      </w:r>
      <w:r w:rsidRPr="002414E0">
        <w:rPr>
          <w:rFonts w:ascii="David" w:eastAsia="Arial" w:hAnsi="David" w:cs="David"/>
          <w:sz w:val="24"/>
          <w:szCs w:val="24"/>
          <w:u w:val="single"/>
        </w:rPr>
        <w:t>Reliability</w:t>
      </w:r>
      <w:r w:rsidRPr="002414E0">
        <w:rPr>
          <w:rFonts w:ascii="David" w:eastAsia="Arial" w:hAnsi="David" w:cs="David"/>
          <w:sz w:val="24"/>
          <w:szCs w:val="24"/>
          <w:u w:val="single"/>
          <w:rtl/>
        </w:rPr>
        <w:t xml:space="preserve"> -</w:t>
      </w:r>
      <w:r w:rsidRPr="002414E0">
        <w:rPr>
          <w:rFonts w:ascii="David" w:eastAsia="Arial" w:hAnsi="David" w:cs="David"/>
          <w:sz w:val="24"/>
          <w:szCs w:val="24"/>
          <w:rtl/>
        </w:rPr>
        <w:t xml:space="preserve"> המערכת תבטיח שהמידע שמוצג למשתמש יהיה אמין ומעודכן</w:t>
      </w:r>
    </w:p>
    <w:p w14:paraId="0325ABBC" w14:textId="2ADA8F3B" w:rsidR="00FD3F21" w:rsidRPr="002414E0" w:rsidRDefault="00D65EC5">
      <w:pPr>
        <w:bidi/>
        <w:rPr>
          <w:rFonts w:ascii="David" w:eastAsia="Arial" w:hAnsi="David" w:cs="David"/>
          <w:sz w:val="24"/>
          <w:szCs w:val="24"/>
        </w:rPr>
      </w:pPr>
      <w:r w:rsidRPr="002414E0">
        <w:rPr>
          <w:rFonts w:ascii="David" w:eastAsia="Arial" w:hAnsi="David" w:cs="David"/>
          <w:sz w:val="24"/>
          <w:szCs w:val="24"/>
          <w:rtl/>
        </w:rPr>
        <w:t>3</w:t>
      </w:r>
      <w:r w:rsidRPr="002414E0">
        <w:rPr>
          <w:rFonts w:ascii="David" w:eastAsia="Arial" w:hAnsi="David" w:cs="David"/>
          <w:sz w:val="24"/>
          <w:szCs w:val="24"/>
          <w:u w:val="single"/>
          <w:rtl/>
        </w:rPr>
        <w:t xml:space="preserve">. </w:t>
      </w:r>
      <w:r w:rsidRPr="002414E0">
        <w:rPr>
          <w:rFonts w:ascii="David" w:eastAsia="Arial" w:hAnsi="David" w:cs="David"/>
          <w:sz w:val="24"/>
          <w:szCs w:val="24"/>
          <w:u w:val="single"/>
        </w:rPr>
        <w:t>Maintainability</w:t>
      </w:r>
      <w:r w:rsidRPr="002414E0">
        <w:rPr>
          <w:rFonts w:ascii="David" w:eastAsia="Arial" w:hAnsi="David" w:cs="David"/>
          <w:sz w:val="24"/>
          <w:szCs w:val="24"/>
          <w:u w:val="single"/>
          <w:rtl/>
        </w:rPr>
        <w:t xml:space="preserve"> -</w:t>
      </w:r>
      <w:r w:rsidRPr="002414E0">
        <w:rPr>
          <w:rFonts w:ascii="David" w:eastAsia="Arial" w:hAnsi="David" w:cs="David"/>
          <w:sz w:val="24"/>
          <w:szCs w:val="24"/>
          <w:rtl/>
        </w:rPr>
        <w:t xml:space="preserve"> המערכת תיבנה בצורה חכמה שתאפשר אחזקה ועדכונים באופן קל</w:t>
      </w:r>
    </w:p>
    <w:p w14:paraId="573A0E22" w14:textId="1018581A" w:rsidR="00FD3F21" w:rsidRPr="002414E0" w:rsidRDefault="00D65EC5">
      <w:pPr>
        <w:bidi/>
        <w:rPr>
          <w:rFonts w:ascii="David" w:eastAsia="Arial" w:hAnsi="David" w:cs="David"/>
          <w:sz w:val="24"/>
          <w:szCs w:val="24"/>
        </w:rPr>
      </w:pPr>
      <w:r w:rsidRPr="002414E0">
        <w:rPr>
          <w:rFonts w:ascii="David" w:eastAsia="Arial" w:hAnsi="David" w:cs="David"/>
          <w:sz w:val="24"/>
          <w:szCs w:val="24"/>
          <w:u w:val="single"/>
          <w:rtl/>
        </w:rPr>
        <w:t xml:space="preserve">4. </w:t>
      </w:r>
      <w:r w:rsidRPr="002414E0">
        <w:rPr>
          <w:rFonts w:ascii="David" w:eastAsia="Arial" w:hAnsi="David" w:cs="David"/>
          <w:sz w:val="24"/>
          <w:szCs w:val="24"/>
          <w:u w:val="single"/>
        </w:rPr>
        <w:t>Scalability</w:t>
      </w:r>
      <w:r w:rsidRPr="002414E0">
        <w:rPr>
          <w:rFonts w:ascii="David" w:eastAsia="Arial" w:hAnsi="David" w:cs="David"/>
          <w:sz w:val="24"/>
          <w:szCs w:val="24"/>
          <w:u w:val="single"/>
          <w:rtl/>
        </w:rPr>
        <w:t xml:space="preserve"> -</w:t>
      </w:r>
      <w:r w:rsidRPr="002414E0">
        <w:rPr>
          <w:rFonts w:ascii="David" w:eastAsia="Arial" w:hAnsi="David" w:cs="David"/>
          <w:sz w:val="24"/>
          <w:szCs w:val="24"/>
          <w:rtl/>
        </w:rPr>
        <w:t xml:space="preserve"> המערכת תאפשר עמידה בעומסים גדולים של משתמשים ומידע, ותהיה זמינה תמיד (למעט בעדכוני מערכת).</w:t>
      </w:r>
    </w:p>
    <w:p w14:paraId="633EB275" w14:textId="77777777" w:rsidR="002414E0" w:rsidRDefault="00D65EC5" w:rsidP="002414E0">
      <w:pPr>
        <w:bidi/>
        <w:rPr>
          <w:rFonts w:ascii="David" w:eastAsia="Arial" w:hAnsi="David" w:cs="David"/>
          <w:sz w:val="24"/>
          <w:szCs w:val="24"/>
          <w:rtl/>
        </w:rPr>
      </w:pPr>
      <w:r w:rsidRPr="002414E0">
        <w:rPr>
          <w:rFonts w:ascii="David" w:eastAsia="Arial" w:hAnsi="David" w:cs="David"/>
          <w:sz w:val="24"/>
          <w:szCs w:val="24"/>
        </w:rPr>
        <w:t>5</w:t>
      </w:r>
      <w:r w:rsidRPr="002414E0">
        <w:rPr>
          <w:rFonts w:ascii="David" w:eastAsia="Arial" w:hAnsi="David" w:cs="David"/>
          <w:sz w:val="24"/>
          <w:szCs w:val="24"/>
          <w:u w:val="single"/>
          <w:rtl/>
        </w:rPr>
        <w:t xml:space="preserve">. </w:t>
      </w:r>
      <w:r w:rsidRPr="002414E0">
        <w:rPr>
          <w:rFonts w:ascii="David" w:eastAsia="Arial" w:hAnsi="David" w:cs="David"/>
          <w:sz w:val="24"/>
          <w:szCs w:val="24"/>
          <w:u w:val="single"/>
        </w:rPr>
        <w:t>Interoperability</w:t>
      </w:r>
      <w:r w:rsidRPr="002414E0">
        <w:rPr>
          <w:rFonts w:ascii="David" w:eastAsia="Arial" w:hAnsi="David" w:cs="David"/>
          <w:sz w:val="24"/>
          <w:szCs w:val="24"/>
          <w:u w:val="single"/>
          <w:rtl/>
        </w:rPr>
        <w:t xml:space="preserve"> -</w:t>
      </w:r>
      <w:r w:rsidRPr="002414E0">
        <w:rPr>
          <w:rFonts w:ascii="David" w:eastAsia="Arial" w:hAnsi="David" w:cs="David"/>
          <w:sz w:val="24"/>
          <w:szCs w:val="24"/>
          <w:rtl/>
        </w:rPr>
        <w:t xml:space="preserve"> המערכת תתמוך בשימוש של כלים </w:t>
      </w:r>
      <w:r w:rsidR="00542DF7" w:rsidRPr="002414E0">
        <w:rPr>
          <w:rFonts w:ascii="David" w:eastAsia="Arial" w:hAnsi="David" w:cs="David"/>
          <w:sz w:val="24"/>
          <w:szCs w:val="24"/>
          <w:rtl/>
        </w:rPr>
        <w:t xml:space="preserve">חיצוניים </w:t>
      </w:r>
      <w:r w:rsidRPr="002414E0">
        <w:rPr>
          <w:rFonts w:ascii="David" w:eastAsia="Arial" w:hAnsi="David" w:cs="David"/>
          <w:sz w:val="24"/>
          <w:szCs w:val="24"/>
          <w:rtl/>
        </w:rPr>
        <w:t>שונים</w:t>
      </w:r>
      <w:r w:rsidR="00542DF7" w:rsidRPr="002414E0">
        <w:rPr>
          <w:rFonts w:ascii="David" w:eastAsia="Arial" w:hAnsi="David" w:cs="David"/>
          <w:sz w:val="24"/>
          <w:szCs w:val="24"/>
          <w:rtl/>
        </w:rPr>
        <w:t>.</w:t>
      </w:r>
    </w:p>
    <w:p w14:paraId="7E71D88F" w14:textId="586985CB" w:rsidR="00D65EC5" w:rsidRPr="002414E0" w:rsidRDefault="00D65EC5" w:rsidP="002414E0">
      <w:pPr>
        <w:bidi/>
        <w:rPr>
          <w:rFonts w:ascii="David" w:eastAsia="Arial" w:hAnsi="David" w:cs="David"/>
          <w:sz w:val="24"/>
          <w:szCs w:val="24"/>
          <w:u w:val="single"/>
          <w:rtl/>
        </w:rPr>
      </w:pPr>
      <w:r w:rsidRPr="002414E0">
        <w:rPr>
          <w:rFonts w:ascii="David" w:eastAsia="Arial" w:hAnsi="David" w:cs="David"/>
          <w:sz w:val="24"/>
          <w:szCs w:val="24"/>
          <w:u w:val="single"/>
          <w:rtl/>
        </w:rPr>
        <w:lastRenderedPageBreak/>
        <w:t xml:space="preserve">תרשים </w:t>
      </w:r>
      <w:r w:rsidRPr="002414E0">
        <w:rPr>
          <w:rFonts w:ascii="David" w:eastAsia="Arial" w:hAnsi="David" w:cs="David"/>
          <w:sz w:val="24"/>
          <w:szCs w:val="24"/>
          <w:u w:val="single"/>
        </w:rPr>
        <w:t>use case</w:t>
      </w:r>
      <w:r w:rsidRPr="002414E0">
        <w:rPr>
          <w:rFonts w:ascii="David" w:eastAsia="Arial" w:hAnsi="David" w:cs="David"/>
          <w:sz w:val="24"/>
          <w:szCs w:val="24"/>
          <w:u w:val="single"/>
          <w:rtl/>
        </w:rPr>
        <w:t>:</w:t>
      </w:r>
    </w:p>
    <w:p w14:paraId="7B3D3C4B" w14:textId="3D1A4990" w:rsidR="00D65EC5" w:rsidRPr="002414E0" w:rsidRDefault="00D65EC5" w:rsidP="002414E0">
      <w:pPr>
        <w:bidi/>
        <w:rPr>
          <w:rFonts w:ascii="David" w:eastAsia="Arial" w:hAnsi="David" w:cs="David"/>
          <w:sz w:val="24"/>
          <w:szCs w:val="24"/>
          <w:rtl/>
        </w:rPr>
      </w:pPr>
      <w:r w:rsidRPr="002414E0">
        <w:rPr>
          <w:rFonts w:ascii="David" w:hAnsi="David" w:cs="David"/>
          <w:noProof/>
        </w:rPr>
        <w:drawing>
          <wp:anchor distT="0" distB="0" distL="114300" distR="114300" simplePos="0" relativeHeight="251659264" behindDoc="0" locked="0" layoutInCell="1" allowOverlap="1" wp14:anchorId="7BE589CB" wp14:editId="66215699">
            <wp:simplePos x="0" y="0"/>
            <wp:positionH relativeFrom="column">
              <wp:posOffset>0</wp:posOffset>
            </wp:positionH>
            <wp:positionV relativeFrom="paragraph">
              <wp:posOffset>1905</wp:posOffset>
            </wp:positionV>
            <wp:extent cx="5731510" cy="2676525"/>
            <wp:effectExtent l="0" t="0" r="2540" b="9525"/>
            <wp:wrapThrough wrapText="bothSides">
              <wp:wrapPolygon edited="0">
                <wp:start x="0" y="0"/>
                <wp:lineTo x="0" y="21523"/>
                <wp:lineTo x="21538" y="21523"/>
                <wp:lineTo x="21538" y="0"/>
                <wp:lineTo x="0" y="0"/>
              </wp:wrapPolygon>
            </wp:wrapThrough>
            <wp:docPr id="20839446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46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anchor>
        </w:drawing>
      </w:r>
    </w:p>
    <w:p w14:paraId="45C81037" w14:textId="77777777" w:rsidR="00D65EC5" w:rsidRPr="002414E0" w:rsidRDefault="00D65EC5">
      <w:pPr>
        <w:jc w:val="right"/>
        <w:rPr>
          <w:rFonts w:ascii="David" w:eastAsia="Arial" w:hAnsi="David" w:cs="David"/>
          <w:sz w:val="24"/>
          <w:szCs w:val="24"/>
          <w:rtl/>
        </w:rPr>
      </w:pPr>
    </w:p>
    <w:p w14:paraId="1D3E321A" w14:textId="77511A0D" w:rsidR="00D65EC5" w:rsidRDefault="00D65EC5">
      <w:pPr>
        <w:jc w:val="right"/>
        <w:rPr>
          <w:rFonts w:ascii="David" w:eastAsia="Arial" w:hAnsi="David" w:cs="David"/>
          <w:sz w:val="24"/>
          <w:szCs w:val="24"/>
          <w:u w:val="single"/>
          <w:rtl/>
        </w:rPr>
      </w:pPr>
      <w:r w:rsidRPr="002414E0">
        <w:rPr>
          <w:rFonts w:ascii="David" w:eastAsia="Arial" w:hAnsi="David" w:cs="David"/>
          <w:sz w:val="24"/>
          <w:szCs w:val="24"/>
          <w:u w:val="single"/>
          <w:rtl/>
        </w:rPr>
        <w:t>אבטיפוס:</w:t>
      </w:r>
    </w:p>
    <w:p w14:paraId="211400DC" w14:textId="77777777" w:rsidR="002414E0" w:rsidRDefault="002414E0" w:rsidP="002414E0">
      <w:pPr>
        <w:jc w:val="right"/>
        <w:rPr>
          <w:rFonts w:ascii="David" w:eastAsia="Arial" w:hAnsi="David" w:cs="David"/>
          <w:sz w:val="24"/>
          <w:szCs w:val="24"/>
          <w:rtl/>
        </w:rPr>
      </w:pPr>
    </w:p>
    <w:p w14:paraId="4AE7EC92" w14:textId="1CEBE745" w:rsidR="00D65EC5" w:rsidRPr="002414E0" w:rsidRDefault="002414E0" w:rsidP="002414E0">
      <w:pPr>
        <w:jc w:val="right"/>
        <w:rPr>
          <w:rFonts w:ascii="David" w:eastAsia="Arial" w:hAnsi="David" w:cs="David"/>
          <w:sz w:val="24"/>
          <w:szCs w:val="24"/>
          <w:u w:val="single"/>
          <w:rtl/>
        </w:rPr>
      </w:pPr>
      <w:r w:rsidRPr="002414E0">
        <w:rPr>
          <w:rFonts w:ascii="David" w:eastAsia="Arial" w:hAnsi="David" w:cs="David"/>
          <w:noProof/>
          <w:sz w:val="24"/>
          <w:szCs w:val="24"/>
        </w:rPr>
        <w:drawing>
          <wp:inline distT="0" distB="0" distL="0" distR="0" wp14:anchorId="44818FBC" wp14:editId="3886F654">
            <wp:extent cx="5482625" cy="449981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4352" cy="4558681"/>
                    </a:xfrm>
                    <a:prstGeom prst="rect">
                      <a:avLst/>
                    </a:prstGeom>
                  </pic:spPr>
                </pic:pic>
              </a:graphicData>
            </a:graphic>
          </wp:inline>
        </w:drawing>
      </w:r>
    </w:p>
    <w:p w14:paraId="3CD33ADE" w14:textId="107048DD" w:rsidR="00D65EC5" w:rsidRPr="002414E0" w:rsidRDefault="002414E0" w:rsidP="0055751E">
      <w:pPr>
        <w:jc w:val="right"/>
        <w:rPr>
          <w:rFonts w:ascii="David" w:eastAsia="Arial" w:hAnsi="David" w:cs="David"/>
          <w:sz w:val="24"/>
          <w:szCs w:val="24"/>
          <w:rtl/>
        </w:rPr>
      </w:pPr>
      <w:r w:rsidRPr="002414E0">
        <w:rPr>
          <w:rFonts w:ascii="David" w:eastAsia="Arial" w:hAnsi="David" w:cs="David"/>
          <w:noProof/>
          <w:sz w:val="24"/>
          <w:szCs w:val="24"/>
        </w:rPr>
        <w:lastRenderedPageBreak/>
        <w:drawing>
          <wp:inline distT="0" distB="0" distL="0" distR="0" wp14:anchorId="7E4EBBF0" wp14:editId="6E8CBE78">
            <wp:extent cx="5262989" cy="540876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354" cy="5452301"/>
                    </a:xfrm>
                    <a:prstGeom prst="rect">
                      <a:avLst/>
                    </a:prstGeom>
                  </pic:spPr>
                </pic:pic>
              </a:graphicData>
            </a:graphic>
          </wp:inline>
        </w:drawing>
      </w:r>
    </w:p>
    <w:p w14:paraId="39FF47B5" w14:textId="77777777" w:rsidR="0055751E" w:rsidRPr="002414E0" w:rsidRDefault="0055751E" w:rsidP="0055751E">
      <w:pPr>
        <w:rPr>
          <w:rFonts w:ascii="David" w:eastAsia="Arial" w:hAnsi="David" w:cs="David"/>
          <w:sz w:val="24"/>
          <w:szCs w:val="24"/>
        </w:rPr>
      </w:pPr>
    </w:p>
    <w:p w14:paraId="4A499631" w14:textId="77777777" w:rsidR="0055751E" w:rsidRPr="002414E0" w:rsidRDefault="0055751E" w:rsidP="0055751E">
      <w:pPr>
        <w:rPr>
          <w:rFonts w:ascii="David" w:eastAsia="Arial" w:hAnsi="David" w:cs="David"/>
          <w:sz w:val="24"/>
          <w:szCs w:val="24"/>
        </w:rPr>
      </w:pPr>
    </w:p>
    <w:p w14:paraId="7FF01325" w14:textId="77777777" w:rsidR="0055751E" w:rsidRPr="002414E0" w:rsidRDefault="0055751E" w:rsidP="0055751E">
      <w:pPr>
        <w:rPr>
          <w:rFonts w:ascii="David" w:eastAsia="Arial" w:hAnsi="David" w:cs="David"/>
          <w:sz w:val="24"/>
          <w:szCs w:val="24"/>
        </w:rPr>
      </w:pPr>
    </w:p>
    <w:p w14:paraId="11F29FB5" w14:textId="2873E566" w:rsidR="0055751E" w:rsidRDefault="0055751E" w:rsidP="0055751E">
      <w:pPr>
        <w:rPr>
          <w:rFonts w:ascii="David" w:eastAsia="Arial" w:hAnsi="David" w:cs="David"/>
          <w:sz w:val="24"/>
          <w:szCs w:val="24"/>
          <w:rtl/>
        </w:rPr>
      </w:pPr>
    </w:p>
    <w:p w14:paraId="013451CD" w14:textId="43240CDC" w:rsidR="002414E0" w:rsidRDefault="002414E0" w:rsidP="0055751E">
      <w:pPr>
        <w:rPr>
          <w:rFonts w:ascii="David" w:eastAsia="Arial" w:hAnsi="David" w:cs="David"/>
          <w:sz w:val="24"/>
          <w:szCs w:val="24"/>
          <w:rtl/>
        </w:rPr>
      </w:pPr>
    </w:p>
    <w:p w14:paraId="590E2D9C" w14:textId="0FF8A3C6" w:rsidR="002414E0" w:rsidRDefault="002414E0" w:rsidP="0055751E">
      <w:pPr>
        <w:rPr>
          <w:rFonts w:ascii="David" w:eastAsia="Arial" w:hAnsi="David" w:cs="David"/>
          <w:sz w:val="24"/>
          <w:szCs w:val="24"/>
          <w:rtl/>
        </w:rPr>
      </w:pPr>
    </w:p>
    <w:p w14:paraId="50AF9E33" w14:textId="7C54D800" w:rsidR="002414E0" w:rsidRDefault="002414E0" w:rsidP="0055751E">
      <w:pPr>
        <w:rPr>
          <w:rFonts w:ascii="David" w:eastAsia="Arial" w:hAnsi="David" w:cs="David"/>
          <w:sz w:val="24"/>
          <w:szCs w:val="24"/>
          <w:rtl/>
        </w:rPr>
      </w:pPr>
    </w:p>
    <w:p w14:paraId="5DEF7128" w14:textId="77777777" w:rsidR="002414E0" w:rsidRPr="002414E0" w:rsidRDefault="002414E0" w:rsidP="0055751E">
      <w:pPr>
        <w:rPr>
          <w:rFonts w:ascii="David" w:eastAsia="Arial" w:hAnsi="David" w:cs="David"/>
          <w:sz w:val="24"/>
          <w:szCs w:val="24"/>
        </w:rPr>
      </w:pPr>
    </w:p>
    <w:p w14:paraId="393A0D2F" w14:textId="77777777" w:rsidR="0055751E" w:rsidRPr="002414E0" w:rsidRDefault="0055751E" w:rsidP="0055751E">
      <w:pPr>
        <w:rPr>
          <w:rFonts w:ascii="David" w:eastAsia="Arial" w:hAnsi="David" w:cs="David"/>
          <w:sz w:val="24"/>
          <w:szCs w:val="24"/>
        </w:rPr>
      </w:pPr>
    </w:p>
    <w:p w14:paraId="0D5EF42A" w14:textId="77777777" w:rsidR="002414E0" w:rsidRDefault="002414E0" w:rsidP="002414E0">
      <w:pPr>
        <w:jc w:val="center"/>
        <w:rPr>
          <w:rFonts w:ascii="David" w:eastAsia="Arial" w:hAnsi="David" w:cs="David"/>
          <w:sz w:val="24"/>
          <w:szCs w:val="24"/>
        </w:rPr>
      </w:pPr>
    </w:p>
    <w:p w14:paraId="17CED079" w14:textId="178C4FDA" w:rsidR="002414E0" w:rsidRDefault="002414E0" w:rsidP="002414E0">
      <w:pPr>
        <w:bidi/>
        <w:rPr>
          <w:rFonts w:ascii="David" w:eastAsia="Arial" w:hAnsi="David" w:cs="David"/>
          <w:sz w:val="24"/>
          <w:szCs w:val="24"/>
        </w:rPr>
      </w:pPr>
      <w:r>
        <w:rPr>
          <w:rFonts w:ascii="David" w:eastAsia="Arial" w:hAnsi="David" w:cs="David"/>
          <w:sz w:val="24"/>
          <w:szCs w:val="24"/>
        </w:rPr>
        <w:br w:type="page"/>
      </w:r>
    </w:p>
    <w:p w14:paraId="48CD333D" w14:textId="49A02048" w:rsidR="0055751E" w:rsidRDefault="002414E0" w:rsidP="002414E0">
      <w:pPr>
        <w:jc w:val="center"/>
        <w:rPr>
          <w:rFonts w:ascii="David" w:eastAsia="Arial" w:hAnsi="David" w:cs="David"/>
          <w:sz w:val="24"/>
          <w:szCs w:val="24"/>
          <w:rtl/>
        </w:rPr>
      </w:pPr>
      <w:r w:rsidRPr="002414E0">
        <w:rPr>
          <w:rFonts w:ascii="David" w:eastAsia="Arial" w:hAnsi="David" w:cs="David"/>
          <w:noProof/>
          <w:sz w:val="24"/>
          <w:szCs w:val="24"/>
        </w:rPr>
        <w:lastRenderedPageBreak/>
        <w:drawing>
          <wp:inline distT="0" distB="0" distL="0" distR="0" wp14:anchorId="46E3330C" wp14:editId="07C5C841">
            <wp:extent cx="5731510" cy="5829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829935"/>
                    </a:xfrm>
                    <a:prstGeom prst="rect">
                      <a:avLst/>
                    </a:prstGeom>
                  </pic:spPr>
                </pic:pic>
              </a:graphicData>
            </a:graphic>
          </wp:inline>
        </w:drawing>
      </w:r>
    </w:p>
    <w:p w14:paraId="23FB2A51" w14:textId="75933A77" w:rsidR="002414E0" w:rsidRDefault="002414E0" w:rsidP="002414E0">
      <w:pPr>
        <w:jc w:val="center"/>
        <w:rPr>
          <w:rFonts w:ascii="David" w:eastAsia="Arial" w:hAnsi="David" w:cs="David"/>
          <w:sz w:val="24"/>
          <w:szCs w:val="24"/>
          <w:rtl/>
        </w:rPr>
      </w:pPr>
    </w:p>
    <w:p w14:paraId="2C36EDA7" w14:textId="5247F469" w:rsidR="002414E0" w:rsidRDefault="002414E0" w:rsidP="002414E0">
      <w:pPr>
        <w:jc w:val="center"/>
        <w:rPr>
          <w:rFonts w:ascii="David" w:eastAsia="Arial" w:hAnsi="David" w:cs="David"/>
          <w:sz w:val="24"/>
          <w:szCs w:val="24"/>
          <w:rtl/>
        </w:rPr>
      </w:pPr>
    </w:p>
    <w:p w14:paraId="2D784AB2" w14:textId="7AD64D60" w:rsidR="002414E0" w:rsidRDefault="002414E0" w:rsidP="002414E0">
      <w:pPr>
        <w:jc w:val="center"/>
        <w:rPr>
          <w:rFonts w:ascii="David" w:eastAsia="Arial" w:hAnsi="David" w:cs="David"/>
          <w:sz w:val="24"/>
          <w:szCs w:val="24"/>
          <w:rtl/>
        </w:rPr>
      </w:pPr>
    </w:p>
    <w:p w14:paraId="0A635D5B" w14:textId="21011ABE" w:rsidR="002414E0" w:rsidRDefault="002414E0" w:rsidP="002414E0">
      <w:pPr>
        <w:jc w:val="center"/>
        <w:rPr>
          <w:rFonts w:ascii="David" w:eastAsia="Arial" w:hAnsi="David" w:cs="David"/>
          <w:sz w:val="24"/>
          <w:szCs w:val="24"/>
          <w:rtl/>
        </w:rPr>
      </w:pPr>
    </w:p>
    <w:p w14:paraId="426BA4B8" w14:textId="369AFB70" w:rsidR="002414E0" w:rsidRDefault="002414E0" w:rsidP="002414E0">
      <w:pPr>
        <w:jc w:val="center"/>
        <w:rPr>
          <w:rFonts w:ascii="David" w:eastAsia="Arial" w:hAnsi="David" w:cs="David"/>
          <w:sz w:val="24"/>
          <w:szCs w:val="24"/>
          <w:rtl/>
        </w:rPr>
      </w:pPr>
    </w:p>
    <w:p w14:paraId="72ACD44C" w14:textId="6B5954ED" w:rsidR="002414E0" w:rsidRDefault="002414E0" w:rsidP="002414E0">
      <w:pPr>
        <w:jc w:val="center"/>
        <w:rPr>
          <w:rFonts w:ascii="David" w:eastAsia="Arial" w:hAnsi="David" w:cs="David"/>
          <w:sz w:val="24"/>
          <w:szCs w:val="24"/>
          <w:rtl/>
        </w:rPr>
      </w:pPr>
    </w:p>
    <w:p w14:paraId="5D1C08E6" w14:textId="178E42B0" w:rsidR="002414E0" w:rsidRDefault="002414E0" w:rsidP="002414E0">
      <w:pPr>
        <w:jc w:val="center"/>
        <w:rPr>
          <w:rFonts w:ascii="David" w:eastAsia="Arial" w:hAnsi="David" w:cs="David"/>
          <w:sz w:val="24"/>
          <w:szCs w:val="24"/>
          <w:rtl/>
        </w:rPr>
      </w:pPr>
    </w:p>
    <w:p w14:paraId="47A11954" w14:textId="0A55789F" w:rsidR="002414E0" w:rsidRDefault="002414E0" w:rsidP="002414E0">
      <w:pPr>
        <w:jc w:val="center"/>
        <w:rPr>
          <w:rFonts w:ascii="David" w:eastAsia="Arial" w:hAnsi="David" w:cs="David"/>
          <w:sz w:val="24"/>
          <w:szCs w:val="24"/>
          <w:rtl/>
        </w:rPr>
      </w:pPr>
    </w:p>
    <w:p w14:paraId="0C011BB8" w14:textId="21911EEA" w:rsidR="002414E0" w:rsidRDefault="002414E0" w:rsidP="002414E0">
      <w:pPr>
        <w:jc w:val="center"/>
        <w:rPr>
          <w:rFonts w:ascii="David" w:eastAsia="Arial" w:hAnsi="David" w:cs="David"/>
          <w:sz w:val="24"/>
          <w:szCs w:val="24"/>
          <w:rtl/>
        </w:rPr>
      </w:pPr>
    </w:p>
    <w:p w14:paraId="575BABE8" w14:textId="72DEC642" w:rsidR="002414E0" w:rsidRDefault="002414E0" w:rsidP="002414E0">
      <w:pPr>
        <w:jc w:val="center"/>
        <w:rPr>
          <w:rFonts w:ascii="David" w:eastAsia="Arial" w:hAnsi="David" w:cs="David"/>
          <w:sz w:val="24"/>
          <w:szCs w:val="24"/>
          <w:rtl/>
        </w:rPr>
      </w:pPr>
    </w:p>
    <w:p w14:paraId="6768D027" w14:textId="3B0663E0" w:rsidR="002414E0" w:rsidRDefault="002414E0" w:rsidP="002414E0">
      <w:pPr>
        <w:jc w:val="center"/>
        <w:rPr>
          <w:rFonts w:ascii="David" w:eastAsia="Arial" w:hAnsi="David" w:cs="David"/>
          <w:sz w:val="24"/>
          <w:szCs w:val="24"/>
          <w:rtl/>
        </w:rPr>
      </w:pPr>
    </w:p>
    <w:p w14:paraId="7F325DF1" w14:textId="2A65FA31" w:rsidR="002414E0" w:rsidRPr="002414E0" w:rsidRDefault="002414E0" w:rsidP="002414E0">
      <w:pPr>
        <w:jc w:val="center"/>
        <w:rPr>
          <w:rFonts w:ascii="David" w:eastAsia="Arial" w:hAnsi="David" w:cs="David"/>
          <w:sz w:val="24"/>
          <w:szCs w:val="24"/>
          <w:rtl/>
        </w:rPr>
      </w:pPr>
      <w:r w:rsidRPr="002414E0">
        <w:rPr>
          <w:rFonts w:ascii="David" w:eastAsia="Arial" w:hAnsi="David" w:cs="David"/>
          <w:noProof/>
          <w:sz w:val="24"/>
          <w:szCs w:val="24"/>
        </w:rPr>
        <w:lastRenderedPageBreak/>
        <w:drawing>
          <wp:inline distT="0" distB="0" distL="0" distR="0" wp14:anchorId="253BEBF7" wp14:editId="23C06AFD">
            <wp:extent cx="5731510" cy="4798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98695"/>
                    </a:xfrm>
                    <a:prstGeom prst="rect">
                      <a:avLst/>
                    </a:prstGeom>
                  </pic:spPr>
                </pic:pic>
              </a:graphicData>
            </a:graphic>
          </wp:inline>
        </w:drawing>
      </w:r>
    </w:p>
    <w:sectPr w:rsidR="002414E0" w:rsidRPr="002414E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B2E91"/>
    <w:multiLevelType w:val="multilevel"/>
    <w:tmpl w:val="50820716"/>
    <w:lvl w:ilvl="0">
      <w:start w:val="2"/>
      <w:numFmt w:val="bullet"/>
      <w:lvlText w:val="-"/>
      <w:lvlJc w:val="left"/>
      <w:pPr>
        <w:ind w:left="720" w:hanging="360"/>
      </w:pPr>
      <w:rPr>
        <w:rFonts w:ascii="David" w:eastAsia="David" w:hAnsi="David" w:cs="Davi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1F50AD"/>
    <w:multiLevelType w:val="multilevel"/>
    <w:tmpl w:val="7F6A96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45FF1D3C"/>
    <w:multiLevelType w:val="multilevel"/>
    <w:tmpl w:val="93E06F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CE95C62"/>
    <w:multiLevelType w:val="multilevel"/>
    <w:tmpl w:val="ADD68E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5F27BC"/>
    <w:multiLevelType w:val="multilevel"/>
    <w:tmpl w:val="2AEE4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A1A135A"/>
    <w:multiLevelType w:val="multilevel"/>
    <w:tmpl w:val="12326A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F21"/>
    <w:rsid w:val="002414E0"/>
    <w:rsid w:val="00542DF7"/>
    <w:rsid w:val="0055751E"/>
    <w:rsid w:val="00624059"/>
    <w:rsid w:val="00D65EC5"/>
    <w:rsid w:val="00FD3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BEF86"/>
  <w15:docId w15:val="{5FD252E4-649D-4255-AD2F-AF82D2EA1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32A76"/>
    <w:pPr>
      <w:ind w:left="720"/>
      <w:contextualSpacing/>
    </w:pPr>
  </w:style>
  <w:style w:type="character" w:styleId="Hyperlink">
    <w:name w:val="Hyperlink"/>
    <w:basedOn w:val="DefaultParagraphFont"/>
    <w:uiPriority w:val="99"/>
    <w:unhideWhenUsed/>
    <w:rsid w:val="00660B0D"/>
    <w:rPr>
      <w:color w:val="0563C1" w:themeColor="hyperlink"/>
      <w:u w:val="single"/>
    </w:rPr>
  </w:style>
  <w:style w:type="character" w:styleId="UnresolvedMention">
    <w:name w:val="Unresolved Mention"/>
    <w:basedOn w:val="DefaultParagraphFont"/>
    <w:uiPriority w:val="99"/>
    <w:semiHidden/>
    <w:unhideWhenUsed/>
    <w:rsid w:val="00660B0D"/>
    <w:rPr>
      <w:color w:val="605E5C"/>
      <w:shd w:val="clear" w:color="auto" w:fill="E1DFDD"/>
    </w:rPr>
  </w:style>
  <w:style w:type="character" w:styleId="FollowedHyperlink">
    <w:name w:val="FollowedHyperlink"/>
    <w:basedOn w:val="DefaultParagraphFont"/>
    <w:uiPriority w:val="99"/>
    <w:semiHidden/>
    <w:unhideWhenUsed/>
    <w:rsid w:val="00660B0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muditmathur121.medium.com/aws-netflix-case-study-40eea075c3f9"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medium.com/@anshulgarwal45/case-study-on-netflixs-successful-cloud-migration-4cde43b4ed63"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wzo3MgYGJ85JRwkrZr90icN/gw==">CgMxLjA4AHIhMWdKalMxQmlEamQtRzYxa29DYXJfbEpMTVdIa0pxb2FC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952</Words>
  <Characters>5428</Characters>
  <Application>Microsoft Office Word</Application>
  <DocSecurity>0</DocSecurity>
  <Lines>45</Lines>
  <Paragraphs>12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Armaganian</dc:creator>
  <cp:lastModifiedBy>Daniel Armaganian</cp:lastModifiedBy>
  <cp:revision>3</cp:revision>
  <dcterms:created xsi:type="dcterms:W3CDTF">2024-02-15T19:16:00Z</dcterms:created>
  <dcterms:modified xsi:type="dcterms:W3CDTF">2024-02-15T19:17:00Z</dcterms:modified>
</cp:coreProperties>
</file>