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9BA0" w14:textId="486305B5" w:rsidR="008032B0" w:rsidRDefault="008032B0">
      <w:r>
        <w:t>Project 1</w:t>
      </w:r>
    </w:p>
    <w:p w14:paraId="26BFD55B" w14:textId="19DEC833" w:rsidR="008032B0" w:rsidRDefault="008032B0">
      <w:pPr>
        <w:rPr>
          <w:b/>
          <w:bCs/>
        </w:rPr>
      </w:pPr>
      <w:r w:rsidRPr="008032B0">
        <w:rPr>
          <w:b/>
          <w:bCs/>
        </w:rPr>
        <w:t>Diabetes Prevalence in the Obesity Population and the Correlation to Population Density</w:t>
      </w:r>
    </w:p>
    <w:p w14:paraId="12B2FF08" w14:textId="77EE99B7" w:rsidR="008032B0" w:rsidRDefault="008032B0">
      <w:pPr>
        <w:rPr>
          <w:b/>
          <w:bCs/>
        </w:rPr>
      </w:pPr>
    </w:p>
    <w:p w14:paraId="178BEA15" w14:textId="6D9FF0FB" w:rsidR="008032B0" w:rsidRDefault="008032B0">
      <w:pPr>
        <w:rPr>
          <w:b/>
          <w:bCs/>
        </w:rPr>
      </w:pPr>
    </w:p>
    <w:p w14:paraId="2BECC6B8" w14:textId="7B706E7E" w:rsidR="008032B0" w:rsidRPr="008032B0" w:rsidRDefault="008032B0">
      <w:pPr>
        <w:rPr>
          <w:b/>
          <w:bCs/>
          <w:u w:val="single"/>
        </w:rPr>
      </w:pPr>
      <w:r w:rsidRPr="008032B0">
        <w:rPr>
          <w:b/>
          <w:bCs/>
          <w:u w:val="single"/>
        </w:rPr>
        <w:t>Observations:</w:t>
      </w:r>
    </w:p>
    <w:p w14:paraId="234BCCB3" w14:textId="5289173A" w:rsidR="008032B0" w:rsidRPr="00597FBB" w:rsidRDefault="008032B0" w:rsidP="008032B0">
      <w:pPr>
        <w:pStyle w:val="ListParagraph"/>
        <w:numPr>
          <w:ilvl w:val="0"/>
          <w:numId w:val="1"/>
        </w:numPr>
      </w:pPr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>scatter plot between 25</w:t>
      </w:r>
      <w:r w:rsidRPr="008032B0">
        <w:rPr>
          <w:rFonts w:ascii="Arial" w:hAnsi="Arial" w:cs="Arial"/>
          <w:color w:val="000000"/>
          <w:shd w:val="clear" w:color="auto" w:fill="FFFFFF"/>
          <w:vertAlign w:val="superscript"/>
        </w:rPr>
        <w:t>th</w:t>
      </w:r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> and 75</w:t>
      </w:r>
      <w:r w:rsidRPr="008032B0">
        <w:rPr>
          <w:rFonts w:ascii="Arial" w:hAnsi="Arial" w:cs="Arial"/>
          <w:color w:val="000000"/>
          <w:shd w:val="clear" w:color="auto" w:fill="FFFFFF"/>
          <w:vertAlign w:val="superscript"/>
        </w:rPr>
        <w:t>th  </w:t>
      </w:r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> of populations density by sq mile.</w:t>
      </w:r>
      <w:r w:rsidRPr="008032B0">
        <w:rPr>
          <w:rFonts w:ascii="Arial" w:hAnsi="Arial" w:cs="Arial"/>
          <w:color w:val="000000"/>
          <w:sz w:val="20"/>
          <w:szCs w:val="20"/>
        </w:rPr>
        <w:br/>
      </w:r>
      <w:r w:rsidRPr="008032B0">
        <w:rPr>
          <w:rFonts w:ascii="Arial" w:hAnsi="Arial" w:cs="Arial"/>
          <w:color w:val="000000"/>
          <w:sz w:val="20"/>
          <w:szCs w:val="20"/>
          <w:shd w:val="clear" w:color="auto" w:fill="FFFFFF"/>
        </w:rPr>
        <w:t>plotting indicates a slightly higher prevalence of diabetes in more sparely populated countries.</w:t>
      </w:r>
    </w:p>
    <w:p w14:paraId="704CFB1D" w14:textId="1F5C4932" w:rsidR="00597FBB" w:rsidRPr="008032B0" w:rsidRDefault="00597FBB" w:rsidP="00597FBB">
      <w:pPr>
        <w:ind w:left="720"/>
      </w:pPr>
      <w:r>
        <w:t xml:space="preserve">The visual observation is supported by Pearson correlation R value of -0.149.  This refutes our hypothesis of a relationship between population density in the diabetic obese population.  It shows an inverse relationship –  </w:t>
      </w:r>
      <w:r w:rsidR="005629CE">
        <w:t xml:space="preserve">countries with less density have a higher </w:t>
      </w:r>
      <w:r>
        <w:t>% of obese population</w:t>
      </w:r>
      <w:r w:rsidR="005629CE">
        <w:t xml:space="preserve"> with diabetes.</w:t>
      </w:r>
      <w:bookmarkStart w:id="0" w:name="_GoBack"/>
      <w:bookmarkEnd w:id="0"/>
    </w:p>
    <w:p w14:paraId="30656B66" w14:textId="0B66EC28" w:rsidR="008D7FB7" w:rsidRPr="008032B0" w:rsidRDefault="00245AE3" w:rsidP="008D7FB7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New York County is the most densely populated location in the US with of 70k heads per sq mile. (total pop 1.5mil; 19 other counties have higher populations)</w:t>
      </w:r>
      <w:r w:rsidR="008D7F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(NYC Obesity diabetes prevalence of 15.7%)</w:t>
      </w:r>
    </w:p>
    <w:p w14:paraId="716D09C1" w14:textId="15988DAE" w:rsidR="008032B0" w:rsidRPr="00245AE3" w:rsidRDefault="008032B0" w:rsidP="008032B0">
      <w:pPr>
        <w:pStyle w:val="ListParagraph"/>
        <w:numPr>
          <w:ilvl w:val="0"/>
          <w:numId w:val="1"/>
        </w:numPr>
      </w:pPr>
    </w:p>
    <w:p w14:paraId="3717665A" w14:textId="7EA13C61" w:rsidR="00245AE3" w:rsidRPr="008032B0" w:rsidRDefault="00245AE3" w:rsidP="00245AE3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However</w:t>
      </w:r>
      <w:r w:rsidR="004045C9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largest county by population is Los Angeles 9.8mil but with a density of only 2.4k</w:t>
      </w:r>
      <w:r w:rsidR="004045C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8D7F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(Obesity diabetes prevalence of 21%)</w:t>
      </w:r>
    </w:p>
    <w:sectPr w:rsidR="00245AE3" w:rsidRPr="0080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D40C8"/>
    <w:multiLevelType w:val="hybridMultilevel"/>
    <w:tmpl w:val="F9D8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B0"/>
    <w:rsid w:val="00245AE3"/>
    <w:rsid w:val="004045C9"/>
    <w:rsid w:val="005629CE"/>
    <w:rsid w:val="00597FBB"/>
    <w:rsid w:val="008032B0"/>
    <w:rsid w:val="008D7FB7"/>
    <w:rsid w:val="00B2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45D8"/>
  <w15:chartTrackingRefBased/>
  <w15:docId w15:val="{AE1DF7A5-5084-4C01-9CC3-24E8DAFC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3</cp:revision>
  <dcterms:created xsi:type="dcterms:W3CDTF">2019-06-07T01:12:00Z</dcterms:created>
  <dcterms:modified xsi:type="dcterms:W3CDTF">2019-06-13T00:49:00Z</dcterms:modified>
</cp:coreProperties>
</file>