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9A655" w14:textId="77777777" w:rsidR="00107DEC" w:rsidRDefault="00FE1D32">
      <w:pPr>
        <w:jc w:val="center"/>
      </w:pPr>
      <w:r>
        <w:rPr>
          <w:b/>
          <w:sz w:val="32"/>
        </w:rPr>
        <w:t>S4 Seeded Scenario Bundle</w:t>
      </w:r>
    </w:p>
    <w:p w14:paraId="5AAEF773" w14:textId="77777777" w:rsidR="00107DEC" w:rsidRDefault="00FE1D32">
      <w:pPr>
        <w:jc w:val="center"/>
      </w:pPr>
      <w:r>
        <w:rPr>
          <w:i/>
        </w:rPr>
        <w:t>S4 • Travel reimbursement system</w:t>
      </w:r>
    </w:p>
    <w:p w14:paraId="0557D830" w14:textId="77777777" w:rsidR="00107DEC" w:rsidRDefault="00FE1D32">
      <w:pPr>
        <w:pStyle w:val="Heading1"/>
      </w:pPr>
      <w: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107DEC" w14:paraId="3335632B" w14:textId="77777777">
        <w:tc>
          <w:tcPr>
            <w:tcW w:w="4968" w:type="dxa"/>
            <w:shd w:val="clear" w:color="auto" w:fill="F2F2F2"/>
          </w:tcPr>
          <w:p w14:paraId="160D6203" w14:textId="77777777" w:rsidR="00107DEC" w:rsidRDefault="00FE1D32">
            <w:r>
              <w:t>Feature scope</w:t>
            </w:r>
          </w:p>
        </w:tc>
        <w:tc>
          <w:tcPr>
            <w:tcW w:w="4968" w:type="dxa"/>
          </w:tcPr>
          <w:p w14:paraId="1A75C5E3" w14:textId="77777777" w:rsidR="00107DEC" w:rsidRDefault="00FE1D32">
            <w:r>
              <w:t>Claim submission, manager approval, receipt validation, reimbursement processing</w:t>
            </w:r>
          </w:p>
        </w:tc>
      </w:tr>
      <w:tr w:rsidR="00107DEC" w14:paraId="642C9746" w14:textId="77777777">
        <w:tc>
          <w:tcPr>
            <w:tcW w:w="4968" w:type="dxa"/>
            <w:shd w:val="clear" w:color="auto" w:fill="F2F2F2"/>
          </w:tcPr>
          <w:p w14:paraId="222A29F6" w14:textId="77777777" w:rsidR="00107DEC" w:rsidRDefault="00FE1D32">
            <w:r>
              <w:t>Stakeholders</w:t>
            </w:r>
          </w:p>
        </w:tc>
        <w:tc>
          <w:tcPr>
            <w:tcW w:w="4968" w:type="dxa"/>
          </w:tcPr>
          <w:p w14:paraId="469884D4" w14:textId="77777777" w:rsidR="00107DEC" w:rsidRDefault="00FE1D32">
            <w:r>
              <w:t>Employee representative, manager, finance officer, compliance/security representative</w:t>
            </w:r>
          </w:p>
        </w:tc>
      </w:tr>
      <w:tr w:rsidR="00107DEC" w14:paraId="2EDEADD8" w14:textId="77777777">
        <w:tc>
          <w:tcPr>
            <w:tcW w:w="4968" w:type="dxa"/>
            <w:shd w:val="clear" w:color="auto" w:fill="F2F2F2"/>
          </w:tcPr>
          <w:p w14:paraId="1DB4459A" w14:textId="77777777" w:rsidR="00107DEC" w:rsidRDefault="00FE1D32">
            <w:r>
              <w:t>Transcript excerpts</w:t>
            </w:r>
          </w:p>
        </w:tc>
        <w:tc>
          <w:tcPr>
            <w:tcW w:w="4968" w:type="dxa"/>
          </w:tcPr>
          <w:p w14:paraId="27DEF160" w14:textId="77777777" w:rsidR="00107DEC" w:rsidRDefault="00FE1D32">
            <w:r>
              <w:t>8</w:t>
            </w:r>
          </w:p>
        </w:tc>
      </w:tr>
      <w:tr w:rsidR="00107DEC" w14:paraId="590E98BE" w14:textId="77777777">
        <w:tc>
          <w:tcPr>
            <w:tcW w:w="4968" w:type="dxa"/>
            <w:shd w:val="clear" w:color="auto" w:fill="F2F2F2"/>
          </w:tcPr>
          <w:p w14:paraId="2FBFF343" w14:textId="77777777" w:rsidR="00107DEC" w:rsidRDefault="00FE1D32">
            <w:r>
              <w:t>Requirements / Backlog / Acceptance / Decisions</w:t>
            </w:r>
          </w:p>
        </w:tc>
        <w:tc>
          <w:tcPr>
            <w:tcW w:w="4968" w:type="dxa"/>
          </w:tcPr>
          <w:p w14:paraId="71E4293A" w14:textId="77777777" w:rsidR="00107DEC" w:rsidRDefault="00FE1D32">
            <w:r>
              <w:t>10 / 6 / 8 / 4</w:t>
            </w:r>
          </w:p>
        </w:tc>
      </w:tr>
    </w:tbl>
    <w:p w14:paraId="2006A8D6" w14:textId="77777777" w:rsidR="00107DEC" w:rsidRDefault="00107DEC"/>
    <w:p w14:paraId="3A87DE3A" w14:textId="77777777" w:rsidR="00107DEC" w:rsidRDefault="00FE1D32">
      <w:pPr>
        <w:pStyle w:val="Heading2"/>
      </w:pPr>
      <w:r>
        <w:t>Meeting Transcript Excerpts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107DEC" w14:paraId="44FB1BB9" w14:textId="77777777">
        <w:tc>
          <w:tcPr>
            <w:tcW w:w="4968" w:type="dxa"/>
            <w:shd w:val="clear" w:color="auto" w:fill="D9EAF7"/>
          </w:tcPr>
          <w:p w14:paraId="096531AA" w14:textId="77777777" w:rsidR="00107DEC" w:rsidRDefault="00FE1D32">
            <w:r>
              <w:rPr>
                <w:b/>
              </w:rPr>
              <w:t>ID</w:t>
            </w:r>
          </w:p>
        </w:tc>
        <w:tc>
          <w:tcPr>
            <w:tcW w:w="4968" w:type="dxa"/>
            <w:shd w:val="clear" w:color="auto" w:fill="D9EAF7"/>
          </w:tcPr>
          <w:p w14:paraId="0A2EEB07" w14:textId="77777777" w:rsidR="00107DEC" w:rsidRDefault="00FE1D32">
            <w:r>
              <w:rPr>
                <w:b/>
              </w:rPr>
              <w:t>Text</w:t>
            </w:r>
          </w:p>
        </w:tc>
      </w:tr>
      <w:tr w:rsidR="00107DEC" w14:paraId="1B51F5DB" w14:textId="77777777">
        <w:tc>
          <w:tcPr>
            <w:tcW w:w="4968" w:type="dxa"/>
          </w:tcPr>
          <w:p w14:paraId="70635A2D" w14:textId="77777777" w:rsidR="00107DEC" w:rsidRDefault="00FE1D32">
            <w:r>
              <w:t>T1</w:t>
            </w:r>
          </w:p>
        </w:tc>
        <w:tc>
          <w:tcPr>
            <w:tcW w:w="4968" w:type="dxa"/>
          </w:tcPr>
          <w:p w14:paraId="2E87659D" w14:textId="77777777" w:rsidR="00107DEC" w:rsidRDefault="00FE1D32">
            <w:r>
              <w:t>Employee representative: Employees should be able to submit travel reimbursement claims from their account.</w:t>
            </w:r>
          </w:p>
        </w:tc>
      </w:tr>
      <w:tr w:rsidR="00107DEC" w14:paraId="66E16923" w14:textId="77777777">
        <w:tc>
          <w:tcPr>
            <w:tcW w:w="4968" w:type="dxa"/>
          </w:tcPr>
          <w:p w14:paraId="3251806A" w14:textId="77777777" w:rsidR="00107DEC" w:rsidRDefault="00FE1D32">
            <w:r>
              <w:t>T2</w:t>
            </w:r>
          </w:p>
        </w:tc>
        <w:tc>
          <w:tcPr>
            <w:tcW w:w="4968" w:type="dxa"/>
          </w:tcPr>
          <w:p w14:paraId="7BB842A3" w14:textId="77777777" w:rsidR="00107DEC" w:rsidRDefault="00FE1D32">
            <w:r>
              <w:t>Finance officer: Employees must attach valid receipts for all submitted expenses.</w:t>
            </w:r>
          </w:p>
        </w:tc>
      </w:tr>
      <w:tr w:rsidR="00107DEC" w14:paraId="5AF8E149" w14:textId="77777777">
        <w:tc>
          <w:tcPr>
            <w:tcW w:w="4968" w:type="dxa"/>
          </w:tcPr>
          <w:p w14:paraId="708B62B7" w14:textId="77777777" w:rsidR="00107DEC" w:rsidRDefault="00FE1D32">
            <w:r>
              <w:t>T3</w:t>
            </w:r>
          </w:p>
        </w:tc>
        <w:tc>
          <w:tcPr>
            <w:tcW w:w="4968" w:type="dxa"/>
          </w:tcPr>
          <w:p w14:paraId="2E57021D" w14:textId="77777777" w:rsidR="00107DEC" w:rsidRDefault="00FE1D32">
            <w:r>
              <w:t>Compliance representative: Claims should be validated according to company travel policy.</w:t>
            </w:r>
          </w:p>
        </w:tc>
      </w:tr>
      <w:tr w:rsidR="00107DEC" w14:paraId="00B67B78" w14:textId="77777777">
        <w:tc>
          <w:tcPr>
            <w:tcW w:w="4968" w:type="dxa"/>
          </w:tcPr>
          <w:p w14:paraId="18E783B1" w14:textId="77777777" w:rsidR="00107DEC" w:rsidRDefault="00FE1D32">
            <w:r>
              <w:t>T4</w:t>
            </w:r>
          </w:p>
        </w:tc>
        <w:tc>
          <w:tcPr>
            <w:tcW w:w="4968" w:type="dxa"/>
          </w:tcPr>
          <w:p w14:paraId="04B3CC6F" w14:textId="77777777" w:rsidR="00107DEC" w:rsidRDefault="00FE1D32">
            <w:r>
              <w:t>Manager: Managers should review and approve or reject claims.</w:t>
            </w:r>
          </w:p>
        </w:tc>
      </w:tr>
      <w:tr w:rsidR="00107DEC" w14:paraId="7411124C" w14:textId="77777777">
        <w:tc>
          <w:tcPr>
            <w:tcW w:w="4968" w:type="dxa"/>
          </w:tcPr>
          <w:p w14:paraId="73AB6675" w14:textId="77777777" w:rsidR="00107DEC" w:rsidRDefault="00FE1D32">
            <w:r>
              <w:t>T5</w:t>
            </w:r>
          </w:p>
        </w:tc>
        <w:tc>
          <w:tcPr>
            <w:tcW w:w="4968" w:type="dxa"/>
          </w:tcPr>
          <w:p w14:paraId="11869BBB" w14:textId="77777777" w:rsidR="00107DEC" w:rsidRDefault="00FE1D32">
            <w:r>
              <w:t>Finance officer: The finance team should verify receipts before processing reimbursement.</w:t>
            </w:r>
          </w:p>
        </w:tc>
      </w:tr>
      <w:tr w:rsidR="00107DEC" w14:paraId="76FE8828" w14:textId="77777777">
        <w:tc>
          <w:tcPr>
            <w:tcW w:w="4968" w:type="dxa"/>
          </w:tcPr>
          <w:p w14:paraId="4DF7E4BF" w14:textId="77777777" w:rsidR="00107DEC" w:rsidRDefault="00FE1D32">
            <w:r>
              <w:t>T6</w:t>
            </w:r>
          </w:p>
        </w:tc>
        <w:tc>
          <w:tcPr>
            <w:tcW w:w="4968" w:type="dxa"/>
          </w:tcPr>
          <w:p w14:paraId="3A0F4609" w14:textId="77777777" w:rsidR="00107DEC" w:rsidRDefault="00FE1D32">
            <w:r>
              <w:t>Employee representative: Employees should receive notifications about claim status updates, and they should be able to see the expected reimbursement processing time after final approval.</w:t>
            </w:r>
          </w:p>
        </w:tc>
      </w:tr>
      <w:tr w:rsidR="00107DEC" w14:paraId="66D6CD7F" w14:textId="77777777">
        <w:tc>
          <w:tcPr>
            <w:tcW w:w="4968" w:type="dxa"/>
          </w:tcPr>
          <w:p w14:paraId="1DBA4BE9" w14:textId="77777777" w:rsidR="00107DEC" w:rsidRDefault="00FE1D32">
            <w:r>
              <w:t>T7</w:t>
            </w:r>
          </w:p>
        </w:tc>
        <w:tc>
          <w:tcPr>
            <w:tcW w:w="4968" w:type="dxa"/>
          </w:tcPr>
          <w:p w14:paraId="0EFEFA58" w14:textId="77777777" w:rsidR="00107DEC" w:rsidRDefault="00FE1D32">
            <w:r>
              <w:t>Compliance representative: Only authorized personnel should approve reimbursement claims, and compliance should confirm who may access audit logs before release.</w:t>
            </w:r>
          </w:p>
        </w:tc>
      </w:tr>
      <w:tr w:rsidR="00107DEC" w14:paraId="1DC667EB" w14:textId="77777777">
        <w:tc>
          <w:tcPr>
            <w:tcW w:w="4968" w:type="dxa"/>
          </w:tcPr>
          <w:p w14:paraId="59965E92" w14:textId="77777777" w:rsidR="00107DEC" w:rsidRDefault="00FE1D32">
            <w:r>
              <w:t>T8</w:t>
            </w:r>
          </w:p>
        </w:tc>
        <w:tc>
          <w:tcPr>
            <w:tcW w:w="4968" w:type="dxa"/>
          </w:tcPr>
          <w:p w14:paraId="78B6F448" w14:textId="77777777" w:rsidR="00107DEC" w:rsidRDefault="00FE1D32">
            <w:r>
              <w:t>System analyst: The system should prevent duplicate or fraudulent claims, but we still need to decide what happens after a claim is rejected and whether partially reimbursable claims are supported.</w:t>
            </w:r>
          </w:p>
        </w:tc>
      </w:tr>
    </w:tbl>
    <w:p w14:paraId="5F8D5C4A" w14:textId="77777777" w:rsidR="00107DEC" w:rsidRDefault="00107DEC"/>
    <w:p w14:paraId="4D1A6C62" w14:textId="77777777" w:rsidR="00107DEC" w:rsidRDefault="00FE1D32">
      <w:pPr>
        <w:pStyle w:val="Heading2"/>
      </w:pPr>
      <w:r>
        <w:t>Requirements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107DEC" w14:paraId="39EA0D98" w14:textId="77777777">
        <w:tc>
          <w:tcPr>
            <w:tcW w:w="4968" w:type="dxa"/>
            <w:shd w:val="clear" w:color="auto" w:fill="D9EAF7"/>
          </w:tcPr>
          <w:p w14:paraId="09BCBBDA" w14:textId="77777777" w:rsidR="00107DEC" w:rsidRDefault="00FE1D32">
            <w:r>
              <w:rPr>
                <w:b/>
              </w:rPr>
              <w:t>ID</w:t>
            </w:r>
          </w:p>
        </w:tc>
        <w:tc>
          <w:tcPr>
            <w:tcW w:w="4968" w:type="dxa"/>
            <w:shd w:val="clear" w:color="auto" w:fill="D9EAF7"/>
          </w:tcPr>
          <w:p w14:paraId="287F6247" w14:textId="77777777" w:rsidR="00107DEC" w:rsidRDefault="00FE1D32">
            <w:r>
              <w:rPr>
                <w:b/>
              </w:rPr>
              <w:t>Text</w:t>
            </w:r>
          </w:p>
        </w:tc>
      </w:tr>
      <w:tr w:rsidR="00107DEC" w14:paraId="32CA4698" w14:textId="77777777">
        <w:tc>
          <w:tcPr>
            <w:tcW w:w="4968" w:type="dxa"/>
          </w:tcPr>
          <w:p w14:paraId="631844DA" w14:textId="77777777" w:rsidR="00107DEC" w:rsidRDefault="00FE1D32">
            <w:r>
              <w:t>R1</w:t>
            </w:r>
          </w:p>
        </w:tc>
        <w:tc>
          <w:tcPr>
            <w:tcW w:w="4968" w:type="dxa"/>
          </w:tcPr>
          <w:p w14:paraId="351647B9" w14:textId="77777777" w:rsidR="00107DEC" w:rsidRDefault="00FE1D32">
            <w:r>
              <w:t>The system shall allow employees to submit travel reimbursement claims.</w:t>
            </w:r>
          </w:p>
        </w:tc>
      </w:tr>
      <w:tr w:rsidR="00107DEC" w14:paraId="7930625E" w14:textId="77777777">
        <w:tc>
          <w:tcPr>
            <w:tcW w:w="4968" w:type="dxa"/>
          </w:tcPr>
          <w:p w14:paraId="15030C83" w14:textId="77777777" w:rsidR="00107DEC" w:rsidRDefault="00FE1D32">
            <w:r>
              <w:t>R2</w:t>
            </w:r>
          </w:p>
        </w:tc>
        <w:tc>
          <w:tcPr>
            <w:tcW w:w="4968" w:type="dxa"/>
          </w:tcPr>
          <w:p w14:paraId="3103C885" w14:textId="77777777" w:rsidR="00107DEC" w:rsidRDefault="00FE1D32">
            <w:r>
              <w:t>The system shall require a receipt attachment for each submitted expense.</w:t>
            </w:r>
          </w:p>
        </w:tc>
      </w:tr>
      <w:tr w:rsidR="00107DEC" w14:paraId="7DE2C6CF" w14:textId="77777777">
        <w:tc>
          <w:tcPr>
            <w:tcW w:w="4968" w:type="dxa"/>
          </w:tcPr>
          <w:p w14:paraId="503A9800" w14:textId="77777777" w:rsidR="00107DEC" w:rsidRDefault="00FE1D32">
            <w:r>
              <w:t>R3</w:t>
            </w:r>
          </w:p>
        </w:tc>
        <w:tc>
          <w:tcPr>
            <w:tcW w:w="4968" w:type="dxa"/>
          </w:tcPr>
          <w:p w14:paraId="72E6088C" w14:textId="77777777" w:rsidR="00107DEC" w:rsidRDefault="00FE1D32">
            <w:r>
              <w:t>The system shall validate reimbursement claims according to company travel policy.</w:t>
            </w:r>
          </w:p>
        </w:tc>
      </w:tr>
      <w:tr w:rsidR="00107DEC" w14:paraId="745DC232" w14:textId="77777777">
        <w:tc>
          <w:tcPr>
            <w:tcW w:w="4968" w:type="dxa"/>
          </w:tcPr>
          <w:p w14:paraId="7FF1FF63" w14:textId="77777777" w:rsidR="00107DEC" w:rsidRDefault="00FE1D32">
            <w:r>
              <w:t>R4</w:t>
            </w:r>
          </w:p>
        </w:tc>
        <w:tc>
          <w:tcPr>
            <w:tcW w:w="4968" w:type="dxa"/>
          </w:tcPr>
          <w:p w14:paraId="01DF737A" w14:textId="77777777" w:rsidR="00107DEC" w:rsidRDefault="00FE1D32">
            <w:r>
              <w:t>The system shall prevent duplicate reimbursement claims.</w:t>
            </w:r>
          </w:p>
        </w:tc>
      </w:tr>
      <w:tr w:rsidR="00107DEC" w14:paraId="63684021" w14:textId="77777777">
        <w:tc>
          <w:tcPr>
            <w:tcW w:w="4968" w:type="dxa"/>
          </w:tcPr>
          <w:p w14:paraId="4BEFDED1" w14:textId="77777777" w:rsidR="00107DEC" w:rsidRDefault="00FE1D32">
            <w:r>
              <w:t>R5</w:t>
            </w:r>
          </w:p>
        </w:tc>
        <w:tc>
          <w:tcPr>
            <w:tcW w:w="4968" w:type="dxa"/>
          </w:tcPr>
          <w:p w14:paraId="4C43E2FF" w14:textId="77777777" w:rsidR="00107DEC" w:rsidRDefault="00FE1D32">
            <w:r>
              <w:t xml:space="preserve">The system shall notify users of claim status </w:t>
            </w:r>
            <w:r>
              <w:lastRenderedPageBreak/>
              <w:t>updates.</w:t>
            </w:r>
          </w:p>
        </w:tc>
      </w:tr>
      <w:tr w:rsidR="00107DEC" w14:paraId="1C19EA96" w14:textId="77777777">
        <w:tc>
          <w:tcPr>
            <w:tcW w:w="4968" w:type="dxa"/>
          </w:tcPr>
          <w:p w14:paraId="3171169E" w14:textId="77777777" w:rsidR="00107DEC" w:rsidRDefault="00FE1D32">
            <w:r>
              <w:lastRenderedPageBreak/>
              <w:t>R6</w:t>
            </w:r>
          </w:p>
        </w:tc>
        <w:tc>
          <w:tcPr>
            <w:tcW w:w="4968" w:type="dxa"/>
          </w:tcPr>
          <w:p w14:paraId="5A7D8310" w14:textId="77777777" w:rsidR="00107DEC" w:rsidRDefault="00FE1D32">
            <w:r>
              <w:t>The system shall allow managers to approve or reject claims.</w:t>
            </w:r>
          </w:p>
        </w:tc>
      </w:tr>
      <w:tr w:rsidR="00107DEC" w14:paraId="3F513ACC" w14:textId="77777777">
        <w:tc>
          <w:tcPr>
            <w:tcW w:w="4968" w:type="dxa"/>
          </w:tcPr>
          <w:p w14:paraId="294933F1" w14:textId="77777777" w:rsidR="00107DEC" w:rsidRDefault="00FE1D32">
            <w:r>
              <w:t>R7</w:t>
            </w:r>
          </w:p>
        </w:tc>
        <w:tc>
          <w:tcPr>
            <w:tcW w:w="4968" w:type="dxa"/>
          </w:tcPr>
          <w:p w14:paraId="785A67E9" w14:textId="77777777" w:rsidR="00107DEC" w:rsidRDefault="00FE1D32">
            <w:r>
              <w:t>The system shall allow the finance team to verify claims before reimbursement.</w:t>
            </w:r>
          </w:p>
        </w:tc>
      </w:tr>
      <w:tr w:rsidR="00107DEC" w14:paraId="41A02B6C" w14:textId="77777777">
        <w:tc>
          <w:tcPr>
            <w:tcW w:w="4968" w:type="dxa"/>
          </w:tcPr>
          <w:p w14:paraId="2A498658" w14:textId="77777777" w:rsidR="00107DEC" w:rsidRDefault="00FE1D32">
            <w:r>
              <w:t>R8</w:t>
            </w:r>
          </w:p>
        </w:tc>
        <w:tc>
          <w:tcPr>
            <w:tcW w:w="4968" w:type="dxa"/>
          </w:tcPr>
          <w:p w14:paraId="61B39677" w14:textId="77777777" w:rsidR="00107DEC" w:rsidRDefault="00FE1D32">
            <w:r>
              <w:t>The system shall process reimbursement after approval.</w:t>
            </w:r>
          </w:p>
        </w:tc>
      </w:tr>
      <w:tr w:rsidR="00107DEC" w14:paraId="76CB487D" w14:textId="77777777">
        <w:tc>
          <w:tcPr>
            <w:tcW w:w="4968" w:type="dxa"/>
          </w:tcPr>
          <w:p w14:paraId="38AEA00F" w14:textId="77777777" w:rsidR="00107DEC" w:rsidRDefault="00FE1D32">
            <w:r>
              <w:t>R9</w:t>
            </w:r>
          </w:p>
        </w:tc>
        <w:tc>
          <w:tcPr>
            <w:tcW w:w="4968" w:type="dxa"/>
          </w:tcPr>
          <w:p w14:paraId="1E3F206A" w14:textId="77777777" w:rsidR="00107DEC" w:rsidRDefault="00FE1D32">
            <w:r>
              <w:t>The system shall maintain audit logs for reimbursement activities.</w:t>
            </w:r>
          </w:p>
        </w:tc>
      </w:tr>
      <w:tr w:rsidR="00107DEC" w14:paraId="67AA6B8C" w14:textId="77777777">
        <w:tc>
          <w:tcPr>
            <w:tcW w:w="4968" w:type="dxa"/>
          </w:tcPr>
          <w:p w14:paraId="6FA8D646" w14:textId="77777777" w:rsidR="00107DEC" w:rsidRDefault="00FE1D32">
            <w:r>
              <w:t>R10</w:t>
            </w:r>
          </w:p>
        </w:tc>
        <w:tc>
          <w:tcPr>
            <w:tcW w:w="4968" w:type="dxa"/>
          </w:tcPr>
          <w:p w14:paraId="3B3126CD" w14:textId="77777777" w:rsidR="00107DEC" w:rsidRDefault="00FE1D32">
            <w:r>
              <w:t>The system shall allow staff to approve claims.</w:t>
            </w:r>
          </w:p>
        </w:tc>
      </w:tr>
    </w:tbl>
    <w:p w14:paraId="0FECDB57" w14:textId="77777777" w:rsidR="00107DEC" w:rsidRDefault="00107DEC"/>
    <w:p w14:paraId="0CA7474A" w14:textId="77777777" w:rsidR="00107DEC" w:rsidRDefault="00FE1D32">
      <w:pPr>
        <w:pStyle w:val="Heading2"/>
      </w:pPr>
      <w:r>
        <w:t>User Stories / Backlog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107DEC" w14:paraId="271D1309" w14:textId="77777777">
        <w:tc>
          <w:tcPr>
            <w:tcW w:w="4968" w:type="dxa"/>
            <w:shd w:val="clear" w:color="auto" w:fill="D9EAF7"/>
          </w:tcPr>
          <w:p w14:paraId="08669B95" w14:textId="77777777" w:rsidR="00107DEC" w:rsidRDefault="00FE1D32">
            <w:r>
              <w:rPr>
                <w:b/>
              </w:rPr>
              <w:t>ID</w:t>
            </w:r>
          </w:p>
        </w:tc>
        <w:tc>
          <w:tcPr>
            <w:tcW w:w="4968" w:type="dxa"/>
            <w:shd w:val="clear" w:color="auto" w:fill="D9EAF7"/>
          </w:tcPr>
          <w:p w14:paraId="636B515C" w14:textId="77777777" w:rsidR="00107DEC" w:rsidRDefault="00FE1D32">
            <w:r>
              <w:rPr>
                <w:b/>
              </w:rPr>
              <w:t>Text</w:t>
            </w:r>
          </w:p>
        </w:tc>
      </w:tr>
      <w:tr w:rsidR="00107DEC" w14:paraId="53B37C69" w14:textId="77777777">
        <w:tc>
          <w:tcPr>
            <w:tcW w:w="4968" w:type="dxa"/>
          </w:tcPr>
          <w:p w14:paraId="2170073B" w14:textId="77777777" w:rsidR="00107DEC" w:rsidRDefault="00FE1D32">
            <w:r>
              <w:t>B1</w:t>
            </w:r>
          </w:p>
        </w:tc>
        <w:tc>
          <w:tcPr>
            <w:tcW w:w="4968" w:type="dxa"/>
          </w:tcPr>
          <w:p w14:paraId="61D2166F" w14:textId="77777777" w:rsidR="00107DEC" w:rsidRDefault="00FE1D32">
            <w:r>
              <w:t>As an employee, I want to submit a reimbursement claim from my account so that I can recover eligible travel expenses.</w:t>
            </w:r>
          </w:p>
        </w:tc>
      </w:tr>
      <w:tr w:rsidR="00107DEC" w14:paraId="3BAED481" w14:textId="77777777">
        <w:tc>
          <w:tcPr>
            <w:tcW w:w="4968" w:type="dxa"/>
          </w:tcPr>
          <w:p w14:paraId="27B8AB0D" w14:textId="77777777" w:rsidR="00107DEC" w:rsidRDefault="00FE1D32">
            <w:r>
              <w:t>B2</w:t>
            </w:r>
          </w:p>
        </w:tc>
        <w:tc>
          <w:tcPr>
            <w:tcW w:w="4968" w:type="dxa"/>
          </w:tcPr>
          <w:p w14:paraId="7286E291" w14:textId="77777777" w:rsidR="00107DEC" w:rsidRDefault="00FE1D32">
            <w:r>
              <w:t>As an employee, I want to attach receipts for each expense so that my claim can be validated.</w:t>
            </w:r>
          </w:p>
        </w:tc>
      </w:tr>
      <w:tr w:rsidR="00107DEC" w14:paraId="64696EC3" w14:textId="77777777">
        <w:tc>
          <w:tcPr>
            <w:tcW w:w="4968" w:type="dxa"/>
          </w:tcPr>
          <w:p w14:paraId="3D1B2E35" w14:textId="77777777" w:rsidR="00107DEC" w:rsidRDefault="00FE1D32">
            <w:r>
              <w:t>B3</w:t>
            </w:r>
          </w:p>
        </w:tc>
        <w:tc>
          <w:tcPr>
            <w:tcW w:w="4968" w:type="dxa"/>
          </w:tcPr>
          <w:p w14:paraId="56C87CD2" w14:textId="77777777" w:rsidR="00107DEC" w:rsidRDefault="00FE1D32">
            <w:r>
              <w:t>As an employee, I want to receive claim status updates so that I know whether my reimbursement is progressing.</w:t>
            </w:r>
          </w:p>
        </w:tc>
      </w:tr>
      <w:tr w:rsidR="00107DEC" w14:paraId="1B266743" w14:textId="77777777">
        <w:tc>
          <w:tcPr>
            <w:tcW w:w="4968" w:type="dxa"/>
          </w:tcPr>
          <w:p w14:paraId="3BCB0CF3" w14:textId="77777777" w:rsidR="00107DEC" w:rsidRDefault="00FE1D32">
            <w:r>
              <w:t>B4</w:t>
            </w:r>
          </w:p>
        </w:tc>
        <w:tc>
          <w:tcPr>
            <w:tcW w:w="4968" w:type="dxa"/>
          </w:tcPr>
          <w:p w14:paraId="77BCA582" w14:textId="77777777" w:rsidR="00107DEC" w:rsidRDefault="00FE1D32">
            <w:r>
              <w:t>As a reviewer, I want to approve or reject submitted claims.</w:t>
            </w:r>
          </w:p>
        </w:tc>
      </w:tr>
      <w:tr w:rsidR="00107DEC" w14:paraId="62487F8A" w14:textId="77777777">
        <w:tc>
          <w:tcPr>
            <w:tcW w:w="4968" w:type="dxa"/>
          </w:tcPr>
          <w:p w14:paraId="2B5432B5" w14:textId="77777777" w:rsidR="00107DEC" w:rsidRDefault="00FE1D32">
            <w:r>
              <w:t>B5</w:t>
            </w:r>
          </w:p>
        </w:tc>
        <w:tc>
          <w:tcPr>
            <w:tcW w:w="4968" w:type="dxa"/>
          </w:tcPr>
          <w:p w14:paraId="582A1A87" w14:textId="77777777" w:rsidR="00107DEC" w:rsidRDefault="00FE1D32">
            <w:r>
              <w:t>As a finance officer, I want to process reimbursement for approved claims.</w:t>
            </w:r>
          </w:p>
        </w:tc>
      </w:tr>
      <w:tr w:rsidR="00107DEC" w14:paraId="6C07BA24" w14:textId="77777777">
        <w:tc>
          <w:tcPr>
            <w:tcW w:w="4968" w:type="dxa"/>
          </w:tcPr>
          <w:p w14:paraId="1251AA73" w14:textId="77777777" w:rsidR="00107DEC" w:rsidRDefault="00FE1D32">
            <w:r>
              <w:t>B6</w:t>
            </w:r>
          </w:p>
        </w:tc>
        <w:tc>
          <w:tcPr>
            <w:tcW w:w="4968" w:type="dxa"/>
          </w:tcPr>
          <w:p w14:paraId="6204C508" w14:textId="77777777" w:rsidR="00107DEC" w:rsidRDefault="00FE1D32">
            <w:r>
              <w:t>As the system, I want to prevent duplicate reimbursement claims so that fraud and repeated submissions are avoided.</w:t>
            </w:r>
          </w:p>
        </w:tc>
      </w:tr>
    </w:tbl>
    <w:p w14:paraId="7F7CE90A" w14:textId="77777777" w:rsidR="00107DEC" w:rsidRDefault="00107DEC"/>
    <w:p w14:paraId="76052F79" w14:textId="77777777" w:rsidR="00107DEC" w:rsidRDefault="00FE1D32">
      <w:pPr>
        <w:pStyle w:val="Heading2"/>
      </w:pPr>
      <w:r>
        <w:t>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107DEC" w14:paraId="500DEA55" w14:textId="77777777">
        <w:tc>
          <w:tcPr>
            <w:tcW w:w="4968" w:type="dxa"/>
            <w:shd w:val="clear" w:color="auto" w:fill="D9EAF7"/>
          </w:tcPr>
          <w:p w14:paraId="3FFB2520" w14:textId="77777777" w:rsidR="00107DEC" w:rsidRDefault="00FE1D32">
            <w:r>
              <w:rPr>
                <w:b/>
              </w:rPr>
              <w:t>ID</w:t>
            </w:r>
          </w:p>
        </w:tc>
        <w:tc>
          <w:tcPr>
            <w:tcW w:w="4968" w:type="dxa"/>
            <w:shd w:val="clear" w:color="auto" w:fill="D9EAF7"/>
          </w:tcPr>
          <w:p w14:paraId="20CC1352" w14:textId="77777777" w:rsidR="00107DEC" w:rsidRDefault="00FE1D32">
            <w:r>
              <w:rPr>
                <w:b/>
              </w:rPr>
              <w:t>Text</w:t>
            </w:r>
          </w:p>
        </w:tc>
      </w:tr>
      <w:tr w:rsidR="00107DEC" w14:paraId="1FF9315B" w14:textId="77777777">
        <w:tc>
          <w:tcPr>
            <w:tcW w:w="4968" w:type="dxa"/>
          </w:tcPr>
          <w:p w14:paraId="40E3ABE6" w14:textId="77777777" w:rsidR="00107DEC" w:rsidRDefault="00FE1D32">
            <w:r>
              <w:t>AC1</w:t>
            </w:r>
          </w:p>
        </w:tc>
        <w:tc>
          <w:tcPr>
            <w:tcW w:w="4968" w:type="dxa"/>
          </w:tcPr>
          <w:p w14:paraId="79467B68" w14:textId="77777777" w:rsidR="00107DEC" w:rsidRDefault="00FE1D32">
            <w:r>
              <w:t>An employee can submit a reimbursement claim with all required claim details.</w:t>
            </w:r>
          </w:p>
        </w:tc>
      </w:tr>
      <w:tr w:rsidR="00107DEC" w14:paraId="6DD0C949" w14:textId="77777777">
        <w:tc>
          <w:tcPr>
            <w:tcW w:w="4968" w:type="dxa"/>
          </w:tcPr>
          <w:p w14:paraId="35E72B2E" w14:textId="77777777" w:rsidR="00107DEC" w:rsidRDefault="00FE1D32">
            <w:r>
              <w:t>AC2</w:t>
            </w:r>
          </w:p>
        </w:tc>
        <w:tc>
          <w:tcPr>
            <w:tcW w:w="4968" w:type="dxa"/>
          </w:tcPr>
          <w:p w14:paraId="00704341" w14:textId="77777777" w:rsidR="00107DEC" w:rsidRDefault="00FE1D32">
            <w:r>
              <w:t>A claim submitted without required receipts is rejected.</w:t>
            </w:r>
          </w:p>
        </w:tc>
      </w:tr>
      <w:tr w:rsidR="00107DEC" w14:paraId="4D07CB74" w14:textId="77777777">
        <w:tc>
          <w:tcPr>
            <w:tcW w:w="4968" w:type="dxa"/>
          </w:tcPr>
          <w:p w14:paraId="7DC6E9F5" w14:textId="77777777" w:rsidR="00107DEC" w:rsidRDefault="00FE1D32">
            <w:r>
              <w:t>AC3</w:t>
            </w:r>
          </w:p>
        </w:tc>
        <w:tc>
          <w:tcPr>
            <w:tcW w:w="4968" w:type="dxa"/>
          </w:tcPr>
          <w:p w14:paraId="530A4BB9" w14:textId="77777777" w:rsidR="00107DEC" w:rsidRDefault="00FE1D32">
            <w:r>
              <w:t>A duplicate reimbursement claim is automatically rejected.</w:t>
            </w:r>
          </w:p>
        </w:tc>
      </w:tr>
      <w:tr w:rsidR="00107DEC" w14:paraId="011623FF" w14:textId="77777777">
        <w:tc>
          <w:tcPr>
            <w:tcW w:w="4968" w:type="dxa"/>
          </w:tcPr>
          <w:p w14:paraId="3F14F36A" w14:textId="77777777" w:rsidR="00107DEC" w:rsidRDefault="00FE1D32">
            <w:r>
              <w:t>AC4</w:t>
            </w:r>
          </w:p>
        </w:tc>
        <w:tc>
          <w:tcPr>
            <w:tcW w:w="4968" w:type="dxa"/>
          </w:tcPr>
          <w:p w14:paraId="21CAEDEB" w14:textId="77777777" w:rsidR="00107DEC" w:rsidRDefault="00FE1D32">
            <w:r>
              <w:t>A manager can approve or reject a submitted claim.</w:t>
            </w:r>
          </w:p>
        </w:tc>
      </w:tr>
      <w:tr w:rsidR="00107DEC" w14:paraId="6D5A4949" w14:textId="77777777">
        <w:tc>
          <w:tcPr>
            <w:tcW w:w="4968" w:type="dxa"/>
          </w:tcPr>
          <w:p w14:paraId="496F9606" w14:textId="77777777" w:rsidR="00107DEC" w:rsidRDefault="00FE1D32">
            <w:r>
              <w:t>AC5</w:t>
            </w:r>
          </w:p>
        </w:tc>
        <w:tc>
          <w:tcPr>
            <w:tcW w:w="4968" w:type="dxa"/>
          </w:tcPr>
          <w:p w14:paraId="58DB3A59" w14:textId="77777777" w:rsidR="00107DEC" w:rsidRDefault="00FE1D32">
            <w:r>
              <w:t>Reimbursement is processed after manager approval.</w:t>
            </w:r>
          </w:p>
        </w:tc>
      </w:tr>
      <w:tr w:rsidR="00107DEC" w14:paraId="503B8998" w14:textId="77777777">
        <w:tc>
          <w:tcPr>
            <w:tcW w:w="4968" w:type="dxa"/>
          </w:tcPr>
          <w:p w14:paraId="3BBA775F" w14:textId="77777777" w:rsidR="00107DEC" w:rsidRDefault="00FE1D32">
            <w:r>
              <w:t>AC6</w:t>
            </w:r>
          </w:p>
        </w:tc>
        <w:tc>
          <w:tcPr>
            <w:tcW w:w="4968" w:type="dxa"/>
          </w:tcPr>
          <w:p w14:paraId="7B82491B" w14:textId="77777777" w:rsidR="00107DEC" w:rsidRDefault="00FE1D32">
            <w:r>
              <w:t>The system sends notifications when claim status changes.</w:t>
            </w:r>
          </w:p>
        </w:tc>
      </w:tr>
      <w:tr w:rsidR="00107DEC" w14:paraId="53976496" w14:textId="77777777">
        <w:tc>
          <w:tcPr>
            <w:tcW w:w="4968" w:type="dxa"/>
          </w:tcPr>
          <w:p w14:paraId="171A5E91" w14:textId="77777777" w:rsidR="00107DEC" w:rsidRDefault="00FE1D32">
            <w:r>
              <w:t>AC7</w:t>
            </w:r>
          </w:p>
        </w:tc>
        <w:tc>
          <w:tcPr>
            <w:tcW w:w="4968" w:type="dxa"/>
          </w:tcPr>
          <w:p w14:paraId="69AAAC0D" w14:textId="77777777" w:rsidR="00107DEC" w:rsidRDefault="00FE1D32">
            <w:r>
              <w:t>Employees can view claim status after submission.</w:t>
            </w:r>
          </w:p>
        </w:tc>
      </w:tr>
      <w:tr w:rsidR="00107DEC" w14:paraId="08FF5253" w14:textId="77777777">
        <w:tc>
          <w:tcPr>
            <w:tcW w:w="4968" w:type="dxa"/>
          </w:tcPr>
          <w:p w14:paraId="71FA9D9D" w14:textId="77777777" w:rsidR="00107DEC" w:rsidRDefault="00FE1D32">
            <w:r>
              <w:t>AC8</w:t>
            </w:r>
          </w:p>
        </w:tc>
        <w:tc>
          <w:tcPr>
            <w:tcW w:w="4968" w:type="dxa"/>
          </w:tcPr>
          <w:p w14:paraId="367D890C" w14:textId="77777777" w:rsidR="00107DEC" w:rsidRDefault="00FE1D32">
            <w:r>
              <w:t>Authorized users can approve reimbursement claims.</w:t>
            </w:r>
          </w:p>
        </w:tc>
      </w:tr>
    </w:tbl>
    <w:p w14:paraId="46060023" w14:textId="77777777" w:rsidR="00107DEC" w:rsidRDefault="00107DEC"/>
    <w:p w14:paraId="6F400B37" w14:textId="77777777" w:rsidR="00107DEC" w:rsidRDefault="00FE1D32">
      <w:pPr>
        <w:pStyle w:val="Heading2"/>
      </w:pPr>
      <w:r>
        <w:t>Decision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107DEC" w14:paraId="2F96E248" w14:textId="77777777">
        <w:tc>
          <w:tcPr>
            <w:tcW w:w="4968" w:type="dxa"/>
            <w:shd w:val="clear" w:color="auto" w:fill="D9EAF7"/>
          </w:tcPr>
          <w:p w14:paraId="06FB2848" w14:textId="77777777" w:rsidR="00107DEC" w:rsidRDefault="00FE1D32">
            <w:r>
              <w:rPr>
                <w:b/>
              </w:rPr>
              <w:t>ID</w:t>
            </w:r>
          </w:p>
        </w:tc>
        <w:tc>
          <w:tcPr>
            <w:tcW w:w="4968" w:type="dxa"/>
            <w:shd w:val="clear" w:color="auto" w:fill="D9EAF7"/>
          </w:tcPr>
          <w:p w14:paraId="6C4509D3" w14:textId="77777777" w:rsidR="00107DEC" w:rsidRDefault="00FE1D32">
            <w:r>
              <w:rPr>
                <w:b/>
              </w:rPr>
              <w:t>Text</w:t>
            </w:r>
          </w:p>
        </w:tc>
      </w:tr>
      <w:tr w:rsidR="00107DEC" w14:paraId="4EEE0666" w14:textId="77777777">
        <w:tc>
          <w:tcPr>
            <w:tcW w:w="4968" w:type="dxa"/>
          </w:tcPr>
          <w:p w14:paraId="4A73BD19" w14:textId="77777777" w:rsidR="00107DEC" w:rsidRDefault="00FE1D32">
            <w:r>
              <w:t>D1</w:t>
            </w:r>
          </w:p>
        </w:tc>
        <w:tc>
          <w:tcPr>
            <w:tcW w:w="4968" w:type="dxa"/>
          </w:tcPr>
          <w:p w14:paraId="552A32DC" w14:textId="77777777" w:rsidR="00107DEC" w:rsidRDefault="00FE1D32">
            <w:r>
              <w:t>Reimbursement will be processed only after manager and finance approval.</w:t>
            </w:r>
          </w:p>
        </w:tc>
      </w:tr>
      <w:tr w:rsidR="00107DEC" w14:paraId="4790FB34" w14:textId="77777777">
        <w:tc>
          <w:tcPr>
            <w:tcW w:w="4968" w:type="dxa"/>
          </w:tcPr>
          <w:p w14:paraId="1C786726" w14:textId="77777777" w:rsidR="00107DEC" w:rsidRDefault="00FE1D32">
            <w:r>
              <w:lastRenderedPageBreak/>
              <w:t>D2</w:t>
            </w:r>
          </w:p>
        </w:tc>
        <w:tc>
          <w:tcPr>
            <w:tcW w:w="4968" w:type="dxa"/>
          </w:tcPr>
          <w:p w14:paraId="5219EC74" w14:textId="77777777" w:rsidR="00107DEC" w:rsidRDefault="00FE1D32">
            <w:r>
              <w:t>All claims must include valid receipts.</w:t>
            </w:r>
          </w:p>
        </w:tc>
      </w:tr>
      <w:tr w:rsidR="00107DEC" w14:paraId="3370A439" w14:textId="77777777">
        <w:tc>
          <w:tcPr>
            <w:tcW w:w="4968" w:type="dxa"/>
          </w:tcPr>
          <w:p w14:paraId="2001C44C" w14:textId="77777777" w:rsidR="00107DEC" w:rsidRDefault="00FE1D32">
            <w:r>
              <w:t>D3</w:t>
            </w:r>
          </w:p>
        </w:tc>
        <w:tc>
          <w:tcPr>
            <w:tcW w:w="4968" w:type="dxa"/>
          </w:tcPr>
          <w:p w14:paraId="7ED4593E" w14:textId="77777777" w:rsidR="00107DEC" w:rsidRDefault="00FE1D32">
            <w:r>
              <w:t>Duplicate claims will be automatically rejected.</w:t>
            </w:r>
          </w:p>
        </w:tc>
      </w:tr>
      <w:tr w:rsidR="00107DEC" w14:paraId="66A0E04A" w14:textId="77777777">
        <w:tc>
          <w:tcPr>
            <w:tcW w:w="4968" w:type="dxa"/>
          </w:tcPr>
          <w:p w14:paraId="0358EC90" w14:textId="77777777" w:rsidR="00107DEC" w:rsidRDefault="00FE1D32">
            <w:r>
              <w:t>D4</w:t>
            </w:r>
          </w:p>
        </w:tc>
        <w:tc>
          <w:tcPr>
            <w:tcW w:w="4968" w:type="dxa"/>
          </w:tcPr>
          <w:p w14:paraId="0577F93A" w14:textId="77777777" w:rsidR="00107DEC" w:rsidRDefault="00FE1D32">
            <w:r>
              <w:t>Only authorized personnel can approve claims, and compliance confirmation is required before support access to audit logs is granted.</w:t>
            </w:r>
          </w:p>
        </w:tc>
      </w:tr>
    </w:tbl>
    <w:p w14:paraId="44C955E4" w14:textId="77777777" w:rsidR="00107DEC" w:rsidRDefault="00107DEC"/>
    <w:p w14:paraId="7AF0F1F4" w14:textId="77777777" w:rsidR="00107DEC" w:rsidRDefault="00FE1D32">
      <w:pPr>
        <w:pStyle w:val="Heading1"/>
      </w:pPr>
      <w:r>
        <w:t>Seeded Gold-Standard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986"/>
        <w:gridCol w:w="1985"/>
        <w:gridCol w:w="1986"/>
      </w:tblGrid>
      <w:tr w:rsidR="00107DEC" w14:paraId="64582E03" w14:textId="77777777">
        <w:tc>
          <w:tcPr>
            <w:tcW w:w="1987" w:type="dxa"/>
            <w:shd w:val="clear" w:color="auto" w:fill="D9EAD3"/>
          </w:tcPr>
          <w:p w14:paraId="087F0D96" w14:textId="77777777" w:rsidR="00107DEC" w:rsidRDefault="00FE1D32">
            <w:r>
              <w:rPr>
                <w:b/>
              </w:rPr>
              <w:t>Gold ID</w:t>
            </w:r>
          </w:p>
        </w:tc>
        <w:tc>
          <w:tcPr>
            <w:tcW w:w="1987" w:type="dxa"/>
            <w:shd w:val="clear" w:color="auto" w:fill="D9EAD3"/>
          </w:tcPr>
          <w:p w14:paraId="0D38F55C" w14:textId="77777777" w:rsidR="00107DEC" w:rsidRDefault="00FE1D32">
            <w:r>
              <w:rPr>
                <w:b/>
              </w:rPr>
              <w:t>Type</w:t>
            </w:r>
          </w:p>
        </w:tc>
        <w:tc>
          <w:tcPr>
            <w:tcW w:w="1987" w:type="dxa"/>
            <w:shd w:val="clear" w:color="auto" w:fill="D9EAD3"/>
          </w:tcPr>
          <w:p w14:paraId="5D2970EF" w14:textId="77777777" w:rsidR="00107DEC" w:rsidRDefault="00FE1D32">
            <w:r>
              <w:rPr>
                <w:b/>
              </w:rPr>
              <w:t>Description</w:t>
            </w:r>
          </w:p>
        </w:tc>
        <w:tc>
          <w:tcPr>
            <w:tcW w:w="1987" w:type="dxa"/>
            <w:shd w:val="clear" w:color="auto" w:fill="D9EAD3"/>
          </w:tcPr>
          <w:p w14:paraId="19DE689A" w14:textId="77777777" w:rsidR="00107DEC" w:rsidRDefault="00FE1D32">
            <w:r>
              <w:rPr>
                <w:b/>
              </w:rPr>
              <w:t>Evidence</w:t>
            </w:r>
          </w:p>
        </w:tc>
        <w:tc>
          <w:tcPr>
            <w:tcW w:w="1987" w:type="dxa"/>
            <w:shd w:val="clear" w:color="auto" w:fill="D9EAD3"/>
          </w:tcPr>
          <w:p w14:paraId="045FA561" w14:textId="77777777" w:rsidR="00107DEC" w:rsidRDefault="00FE1D32">
            <w:r>
              <w:rPr>
                <w:b/>
              </w:rPr>
              <w:t>Impacted Artifacts</w:t>
            </w:r>
          </w:p>
        </w:tc>
      </w:tr>
      <w:tr w:rsidR="00107DEC" w14:paraId="1DFD0F9C" w14:textId="77777777">
        <w:tc>
          <w:tcPr>
            <w:tcW w:w="1987" w:type="dxa"/>
          </w:tcPr>
          <w:p w14:paraId="25EA16A3" w14:textId="77777777" w:rsidR="00107DEC" w:rsidRDefault="00FE1D32">
            <w:r>
              <w:t>S4_G001</w:t>
            </w:r>
          </w:p>
        </w:tc>
        <w:tc>
          <w:tcPr>
            <w:tcW w:w="1987" w:type="dxa"/>
          </w:tcPr>
          <w:p w14:paraId="2073341F" w14:textId="77777777" w:rsidR="00107DEC" w:rsidRDefault="00FE1D32">
            <w:r>
              <w:t>G1</w:t>
            </w:r>
          </w:p>
        </w:tc>
        <w:tc>
          <w:tcPr>
            <w:tcW w:w="1987" w:type="dxa"/>
          </w:tcPr>
          <w:p w14:paraId="7EA358FB" w14:textId="77777777" w:rsidR="00107DEC" w:rsidRDefault="00FE1D32">
            <w:r>
              <w:t>Missing requirement for reimbursement processing time</w:t>
            </w:r>
          </w:p>
        </w:tc>
        <w:tc>
          <w:tcPr>
            <w:tcW w:w="1987" w:type="dxa"/>
          </w:tcPr>
          <w:p w14:paraId="5B999F93" w14:textId="77777777" w:rsidR="00107DEC" w:rsidRDefault="00FE1D32">
            <w:r>
              <w:t>T6, absence in R1-R10, AC1-AC8, D1-D4</w:t>
            </w:r>
          </w:p>
        </w:tc>
        <w:tc>
          <w:tcPr>
            <w:tcW w:w="1987" w:type="dxa"/>
          </w:tcPr>
          <w:p w14:paraId="2F8BB720" w14:textId="77777777" w:rsidR="00107DEC" w:rsidRDefault="00FE1D32">
            <w:r>
              <w:t>Transcript, Requirements, Acceptance Criteria, Decision Log</w:t>
            </w:r>
          </w:p>
        </w:tc>
      </w:tr>
      <w:tr w:rsidR="00107DEC" w14:paraId="4882011D" w14:textId="77777777">
        <w:tc>
          <w:tcPr>
            <w:tcW w:w="1987" w:type="dxa"/>
          </w:tcPr>
          <w:p w14:paraId="104C8401" w14:textId="77777777" w:rsidR="00107DEC" w:rsidRDefault="00FE1D32">
            <w:r>
              <w:t>S4_G002</w:t>
            </w:r>
          </w:p>
        </w:tc>
        <w:tc>
          <w:tcPr>
            <w:tcW w:w="1987" w:type="dxa"/>
          </w:tcPr>
          <w:p w14:paraId="6270D3E8" w14:textId="77777777" w:rsidR="00107DEC" w:rsidRDefault="00FE1D32">
            <w:r>
              <w:t>G1</w:t>
            </w:r>
          </w:p>
        </w:tc>
        <w:tc>
          <w:tcPr>
            <w:tcW w:w="1987" w:type="dxa"/>
          </w:tcPr>
          <w:p w14:paraId="1D7E584E" w14:textId="77777777" w:rsidR="00107DEC" w:rsidRDefault="00FE1D32">
            <w:r>
              <w:t>Missing rule for partial reimbursement</w:t>
            </w:r>
          </w:p>
        </w:tc>
        <w:tc>
          <w:tcPr>
            <w:tcW w:w="1987" w:type="dxa"/>
          </w:tcPr>
          <w:p w14:paraId="130E66D4" w14:textId="77777777" w:rsidR="00107DEC" w:rsidRDefault="00FE1D32">
            <w:r>
              <w:t>T8, absence in R1-R10, B1-B6, AC1-AC8, D1-D4</w:t>
            </w:r>
          </w:p>
        </w:tc>
        <w:tc>
          <w:tcPr>
            <w:tcW w:w="1987" w:type="dxa"/>
          </w:tcPr>
          <w:p w14:paraId="2A8B993A" w14:textId="77777777" w:rsidR="00107DEC" w:rsidRDefault="00FE1D32">
            <w:r>
              <w:t>Transcript, Requirements, Backlog, Acceptance Criteria, Decision Log</w:t>
            </w:r>
          </w:p>
        </w:tc>
      </w:tr>
      <w:tr w:rsidR="00107DEC" w14:paraId="2031F685" w14:textId="77777777">
        <w:tc>
          <w:tcPr>
            <w:tcW w:w="1987" w:type="dxa"/>
          </w:tcPr>
          <w:p w14:paraId="3E719478" w14:textId="77777777" w:rsidR="00107DEC" w:rsidRDefault="00FE1D32">
            <w:r>
              <w:t>S4_G003</w:t>
            </w:r>
          </w:p>
        </w:tc>
        <w:tc>
          <w:tcPr>
            <w:tcW w:w="1987" w:type="dxa"/>
          </w:tcPr>
          <w:p w14:paraId="26599EC1" w14:textId="77777777" w:rsidR="00107DEC" w:rsidRDefault="00FE1D32">
            <w:r>
              <w:t>G2</w:t>
            </w:r>
          </w:p>
        </w:tc>
        <w:tc>
          <w:tcPr>
            <w:tcW w:w="1987" w:type="dxa"/>
          </w:tcPr>
          <w:p w14:paraId="572C1FD0" w14:textId="77777777" w:rsidR="00107DEC" w:rsidRDefault="00FE1D32">
            <w:r>
              <w:t>Hidden assumption about what counts as a valid receipt</w:t>
            </w:r>
          </w:p>
        </w:tc>
        <w:tc>
          <w:tcPr>
            <w:tcW w:w="1987" w:type="dxa"/>
          </w:tcPr>
          <w:p w14:paraId="52CD5643" w14:textId="77777777" w:rsidR="00107DEC" w:rsidRDefault="00FE1D32">
            <w:r>
              <w:t>T2, D2, absence of receipt-validity definition in remaining artifacts</w:t>
            </w:r>
          </w:p>
        </w:tc>
        <w:tc>
          <w:tcPr>
            <w:tcW w:w="1987" w:type="dxa"/>
          </w:tcPr>
          <w:p w14:paraId="2A73312B" w14:textId="77777777" w:rsidR="00107DEC" w:rsidRDefault="00FE1D32">
            <w:r>
              <w:t>Transcript, Decision Log, absence elsewhere</w:t>
            </w:r>
          </w:p>
        </w:tc>
      </w:tr>
      <w:tr w:rsidR="00107DEC" w14:paraId="7633058A" w14:textId="77777777">
        <w:tc>
          <w:tcPr>
            <w:tcW w:w="1987" w:type="dxa"/>
          </w:tcPr>
          <w:p w14:paraId="37CB1320" w14:textId="77777777" w:rsidR="00107DEC" w:rsidRDefault="00FE1D32">
            <w:r>
              <w:t>S4_G004</w:t>
            </w:r>
          </w:p>
        </w:tc>
        <w:tc>
          <w:tcPr>
            <w:tcW w:w="1987" w:type="dxa"/>
          </w:tcPr>
          <w:p w14:paraId="04A97F0E" w14:textId="77777777" w:rsidR="00107DEC" w:rsidRDefault="00FE1D32">
            <w:r>
              <w:t>G3</w:t>
            </w:r>
          </w:p>
        </w:tc>
        <w:tc>
          <w:tcPr>
            <w:tcW w:w="1987" w:type="dxa"/>
          </w:tcPr>
          <w:p w14:paraId="757BFA0C" w14:textId="77777777" w:rsidR="00107DEC" w:rsidRDefault="00FE1D32">
            <w:r>
              <w:t>Inconsistency in approval responsibility wording</w:t>
            </w:r>
          </w:p>
        </w:tc>
        <w:tc>
          <w:tcPr>
            <w:tcW w:w="1987" w:type="dxa"/>
          </w:tcPr>
          <w:p w14:paraId="3034A6E1" w14:textId="77777777" w:rsidR="00107DEC" w:rsidRDefault="00FE1D32">
            <w:r>
              <w:t>T4, R6, R10, B4, AC4, AC8</w:t>
            </w:r>
          </w:p>
        </w:tc>
        <w:tc>
          <w:tcPr>
            <w:tcW w:w="1987" w:type="dxa"/>
          </w:tcPr>
          <w:p w14:paraId="6EF2DDC7" w14:textId="77777777" w:rsidR="00107DEC" w:rsidRDefault="00FE1D32">
            <w:r>
              <w:t>Transcript, Requirements, Backlog, Acceptance Criteria</w:t>
            </w:r>
          </w:p>
        </w:tc>
      </w:tr>
      <w:tr w:rsidR="00107DEC" w14:paraId="72D05792" w14:textId="77777777">
        <w:tc>
          <w:tcPr>
            <w:tcW w:w="1987" w:type="dxa"/>
          </w:tcPr>
          <w:p w14:paraId="1E686EDA" w14:textId="77777777" w:rsidR="00107DEC" w:rsidRDefault="00FE1D32">
            <w:r>
              <w:t>S4_G005</w:t>
            </w:r>
          </w:p>
        </w:tc>
        <w:tc>
          <w:tcPr>
            <w:tcW w:w="1987" w:type="dxa"/>
          </w:tcPr>
          <w:p w14:paraId="27717471" w14:textId="77777777" w:rsidR="00107DEC" w:rsidRDefault="00FE1D32">
            <w:r>
              <w:t>G3</w:t>
            </w:r>
          </w:p>
        </w:tc>
        <w:tc>
          <w:tcPr>
            <w:tcW w:w="1987" w:type="dxa"/>
          </w:tcPr>
          <w:p w14:paraId="468CE552" w14:textId="77777777" w:rsidR="00107DEC" w:rsidRDefault="00FE1D32">
            <w:r>
              <w:t>Inconsistency in finance verification enforcement</w:t>
            </w:r>
          </w:p>
        </w:tc>
        <w:tc>
          <w:tcPr>
            <w:tcW w:w="1987" w:type="dxa"/>
          </w:tcPr>
          <w:p w14:paraId="26466590" w14:textId="77777777" w:rsidR="00107DEC" w:rsidRDefault="00FE1D32">
            <w:r>
              <w:t>T5, R7, R8, B5, AC5, D1</w:t>
            </w:r>
          </w:p>
        </w:tc>
        <w:tc>
          <w:tcPr>
            <w:tcW w:w="1987" w:type="dxa"/>
          </w:tcPr>
          <w:p w14:paraId="75B318EE" w14:textId="77777777" w:rsidR="00107DEC" w:rsidRDefault="00FE1D32">
            <w:r>
              <w:t>Transcript, Requirements, Backlog, Acceptance Criteria, Decision Log</w:t>
            </w:r>
          </w:p>
        </w:tc>
      </w:tr>
      <w:tr w:rsidR="00107DEC" w14:paraId="172346A3" w14:textId="77777777">
        <w:tc>
          <w:tcPr>
            <w:tcW w:w="1987" w:type="dxa"/>
          </w:tcPr>
          <w:p w14:paraId="3DBC78A5" w14:textId="77777777" w:rsidR="00107DEC" w:rsidRDefault="00FE1D32">
            <w:r>
              <w:t>S4_G006</w:t>
            </w:r>
          </w:p>
        </w:tc>
        <w:tc>
          <w:tcPr>
            <w:tcW w:w="1987" w:type="dxa"/>
          </w:tcPr>
          <w:p w14:paraId="026D2E7B" w14:textId="77777777" w:rsidR="00107DEC" w:rsidRDefault="00FE1D32">
            <w:r>
              <w:t>G4</w:t>
            </w:r>
          </w:p>
        </w:tc>
        <w:tc>
          <w:tcPr>
            <w:tcW w:w="1987" w:type="dxa"/>
          </w:tcPr>
          <w:p w14:paraId="319CE4AC" w14:textId="77777777" w:rsidR="00107DEC" w:rsidRDefault="00FE1D32">
            <w:r>
              <w:t>No rule for handling rejected claims</w:t>
            </w:r>
          </w:p>
        </w:tc>
        <w:tc>
          <w:tcPr>
            <w:tcW w:w="1987" w:type="dxa"/>
          </w:tcPr>
          <w:p w14:paraId="6AFD78F8" w14:textId="77777777" w:rsidR="00107DEC" w:rsidRDefault="00FE1D32">
            <w:r>
              <w:t>T8, T4, B4, absence in D1-D4</w:t>
            </w:r>
          </w:p>
        </w:tc>
        <w:tc>
          <w:tcPr>
            <w:tcW w:w="1987" w:type="dxa"/>
          </w:tcPr>
          <w:p w14:paraId="1916B4D0" w14:textId="77777777" w:rsidR="00107DEC" w:rsidRDefault="00FE1D32">
            <w:r>
              <w:t>Transcript, Backlog, Decision Log</w:t>
            </w:r>
          </w:p>
        </w:tc>
      </w:tr>
      <w:tr w:rsidR="00107DEC" w14:paraId="74D2BBA2" w14:textId="77777777">
        <w:tc>
          <w:tcPr>
            <w:tcW w:w="1987" w:type="dxa"/>
          </w:tcPr>
          <w:p w14:paraId="3F59A219" w14:textId="77777777" w:rsidR="00107DEC" w:rsidRDefault="00FE1D32">
            <w:r>
              <w:t>S4_G007</w:t>
            </w:r>
          </w:p>
        </w:tc>
        <w:tc>
          <w:tcPr>
            <w:tcW w:w="1987" w:type="dxa"/>
          </w:tcPr>
          <w:p w14:paraId="6CAC6C7A" w14:textId="77777777" w:rsidR="00107DEC" w:rsidRDefault="00FE1D32">
            <w:r>
              <w:t>G5</w:t>
            </w:r>
          </w:p>
        </w:tc>
        <w:tc>
          <w:tcPr>
            <w:tcW w:w="1987" w:type="dxa"/>
          </w:tcPr>
          <w:p w14:paraId="2DCA6488" w14:textId="77777777" w:rsidR="00107DEC" w:rsidRDefault="00FE1D32">
            <w:r>
              <w:t>Weak traceability for audit-log access policy</w:t>
            </w:r>
          </w:p>
        </w:tc>
        <w:tc>
          <w:tcPr>
            <w:tcW w:w="1987" w:type="dxa"/>
          </w:tcPr>
          <w:p w14:paraId="487F7193" w14:textId="77777777" w:rsidR="00107DEC" w:rsidRDefault="00FE1D32">
            <w:r>
              <w:t>T7, D4, R9, absence in B1-B6, AC1-AC8</w:t>
            </w:r>
          </w:p>
        </w:tc>
        <w:tc>
          <w:tcPr>
            <w:tcW w:w="1987" w:type="dxa"/>
          </w:tcPr>
          <w:p w14:paraId="5C34E8C5" w14:textId="77777777" w:rsidR="00107DEC" w:rsidRDefault="00FE1D32">
            <w:r>
              <w:t>Transcript, Decision Log, Requirements, absence elsewhere</w:t>
            </w:r>
          </w:p>
        </w:tc>
      </w:tr>
      <w:tr w:rsidR="00107DEC" w14:paraId="65548B1A" w14:textId="77777777">
        <w:tc>
          <w:tcPr>
            <w:tcW w:w="1987" w:type="dxa"/>
          </w:tcPr>
          <w:p w14:paraId="53752F89" w14:textId="77777777" w:rsidR="00107DEC" w:rsidRDefault="00FE1D32">
            <w:r>
              <w:t>S4_G008</w:t>
            </w:r>
          </w:p>
        </w:tc>
        <w:tc>
          <w:tcPr>
            <w:tcW w:w="1987" w:type="dxa"/>
          </w:tcPr>
          <w:p w14:paraId="51AD7402" w14:textId="77777777" w:rsidR="00107DEC" w:rsidRDefault="00FE1D32">
            <w:r>
              <w:t>G6</w:t>
            </w:r>
          </w:p>
        </w:tc>
        <w:tc>
          <w:tcPr>
            <w:tcW w:w="1987" w:type="dxa"/>
          </w:tcPr>
          <w:p w14:paraId="06485762" w14:textId="77777777" w:rsidR="00107DEC" w:rsidRDefault="00FE1D32">
            <w:r>
              <w:t>Compliance confirmation for audit-log access is missing</w:t>
            </w:r>
          </w:p>
        </w:tc>
        <w:tc>
          <w:tcPr>
            <w:tcW w:w="1987" w:type="dxa"/>
          </w:tcPr>
          <w:p w14:paraId="204CF83C" w14:textId="77777777" w:rsidR="00107DEC" w:rsidRDefault="00FE1D32">
            <w:r>
              <w:t>T7, D4, absence of confirmed resolution in remaining artifacts</w:t>
            </w:r>
          </w:p>
        </w:tc>
        <w:tc>
          <w:tcPr>
            <w:tcW w:w="1987" w:type="dxa"/>
          </w:tcPr>
          <w:p w14:paraId="43DBE106" w14:textId="77777777" w:rsidR="00107DEC" w:rsidRDefault="00FE1D32">
            <w:r>
              <w:t>Transcript, Decision Log, absence elsewhere</w:t>
            </w:r>
          </w:p>
        </w:tc>
      </w:tr>
    </w:tbl>
    <w:p w14:paraId="7769622C" w14:textId="77777777" w:rsidR="00107DEC" w:rsidRDefault="00107DEC"/>
    <w:sectPr w:rsidR="00107DE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128363">
    <w:abstractNumId w:val="8"/>
  </w:num>
  <w:num w:numId="2" w16cid:durableId="2130587158">
    <w:abstractNumId w:val="6"/>
  </w:num>
  <w:num w:numId="3" w16cid:durableId="1155102837">
    <w:abstractNumId w:val="5"/>
  </w:num>
  <w:num w:numId="4" w16cid:durableId="1785926878">
    <w:abstractNumId w:val="4"/>
  </w:num>
  <w:num w:numId="5" w16cid:durableId="1386758183">
    <w:abstractNumId w:val="7"/>
  </w:num>
  <w:num w:numId="6" w16cid:durableId="718894492">
    <w:abstractNumId w:val="3"/>
  </w:num>
  <w:num w:numId="7" w16cid:durableId="26568502">
    <w:abstractNumId w:val="2"/>
  </w:num>
  <w:num w:numId="8" w16cid:durableId="1184317800">
    <w:abstractNumId w:val="1"/>
  </w:num>
  <w:num w:numId="9" w16cid:durableId="129914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DEC"/>
    <w:rsid w:val="0015074B"/>
    <w:rsid w:val="0029639D"/>
    <w:rsid w:val="00326F90"/>
    <w:rsid w:val="00905948"/>
    <w:rsid w:val="00AA1D8D"/>
    <w:rsid w:val="00B47730"/>
    <w:rsid w:val="00CB0664"/>
    <w:rsid w:val="00FC693F"/>
    <w:rsid w:val="00FE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8EAF0"/>
  <w14:defaultImageDpi w14:val="300"/>
  <w15:docId w15:val="{D4E52A3E-FC7F-4068-B6F0-66573D05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Abbasi, Mateen</cp:lastModifiedBy>
  <cp:revision>2</cp:revision>
  <dcterms:created xsi:type="dcterms:W3CDTF">2026-04-11T12:08:00Z</dcterms:created>
  <dcterms:modified xsi:type="dcterms:W3CDTF">2026-04-11T12:08:00Z</dcterms:modified>
  <cp:category/>
</cp:coreProperties>
</file>