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C765" w14:textId="6F995CAF" w:rsidR="00031298" w:rsidRPr="006F7582" w:rsidRDefault="00000000">
      <w:pPr>
        <w:pStyle w:val="BodyText"/>
        <w:spacing w:line="484" w:lineRule="exact"/>
        <w:ind w:left="783" w:right="569"/>
        <w:jc w:val="center"/>
        <w:rPr>
          <w:rFonts w:ascii="Times New Roman" w:hAnsi="Times New Roman" w:cs="Times New Roman"/>
        </w:rPr>
      </w:pPr>
      <w:r w:rsidRPr="006F7582">
        <w:rPr>
          <w:rFonts w:ascii="Times New Roman" w:hAnsi="Times New Roman" w:cs="Times New Roman"/>
        </w:rPr>
        <w:t>EL100</w:t>
      </w:r>
      <w:r w:rsidR="00FB278D">
        <w:rPr>
          <w:rFonts w:ascii="Times New Roman" w:hAnsi="Times New Roman" w:cs="Times New Roman"/>
        </w:rPr>
        <w:t>1</w:t>
      </w:r>
      <w:r w:rsidRPr="006F7582">
        <w:rPr>
          <w:rFonts w:ascii="Times New Roman" w:hAnsi="Times New Roman" w:cs="Times New Roman"/>
        </w:rPr>
        <w:t>-</w:t>
      </w:r>
      <w:r w:rsidR="00FB278D">
        <w:rPr>
          <w:rFonts w:ascii="Times New Roman" w:hAnsi="Times New Roman" w:cs="Times New Roman"/>
        </w:rPr>
        <w:t>LCA LAB</w:t>
      </w:r>
    </w:p>
    <w:p w14:paraId="09294895" w14:textId="70253AEB" w:rsidR="00031298" w:rsidRPr="006F7582" w:rsidRDefault="00FB278D">
      <w:pPr>
        <w:pStyle w:val="BodyText"/>
        <w:spacing w:before="38"/>
        <w:ind w:right="55"/>
        <w:jc w:val="center"/>
        <w:rPr>
          <w:rFonts w:ascii="Times New Roman" w:hAnsi="Times New Roman" w:cs="Times New Roman"/>
        </w:rPr>
      </w:pPr>
      <w:r>
        <w:rPr>
          <w:rFonts w:ascii="Times New Roman" w:hAnsi="Times New Roman" w:cs="Times New Roman"/>
        </w:rPr>
        <w:t>FINAL PROJECT (</w:t>
      </w:r>
      <w:r w:rsidR="00000000" w:rsidRPr="006F7582">
        <w:rPr>
          <w:rFonts w:ascii="Times New Roman" w:hAnsi="Times New Roman" w:cs="Times New Roman"/>
          <w:spacing w:val="-2"/>
        </w:rPr>
        <w:t>Report)</w:t>
      </w:r>
    </w:p>
    <w:p w14:paraId="0FD23C45" w14:textId="77777777" w:rsidR="00031298" w:rsidRPr="006F7582" w:rsidRDefault="00000000">
      <w:pPr>
        <w:pStyle w:val="BodyText"/>
        <w:spacing w:before="56"/>
        <w:rPr>
          <w:rFonts w:ascii="Times New Roman" w:hAnsi="Times New Roman" w:cs="Times New Roman"/>
          <w:sz w:val="20"/>
        </w:rPr>
      </w:pPr>
      <w:r w:rsidRPr="006F7582">
        <w:rPr>
          <w:rFonts w:ascii="Times New Roman" w:hAnsi="Times New Roman" w:cs="Times New Roman"/>
          <w:noProof/>
          <w:sz w:val="20"/>
        </w:rPr>
        <mc:AlternateContent>
          <mc:Choice Requires="wps">
            <w:drawing>
              <wp:anchor distT="0" distB="0" distL="0" distR="0" simplePos="0" relativeHeight="251646976" behindDoc="1" locked="0" layoutInCell="1" allowOverlap="1" wp14:anchorId="6907777B" wp14:editId="5E7F9428">
                <wp:simplePos x="0" y="0"/>
                <wp:positionH relativeFrom="page">
                  <wp:posOffset>700087</wp:posOffset>
                </wp:positionH>
                <wp:positionV relativeFrom="paragraph">
                  <wp:posOffset>206208</wp:posOffset>
                </wp:positionV>
                <wp:extent cx="57721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7C95B0" id="Graphic 1" o:spid="_x0000_s1026" style="position:absolute;margin-left:55.1pt;margin-top:16.25pt;width:454.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TMDwIAAFsEAAAOAAAAZHJzL2Uyb0RvYy54bWysVMFu2zAMvQ/YPwi6L04CZNmMOMXQoMOA&#10;oivQFDsrshwbk0WNVOLk70fJsZN1t2E+CJT4RD7yUV7dnVorjgapAVfI2WQqhXEaysbtC/m6ffjw&#10;SQoKypXKgjOFPBuSd+v371adz80carClQcFBHOWdL2Qdgs+zjHRtWkUT8MaxswJsVeAt7rMSVcfR&#10;W5vNp9OPWQdYegRtiPh00zvlOsWvKqPD96oiE4QtJHMLacW07uKarVcq36PydaMvNNQ/sGhV4zjp&#10;GGqjghIHbP4K1TYagaAKEw1tBlXVaJNq4Gpm0zfVvNTKm1QLN4f82Cb6f2H10/HFP2OkTv4R9E/i&#10;jmSdp3z0xA1dMKcK24hl4uKUungeu2hOQWg+XCyX89mCm63ZN5svU5MzlQ939YHCVwMpjjo+Uug1&#10;KAdL1YOlT24wkZWMGtqkYZCCNUQpWMNdr6FXId6L5KIpuiuReNbC0WwhecMb5kzt6rXuFjWWMlTJ&#10;2B7BRkzDveqNlJrt2+Ksiyw+L+aLNBoEtikfGmsjC8L97t6iOKo4mOmLdXCEP2AeKWwU1T0uuS4w&#10;6y469dJEkXZQnp9RdDzNhaRfB4VGCvvN8bjE0R8MHIzdYGCw95AeSGoQ59yefij0IqYvZGBln2AY&#10;RpUPosXSR2y86eDLIUDVREXTDPWMLhue4FTg5bXFJ3K7T6jrP2H9GwAA//8DAFBLAwQUAAYACAAA&#10;ACEACtI+TN8AAAAKAQAADwAAAGRycy9kb3ducmV2LnhtbEyPzU7DMBCE70i8g7VI3KidVPw0xKkA&#10;CaRKPUCgKkfXNnGEvY5sNw1vj3OC48x+mp2p15OzZNQh9h45FAsGRKP0qseOw8f789UdkJgEKmE9&#10;ag4/OsK6OT+rRaX8Cd/02KaO5BCMleBgUhoqSqM02om48IPGfPvywYmUZeioCuKUw52lJWM31Ike&#10;8wcjBv1ktPxuj46D3H+GFzruum1rlnv5auXmcbPl/PJiergHkvSU/mCY6+fq0OROB39EFYnNumBl&#10;Rjksy2sgM8CKVXYOs3MLtKnp/wnNLwAAAP//AwBQSwECLQAUAAYACAAAACEAtoM4kv4AAADhAQAA&#10;EwAAAAAAAAAAAAAAAAAAAAAAW0NvbnRlbnRfVHlwZXNdLnhtbFBLAQItABQABgAIAAAAIQA4/SH/&#10;1gAAAJQBAAALAAAAAAAAAAAAAAAAAC8BAABfcmVscy8ucmVsc1BLAQItABQABgAIAAAAIQCjGgTM&#10;DwIAAFsEAAAOAAAAAAAAAAAAAAAAAC4CAABkcnMvZTJvRG9jLnhtbFBLAQItABQABgAIAAAAIQAK&#10;0j5M3wAAAAoBAAAPAAAAAAAAAAAAAAAAAGkEAABkcnMvZG93bnJldi54bWxQSwUGAAAAAAQABADz&#10;AAAAdQUAAAAA&#10;" path="m,l5772150,e" filled="f">
                <v:path arrowok="t"/>
                <w10:wrap type="topAndBottom" anchorx="page"/>
              </v:shape>
            </w:pict>
          </mc:Fallback>
        </mc:AlternateContent>
      </w:r>
    </w:p>
    <w:p w14:paraId="0F5EE921" w14:textId="77777777" w:rsidR="00031298" w:rsidRPr="006F7582" w:rsidRDefault="00031298">
      <w:pPr>
        <w:pStyle w:val="BodyText"/>
        <w:rPr>
          <w:rFonts w:ascii="Times New Roman" w:hAnsi="Times New Roman" w:cs="Times New Roman"/>
          <w:sz w:val="20"/>
        </w:rPr>
      </w:pPr>
    </w:p>
    <w:p w14:paraId="47224418" w14:textId="77777777" w:rsidR="00031298" w:rsidRPr="006F7582" w:rsidRDefault="00000000">
      <w:pPr>
        <w:pStyle w:val="BodyText"/>
        <w:spacing w:before="145"/>
        <w:rPr>
          <w:rFonts w:ascii="Times New Roman" w:hAnsi="Times New Roman" w:cs="Times New Roman"/>
          <w:sz w:val="20"/>
        </w:rPr>
      </w:pPr>
      <w:r w:rsidRPr="006F7582">
        <w:rPr>
          <w:rFonts w:ascii="Times New Roman" w:hAnsi="Times New Roman" w:cs="Times New Roman"/>
          <w:noProof/>
          <w:sz w:val="20"/>
        </w:rPr>
        <w:drawing>
          <wp:anchor distT="0" distB="0" distL="0" distR="0" simplePos="0" relativeHeight="251648000" behindDoc="1" locked="0" layoutInCell="1" allowOverlap="1" wp14:anchorId="5F63A0A4" wp14:editId="0C1692D1">
            <wp:simplePos x="0" y="0"/>
            <wp:positionH relativeFrom="page">
              <wp:posOffset>2933700</wp:posOffset>
            </wp:positionH>
            <wp:positionV relativeFrom="paragraph">
              <wp:posOffset>262457</wp:posOffset>
            </wp:positionV>
            <wp:extent cx="1727492" cy="17084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27492" cy="1708403"/>
                    </a:xfrm>
                    <a:prstGeom prst="rect">
                      <a:avLst/>
                    </a:prstGeom>
                  </pic:spPr>
                </pic:pic>
              </a:graphicData>
            </a:graphic>
          </wp:anchor>
        </w:drawing>
      </w:r>
    </w:p>
    <w:p w14:paraId="6F3A080C" w14:textId="60E4A167" w:rsidR="00FB278D" w:rsidRDefault="00FB278D">
      <w:pPr>
        <w:spacing w:before="314"/>
        <w:ind w:left="647" w:right="105"/>
        <w:jc w:val="center"/>
        <w:rPr>
          <w:rFonts w:ascii="Times New Roman" w:hAnsi="Times New Roman" w:cs="Times New Roman"/>
          <w:b/>
          <w:sz w:val="32"/>
        </w:rPr>
      </w:pPr>
      <w:r>
        <w:rPr>
          <w:rFonts w:ascii="Times New Roman" w:hAnsi="Times New Roman" w:cs="Times New Roman"/>
          <w:b/>
          <w:sz w:val="32"/>
        </w:rPr>
        <w:t xml:space="preserve">BATTARY LEVEL INDICATOR </w:t>
      </w:r>
    </w:p>
    <w:p w14:paraId="4522B69A" w14:textId="5F52314C" w:rsidR="00031298" w:rsidRPr="006F7582" w:rsidRDefault="00000000">
      <w:pPr>
        <w:spacing w:before="314"/>
        <w:ind w:left="647" w:right="105"/>
        <w:jc w:val="center"/>
        <w:rPr>
          <w:rFonts w:ascii="Times New Roman" w:hAnsi="Times New Roman" w:cs="Times New Roman"/>
          <w:b/>
          <w:sz w:val="32"/>
        </w:rPr>
      </w:pPr>
      <w:r w:rsidRPr="006F7582">
        <w:rPr>
          <w:rFonts w:ascii="Times New Roman" w:hAnsi="Times New Roman" w:cs="Times New Roman"/>
          <w:b/>
          <w:sz w:val="32"/>
        </w:rPr>
        <w:t>Submitted</w:t>
      </w:r>
      <w:r w:rsidRPr="006F7582">
        <w:rPr>
          <w:rFonts w:ascii="Times New Roman" w:hAnsi="Times New Roman" w:cs="Times New Roman"/>
          <w:b/>
          <w:spacing w:val="-3"/>
          <w:sz w:val="32"/>
        </w:rPr>
        <w:t xml:space="preserve"> </w:t>
      </w:r>
      <w:r w:rsidRPr="006F7582">
        <w:rPr>
          <w:rFonts w:ascii="Times New Roman" w:hAnsi="Times New Roman" w:cs="Times New Roman"/>
          <w:b/>
          <w:spacing w:val="-5"/>
          <w:sz w:val="32"/>
        </w:rPr>
        <w:t>by:</w:t>
      </w:r>
    </w:p>
    <w:p w14:paraId="5FC406B0" w14:textId="77777777" w:rsidR="00031298" w:rsidRPr="006F7582" w:rsidRDefault="00031298">
      <w:pPr>
        <w:pStyle w:val="BodyText"/>
        <w:rPr>
          <w:rFonts w:ascii="Times New Roman" w:hAnsi="Times New Roman" w:cs="Times New Roman"/>
          <w:sz w:val="32"/>
        </w:rPr>
      </w:pPr>
    </w:p>
    <w:p w14:paraId="7E41787B" w14:textId="77777777" w:rsidR="00031298" w:rsidRPr="006F7582" w:rsidRDefault="00031298">
      <w:pPr>
        <w:pStyle w:val="BodyText"/>
        <w:spacing w:before="32"/>
        <w:rPr>
          <w:rFonts w:ascii="Times New Roman" w:hAnsi="Times New Roman" w:cs="Times New Roman"/>
          <w:sz w:val="32"/>
        </w:rPr>
      </w:pPr>
    </w:p>
    <w:p w14:paraId="30B81220" w14:textId="6D570A1E" w:rsidR="00031298" w:rsidRDefault="00FB278D">
      <w:pPr>
        <w:tabs>
          <w:tab w:val="left" w:pos="5711"/>
        </w:tabs>
        <w:ind w:right="105"/>
        <w:jc w:val="center"/>
        <w:rPr>
          <w:rFonts w:ascii="Times New Roman" w:hAnsi="Times New Roman" w:cs="Times New Roman"/>
          <w:spacing w:val="-4"/>
          <w:sz w:val="32"/>
        </w:rPr>
      </w:pPr>
      <w:r>
        <w:rPr>
          <w:rFonts w:ascii="Times New Roman" w:hAnsi="Times New Roman" w:cs="Times New Roman"/>
          <w:sz w:val="32"/>
        </w:rPr>
        <w:t>MATEEN AHMED</w:t>
      </w:r>
      <w:r w:rsidR="00000000" w:rsidRPr="006F7582">
        <w:rPr>
          <w:rFonts w:ascii="Times New Roman" w:hAnsi="Times New Roman" w:cs="Times New Roman"/>
          <w:sz w:val="32"/>
        </w:rPr>
        <w:tab/>
      </w:r>
      <w:r w:rsidR="00000000" w:rsidRPr="006F7582">
        <w:rPr>
          <w:rFonts w:ascii="Times New Roman" w:hAnsi="Times New Roman" w:cs="Times New Roman"/>
          <w:spacing w:val="-2"/>
          <w:sz w:val="32"/>
        </w:rPr>
        <w:t>25</w:t>
      </w:r>
      <w:r>
        <w:rPr>
          <w:rFonts w:ascii="Times New Roman" w:hAnsi="Times New Roman" w:cs="Times New Roman"/>
          <w:spacing w:val="-2"/>
          <w:sz w:val="32"/>
        </w:rPr>
        <w:t>I</w:t>
      </w:r>
      <w:r w:rsidR="00000000" w:rsidRPr="006F7582">
        <w:rPr>
          <w:rFonts w:ascii="Times New Roman" w:hAnsi="Times New Roman" w:cs="Times New Roman"/>
          <w:spacing w:val="-2"/>
          <w:sz w:val="32"/>
        </w:rPr>
        <w:t>-</w:t>
      </w:r>
      <w:r w:rsidR="00FF110B" w:rsidRPr="006F7582">
        <w:rPr>
          <w:rFonts w:ascii="Times New Roman" w:hAnsi="Times New Roman" w:cs="Times New Roman"/>
          <w:spacing w:val="-4"/>
          <w:sz w:val="32"/>
        </w:rPr>
        <w:t>6</w:t>
      </w:r>
      <w:r>
        <w:rPr>
          <w:rFonts w:ascii="Times New Roman" w:hAnsi="Times New Roman" w:cs="Times New Roman"/>
          <w:spacing w:val="-4"/>
          <w:sz w:val="32"/>
        </w:rPr>
        <w:t>065</w:t>
      </w:r>
    </w:p>
    <w:p w14:paraId="1944081C" w14:textId="25E26B37" w:rsidR="00FB278D" w:rsidRPr="006F7582" w:rsidRDefault="00FB278D" w:rsidP="00FB278D">
      <w:pPr>
        <w:tabs>
          <w:tab w:val="left" w:pos="5711"/>
        </w:tabs>
        <w:ind w:right="105"/>
        <w:rPr>
          <w:rFonts w:ascii="Times New Roman" w:hAnsi="Times New Roman" w:cs="Times New Roman"/>
          <w:sz w:val="32"/>
        </w:rPr>
      </w:pPr>
      <w:r>
        <w:rPr>
          <w:rFonts w:ascii="Times New Roman" w:hAnsi="Times New Roman" w:cs="Times New Roman"/>
          <w:spacing w:val="-4"/>
          <w:sz w:val="32"/>
        </w:rPr>
        <w:t xml:space="preserve">                   AARIZ WASEEM                                            25L-6104</w:t>
      </w:r>
    </w:p>
    <w:p w14:paraId="209C30D1" w14:textId="77777777" w:rsidR="00031298" w:rsidRPr="006F7582" w:rsidRDefault="00031298">
      <w:pPr>
        <w:pStyle w:val="BodyText"/>
        <w:rPr>
          <w:rFonts w:ascii="Times New Roman" w:hAnsi="Times New Roman" w:cs="Times New Roman"/>
          <w:b w:val="0"/>
          <w:sz w:val="32"/>
        </w:rPr>
      </w:pPr>
    </w:p>
    <w:p w14:paraId="23097794" w14:textId="77777777" w:rsidR="00031298" w:rsidRPr="006F7582" w:rsidRDefault="00031298">
      <w:pPr>
        <w:pStyle w:val="BodyText"/>
        <w:rPr>
          <w:rFonts w:ascii="Times New Roman" w:hAnsi="Times New Roman" w:cs="Times New Roman"/>
          <w:b w:val="0"/>
          <w:sz w:val="32"/>
        </w:rPr>
      </w:pPr>
    </w:p>
    <w:p w14:paraId="3D3D1E57" w14:textId="77777777" w:rsidR="00031298" w:rsidRPr="006F7582" w:rsidRDefault="00031298">
      <w:pPr>
        <w:pStyle w:val="BodyText"/>
        <w:spacing w:before="221"/>
        <w:rPr>
          <w:rFonts w:ascii="Times New Roman" w:hAnsi="Times New Roman" w:cs="Times New Roman"/>
          <w:b w:val="0"/>
          <w:sz w:val="32"/>
        </w:rPr>
      </w:pPr>
    </w:p>
    <w:p w14:paraId="6CC1C492" w14:textId="77777777" w:rsidR="00031298" w:rsidRPr="006F7582" w:rsidRDefault="00000000">
      <w:pPr>
        <w:ind w:left="647" w:right="105"/>
        <w:jc w:val="center"/>
        <w:rPr>
          <w:rFonts w:ascii="Times New Roman" w:hAnsi="Times New Roman" w:cs="Times New Roman"/>
          <w:b/>
          <w:sz w:val="32"/>
        </w:rPr>
      </w:pPr>
      <w:r w:rsidRPr="006F7582">
        <w:rPr>
          <w:rFonts w:ascii="Times New Roman" w:hAnsi="Times New Roman" w:cs="Times New Roman"/>
          <w:b/>
          <w:sz w:val="32"/>
        </w:rPr>
        <w:t>Submitted</w:t>
      </w:r>
      <w:r w:rsidRPr="006F7582">
        <w:rPr>
          <w:rFonts w:ascii="Times New Roman" w:hAnsi="Times New Roman" w:cs="Times New Roman"/>
          <w:b/>
          <w:spacing w:val="-3"/>
          <w:sz w:val="32"/>
        </w:rPr>
        <w:t xml:space="preserve"> </w:t>
      </w:r>
      <w:r w:rsidRPr="006F7582">
        <w:rPr>
          <w:rFonts w:ascii="Times New Roman" w:hAnsi="Times New Roman" w:cs="Times New Roman"/>
          <w:b/>
          <w:spacing w:val="-5"/>
          <w:sz w:val="32"/>
        </w:rPr>
        <w:t>to:</w:t>
      </w:r>
    </w:p>
    <w:p w14:paraId="609F147E" w14:textId="4C557FF5" w:rsidR="00031298" w:rsidRPr="006F7582" w:rsidRDefault="00FB278D">
      <w:pPr>
        <w:spacing w:before="347"/>
        <w:ind w:left="783"/>
        <w:jc w:val="center"/>
        <w:rPr>
          <w:rFonts w:ascii="Times New Roman" w:hAnsi="Times New Roman" w:cs="Times New Roman"/>
          <w:sz w:val="32"/>
        </w:rPr>
      </w:pPr>
      <w:r>
        <w:rPr>
          <w:rFonts w:ascii="Times New Roman" w:hAnsi="Times New Roman" w:cs="Times New Roman"/>
          <w:sz w:val="32"/>
        </w:rPr>
        <w:t>MUIZ MALIK</w:t>
      </w:r>
    </w:p>
    <w:p w14:paraId="51E1FE90" w14:textId="77777777" w:rsidR="00031298" w:rsidRPr="006F7582" w:rsidRDefault="00031298">
      <w:pPr>
        <w:pStyle w:val="BodyText"/>
        <w:rPr>
          <w:rFonts w:ascii="Times New Roman" w:hAnsi="Times New Roman" w:cs="Times New Roman"/>
          <w:b w:val="0"/>
          <w:sz w:val="32"/>
        </w:rPr>
      </w:pPr>
    </w:p>
    <w:p w14:paraId="65EFBD84" w14:textId="77777777" w:rsidR="00031298" w:rsidRPr="006F7582" w:rsidRDefault="00031298">
      <w:pPr>
        <w:pStyle w:val="BodyText"/>
        <w:rPr>
          <w:rFonts w:ascii="Times New Roman" w:hAnsi="Times New Roman" w:cs="Times New Roman"/>
          <w:b w:val="0"/>
          <w:sz w:val="32"/>
        </w:rPr>
      </w:pPr>
    </w:p>
    <w:p w14:paraId="39465DAD" w14:textId="77777777" w:rsidR="00031298" w:rsidRPr="006F7582" w:rsidRDefault="00031298">
      <w:pPr>
        <w:pStyle w:val="BodyText"/>
        <w:rPr>
          <w:rFonts w:ascii="Times New Roman" w:hAnsi="Times New Roman" w:cs="Times New Roman"/>
          <w:b w:val="0"/>
          <w:sz w:val="32"/>
        </w:rPr>
      </w:pPr>
    </w:p>
    <w:p w14:paraId="5B847ED4" w14:textId="77777777" w:rsidR="00031298" w:rsidRPr="006F7582" w:rsidRDefault="00031298">
      <w:pPr>
        <w:pStyle w:val="BodyText"/>
        <w:rPr>
          <w:rFonts w:ascii="Times New Roman" w:hAnsi="Times New Roman" w:cs="Times New Roman"/>
          <w:b w:val="0"/>
          <w:sz w:val="32"/>
        </w:rPr>
      </w:pPr>
    </w:p>
    <w:p w14:paraId="050261B6" w14:textId="77777777" w:rsidR="00031298" w:rsidRPr="006F7582" w:rsidRDefault="00031298">
      <w:pPr>
        <w:pStyle w:val="BodyText"/>
        <w:rPr>
          <w:rFonts w:ascii="Times New Roman" w:hAnsi="Times New Roman" w:cs="Times New Roman"/>
          <w:b w:val="0"/>
          <w:sz w:val="32"/>
        </w:rPr>
      </w:pPr>
    </w:p>
    <w:p w14:paraId="476B3CA9" w14:textId="77777777" w:rsidR="00031298" w:rsidRPr="006F7582" w:rsidRDefault="00031298">
      <w:pPr>
        <w:pStyle w:val="BodyText"/>
        <w:rPr>
          <w:rFonts w:ascii="Times New Roman" w:hAnsi="Times New Roman" w:cs="Times New Roman"/>
          <w:b w:val="0"/>
          <w:sz w:val="32"/>
        </w:rPr>
      </w:pPr>
    </w:p>
    <w:p w14:paraId="78030C69" w14:textId="77777777" w:rsidR="00031298" w:rsidRPr="006F7582" w:rsidRDefault="00031298">
      <w:pPr>
        <w:pStyle w:val="BodyText"/>
        <w:spacing w:before="241"/>
        <w:rPr>
          <w:rFonts w:ascii="Times New Roman" w:hAnsi="Times New Roman" w:cs="Times New Roman"/>
          <w:b w:val="0"/>
          <w:sz w:val="32"/>
        </w:rPr>
      </w:pPr>
    </w:p>
    <w:p w14:paraId="28596D25" w14:textId="6C3B7360" w:rsidR="00031298" w:rsidRPr="006F7582" w:rsidRDefault="00FB278D" w:rsidP="006F7582">
      <w:pPr>
        <w:ind w:left="452"/>
        <w:jc w:val="center"/>
        <w:rPr>
          <w:rFonts w:ascii="Times New Roman" w:hAnsi="Times New Roman" w:cs="Times New Roman"/>
          <w:sz w:val="28"/>
        </w:rPr>
        <w:sectPr w:rsidR="00031298" w:rsidRPr="006F7582">
          <w:type w:val="continuous"/>
          <w:pgSz w:w="11920" w:h="16840"/>
          <w:pgMar w:top="1200" w:right="1275" w:bottom="280" w:left="708" w:header="720" w:footer="720" w:gutter="0"/>
          <w:cols w:space="720"/>
        </w:sectPr>
      </w:pPr>
      <w:r>
        <w:rPr>
          <w:rFonts w:ascii="Times New Roman" w:hAnsi="Times New Roman" w:cs="Times New Roman"/>
          <w:sz w:val="28"/>
        </w:rPr>
        <w:t>MAY</w:t>
      </w:r>
      <w:r w:rsidR="00000000" w:rsidRPr="006F7582">
        <w:rPr>
          <w:rFonts w:ascii="Times New Roman" w:hAnsi="Times New Roman" w:cs="Times New Roman"/>
          <w:spacing w:val="-2"/>
          <w:sz w:val="28"/>
        </w:rPr>
        <w:t xml:space="preserve"> </w:t>
      </w:r>
      <w:r>
        <w:rPr>
          <w:rFonts w:ascii="Times New Roman" w:hAnsi="Times New Roman" w:cs="Times New Roman"/>
          <w:sz w:val="28"/>
        </w:rPr>
        <w:t>13</w:t>
      </w:r>
      <w:r w:rsidR="00000000" w:rsidRPr="006F7582">
        <w:rPr>
          <w:rFonts w:ascii="Times New Roman" w:hAnsi="Times New Roman" w:cs="Times New Roman"/>
          <w:sz w:val="28"/>
        </w:rPr>
        <w:t>,</w:t>
      </w:r>
      <w:r w:rsidR="00000000" w:rsidRPr="006F7582">
        <w:rPr>
          <w:rFonts w:ascii="Times New Roman" w:hAnsi="Times New Roman" w:cs="Times New Roman"/>
          <w:spacing w:val="-1"/>
          <w:sz w:val="28"/>
        </w:rPr>
        <w:t xml:space="preserve"> </w:t>
      </w:r>
      <w:r w:rsidR="00000000" w:rsidRPr="006F7582">
        <w:rPr>
          <w:rFonts w:ascii="Times New Roman" w:hAnsi="Times New Roman" w:cs="Times New Roman"/>
          <w:spacing w:val="-4"/>
          <w:sz w:val="28"/>
        </w:rPr>
        <w:t>202</w:t>
      </w:r>
      <w:r w:rsidR="006F7582" w:rsidRPr="006F7582">
        <w:rPr>
          <w:rFonts w:ascii="Times New Roman" w:hAnsi="Times New Roman" w:cs="Times New Roman"/>
          <w:spacing w:val="-4"/>
          <w:sz w:val="28"/>
        </w:rPr>
        <w:t>6</w:t>
      </w:r>
    </w:p>
    <w:p w14:paraId="04477510" w14:textId="655485AB" w:rsidR="00565D34" w:rsidRPr="00565D34" w:rsidRDefault="00565D34" w:rsidP="00565D34">
      <w:pPr>
        <w:spacing w:line="360" w:lineRule="auto"/>
        <w:ind w:right="105"/>
        <w:rPr>
          <w:rFonts w:ascii="Aptos Narrow" w:hAnsi="Aptos Narrow"/>
          <w:b/>
          <w:bCs/>
          <w:sz w:val="32"/>
          <w:szCs w:val="32"/>
          <w:lang w:val="en-PK"/>
        </w:rPr>
      </w:pPr>
      <w:r w:rsidRPr="00565D34">
        <w:rPr>
          <w:rFonts w:ascii="Aptos Narrow" w:hAnsi="Aptos Narrow"/>
          <w:b/>
          <w:bCs/>
          <w:sz w:val="32"/>
          <w:szCs w:val="32"/>
          <w:lang w:val="en-PK"/>
        </w:rPr>
        <w:lastRenderedPageBreak/>
        <w:t>1.</w:t>
      </w:r>
      <w:r>
        <w:rPr>
          <w:rFonts w:ascii="Aptos Narrow" w:hAnsi="Aptos Narrow"/>
          <w:b/>
          <w:bCs/>
          <w:sz w:val="32"/>
          <w:szCs w:val="32"/>
          <w:lang w:val="en-PK"/>
        </w:rPr>
        <w:t xml:space="preserve"> </w:t>
      </w:r>
      <w:r w:rsidRPr="00565D34">
        <w:rPr>
          <w:rFonts w:ascii="Aptos Narrow" w:hAnsi="Aptos Narrow"/>
          <w:b/>
          <w:bCs/>
          <w:sz w:val="32"/>
          <w:szCs w:val="32"/>
          <w:lang w:val="en-PK"/>
        </w:rPr>
        <w:t>Objective</w:t>
      </w:r>
    </w:p>
    <w:p w14:paraId="24F94FB5" w14:textId="77777777" w:rsidR="00565D34" w:rsidRPr="00565D34" w:rsidRDefault="00565D34" w:rsidP="00565D34">
      <w:pPr>
        <w:rPr>
          <w:lang w:val="en-PK"/>
        </w:rPr>
      </w:pPr>
    </w:p>
    <w:p w14:paraId="4462987D" w14:textId="77777777" w:rsid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The objective of this project is to design and implement a Battery Level Indicator using LM741 operational amplifiers as comparators. The circuit is used to monitor battery voltage levels and indicate the battery condition through LEDs. Different LEDs glow when the battery voltage reaches specific threshold values.</w:t>
      </w:r>
    </w:p>
    <w:p w14:paraId="6C67C9CC" w14:textId="77777777" w:rsidR="00565D34" w:rsidRPr="00565D34" w:rsidRDefault="00565D34" w:rsidP="00565D34">
      <w:pPr>
        <w:spacing w:line="360" w:lineRule="auto"/>
        <w:ind w:right="105"/>
        <w:rPr>
          <w:rFonts w:ascii="Aptos Narrow" w:hAnsi="Aptos Narrow"/>
          <w:sz w:val="32"/>
          <w:szCs w:val="32"/>
          <w:lang w:val="en-PK"/>
        </w:rPr>
      </w:pPr>
    </w:p>
    <w:p w14:paraId="707F8A99" w14:textId="77777777" w:rsidR="00565D34" w:rsidRPr="00565D34" w:rsidRDefault="00565D34" w:rsidP="00565D34">
      <w:pPr>
        <w:spacing w:line="360" w:lineRule="auto"/>
        <w:ind w:right="105"/>
        <w:rPr>
          <w:rFonts w:ascii="Aptos Narrow" w:hAnsi="Aptos Narrow"/>
          <w:b/>
          <w:bCs/>
          <w:sz w:val="32"/>
          <w:szCs w:val="32"/>
          <w:lang w:val="en-PK"/>
        </w:rPr>
      </w:pPr>
      <w:r w:rsidRPr="00565D34">
        <w:rPr>
          <w:rFonts w:ascii="Aptos Narrow" w:hAnsi="Aptos Narrow"/>
          <w:b/>
          <w:bCs/>
          <w:sz w:val="32"/>
          <w:szCs w:val="32"/>
          <w:lang w:val="en-PK"/>
        </w:rPr>
        <w:t>2. Project Statement</w:t>
      </w:r>
    </w:p>
    <w:p w14:paraId="67F4F555"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Design and implement a Battery Level Indicator that checks battery levels and illuminates LEDs based on defined voltage thresholds derived from the roll numbers of both group members.</w:t>
      </w:r>
    </w:p>
    <w:p w14:paraId="3B74B17E"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The last two digits of each roll number are used to determine four voltage levels in ascending order.</w:t>
      </w:r>
    </w:p>
    <w:p w14:paraId="06CA1308"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For our group, the obtained voltage levels are:</w:t>
      </w:r>
    </w:p>
    <w:p w14:paraId="1148CEBC"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b/>
          <w:bCs/>
          <w:sz w:val="32"/>
          <w:szCs w:val="32"/>
          <w:lang w:val="en-PK"/>
        </w:rPr>
        <w:t>1V, 4V, 5V, and 6V</w:t>
      </w:r>
    </w:p>
    <w:p w14:paraId="312FB7F2"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The system uses LM741 operational amplifiers configured as comparators to compare the battery voltage with reference voltages. When the battery voltage exceeds a threshold, the corresponding LED turns ON.</w:t>
      </w:r>
    </w:p>
    <w:p w14:paraId="057F681C" w14:textId="1E22BCBD" w:rsidR="00FB278D" w:rsidRDefault="00FB278D" w:rsidP="00565D34">
      <w:pPr>
        <w:spacing w:line="360" w:lineRule="auto"/>
        <w:ind w:right="105"/>
        <w:rPr>
          <w:rFonts w:ascii="Aptos Narrow" w:hAnsi="Aptos Narrow"/>
          <w:sz w:val="32"/>
          <w:szCs w:val="32"/>
        </w:rPr>
      </w:pPr>
    </w:p>
    <w:p w14:paraId="11C96478" w14:textId="77777777" w:rsidR="00565D34" w:rsidRDefault="00565D34" w:rsidP="00565D34">
      <w:pPr>
        <w:spacing w:line="360" w:lineRule="auto"/>
        <w:ind w:right="105"/>
        <w:rPr>
          <w:rFonts w:ascii="Aptos Narrow" w:hAnsi="Aptos Narrow"/>
          <w:sz w:val="32"/>
          <w:szCs w:val="32"/>
        </w:rPr>
      </w:pPr>
    </w:p>
    <w:p w14:paraId="465ECCFC" w14:textId="77777777" w:rsidR="00565D34" w:rsidRDefault="00565D34" w:rsidP="00565D34">
      <w:pPr>
        <w:spacing w:line="360" w:lineRule="auto"/>
        <w:ind w:right="105"/>
        <w:rPr>
          <w:rFonts w:ascii="Aptos Narrow" w:hAnsi="Aptos Narrow"/>
          <w:sz w:val="32"/>
          <w:szCs w:val="32"/>
        </w:rPr>
      </w:pPr>
    </w:p>
    <w:p w14:paraId="71D3D141" w14:textId="77777777" w:rsidR="00565D34" w:rsidRDefault="00565D34" w:rsidP="00565D34">
      <w:pPr>
        <w:spacing w:line="360" w:lineRule="auto"/>
        <w:ind w:right="105"/>
        <w:rPr>
          <w:rFonts w:ascii="Aptos Narrow" w:hAnsi="Aptos Narrow"/>
          <w:sz w:val="32"/>
          <w:szCs w:val="32"/>
        </w:rPr>
      </w:pPr>
    </w:p>
    <w:p w14:paraId="7F6CC473" w14:textId="77777777" w:rsidR="00565D34" w:rsidRDefault="00565D34" w:rsidP="00565D34">
      <w:pPr>
        <w:spacing w:line="360" w:lineRule="auto"/>
        <w:ind w:right="105"/>
        <w:rPr>
          <w:rFonts w:ascii="Aptos Narrow" w:hAnsi="Aptos Narrow"/>
          <w:sz w:val="32"/>
          <w:szCs w:val="32"/>
        </w:rPr>
      </w:pPr>
    </w:p>
    <w:p w14:paraId="0585B351" w14:textId="77777777" w:rsidR="00565D34" w:rsidRDefault="00565D34" w:rsidP="00565D34">
      <w:pPr>
        <w:spacing w:line="360" w:lineRule="auto"/>
        <w:ind w:right="105"/>
        <w:rPr>
          <w:rFonts w:ascii="Aptos Narrow" w:hAnsi="Aptos Narrow"/>
          <w:sz w:val="32"/>
          <w:szCs w:val="32"/>
        </w:rPr>
      </w:pPr>
    </w:p>
    <w:p w14:paraId="3DEB3821" w14:textId="77777777" w:rsidR="00565D34" w:rsidRDefault="00565D34" w:rsidP="00565D34">
      <w:pPr>
        <w:spacing w:line="360" w:lineRule="auto"/>
        <w:ind w:right="105"/>
        <w:rPr>
          <w:rFonts w:ascii="Aptos Narrow" w:hAnsi="Aptos Narrow"/>
          <w:sz w:val="32"/>
          <w:szCs w:val="32"/>
        </w:rPr>
      </w:pPr>
    </w:p>
    <w:p w14:paraId="1F97118E" w14:textId="77777777" w:rsidR="00565D34" w:rsidRPr="00565D34" w:rsidRDefault="00565D34" w:rsidP="00565D34">
      <w:pPr>
        <w:spacing w:line="360" w:lineRule="auto"/>
        <w:ind w:right="105"/>
        <w:rPr>
          <w:rFonts w:ascii="Aptos Narrow" w:hAnsi="Aptos Narrow"/>
          <w:b/>
          <w:bCs/>
          <w:sz w:val="32"/>
          <w:szCs w:val="32"/>
          <w:lang w:val="en-PK"/>
        </w:rPr>
      </w:pPr>
      <w:r w:rsidRPr="00565D34">
        <w:rPr>
          <w:rFonts w:ascii="Aptos Narrow" w:hAnsi="Aptos Narrow"/>
          <w:b/>
          <w:bCs/>
          <w:sz w:val="32"/>
          <w:szCs w:val="32"/>
          <w:lang w:val="en-PK"/>
        </w:rPr>
        <w:lastRenderedPageBreak/>
        <w:t>3. Theory</w:t>
      </w:r>
    </w:p>
    <w:p w14:paraId="018932B5"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A comparator is an electronic circuit that compares two input voltages and provides a high or low output depending on which voltage is greater.</w:t>
      </w:r>
    </w:p>
    <w:p w14:paraId="076AED20"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The LM741 operational amplifier is used as a comparator.</w:t>
      </w:r>
    </w:p>
    <w:p w14:paraId="2C178DEA"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The comparator operation is:</w:t>
      </w:r>
    </w:p>
    <w:p w14:paraId="1EAC0C36"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If:</w:t>
      </w:r>
    </w:p>
    <w:p w14:paraId="495D264E"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b/>
          <w:bCs/>
          <w:sz w:val="32"/>
          <w:szCs w:val="32"/>
          <w:lang w:val="en-PK"/>
        </w:rPr>
        <w:t xml:space="preserve">Vin &gt; </w:t>
      </w:r>
      <w:proofErr w:type="spellStart"/>
      <w:r w:rsidRPr="00565D34">
        <w:rPr>
          <w:rFonts w:ascii="Aptos Narrow" w:hAnsi="Aptos Narrow"/>
          <w:b/>
          <w:bCs/>
          <w:sz w:val="32"/>
          <w:szCs w:val="32"/>
          <w:lang w:val="en-PK"/>
        </w:rPr>
        <w:t>Vref</w:t>
      </w:r>
      <w:proofErr w:type="spellEnd"/>
    </w:p>
    <w:p w14:paraId="159366C0"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Output becomes HIGH and LED turns ON.</w:t>
      </w:r>
    </w:p>
    <w:p w14:paraId="52D99ED4"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If:</w:t>
      </w:r>
    </w:p>
    <w:p w14:paraId="01AF0502"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b/>
          <w:bCs/>
          <w:sz w:val="32"/>
          <w:szCs w:val="32"/>
          <w:lang w:val="en-PK"/>
        </w:rPr>
        <w:t xml:space="preserve">Vin &lt; </w:t>
      </w:r>
      <w:proofErr w:type="spellStart"/>
      <w:r w:rsidRPr="00565D34">
        <w:rPr>
          <w:rFonts w:ascii="Aptos Narrow" w:hAnsi="Aptos Narrow"/>
          <w:b/>
          <w:bCs/>
          <w:sz w:val="32"/>
          <w:szCs w:val="32"/>
          <w:lang w:val="en-PK"/>
        </w:rPr>
        <w:t>Vref</w:t>
      </w:r>
      <w:proofErr w:type="spellEnd"/>
    </w:p>
    <w:p w14:paraId="325FD6F9"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Output remains LOW and LED stays OFF.</w:t>
      </w:r>
    </w:p>
    <w:p w14:paraId="21C6DF9C"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Reference voltages are generated using resistor voltage divider networks.</w:t>
      </w:r>
    </w:p>
    <w:p w14:paraId="2B0BCA00" w14:textId="77777777" w:rsidR="00565D34" w:rsidRPr="00565D34" w:rsidRDefault="00565D34" w:rsidP="00565D34">
      <w:pPr>
        <w:spacing w:line="360" w:lineRule="auto"/>
        <w:ind w:right="105"/>
        <w:rPr>
          <w:rFonts w:ascii="Aptos Narrow" w:hAnsi="Aptos Narrow"/>
          <w:sz w:val="32"/>
          <w:szCs w:val="32"/>
          <w:lang w:val="en-PK"/>
        </w:rPr>
      </w:pPr>
      <w:r w:rsidRPr="00565D34">
        <w:rPr>
          <w:rFonts w:ascii="Aptos Narrow" w:hAnsi="Aptos Narrow"/>
          <w:sz w:val="32"/>
          <w:szCs w:val="32"/>
          <w:lang w:val="en-PK"/>
        </w:rPr>
        <w:t>Where:</w:t>
      </w:r>
    </w:p>
    <w:p w14:paraId="7E512030" w14:textId="77777777" w:rsidR="00565D34" w:rsidRPr="00565D34" w:rsidRDefault="00565D34" w:rsidP="00565D34">
      <w:pPr>
        <w:numPr>
          <w:ilvl w:val="0"/>
          <w:numId w:val="3"/>
        </w:numPr>
        <w:spacing w:line="360" w:lineRule="auto"/>
        <w:ind w:right="105"/>
        <w:rPr>
          <w:rFonts w:ascii="Aptos Narrow" w:hAnsi="Aptos Narrow"/>
          <w:sz w:val="32"/>
          <w:szCs w:val="32"/>
          <w:lang w:val="en-PK"/>
        </w:rPr>
      </w:pPr>
      <w:proofErr w:type="spellStart"/>
      <w:r w:rsidRPr="00565D34">
        <w:rPr>
          <w:rFonts w:ascii="Aptos Narrow" w:hAnsi="Aptos Narrow"/>
          <w:b/>
          <w:bCs/>
          <w:sz w:val="32"/>
          <w:szCs w:val="32"/>
          <w:lang w:val="en-PK"/>
        </w:rPr>
        <w:t>Vref</w:t>
      </w:r>
      <w:proofErr w:type="spellEnd"/>
      <w:r w:rsidRPr="00565D34">
        <w:rPr>
          <w:rFonts w:ascii="Aptos Narrow" w:hAnsi="Aptos Narrow"/>
          <w:sz w:val="32"/>
          <w:szCs w:val="32"/>
          <w:lang w:val="en-PK"/>
        </w:rPr>
        <w:t xml:space="preserve"> = Reference voltage </w:t>
      </w:r>
    </w:p>
    <w:p w14:paraId="094CC881" w14:textId="77777777" w:rsidR="00565D34" w:rsidRPr="00565D34" w:rsidRDefault="00565D34" w:rsidP="00565D34">
      <w:pPr>
        <w:numPr>
          <w:ilvl w:val="0"/>
          <w:numId w:val="3"/>
        </w:numPr>
        <w:spacing w:line="360" w:lineRule="auto"/>
        <w:ind w:right="105"/>
        <w:rPr>
          <w:rFonts w:ascii="Aptos Narrow" w:hAnsi="Aptos Narrow"/>
          <w:sz w:val="32"/>
          <w:szCs w:val="32"/>
          <w:lang w:val="en-PK"/>
        </w:rPr>
      </w:pPr>
      <w:proofErr w:type="spellStart"/>
      <w:r w:rsidRPr="00565D34">
        <w:rPr>
          <w:rFonts w:ascii="Aptos Narrow" w:hAnsi="Aptos Narrow"/>
          <w:b/>
          <w:bCs/>
          <w:sz w:val="32"/>
          <w:szCs w:val="32"/>
          <w:lang w:val="en-PK"/>
        </w:rPr>
        <w:t>Vcc</w:t>
      </w:r>
      <w:proofErr w:type="spellEnd"/>
      <w:r w:rsidRPr="00565D34">
        <w:rPr>
          <w:rFonts w:ascii="Aptos Narrow" w:hAnsi="Aptos Narrow"/>
          <w:sz w:val="32"/>
          <w:szCs w:val="32"/>
          <w:lang w:val="en-PK"/>
        </w:rPr>
        <w:t xml:space="preserve"> = Supply voltage </w:t>
      </w:r>
    </w:p>
    <w:p w14:paraId="44E9BB2C"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4. Components Required</w:t>
      </w:r>
    </w:p>
    <w:p w14:paraId="55BE6385"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Active Components</w:t>
      </w:r>
    </w:p>
    <w:p w14:paraId="03FCCBAC" w14:textId="77777777" w:rsidR="007F587A" w:rsidRPr="007F587A" w:rsidRDefault="007F587A" w:rsidP="007F587A">
      <w:pPr>
        <w:numPr>
          <w:ilvl w:val="0"/>
          <w:numId w:val="4"/>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LM741 Operational Amplifier × 4 </w:t>
      </w:r>
    </w:p>
    <w:p w14:paraId="141E3D9C"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Passive Components</w:t>
      </w:r>
    </w:p>
    <w:p w14:paraId="672E3F05" w14:textId="252F9C19" w:rsidR="007F587A" w:rsidRPr="007F587A" w:rsidRDefault="007F587A" w:rsidP="007F587A">
      <w:pPr>
        <w:numPr>
          <w:ilvl w:val="0"/>
          <w:numId w:val="5"/>
        </w:numPr>
        <w:spacing w:line="360" w:lineRule="auto"/>
        <w:ind w:right="105"/>
        <w:rPr>
          <w:rFonts w:ascii="Aptos Narrow" w:hAnsi="Aptos Narrow"/>
          <w:sz w:val="32"/>
          <w:szCs w:val="32"/>
          <w:lang w:val="en-PK"/>
        </w:rPr>
      </w:pPr>
      <w:r>
        <w:rPr>
          <w:rFonts w:ascii="Aptos Narrow" w:hAnsi="Aptos Narrow"/>
          <w:sz w:val="32"/>
          <w:szCs w:val="32"/>
          <w:lang w:val="en-PK"/>
        </w:rPr>
        <w:t>R</w:t>
      </w:r>
      <w:r w:rsidRPr="007F587A">
        <w:rPr>
          <w:rFonts w:ascii="Aptos Narrow" w:hAnsi="Aptos Narrow"/>
          <w:sz w:val="32"/>
          <w:szCs w:val="32"/>
          <w:lang w:val="en-PK"/>
        </w:rPr>
        <w:t>esistor</w:t>
      </w:r>
      <w:r>
        <w:rPr>
          <w:rFonts w:ascii="Aptos Narrow" w:hAnsi="Aptos Narrow"/>
          <w:sz w:val="32"/>
          <w:szCs w:val="32"/>
          <w:lang w:val="en-PK"/>
        </w:rPr>
        <w:t>s</w:t>
      </w:r>
    </w:p>
    <w:p w14:paraId="696904F6"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Output Devices</w:t>
      </w:r>
    </w:p>
    <w:p w14:paraId="7CF05144" w14:textId="77777777" w:rsidR="007F587A" w:rsidRPr="007F587A" w:rsidRDefault="007F587A" w:rsidP="007F587A">
      <w:pPr>
        <w:numPr>
          <w:ilvl w:val="0"/>
          <w:numId w:val="6"/>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Red LED × 1 </w:t>
      </w:r>
    </w:p>
    <w:p w14:paraId="2A6AA03B" w14:textId="77777777" w:rsidR="007F587A" w:rsidRPr="007F587A" w:rsidRDefault="007F587A" w:rsidP="007F587A">
      <w:pPr>
        <w:numPr>
          <w:ilvl w:val="0"/>
          <w:numId w:val="6"/>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Yellow LED × 1 </w:t>
      </w:r>
    </w:p>
    <w:p w14:paraId="5791BB18" w14:textId="77777777" w:rsidR="007F587A" w:rsidRPr="007F587A" w:rsidRDefault="007F587A" w:rsidP="007F587A">
      <w:pPr>
        <w:numPr>
          <w:ilvl w:val="0"/>
          <w:numId w:val="6"/>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Green LED × 1 </w:t>
      </w:r>
    </w:p>
    <w:p w14:paraId="0CC36263" w14:textId="77777777" w:rsidR="007F587A" w:rsidRPr="007F587A" w:rsidRDefault="007F587A" w:rsidP="007F587A">
      <w:pPr>
        <w:numPr>
          <w:ilvl w:val="0"/>
          <w:numId w:val="6"/>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Blue/White LED × 1 </w:t>
      </w:r>
    </w:p>
    <w:p w14:paraId="3EA21B33"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Other Components</w:t>
      </w:r>
    </w:p>
    <w:p w14:paraId="6BFA45F2" w14:textId="77777777" w:rsidR="007F587A" w:rsidRPr="007F587A" w:rsidRDefault="007F587A" w:rsidP="007F587A">
      <w:pPr>
        <w:numPr>
          <w:ilvl w:val="0"/>
          <w:numId w:val="7"/>
        </w:numPr>
        <w:spacing w:line="360" w:lineRule="auto"/>
        <w:ind w:right="105"/>
        <w:rPr>
          <w:rFonts w:ascii="Aptos Narrow" w:hAnsi="Aptos Narrow"/>
          <w:sz w:val="32"/>
          <w:szCs w:val="32"/>
          <w:lang w:val="en-PK"/>
        </w:rPr>
      </w:pPr>
      <w:r w:rsidRPr="007F587A">
        <w:rPr>
          <w:rFonts w:ascii="Aptos Narrow" w:hAnsi="Aptos Narrow"/>
          <w:sz w:val="32"/>
          <w:szCs w:val="32"/>
          <w:lang w:val="en-PK"/>
        </w:rPr>
        <w:lastRenderedPageBreak/>
        <w:t xml:space="preserve">Breadboard / PCB </w:t>
      </w:r>
    </w:p>
    <w:p w14:paraId="7B5A4D9F" w14:textId="77777777" w:rsidR="007F587A" w:rsidRPr="007F587A" w:rsidRDefault="007F587A" w:rsidP="007F587A">
      <w:pPr>
        <w:numPr>
          <w:ilvl w:val="0"/>
          <w:numId w:val="7"/>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Connecting wires </w:t>
      </w:r>
    </w:p>
    <w:p w14:paraId="5260BE94" w14:textId="77777777" w:rsidR="007F587A" w:rsidRPr="007F587A" w:rsidRDefault="007F587A" w:rsidP="007F587A">
      <w:pPr>
        <w:numPr>
          <w:ilvl w:val="0"/>
          <w:numId w:val="7"/>
        </w:numPr>
        <w:spacing w:line="360" w:lineRule="auto"/>
        <w:ind w:right="105"/>
        <w:rPr>
          <w:rFonts w:ascii="Aptos Narrow" w:hAnsi="Aptos Narrow"/>
          <w:sz w:val="32"/>
          <w:szCs w:val="32"/>
          <w:lang w:val="en-PK"/>
        </w:rPr>
      </w:pPr>
      <w:r w:rsidRPr="007F587A">
        <w:rPr>
          <w:rFonts w:ascii="Aptos Narrow" w:hAnsi="Aptos Narrow"/>
          <w:sz w:val="32"/>
          <w:szCs w:val="32"/>
          <w:lang w:val="en-PK"/>
        </w:rPr>
        <w:t xml:space="preserve">Dual power supply (+12V, -12V) </w:t>
      </w:r>
    </w:p>
    <w:p w14:paraId="647C0A4E" w14:textId="77777777" w:rsidR="007F587A" w:rsidRPr="007F587A" w:rsidRDefault="007F587A" w:rsidP="007F587A">
      <w:pPr>
        <w:numPr>
          <w:ilvl w:val="0"/>
          <w:numId w:val="7"/>
        </w:numPr>
        <w:spacing w:line="360" w:lineRule="auto"/>
        <w:ind w:right="105"/>
        <w:rPr>
          <w:rFonts w:ascii="Aptos Narrow" w:hAnsi="Aptos Narrow"/>
          <w:sz w:val="32"/>
          <w:szCs w:val="32"/>
          <w:lang w:val="en-PK"/>
        </w:rPr>
      </w:pPr>
      <w:r w:rsidRPr="007F587A">
        <w:rPr>
          <w:rFonts w:ascii="Aptos Narrow" w:hAnsi="Aptos Narrow"/>
          <w:sz w:val="32"/>
          <w:szCs w:val="32"/>
          <w:lang w:val="en-PK"/>
        </w:rPr>
        <w:t>Variable DC voltage source</w:t>
      </w:r>
    </w:p>
    <w:p w14:paraId="55C3FC3A" w14:textId="158927D6" w:rsidR="007F587A" w:rsidRPr="007F587A" w:rsidRDefault="007F587A" w:rsidP="007F587A">
      <w:pPr>
        <w:pStyle w:val="NormalWeb"/>
        <w:rPr>
          <w:rFonts w:ascii="Aptos Narrow" w:hAnsi="Aptos Narrow"/>
          <w:sz w:val="36"/>
          <w:szCs w:val="36"/>
        </w:rPr>
      </w:pPr>
      <w:r>
        <w:rPr>
          <w:rStyle w:val="Strong"/>
          <w:rFonts w:ascii="Aptos Narrow" w:hAnsi="Aptos Narrow"/>
          <w:sz w:val="36"/>
          <w:szCs w:val="36"/>
        </w:rPr>
        <w:t>6.</w:t>
      </w:r>
      <w:r w:rsidRPr="007F587A">
        <w:rPr>
          <w:rStyle w:val="Strong"/>
          <w:rFonts w:ascii="Aptos Narrow" w:hAnsi="Aptos Narrow"/>
          <w:sz w:val="36"/>
          <w:szCs w:val="36"/>
        </w:rPr>
        <w:t>Threshold Voltage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99"/>
      </w:tblGrid>
      <w:tr w:rsidR="007F587A" w14:paraId="43B64334" w14:textId="77777777">
        <w:trPr>
          <w:tblHeader/>
          <w:tblCellSpacing w:w="15" w:type="dxa"/>
        </w:trPr>
        <w:tc>
          <w:tcPr>
            <w:tcW w:w="0" w:type="auto"/>
            <w:vAlign w:val="center"/>
            <w:hideMark/>
          </w:tcPr>
          <w:p w14:paraId="5AB00FCA" w14:textId="77777777" w:rsidR="007F587A" w:rsidRPr="007F587A" w:rsidRDefault="007F587A">
            <w:pPr>
              <w:jc w:val="center"/>
              <w:rPr>
                <w:b/>
                <w:bCs/>
                <w:sz w:val="36"/>
                <w:szCs w:val="36"/>
              </w:rPr>
            </w:pPr>
            <w:r w:rsidRPr="007F587A">
              <w:rPr>
                <w:b/>
                <w:bCs/>
                <w:sz w:val="36"/>
                <w:szCs w:val="36"/>
              </w:rPr>
              <w:t>Comparator</w:t>
            </w:r>
          </w:p>
        </w:tc>
        <w:tc>
          <w:tcPr>
            <w:tcW w:w="0" w:type="auto"/>
            <w:vAlign w:val="center"/>
            <w:hideMark/>
          </w:tcPr>
          <w:p w14:paraId="2F5AA69B" w14:textId="77777777" w:rsidR="007F587A" w:rsidRPr="007F587A" w:rsidRDefault="007F587A">
            <w:pPr>
              <w:jc w:val="center"/>
              <w:rPr>
                <w:b/>
                <w:bCs/>
                <w:sz w:val="36"/>
                <w:szCs w:val="36"/>
              </w:rPr>
            </w:pPr>
            <w:r w:rsidRPr="007F587A">
              <w:rPr>
                <w:b/>
                <w:bCs/>
                <w:sz w:val="36"/>
                <w:szCs w:val="36"/>
              </w:rPr>
              <w:t>Threshold Voltage</w:t>
            </w:r>
          </w:p>
        </w:tc>
      </w:tr>
      <w:tr w:rsidR="007F587A" w14:paraId="009F729B" w14:textId="77777777">
        <w:trPr>
          <w:tblCellSpacing w:w="15" w:type="dxa"/>
        </w:trPr>
        <w:tc>
          <w:tcPr>
            <w:tcW w:w="0" w:type="auto"/>
            <w:vAlign w:val="center"/>
            <w:hideMark/>
          </w:tcPr>
          <w:p w14:paraId="423CF2E3" w14:textId="77777777" w:rsidR="007F587A" w:rsidRPr="007F587A" w:rsidRDefault="007F587A">
            <w:pPr>
              <w:rPr>
                <w:sz w:val="36"/>
                <w:szCs w:val="36"/>
              </w:rPr>
            </w:pPr>
            <w:r w:rsidRPr="007F587A">
              <w:rPr>
                <w:sz w:val="36"/>
                <w:szCs w:val="36"/>
              </w:rPr>
              <w:t>Comparator 1</w:t>
            </w:r>
          </w:p>
        </w:tc>
        <w:tc>
          <w:tcPr>
            <w:tcW w:w="0" w:type="auto"/>
            <w:vAlign w:val="center"/>
            <w:hideMark/>
          </w:tcPr>
          <w:p w14:paraId="373ED5DE" w14:textId="120EDE2E" w:rsidR="007F587A" w:rsidRPr="007F587A" w:rsidRDefault="007F587A">
            <w:pPr>
              <w:rPr>
                <w:sz w:val="36"/>
                <w:szCs w:val="36"/>
              </w:rPr>
            </w:pPr>
            <w:r>
              <w:rPr>
                <w:sz w:val="36"/>
                <w:szCs w:val="36"/>
              </w:rPr>
              <w:t xml:space="preserve">     </w:t>
            </w:r>
            <w:r w:rsidRPr="007F587A">
              <w:rPr>
                <w:sz w:val="36"/>
                <w:szCs w:val="36"/>
              </w:rPr>
              <w:t>1V</w:t>
            </w:r>
          </w:p>
        </w:tc>
      </w:tr>
      <w:tr w:rsidR="007F587A" w14:paraId="2DA589C8" w14:textId="77777777">
        <w:trPr>
          <w:tblCellSpacing w:w="15" w:type="dxa"/>
        </w:trPr>
        <w:tc>
          <w:tcPr>
            <w:tcW w:w="0" w:type="auto"/>
            <w:vAlign w:val="center"/>
            <w:hideMark/>
          </w:tcPr>
          <w:p w14:paraId="7FFC4653" w14:textId="77777777" w:rsidR="007F587A" w:rsidRPr="007F587A" w:rsidRDefault="007F587A">
            <w:pPr>
              <w:rPr>
                <w:sz w:val="36"/>
                <w:szCs w:val="36"/>
              </w:rPr>
            </w:pPr>
            <w:r w:rsidRPr="007F587A">
              <w:rPr>
                <w:sz w:val="36"/>
                <w:szCs w:val="36"/>
              </w:rPr>
              <w:t>Comparator 2</w:t>
            </w:r>
          </w:p>
        </w:tc>
        <w:tc>
          <w:tcPr>
            <w:tcW w:w="0" w:type="auto"/>
            <w:vAlign w:val="center"/>
            <w:hideMark/>
          </w:tcPr>
          <w:p w14:paraId="0C22C9D4" w14:textId="7323FE03" w:rsidR="007F587A" w:rsidRPr="007F587A" w:rsidRDefault="007F587A">
            <w:pPr>
              <w:rPr>
                <w:sz w:val="36"/>
                <w:szCs w:val="36"/>
              </w:rPr>
            </w:pPr>
            <w:r>
              <w:rPr>
                <w:sz w:val="36"/>
                <w:szCs w:val="36"/>
              </w:rPr>
              <w:t xml:space="preserve">     </w:t>
            </w:r>
            <w:r w:rsidRPr="007F587A">
              <w:rPr>
                <w:sz w:val="36"/>
                <w:szCs w:val="36"/>
              </w:rPr>
              <w:t>4V</w:t>
            </w:r>
          </w:p>
        </w:tc>
      </w:tr>
      <w:tr w:rsidR="007F587A" w14:paraId="78308050" w14:textId="77777777">
        <w:trPr>
          <w:tblCellSpacing w:w="15" w:type="dxa"/>
        </w:trPr>
        <w:tc>
          <w:tcPr>
            <w:tcW w:w="0" w:type="auto"/>
            <w:vAlign w:val="center"/>
            <w:hideMark/>
          </w:tcPr>
          <w:p w14:paraId="42A3873C" w14:textId="77777777" w:rsidR="007F587A" w:rsidRPr="007F587A" w:rsidRDefault="007F587A">
            <w:pPr>
              <w:rPr>
                <w:sz w:val="36"/>
                <w:szCs w:val="36"/>
              </w:rPr>
            </w:pPr>
            <w:r w:rsidRPr="007F587A">
              <w:rPr>
                <w:sz w:val="36"/>
                <w:szCs w:val="36"/>
              </w:rPr>
              <w:t>Comparator 3</w:t>
            </w:r>
          </w:p>
        </w:tc>
        <w:tc>
          <w:tcPr>
            <w:tcW w:w="0" w:type="auto"/>
            <w:vAlign w:val="center"/>
            <w:hideMark/>
          </w:tcPr>
          <w:p w14:paraId="1687F0E0" w14:textId="12F3B452" w:rsidR="007F587A" w:rsidRPr="007F587A" w:rsidRDefault="007F587A">
            <w:pPr>
              <w:rPr>
                <w:sz w:val="36"/>
                <w:szCs w:val="36"/>
              </w:rPr>
            </w:pPr>
            <w:r>
              <w:rPr>
                <w:sz w:val="36"/>
                <w:szCs w:val="36"/>
              </w:rPr>
              <w:t xml:space="preserve">     </w:t>
            </w:r>
            <w:r w:rsidRPr="007F587A">
              <w:rPr>
                <w:sz w:val="36"/>
                <w:szCs w:val="36"/>
              </w:rPr>
              <w:t>5V</w:t>
            </w:r>
          </w:p>
        </w:tc>
      </w:tr>
      <w:tr w:rsidR="007F587A" w14:paraId="0AB6A2D5" w14:textId="77777777">
        <w:trPr>
          <w:tblCellSpacing w:w="15" w:type="dxa"/>
        </w:trPr>
        <w:tc>
          <w:tcPr>
            <w:tcW w:w="0" w:type="auto"/>
            <w:vAlign w:val="center"/>
            <w:hideMark/>
          </w:tcPr>
          <w:p w14:paraId="77B76D14" w14:textId="77777777" w:rsidR="007F587A" w:rsidRPr="007F587A" w:rsidRDefault="007F587A">
            <w:pPr>
              <w:rPr>
                <w:sz w:val="36"/>
                <w:szCs w:val="36"/>
              </w:rPr>
            </w:pPr>
            <w:r w:rsidRPr="007F587A">
              <w:rPr>
                <w:sz w:val="36"/>
                <w:szCs w:val="36"/>
              </w:rPr>
              <w:t>Comparator 4</w:t>
            </w:r>
          </w:p>
        </w:tc>
        <w:tc>
          <w:tcPr>
            <w:tcW w:w="0" w:type="auto"/>
            <w:vAlign w:val="center"/>
            <w:hideMark/>
          </w:tcPr>
          <w:p w14:paraId="52E08762" w14:textId="708274AE" w:rsidR="007F587A" w:rsidRPr="007F587A" w:rsidRDefault="007F587A">
            <w:pPr>
              <w:rPr>
                <w:sz w:val="36"/>
                <w:szCs w:val="36"/>
              </w:rPr>
            </w:pPr>
            <w:r>
              <w:rPr>
                <w:sz w:val="36"/>
                <w:szCs w:val="36"/>
              </w:rPr>
              <w:t xml:space="preserve">     </w:t>
            </w:r>
            <w:r w:rsidRPr="007F587A">
              <w:rPr>
                <w:sz w:val="36"/>
                <w:szCs w:val="36"/>
              </w:rPr>
              <w:t>6V</w:t>
            </w:r>
          </w:p>
        </w:tc>
      </w:tr>
    </w:tbl>
    <w:p w14:paraId="133CF195" w14:textId="77777777" w:rsidR="00565D34" w:rsidRDefault="00565D34" w:rsidP="00565D34">
      <w:pPr>
        <w:spacing w:line="360" w:lineRule="auto"/>
        <w:ind w:right="105"/>
        <w:rPr>
          <w:rFonts w:ascii="Aptos Narrow" w:hAnsi="Aptos Narrow"/>
          <w:sz w:val="32"/>
          <w:szCs w:val="32"/>
        </w:rPr>
      </w:pPr>
    </w:p>
    <w:p w14:paraId="66EB1205" w14:textId="6E186EB6" w:rsidR="007F587A" w:rsidRPr="007F587A" w:rsidRDefault="007F587A" w:rsidP="007F587A">
      <w:pPr>
        <w:spacing w:line="360" w:lineRule="auto"/>
        <w:ind w:right="105"/>
        <w:rPr>
          <w:rFonts w:ascii="Aptos Narrow" w:hAnsi="Aptos Narrow"/>
          <w:b/>
          <w:bCs/>
          <w:sz w:val="32"/>
          <w:szCs w:val="32"/>
          <w:lang w:val="en-PK"/>
        </w:rPr>
      </w:pPr>
      <w:r>
        <w:rPr>
          <w:rFonts w:ascii="Aptos Narrow" w:hAnsi="Aptos Narrow"/>
          <w:b/>
          <w:bCs/>
          <w:sz w:val="32"/>
          <w:szCs w:val="32"/>
          <w:lang w:val="en-PK"/>
        </w:rPr>
        <w:t>7</w:t>
      </w:r>
      <w:r w:rsidRPr="007F587A">
        <w:rPr>
          <w:rFonts w:ascii="Aptos Narrow" w:hAnsi="Aptos Narrow"/>
          <w:b/>
          <w:bCs/>
          <w:sz w:val="32"/>
          <w:szCs w:val="32"/>
          <w:lang w:val="en-PK"/>
        </w:rPr>
        <w:t>. Observations</w:t>
      </w:r>
    </w:p>
    <w:p w14:paraId="631F271A" w14:textId="7777777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The circuit successfully indicated battery voltage levels.</w:t>
      </w:r>
    </w:p>
    <w:p w14:paraId="3D2BEFC1" w14:textId="7777777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Observed LED operation:</w:t>
      </w:r>
    </w:p>
    <w:tbl>
      <w:tblPr>
        <w:tblW w:w="0" w:type="auto"/>
        <w:tblCellSpacing w:w="15" w:type="dxa"/>
        <w:tblInd w:w="-97" w:type="dxa"/>
        <w:tblCellMar>
          <w:top w:w="15" w:type="dxa"/>
          <w:left w:w="15" w:type="dxa"/>
          <w:bottom w:w="15" w:type="dxa"/>
          <w:right w:w="15" w:type="dxa"/>
        </w:tblCellMar>
        <w:tblLook w:val="04A0" w:firstRow="1" w:lastRow="0" w:firstColumn="1" w:lastColumn="0" w:noHBand="0" w:noVBand="1"/>
      </w:tblPr>
      <w:tblGrid>
        <w:gridCol w:w="2030"/>
        <w:gridCol w:w="1604"/>
      </w:tblGrid>
      <w:tr w:rsidR="007F587A" w:rsidRPr="007F587A" w14:paraId="7477A3EE" w14:textId="77777777" w:rsidTr="007F587A">
        <w:trPr>
          <w:tblHeader/>
          <w:tblCellSpacing w:w="15" w:type="dxa"/>
        </w:trPr>
        <w:tc>
          <w:tcPr>
            <w:tcW w:w="1985" w:type="dxa"/>
            <w:vAlign w:val="center"/>
            <w:hideMark/>
          </w:tcPr>
          <w:p w14:paraId="40DE5E54"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Input Voltage</w:t>
            </w:r>
          </w:p>
        </w:tc>
        <w:tc>
          <w:tcPr>
            <w:tcW w:w="0" w:type="auto"/>
            <w:vAlign w:val="center"/>
            <w:hideMark/>
          </w:tcPr>
          <w:p w14:paraId="2DD58C64" w14:textId="77777777" w:rsidR="007F587A" w:rsidRPr="007F587A" w:rsidRDefault="007F587A" w:rsidP="007F587A">
            <w:pPr>
              <w:spacing w:line="360" w:lineRule="auto"/>
              <w:ind w:right="105"/>
              <w:rPr>
                <w:rFonts w:ascii="Aptos Narrow" w:hAnsi="Aptos Narrow"/>
                <w:b/>
                <w:bCs/>
                <w:sz w:val="32"/>
                <w:szCs w:val="32"/>
                <w:lang w:val="en-PK"/>
              </w:rPr>
            </w:pPr>
            <w:r w:rsidRPr="007F587A">
              <w:rPr>
                <w:rFonts w:ascii="Aptos Narrow" w:hAnsi="Aptos Narrow"/>
                <w:b/>
                <w:bCs/>
                <w:sz w:val="32"/>
                <w:szCs w:val="32"/>
                <w:lang w:val="en-PK"/>
              </w:rPr>
              <w:t>LED Status</w:t>
            </w:r>
          </w:p>
        </w:tc>
      </w:tr>
    </w:tbl>
    <w:p w14:paraId="2CD8C5DE" w14:textId="77777777" w:rsidR="007F587A" w:rsidRPr="007F587A" w:rsidRDefault="007F587A" w:rsidP="007F587A">
      <w:pPr>
        <w:spacing w:line="360" w:lineRule="auto"/>
        <w:ind w:right="105"/>
        <w:rPr>
          <w:rFonts w:ascii="Aptos Narrow" w:hAnsi="Aptos Narrow"/>
          <w:vanish/>
          <w:sz w:val="32"/>
          <w:szCs w:val="32"/>
          <w:lang w:val="en-PK"/>
        </w:rPr>
      </w:pPr>
    </w:p>
    <w:tbl>
      <w:tblPr>
        <w:tblW w:w="0" w:type="auto"/>
        <w:tblCellSpacing w:w="15" w:type="dxa"/>
        <w:tblInd w:w="30" w:type="dxa"/>
        <w:tblCellMar>
          <w:top w:w="15" w:type="dxa"/>
          <w:left w:w="15" w:type="dxa"/>
          <w:bottom w:w="15" w:type="dxa"/>
          <w:right w:w="15" w:type="dxa"/>
        </w:tblCellMar>
        <w:tblLook w:val="04A0" w:firstRow="1" w:lastRow="0" w:firstColumn="1" w:lastColumn="0" w:noHBand="0" w:noVBand="1"/>
      </w:tblPr>
      <w:tblGrid>
        <w:gridCol w:w="1354"/>
        <w:gridCol w:w="1746"/>
      </w:tblGrid>
      <w:tr w:rsidR="007F587A" w:rsidRPr="007F587A" w14:paraId="563C38B1" w14:textId="77777777" w:rsidTr="007F587A">
        <w:trPr>
          <w:tblCellSpacing w:w="15" w:type="dxa"/>
        </w:trPr>
        <w:tc>
          <w:tcPr>
            <w:tcW w:w="0" w:type="auto"/>
            <w:vAlign w:val="center"/>
            <w:hideMark/>
          </w:tcPr>
          <w:p w14:paraId="132B986A" w14:textId="7777777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Below 1V</w:t>
            </w:r>
          </w:p>
        </w:tc>
        <w:tc>
          <w:tcPr>
            <w:tcW w:w="0" w:type="auto"/>
            <w:vAlign w:val="center"/>
            <w:hideMark/>
          </w:tcPr>
          <w:p w14:paraId="0A82C7EB" w14:textId="155B9C6B" w:rsidR="007F587A" w:rsidRPr="007F587A" w:rsidRDefault="007F587A" w:rsidP="007F587A">
            <w:pPr>
              <w:spacing w:line="360" w:lineRule="auto"/>
              <w:ind w:right="105"/>
              <w:rPr>
                <w:rFonts w:ascii="Aptos Narrow" w:hAnsi="Aptos Narrow"/>
                <w:sz w:val="32"/>
                <w:szCs w:val="32"/>
                <w:lang w:val="en-PK"/>
              </w:rPr>
            </w:pPr>
            <w:r>
              <w:rPr>
                <w:rFonts w:ascii="Aptos Narrow" w:hAnsi="Aptos Narrow"/>
                <w:sz w:val="32"/>
                <w:szCs w:val="32"/>
                <w:lang w:val="en-PK"/>
              </w:rPr>
              <w:t xml:space="preserve">           </w:t>
            </w:r>
            <w:r w:rsidRPr="007F587A">
              <w:rPr>
                <w:rFonts w:ascii="Aptos Narrow" w:hAnsi="Aptos Narrow"/>
                <w:sz w:val="32"/>
                <w:szCs w:val="32"/>
                <w:lang w:val="en-PK"/>
              </w:rPr>
              <w:t>All OFF</w:t>
            </w:r>
          </w:p>
        </w:tc>
      </w:tr>
    </w:tbl>
    <w:p w14:paraId="5F57D297" w14:textId="77777777" w:rsidR="007F587A" w:rsidRPr="007F587A" w:rsidRDefault="007F587A" w:rsidP="007F587A">
      <w:pPr>
        <w:spacing w:line="360" w:lineRule="auto"/>
        <w:ind w:right="105"/>
        <w:rPr>
          <w:rFonts w:ascii="Aptos Narrow" w:hAnsi="Aptos Narrow"/>
          <w:vanish/>
          <w:sz w:val="32"/>
          <w:szCs w:val="3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2290"/>
      </w:tblGrid>
      <w:tr w:rsidR="007F587A" w:rsidRPr="007F587A" w14:paraId="3CA68BE1" w14:textId="77777777">
        <w:trPr>
          <w:tblCellSpacing w:w="15" w:type="dxa"/>
        </w:trPr>
        <w:tc>
          <w:tcPr>
            <w:tcW w:w="0" w:type="auto"/>
            <w:vAlign w:val="center"/>
            <w:hideMark/>
          </w:tcPr>
          <w:p w14:paraId="4736C119" w14:textId="7A04318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1V – 4V</w:t>
            </w:r>
            <w:r>
              <w:rPr>
                <w:rFonts w:ascii="Aptos Narrow" w:hAnsi="Aptos Narrow"/>
                <w:sz w:val="32"/>
                <w:szCs w:val="32"/>
                <w:lang w:val="en-PK"/>
              </w:rPr>
              <w:t xml:space="preserve">      </w:t>
            </w:r>
          </w:p>
        </w:tc>
        <w:tc>
          <w:tcPr>
            <w:tcW w:w="0" w:type="auto"/>
            <w:vAlign w:val="center"/>
            <w:hideMark/>
          </w:tcPr>
          <w:p w14:paraId="1A9AB88C" w14:textId="45C92004" w:rsidR="007F587A" w:rsidRPr="007F587A" w:rsidRDefault="007F587A" w:rsidP="007F587A">
            <w:pPr>
              <w:spacing w:line="360" w:lineRule="auto"/>
              <w:ind w:right="105"/>
              <w:rPr>
                <w:rFonts w:ascii="Aptos Narrow" w:hAnsi="Aptos Narrow"/>
                <w:sz w:val="32"/>
                <w:szCs w:val="32"/>
                <w:lang w:val="en-PK"/>
              </w:rPr>
            </w:pPr>
            <w:r>
              <w:rPr>
                <w:rFonts w:ascii="Aptos Narrow" w:hAnsi="Aptos Narrow"/>
                <w:sz w:val="32"/>
                <w:szCs w:val="32"/>
                <w:lang w:val="en-PK"/>
              </w:rPr>
              <w:t xml:space="preserve">                </w:t>
            </w:r>
            <w:r w:rsidRPr="007F587A">
              <w:rPr>
                <w:rFonts w:ascii="Aptos Narrow" w:hAnsi="Aptos Narrow"/>
                <w:sz w:val="32"/>
                <w:szCs w:val="32"/>
                <w:lang w:val="en-PK"/>
              </w:rPr>
              <w:t>LED1 ON</w:t>
            </w:r>
          </w:p>
        </w:tc>
      </w:tr>
    </w:tbl>
    <w:p w14:paraId="5C511958" w14:textId="77777777" w:rsidR="007F587A" w:rsidRPr="007F587A" w:rsidRDefault="007F587A" w:rsidP="007F587A">
      <w:pPr>
        <w:spacing w:line="360" w:lineRule="auto"/>
        <w:ind w:right="105"/>
        <w:rPr>
          <w:rFonts w:ascii="Aptos Narrow" w:hAnsi="Aptos Narrow"/>
          <w:vanish/>
          <w:sz w:val="32"/>
          <w:szCs w:val="3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3105"/>
      </w:tblGrid>
      <w:tr w:rsidR="007F587A" w:rsidRPr="007F587A" w14:paraId="1492D638" w14:textId="77777777">
        <w:trPr>
          <w:tblCellSpacing w:w="15" w:type="dxa"/>
        </w:trPr>
        <w:tc>
          <w:tcPr>
            <w:tcW w:w="0" w:type="auto"/>
            <w:vAlign w:val="center"/>
            <w:hideMark/>
          </w:tcPr>
          <w:p w14:paraId="2E46204F" w14:textId="0AA6136E"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4V – 5V</w:t>
            </w:r>
            <w:r>
              <w:rPr>
                <w:rFonts w:ascii="Aptos Narrow" w:hAnsi="Aptos Narrow"/>
                <w:sz w:val="32"/>
                <w:szCs w:val="32"/>
                <w:lang w:val="en-PK"/>
              </w:rPr>
              <w:t xml:space="preserve">             </w:t>
            </w:r>
          </w:p>
        </w:tc>
        <w:tc>
          <w:tcPr>
            <w:tcW w:w="0" w:type="auto"/>
            <w:vAlign w:val="center"/>
            <w:hideMark/>
          </w:tcPr>
          <w:p w14:paraId="53523A49" w14:textId="0F2934DA" w:rsidR="007F587A" w:rsidRPr="007F587A" w:rsidRDefault="007F587A" w:rsidP="007F587A">
            <w:pPr>
              <w:spacing w:line="360" w:lineRule="auto"/>
              <w:ind w:right="105"/>
              <w:rPr>
                <w:rFonts w:ascii="Aptos Narrow" w:hAnsi="Aptos Narrow"/>
                <w:sz w:val="32"/>
                <w:szCs w:val="32"/>
                <w:lang w:val="en-PK"/>
              </w:rPr>
            </w:pPr>
            <w:r>
              <w:rPr>
                <w:rFonts w:ascii="Aptos Narrow" w:hAnsi="Aptos Narrow"/>
                <w:sz w:val="32"/>
                <w:szCs w:val="32"/>
                <w:lang w:val="en-PK"/>
              </w:rPr>
              <w:t xml:space="preserve">                </w:t>
            </w:r>
            <w:r w:rsidRPr="007F587A">
              <w:rPr>
                <w:rFonts w:ascii="Aptos Narrow" w:hAnsi="Aptos Narrow"/>
                <w:sz w:val="32"/>
                <w:szCs w:val="32"/>
                <w:lang w:val="en-PK"/>
              </w:rPr>
              <w:t>LED1, LED2 ON</w:t>
            </w:r>
          </w:p>
        </w:tc>
      </w:tr>
    </w:tbl>
    <w:p w14:paraId="6030D1B2" w14:textId="77777777" w:rsidR="007F587A" w:rsidRPr="007F587A" w:rsidRDefault="007F587A" w:rsidP="007F587A">
      <w:pPr>
        <w:spacing w:line="360" w:lineRule="auto"/>
        <w:ind w:right="105"/>
        <w:rPr>
          <w:rFonts w:ascii="Aptos Narrow" w:hAnsi="Aptos Narrow"/>
          <w:vanish/>
          <w:sz w:val="32"/>
          <w:szCs w:val="3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3920"/>
      </w:tblGrid>
      <w:tr w:rsidR="007F587A" w:rsidRPr="007F587A" w14:paraId="3CDE3D8D" w14:textId="77777777">
        <w:trPr>
          <w:tblCellSpacing w:w="15" w:type="dxa"/>
        </w:trPr>
        <w:tc>
          <w:tcPr>
            <w:tcW w:w="0" w:type="auto"/>
            <w:vAlign w:val="center"/>
            <w:hideMark/>
          </w:tcPr>
          <w:p w14:paraId="4BE99213" w14:textId="7777777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5V – 6V</w:t>
            </w:r>
          </w:p>
        </w:tc>
        <w:tc>
          <w:tcPr>
            <w:tcW w:w="0" w:type="auto"/>
            <w:vAlign w:val="center"/>
            <w:hideMark/>
          </w:tcPr>
          <w:p w14:paraId="5A95B8C5" w14:textId="0C780B63" w:rsidR="007F587A" w:rsidRPr="007F587A" w:rsidRDefault="007F587A" w:rsidP="007F587A">
            <w:pPr>
              <w:spacing w:line="360" w:lineRule="auto"/>
              <w:ind w:right="105"/>
              <w:rPr>
                <w:rFonts w:ascii="Aptos Narrow" w:hAnsi="Aptos Narrow"/>
                <w:sz w:val="32"/>
                <w:szCs w:val="32"/>
                <w:lang w:val="en-PK"/>
              </w:rPr>
            </w:pPr>
            <w:r>
              <w:rPr>
                <w:rFonts w:ascii="Aptos Narrow" w:hAnsi="Aptos Narrow"/>
                <w:sz w:val="32"/>
                <w:szCs w:val="32"/>
                <w:lang w:val="en-PK"/>
              </w:rPr>
              <w:t xml:space="preserve">                </w:t>
            </w:r>
            <w:r w:rsidRPr="007F587A">
              <w:rPr>
                <w:rFonts w:ascii="Aptos Narrow" w:hAnsi="Aptos Narrow"/>
                <w:sz w:val="32"/>
                <w:szCs w:val="32"/>
                <w:lang w:val="en-PK"/>
              </w:rPr>
              <w:t>LED1, LED2, LED3 ON</w:t>
            </w:r>
          </w:p>
        </w:tc>
      </w:tr>
    </w:tbl>
    <w:p w14:paraId="34EC17D9" w14:textId="77777777" w:rsidR="007F587A" w:rsidRPr="007F587A" w:rsidRDefault="007F587A" w:rsidP="007F587A">
      <w:pPr>
        <w:spacing w:line="360" w:lineRule="auto"/>
        <w:ind w:right="105"/>
        <w:rPr>
          <w:rFonts w:ascii="Aptos Narrow" w:hAnsi="Aptos Narrow"/>
          <w:vanish/>
          <w:sz w:val="32"/>
          <w:szCs w:val="3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416"/>
      </w:tblGrid>
      <w:tr w:rsidR="007F587A" w:rsidRPr="007F587A" w14:paraId="3A8F5EDD" w14:textId="77777777">
        <w:trPr>
          <w:tblCellSpacing w:w="15" w:type="dxa"/>
        </w:trPr>
        <w:tc>
          <w:tcPr>
            <w:tcW w:w="0" w:type="auto"/>
            <w:vAlign w:val="center"/>
            <w:hideMark/>
          </w:tcPr>
          <w:p w14:paraId="605BC090" w14:textId="77777777" w:rsidR="007F587A" w:rsidRPr="007F587A" w:rsidRDefault="007F587A" w:rsidP="007F587A">
            <w:pPr>
              <w:spacing w:line="360" w:lineRule="auto"/>
              <w:ind w:right="105"/>
              <w:rPr>
                <w:rFonts w:ascii="Aptos Narrow" w:hAnsi="Aptos Narrow"/>
                <w:sz w:val="32"/>
                <w:szCs w:val="32"/>
                <w:lang w:val="en-PK"/>
              </w:rPr>
            </w:pPr>
            <w:r w:rsidRPr="007F587A">
              <w:rPr>
                <w:rFonts w:ascii="Aptos Narrow" w:hAnsi="Aptos Narrow"/>
                <w:sz w:val="32"/>
                <w:szCs w:val="32"/>
                <w:lang w:val="en-PK"/>
              </w:rPr>
              <w:t>Above 6V</w:t>
            </w:r>
          </w:p>
        </w:tc>
        <w:tc>
          <w:tcPr>
            <w:tcW w:w="0" w:type="auto"/>
            <w:vAlign w:val="center"/>
            <w:hideMark/>
          </w:tcPr>
          <w:p w14:paraId="3AF74142" w14:textId="768C7455" w:rsidR="007F587A" w:rsidRPr="007F587A" w:rsidRDefault="007F587A" w:rsidP="007F587A">
            <w:pPr>
              <w:spacing w:line="360" w:lineRule="auto"/>
              <w:ind w:right="105"/>
              <w:rPr>
                <w:rFonts w:ascii="Aptos Narrow" w:hAnsi="Aptos Narrow"/>
                <w:sz w:val="32"/>
                <w:szCs w:val="32"/>
                <w:lang w:val="en-PK"/>
              </w:rPr>
            </w:pPr>
            <w:r>
              <w:rPr>
                <w:rFonts w:ascii="Aptos Narrow" w:hAnsi="Aptos Narrow"/>
                <w:sz w:val="32"/>
                <w:szCs w:val="32"/>
                <w:lang w:val="en-PK"/>
              </w:rPr>
              <w:t xml:space="preserve">            </w:t>
            </w:r>
            <w:r w:rsidRPr="007F587A">
              <w:rPr>
                <w:rFonts w:ascii="Aptos Narrow" w:hAnsi="Aptos Narrow"/>
                <w:sz w:val="32"/>
                <w:szCs w:val="32"/>
                <w:lang w:val="en-PK"/>
              </w:rPr>
              <w:t>All LEDs ON</w:t>
            </w:r>
          </w:p>
        </w:tc>
      </w:tr>
    </w:tbl>
    <w:p w14:paraId="647E7597" w14:textId="77777777" w:rsidR="007F587A" w:rsidRDefault="007F587A" w:rsidP="00565D34">
      <w:pPr>
        <w:spacing w:line="360" w:lineRule="auto"/>
        <w:ind w:right="105"/>
        <w:rPr>
          <w:rFonts w:ascii="Aptos Narrow" w:hAnsi="Aptos Narrow"/>
          <w:sz w:val="32"/>
          <w:szCs w:val="32"/>
        </w:rPr>
      </w:pPr>
    </w:p>
    <w:p w14:paraId="16855E69" w14:textId="77777777" w:rsidR="007F587A" w:rsidRDefault="007F587A" w:rsidP="00565D34">
      <w:pPr>
        <w:spacing w:line="360" w:lineRule="auto"/>
        <w:ind w:right="105"/>
        <w:rPr>
          <w:rFonts w:ascii="Aptos Narrow" w:hAnsi="Aptos Narrow"/>
          <w:sz w:val="32"/>
          <w:szCs w:val="32"/>
        </w:rPr>
      </w:pPr>
    </w:p>
    <w:p w14:paraId="77A4BD2D" w14:textId="77777777" w:rsidR="007F587A" w:rsidRDefault="007F587A" w:rsidP="00565D34">
      <w:pPr>
        <w:spacing w:line="360" w:lineRule="auto"/>
        <w:ind w:right="105"/>
        <w:rPr>
          <w:rFonts w:ascii="Aptos Narrow" w:hAnsi="Aptos Narrow"/>
          <w:sz w:val="32"/>
          <w:szCs w:val="32"/>
        </w:rPr>
      </w:pPr>
    </w:p>
    <w:p w14:paraId="70C85063" w14:textId="77777777" w:rsidR="007F587A" w:rsidRDefault="007F587A" w:rsidP="00565D34">
      <w:pPr>
        <w:spacing w:line="360" w:lineRule="auto"/>
        <w:ind w:right="105"/>
        <w:rPr>
          <w:rFonts w:ascii="Aptos Narrow" w:hAnsi="Aptos Narrow"/>
          <w:sz w:val="32"/>
          <w:szCs w:val="32"/>
        </w:rPr>
      </w:pPr>
    </w:p>
    <w:p w14:paraId="328D9C82" w14:textId="77777777" w:rsidR="007F587A" w:rsidRDefault="007F587A" w:rsidP="00565D34">
      <w:pPr>
        <w:spacing w:line="360" w:lineRule="auto"/>
        <w:ind w:right="105"/>
        <w:rPr>
          <w:rFonts w:ascii="Aptos Narrow" w:hAnsi="Aptos Narrow"/>
          <w:sz w:val="32"/>
          <w:szCs w:val="32"/>
        </w:rPr>
      </w:pPr>
    </w:p>
    <w:p w14:paraId="647CD2B3" w14:textId="5D2AB368" w:rsidR="007F587A" w:rsidRDefault="007F587A" w:rsidP="00565D34">
      <w:pPr>
        <w:spacing w:line="360" w:lineRule="auto"/>
        <w:ind w:right="105"/>
        <w:rPr>
          <w:rFonts w:ascii="Aptos Narrow" w:hAnsi="Aptos Narrow"/>
          <w:b/>
          <w:bCs/>
          <w:sz w:val="36"/>
          <w:szCs w:val="36"/>
        </w:rPr>
      </w:pPr>
      <w:r w:rsidRPr="007F587A">
        <w:rPr>
          <w:rFonts w:ascii="Aptos Narrow" w:hAnsi="Aptos Narrow"/>
          <w:b/>
          <w:bCs/>
          <w:sz w:val="36"/>
          <w:szCs w:val="36"/>
        </w:rPr>
        <w:lastRenderedPageBreak/>
        <w:t xml:space="preserve">8. SOFTWARE </w:t>
      </w:r>
      <w:proofErr w:type="gramStart"/>
      <w:r w:rsidRPr="007F587A">
        <w:rPr>
          <w:rFonts w:ascii="Aptos Narrow" w:hAnsi="Aptos Narrow"/>
          <w:b/>
          <w:bCs/>
          <w:sz w:val="36"/>
          <w:szCs w:val="36"/>
        </w:rPr>
        <w:t>SIMULATION :</w:t>
      </w:r>
      <w:proofErr w:type="gramEnd"/>
    </w:p>
    <w:p w14:paraId="6A1B9B57" w14:textId="6D07A62F" w:rsidR="007F587A" w:rsidRDefault="007F587A" w:rsidP="00565D34">
      <w:pPr>
        <w:spacing w:line="360" w:lineRule="auto"/>
        <w:ind w:right="105"/>
        <w:rPr>
          <w:rFonts w:ascii="Aptos Narrow" w:hAnsi="Aptos Narrow"/>
          <w:sz w:val="36"/>
          <w:szCs w:val="36"/>
        </w:rPr>
      </w:pPr>
      <w:r>
        <w:rPr>
          <w:rFonts w:ascii="Aptos Narrow" w:hAnsi="Aptos Narrow"/>
          <w:sz w:val="36"/>
          <w:szCs w:val="36"/>
        </w:rPr>
        <w:t>Circuit made on proteus.</w:t>
      </w:r>
    </w:p>
    <w:p w14:paraId="0157FB2C" w14:textId="51263E5E" w:rsidR="007F587A" w:rsidRDefault="00A41686" w:rsidP="00565D34">
      <w:pPr>
        <w:spacing w:line="360" w:lineRule="auto"/>
        <w:ind w:right="105"/>
        <w:rPr>
          <w:rFonts w:ascii="Aptos Narrow" w:hAnsi="Aptos Narrow"/>
          <w:sz w:val="36"/>
          <w:szCs w:val="36"/>
        </w:rPr>
      </w:pPr>
      <w:r>
        <w:rPr>
          <w:noProof/>
        </w:rPr>
        <w:drawing>
          <wp:inline distT="0" distB="0" distL="0" distR="0" wp14:anchorId="433377C9" wp14:editId="4AB6DF79">
            <wp:extent cx="6309995" cy="4261485"/>
            <wp:effectExtent l="0" t="0" r="0" b="5715"/>
            <wp:docPr id="2697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7425" name=""/>
                    <pic:cNvPicPr/>
                  </pic:nvPicPr>
                  <pic:blipFill>
                    <a:blip r:embed="rId8"/>
                    <a:stretch>
                      <a:fillRect/>
                    </a:stretch>
                  </pic:blipFill>
                  <pic:spPr>
                    <a:xfrm>
                      <a:off x="0" y="0"/>
                      <a:ext cx="6309995" cy="4261485"/>
                    </a:xfrm>
                    <a:prstGeom prst="rect">
                      <a:avLst/>
                    </a:prstGeom>
                  </pic:spPr>
                </pic:pic>
              </a:graphicData>
            </a:graphic>
          </wp:inline>
        </w:drawing>
      </w:r>
    </w:p>
    <w:p w14:paraId="1BBE6B98" w14:textId="77777777" w:rsidR="00A41686" w:rsidRDefault="00A41686" w:rsidP="00565D34">
      <w:pPr>
        <w:spacing w:line="360" w:lineRule="auto"/>
        <w:ind w:right="105"/>
        <w:rPr>
          <w:rFonts w:ascii="Aptos Narrow" w:hAnsi="Aptos Narrow"/>
          <w:sz w:val="36"/>
          <w:szCs w:val="36"/>
        </w:rPr>
      </w:pPr>
    </w:p>
    <w:p w14:paraId="791347D5" w14:textId="77777777" w:rsidR="00EC2432" w:rsidRDefault="00EC2432" w:rsidP="00565D34">
      <w:pPr>
        <w:spacing w:line="360" w:lineRule="auto"/>
        <w:ind w:right="105"/>
        <w:rPr>
          <w:rFonts w:ascii="Aptos Narrow" w:hAnsi="Aptos Narrow"/>
          <w:sz w:val="36"/>
          <w:szCs w:val="36"/>
        </w:rPr>
      </w:pPr>
    </w:p>
    <w:p w14:paraId="6979E8BC" w14:textId="77777777" w:rsidR="00EC2432" w:rsidRDefault="00EC2432" w:rsidP="00565D34">
      <w:pPr>
        <w:spacing w:line="360" w:lineRule="auto"/>
        <w:ind w:right="105"/>
        <w:rPr>
          <w:rFonts w:ascii="Aptos Narrow" w:hAnsi="Aptos Narrow"/>
          <w:sz w:val="36"/>
          <w:szCs w:val="36"/>
        </w:rPr>
      </w:pPr>
    </w:p>
    <w:p w14:paraId="7ABF50A8" w14:textId="77777777" w:rsidR="00EC2432" w:rsidRDefault="00EC2432" w:rsidP="00565D34">
      <w:pPr>
        <w:spacing w:line="360" w:lineRule="auto"/>
        <w:ind w:right="105"/>
        <w:rPr>
          <w:rFonts w:ascii="Aptos Narrow" w:hAnsi="Aptos Narrow"/>
          <w:sz w:val="36"/>
          <w:szCs w:val="36"/>
        </w:rPr>
      </w:pPr>
    </w:p>
    <w:p w14:paraId="7091BC6C" w14:textId="77777777" w:rsidR="00EC2432" w:rsidRDefault="00EC2432" w:rsidP="00565D34">
      <w:pPr>
        <w:spacing w:line="360" w:lineRule="auto"/>
        <w:ind w:right="105"/>
        <w:rPr>
          <w:rFonts w:ascii="Aptos Narrow" w:hAnsi="Aptos Narrow"/>
          <w:sz w:val="36"/>
          <w:szCs w:val="36"/>
        </w:rPr>
      </w:pPr>
    </w:p>
    <w:p w14:paraId="046C5195" w14:textId="77777777" w:rsidR="00EC2432" w:rsidRDefault="00EC2432" w:rsidP="00565D34">
      <w:pPr>
        <w:spacing w:line="360" w:lineRule="auto"/>
        <w:ind w:right="105"/>
        <w:rPr>
          <w:rFonts w:ascii="Aptos Narrow" w:hAnsi="Aptos Narrow"/>
          <w:sz w:val="36"/>
          <w:szCs w:val="36"/>
        </w:rPr>
      </w:pPr>
    </w:p>
    <w:p w14:paraId="0C07B5BB" w14:textId="77777777" w:rsidR="00EC2432" w:rsidRDefault="00EC2432" w:rsidP="00565D34">
      <w:pPr>
        <w:spacing w:line="360" w:lineRule="auto"/>
        <w:ind w:right="105"/>
        <w:rPr>
          <w:rFonts w:ascii="Aptos Narrow" w:hAnsi="Aptos Narrow"/>
          <w:sz w:val="36"/>
          <w:szCs w:val="36"/>
        </w:rPr>
      </w:pPr>
    </w:p>
    <w:p w14:paraId="331733CA" w14:textId="77777777" w:rsidR="00EC2432" w:rsidRDefault="00EC2432" w:rsidP="00565D34">
      <w:pPr>
        <w:spacing w:line="360" w:lineRule="auto"/>
        <w:ind w:right="105"/>
        <w:rPr>
          <w:rFonts w:ascii="Aptos Narrow" w:hAnsi="Aptos Narrow"/>
          <w:sz w:val="36"/>
          <w:szCs w:val="36"/>
        </w:rPr>
      </w:pPr>
    </w:p>
    <w:p w14:paraId="2B34CA83" w14:textId="77777777" w:rsidR="00EC2432" w:rsidRDefault="00EC2432" w:rsidP="00565D34">
      <w:pPr>
        <w:spacing w:line="360" w:lineRule="auto"/>
        <w:ind w:right="105"/>
        <w:rPr>
          <w:rFonts w:ascii="Aptos Narrow" w:hAnsi="Aptos Narrow"/>
          <w:sz w:val="36"/>
          <w:szCs w:val="36"/>
        </w:rPr>
      </w:pPr>
    </w:p>
    <w:p w14:paraId="4D630D8C" w14:textId="77777777" w:rsidR="00EC2432" w:rsidRDefault="00EC2432" w:rsidP="00565D34">
      <w:pPr>
        <w:spacing w:line="360" w:lineRule="auto"/>
        <w:ind w:right="105"/>
        <w:rPr>
          <w:rFonts w:ascii="Aptos Narrow" w:hAnsi="Aptos Narrow"/>
          <w:sz w:val="36"/>
          <w:szCs w:val="36"/>
        </w:rPr>
      </w:pPr>
    </w:p>
    <w:p w14:paraId="12A6B96F" w14:textId="72FDB8CF" w:rsidR="00EC2432" w:rsidRDefault="00EC2432" w:rsidP="00565D34">
      <w:pPr>
        <w:spacing w:line="360" w:lineRule="auto"/>
        <w:ind w:right="105"/>
        <w:rPr>
          <w:rFonts w:ascii="Aptos Narrow" w:hAnsi="Aptos Narrow"/>
          <w:b/>
          <w:bCs/>
          <w:sz w:val="36"/>
          <w:szCs w:val="36"/>
        </w:rPr>
      </w:pPr>
      <w:r w:rsidRPr="00EC2432">
        <w:rPr>
          <w:rFonts w:ascii="Aptos Narrow" w:hAnsi="Aptos Narrow"/>
          <w:b/>
          <w:bCs/>
          <w:sz w:val="36"/>
          <w:szCs w:val="36"/>
        </w:rPr>
        <w:lastRenderedPageBreak/>
        <w:t>9. HARDWARE IMPLENTATION:</w:t>
      </w:r>
    </w:p>
    <w:p w14:paraId="41CDE084" w14:textId="5D9E3D24" w:rsidR="00EC2432" w:rsidRPr="00EC2432" w:rsidRDefault="00EC2432" w:rsidP="00565D34">
      <w:pPr>
        <w:spacing w:line="360" w:lineRule="auto"/>
        <w:ind w:right="105"/>
        <w:rPr>
          <w:rFonts w:ascii="Aptos Narrow" w:hAnsi="Aptos Narrow"/>
          <w:sz w:val="36"/>
          <w:szCs w:val="36"/>
        </w:rPr>
      </w:pPr>
      <w:r>
        <w:rPr>
          <w:rFonts w:ascii="Aptos Narrow" w:hAnsi="Aptos Narrow"/>
          <w:sz w:val="36"/>
          <w:szCs w:val="36"/>
        </w:rPr>
        <w:t xml:space="preserve">Circuit implemented on breadboard </w:t>
      </w:r>
      <w:r w:rsidR="007A19C4">
        <w:rPr>
          <w:rFonts w:ascii="Aptos Narrow" w:hAnsi="Aptos Narrow"/>
          <w:sz w:val="36"/>
          <w:szCs w:val="36"/>
        </w:rPr>
        <w:t>with dual supply.</w:t>
      </w:r>
    </w:p>
    <w:p w14:paraId="63FCB4B7" w14:textId="2DCBF40A" w:rsidR="00EC2432" w:rsidRDefault="00EC2432" w:rsidP="00565D34">
      <w:pPr>
        <w:spacing w:line="360" w:lineRule="auto"/>
        <w:ind w:right="105"/>
        <w:rPr>
          <w:rFonts w:ascii="Aptos Narrow" w:hAnsi="Aptos Narrow"/>
          <w:b/>
          <w:bCs/>
          <w:sz w:val="36"/>
          <w:szCs w:val="36"/>
        </w:rPr>
      </w:pPr>
      <w:r>
        <w:rPr>
          <w:noProof/>
        </w:rPr>
        <w:drawing>
          <wp:inline distT="0" distB="0" distL="0" distR="0" wp14:anchorId="045DEE91" wp14:editId="27706BE5">
            <wp:extent cx="6309995" cy="4730750"/>
            <wp:effectExtent l="0" t="0" r="0" b="0"/>
            <wp:docPr id="7599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3535" name=""/>
                    <pic:cNvPicPr/>
                  </pic:nvPicPr>
                  <pic:blipFill>
                    <a:blip r:embed="rId9"/>
                    <a:stretch>
                      <a:fillRect/>
                    </a:stretch>
                  </pic:blipFill>
                  <pic:spPr>
                    <a:xfrm>
                      <a:off x="0" y="0"/>
                      <a:ext cx="6309995" cy="4730750"/>
                    </a:xfrm>
                    <a:prstGeom prst="rect">
                      <a:avLst/>
                    </a:prstGeom>
                  </pic:spPr>
                </pic:pic>
              </a:graphicData>
            </a:graphic>
          </wp:inline>
        </w:drawing>
      </w:r>
    </w:p>
    <w:p w14:paraId="7CE118D3" w14:textId="77777777" w:rsidR="007A19C4" w:rsidRDefault="007A19C4" w:rsidP="00565D34">
      <w:pPr>
        <w:spacing w:line="360" w:lineRule="auto"/>
        <w:ind w:right="105"/>
        <w:rPr>
          <w:rFonts w:ascii="Aptos Narrow" w:hAnsi="Aptos Narrow"/>
          <w:b/>
          <w:bCs/>
          <w:sz w:val="36"/>
          <w:szCs w:val="36"/>
        </w:rPr>
      </w:pPr>
    </w:p>
    <w:p w14:paraId="4BBAD787" w14:textId="77777777" w:rsidR="007A19C4" w:rsidRPr="007A19C4" w:rsidRDefault="007A19C4" w:rsidP="007A19C4">
      <w:pPr>
        <w:spacing w:line="360" w:lineRule="auto"/>
        <w:ind w:right="105"/>
        <w:rPr>
          <w:rFonts w:ascii="Aptos Narrow" w:hAnsi="Aptos Narrow"/>
          <w:b/>
          <w:bCs/>
          <w:sz w:val="36"/>
          <w:szCs w:val="36"/>
          <w:lang w:val="en-PK"/>
        </w:rPr>
      </w:pPr>
      <w:r w:rsidRPr="007A19C4">
        <w:rPr>
          <w:rFonts w:ascii="Aptos Narrow" w:hAnsi="Aptos Narrow"/>
          <w:b/>
          <w:bCs/>
          <w:sz w:val="36"/>
          <w:szCs w:val="36"/>
          <w:lang w:val="en-PK"/>
        </w:rPr>
        <w:t>14. Conclusion</w:t>
      </w:r>
    </w:p>
    <w:p w14:paraId="59EB24F1" w14:textId="77777777" w:rsidR="007A19C4" w:rsidRPr="007A19C4" w:rsidRDefault="007A19C4" w:rsidP="007A19C4">
      <w:pPr>
        <w:spacing w:line="276" w:lineRule="auto"/>
        <w:ind w:right="105"/>
        <w:rPr>
          <w:rFonts w:ascii="Aptos Narrow" w:hAnsi="Aptos Narrow"/>
          <w:sz w:val="36"/>
          <w:szCs w:val="36"/>
          <w:lang w:val="en-PK"/>
        </w:rPr>
      </w:pPr>
      <w:r w:rsidRPr="007A19C4">
        <w:rPr>
          <w:rFonts w:ascii="Aptos Narrow" w:hAnsi="Aptos Narrow"/>
          <w:sz w:val="36"/>
          <w:szCs w:val="36"/>
          <w:lang w:val="en-PK"/>
        </w:rPr>
        <w:t>The Battery Level Indicator using LM741 comparators was successfully designed and implemented.</w:t>
      </w:r>
    </w:p>
    <w:p w14:paraId="2CF515A8" w14:textId="77777777" w:rsidR="007A19C4" w:rsidRPr="007A19C4" w:rsidRDefault="007A19C4" w:rsidP="007A19C4">
      <w:pPr>
        <w:spacing w:line="276" w:lineRule="auto"/>
        <w:ind w:right="105"/>
        <w:rPr>
          <w:rFonts w:ascii="Aptos Narrow" w:hAnsi="Aptos Narrow"/>
          <w:sz w:val="36"/>
          <w:szCs w:val="36"/>
          <w:lang w:val="en-PK"/>
        </w:rPr>
      </w:pPr>
      <w:r w:rsidRPr="007A19C4">
        <w:rPr>
          <w:rFonts w:ascii="Aptos Narrow" w:hAnsi="Aptos Narrow"/>
          <w:sz w:val="36"/>
          <w:szCs w:val="36"/>
          <w:lang w:val="en-PK"/>
        </w:rPr>
        <w:t xml:space="preserve">The circuit accurately detected battery voltage levels and illuminated LEDs at predefined thresholds of </w:t>
      </w:r>
      <w:r w:rsidRPr="007A19C4">
        <w:rPr>
          <w:rFonts w:ascii="Aptos Narrow" w:hAnsi="Aptos Narrow"/>
          <w:b/>
          <w:bCs/>
          <w:sz w:val="36"/>
          <w:szCs w:val="36"/>
          <w:lang w:val="en-PK"/>
        </w:rPr>
        <w:t>1V, 4V, 5V, and 6V</w:t>
      </w:r>
      <w:r w:rsidRPr="007A19C4">
        <w:rPr>
          <w:rFonts w:ascii="Aptos Narrow" w:hAnsi="Aptos Narrow"/>
          <w:sz w:val="36"/>
          <w:szCs w:val="36"/>
          <w:lang w:val="en-PK"/>
        </w:rPr>
        <w:t>.</w:t>
      </w:r>
    </w:p>
    <w:p w14:paraId="514C9B48" w14:textId="77777777" w:rsidR="007A19C4" w:rsidRPr="007A19C4" w:rsidRDefault="007A19C4" w:rsidP="007A19C4">
      <w:pPr>
        <w:spacing w:line="276" w:lineRule="auto"/>
        <w:ind w:right="105"/>
        <w:rPr>
          <w:rFonts w:ascii="Aptos Narrow" w:hAnsi="Aptos Narrow"/>
          <w:sz w:val="36"/>
          <w:szCs w:val="36"/>
          <w:lang w:val="en-PK"/>
        </w:rPr>
      </w:pPr>
      <w:r w:rsidRPr="007A19C4">
        <w:rPr>
          <w:rFonts w:ascii="Aptos Narrow" w:hAnsi="Aptos Narrow"/>
          <w:sz w:val="36"/>
          <w:szCs w:val="36"/>
          <w:lang w:val="en-PK"/>
        </w:rPr>
        <w:t>This project demonstrated the practical use of operational amplifiers as comparators and enhanced understanding of voltage division and comparator-based monitoring systems.</w:t>
      </w:r>
    </w:p>
    <w:p w14:paraId="0C123A88" w14:textId="77777777" w:rsidR="007A19C4" w:rsidRPr="007A19C4" w:rsidRDefault="007A19C4" w:rsidP="00565D34">
      <w:pPr>
        <w:spacing w:line="360" w:lineRule="auto"/>
        <w:ind w:right="105"/>
        <w:rPr>
          <w:rFonts w:ascii="Aptos Narrow" w:hAnsi="Aptos Narrow"/>
          <w:sz w:val="36"/>
          <w:szCs w:val="36"/>
        </w:rPr>
      </w:pPr>
    </w:p>
    <w:sectPr w:rsidR="007A19C4" w:rsidRPr="007A19C4" w:rsidSect="00FB278D">
      <w:headerReference w:type="default" r:id="rId10"/>
      <w:pgSz w:w="11920" w:h="16840"/>
      <w:pgMar w:top="1520" w:right="1275" w:bottom="280" w:left="708" w:header="13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C2EC" w14:textId="77777777" w:rsidR="00C74DB7" w:rsidRDefault="00C74DB7">
      <w:r>
        <w:separator/>
      </w:r>
    </w:p>
  </w:endnote>
  <w:endnote w:type="continuationSeparator" w:id="0">
    <w:p w14:paraId="60CA108D" w14:textId="77777777" w:rsidR="00C74DB7" w:rsidRDefault="00C74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12B0E" w14:textId="77777777" w:rsidR="00C74DB7" w:rsidRDefault="00C74DB7">
      <w:r>
        <w:separator/>
      </w:r>
    </w:p>
  </w:footnote>
  <w:footnote w:type="continuationSeparator" w:id="0">
    <w:p w14:paraId="0FB794EF" w14:textId="77777777" w:rsidR="00C74DB7" w:rsidRDefault="00C74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6455" w14:textId="77777777" w:rsidR="00031298" w:rsidRDefault="00031298">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7C76"/>
    <w:multiLevelType w:val="hybridMultilevel"/>
    <w:tmpl w:val="3C1A0B78"/>
    <w:lvl w:ilvl="0" w:tplc="401A8CA0">
      <w:start w:val="1"/>
      <w:numFmt w:val="decimal"/>
      <w:lvlText w:val="%1"/>
      <w:lvlJc w:val="left"/>
      <w:pPr>
        <w:ind w:left="1212" w:hanging="496"/>
      </w:pPr>
      <w:rPr>
        <w:rFonts w:ascii="Calibri" w:eastAsia="Calibri" w:hAnsi="Calibri" w:cs="Calibri" w:hint="default"/>
        <w:b/>
        <w:bCs/>
        <w:i w:val="0"/>
        <w:iCs w:val="0"/>
        <w:spacing w:val="0"/>
        <w:w w:val="100"/>
        <w:sz w:val="24"/>
        <w:szCs w:val="24"/>
        <w:lang w:val="en-US" w:eastAsia="en-US" w:bidi="ar-SA"/>
      </w:rPr>
    </w:lvl>
    <w:lvl w:ilvl="1" w:tplc="56B82C1E">
      <w:numFmt w:val="bullet"/>
      <w:lvlText w:val="•"/>
      <w:lvlJc w:val="left"/>
      <w:pPr>
        <w:ind w:left="2091" w:hanging="496"/>
      </w:pPr>
      <w:rPr>
        <w:rFonts w:hint="default"/>
        <w:lang w:val="en-US" w:eastAsia="en-US" w:bidi="ar-SA"/>
      </w:rPr>
    </w:lvl>
    <w:lvl w:ilvl="2" w:tplc="C6F64160">
      <w:numFmt w:val="bullet"/>
      <w:lvlText w:val="•"/>
      <w:lvlJc w:val="left"/>
      <w:pPr>
        <w:ind w:left="2963" w:hanging="496"/>
      </w:pPr>
      <w:rPr>
        <w:rFonts w:hint="default"/>
        <w:lang w:val="en-US" w:eastAsia="en-US" w:bidi="ar-SA"/>
      </w:rPr>
    </w:lvl>
    <w:lvl w:ilvl="3" w:tplc="84CAB838">
      <w:numFmt w:val="bullet"/>
      <w:lvlText w:val="•"/>
      <w:lvlJc w:val="left"/>
      <w:pPr>
        <w:ind w:left="3835" w:hanging="496"/>
      </w:pPr>
      <w:rPr>
        <w:rFonts w:hint="default"/>
        <w:lang w:val="en-US" w:eastAsia="en-US" w:bidi="ar-SA"/>
      </w:rPr>
    </w:lvl>
    <w:lvl w:ilvl="4" w:tplc="E6586650">
      <w:numFmt w:val="bullet"/>
      <w:lvlText w:val="•"/>
      <w:lvlJc w:val="left"/>
      <w:pPr>
        <w:ind w:left="4706" w:hanging="496"/>
      </w:pPr>
      <w:rPr>
        <w:rFonts w:hint="default"/>
        <w:lang w:val="en-US" w:eastAsia="en-US" w:bidi="ar-SA"/>
      </w:rPr>
    </w:lvl>
    <w:lvl w:ilvl="5" w:tplc="8FFAE1F2">
      <w:numFmt w:val="bullet"/>
      <w:lvlText w:val="•"/>
      <w:lvlJc w:val="left"/>
      <w:pPr>
        <w:ind w:left="5578" w:hanging="496"/>
      </w:pPr>
      <w:rPr>
        <w:rFonts w:hint="default"/>
        <w:lang w:val="en-US" w:eastAsia="en-US" w:bidi="ar-SA"/>
      </w:rPr>
    </w:lvl>
    <w:lvl w:ilvl="6" w:tplc="868E69FC">
      <w:numFmt w:val="bullet"/>
      <w:lvlText w:val="•"/>
      <w:lvlJc w:val="left"/>
      <w:pPr>
        <w:ind w:left="6450" w:hanging="496"/>
      </w:pPr>
      <w:rPr>
        <w:rFonts w:hint="default"/>
        <w:lang w:val="en-US" w:eastAsia="en-US" w:bidi="ar-SA"/>
      </w:rPr>
    </w:lvl>
    <w:lvl w:ilvl="7" w:tplc="86783B0A">
      <w:numFmt w:val="bullet"/>
      <w:lvlText w:val="•"/>
      <w:lvlJc w:val="left"/>
      <w:pPr>
        <w:ind w:left="7321" w:hanging="496"/>
      </w:pPr>
      <w:rPr>
        <w:rFonts w:hint="default"/>
        <w:lang w:val="en-US" w:eastAsia="en-US" w:bidi="ar-SA"/>
      </w:rPr>
    </w:lvl>
    <w:lvl w:ilvl="8" w:tplc="45D2D4F8">
      <w:numFmt w:val="bullet"/>
      <w:lvlText w:val="•"/>
      <w:lvlJc w:val="left"/>
      <w:pPr>
        <w:ind w:left="8193" w:hanging="496"/>
      </w:pPr>
      <w:rPr>
        <w:rFonts w:hint="default"/>
        <w:lang w:val="en-US" w:eastAsia="en-US" w:bidi="ar-SA"/>
      </w:rPr>
    </w:lvl>
  </w:abstractNum>
  <w:abstractNum w:abstractNumId="1" w15:restartNumberingAfterBreak="0">
    <w:nsid w:val="1E2E7BD4"/>
    <w:multiLevelType w:val="multilevel"/>
    <w:tmpl w:val="A77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4037E"/>
    <w:multiLevelType w:val="multilevel"/>
    <w:tmpl w:val="437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D4D20"/>
    <w:multiLevelType w:val="multilevel"/>
    <w:tmpl w:val="FF4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A1183"/>
    <w:multiLevelType w:val="multilevel"/>
    <w:tmpl w:val="E4D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B39D2"/>
    <w:multiLevelType w:val="multilevel"/>
    <w:tmpl w:val="E0D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E5735"/>
    <w:multiLevelType w:val="hybridMultilevel"/>
    <w:tmpl w:val="99A86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72443991">
    <w:abstractNumId w:val="0"/>
  </w:num>
  <w:num w:numId="2" w16cid:durableId="951286663">
    <w:abstractNumId w:val="6"/>
  </w:num>
  <w:num w:numId="3" w16cid:durableId="2105493296">
    <w:abstractNumId w:val="5"/>
  </w:num>
  <w:num w:numId="4" w16cid:durableId="770705315">
    <w:abstractNumId w:val="4"/>
  </w:num>
  <w:num w:numId="5" w16cid:durableId="1708524031">
    <w:abstractNumId w:val="2"/>
  </w:num>
  <w:num w:numId="6" w16cid:durableId="739795404">
    <w:abstractNumId w:val="3"/>
  </w:num>
  <w:num w:numId="7" w16cid:durableId="438911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98"/>
    <w:rsid w:val="00031298"/>
    <w:rsid w:val="00223C70"/>
    <w:rsid w:val="00343F76"/>
    <w:rsid w:val="00565D34"/>
    <w:rsid w:val="005A03C0"/>
    <w:rsid w:val="006F7582"/>
    <w:rsid w:val="00717C02"/>
    <w:rsid w:val="007A19C4"/>
    <w:rsid w:val="007F587A"/>
    <w:rsid w:val="008667A1"/>
    <w:rsid w:val="00A41686"/>
    <w:rsid w:val="00C74DB7"/>
    <w:rsid w:val="00EC2432"/>
    <w:rsid w:val="00FB278D"/>
    <w:rsid w:val="00FF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E239"/>
  <w15:docId w15:val="{CAB58C65-D237-4941-B288-0B23FFF3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2">
    <w:name w:val="heading 2"/>
    <w:basedOn w:val="Normal"/>
    <w:next w:val="Normal"/>
    <w:link w:val="Heading2Char"/>
    <w:uiPriority w:val="9"/>
    <w:semiHidden/>
    <w:unhideWhenUsed/>
    <w:qFormat/>
    <w:rsid w:val="00565D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58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40"/>
      <w:szCs w:val="40"/>
    </w:rPr>
  </w:style>
  <w:style w:type="paragraph" w:styleId="ListParagraph">
    <w:name w:val="List Paragraph"/>
    <w:basedOn w:val="Normal"/>
    <w:uiPriority w:val="1"/>
    <w:qFormat/>
    <w:pPr>
      <w:spacing w:before="23"/>
      <w:ind w:left="1212" w:hanging="49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565D3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F587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F587A"/>
    <w:rPr>
      <w:b/>
      <w:bCs/>
    </w:rPr>
  </w:style>
  <w:style w:type="paragraph" w:styleId="NormalWeb">
    <w:name w:val="Normal (Web)"/>
    <w:basedOn w:val="Normal"/>
    <w:uiPriority w:val="99"/>
    <w:semiHidden/>
    <w:unhideWhenUsed/>
    <w:rsid w:val="007F587A"/>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OEL Report (Template) (1).docx</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OEL Report (Template) (1).docx</dc:title>
  <dc:creator>NADEEM</dc:creator>
  <cp:lastModifiedBy>Mateen Ahmed Qureshi</cp:lastModifiedBy>
  <cp:revision>2</cp:revision>
  <dcterms:created xsi:type="dcterms:W3CDTF">2026-05-12T17:37:00Z</dcterms:created>
  <dcterms:modified xsi:type="dcterms:W3CDTF">2026-05-12T17:37:00Z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2026-04-01T00:00:00Z</vt:filetime>
  </property>
  <property fmtid="{D5CDD505-2E9C-101B-9397-08002B2CF9AE}" pid="4" name="Creator">
    <vt:lpwstr>CamScanner office converter</vt:lpwstr>
  </property>
  <property fmtid="{D5CDD505-2E9C-101B-9397-08002B2CF9AE}" pid="5" name="LastSaved">
    <vt:filetime>2026-05-01T00:00:00Z</vt:filetime>
  </property>
</Properties>
</file>