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193BE" w14:textId="77777777" w:rsidR="00225CFB" w:rsidRDefault="00225CFB" w:rsidP="00225CFB">
      <w:r>
        <w:tab/>
        <w:t>Ponteiros</w:t>
      </w:r>
    </w:p>
    <w:p w14:paraId="78BDB7EA" w14:textId="77777777" w:rsidR="00225CFB" w:rsidRDefault="00225CFB" w:rsidP="00225CFB"/>
    <w:p w14:paraId="7C5108D9" w14:textId="0C018D48" w:rsidR="003B1EE0" w:rsidRDefault="00225CFB" w:rsidP="00225CFB">
      <w:r>
        <w:t>Um ponteiro é uma variável que armazena endereço de memória.</w:t>
      </w:r>
    </w:p>
    <w:p w14:paraId="3295C89E" w14:textId="0ABDB90F" w:rsidR="009954B4" w:rsidRDefault="009954B4" w:rsidP="00225CFB">
      <w:r>
        <w:t xml:space="preserve">Alguns pontos importantes no léxico: para indicar que aquela variável é um ponteiro, basta colocar um asterisco (*) à frente do tipo da </w:t>
      </w:r>
      <w:proofErr w:type="gramStart"/>
      <w:r>
        <w:t>variável,  como</w:t>
      </w:r>
      <w:proofErr w:type="gramEnd"/>
      <w:r>
        <w:t>: “</w:t>
      </w:r>
      <w:proofErr w:type="spellStart"/>
      <w:r>
        <w:t>int</w:t>
      </w:r>
      <w:proofErr w:type="spellEnd"/>
      <w:r>
        <w:t xml:space="preserve">* </w:t>
      </w:r>
      <w:proofErr w:type="spellStart"/>
      <w:r>
        <w:t>ptr_idade</w:t>
      </w:r>
      <w:proofErr w:type="spellEnd"/>
      <w:r>
        <w:t xml:space="preserve"> = &amp;idade;”.</w:t>
      </w:r>
    </w:p>
    <w:p w14:paraId="2B71351D" w14:textId="28D1CC60" w:rsidR="009954B4" w:rsidRDefault="009954B4" w:rsidP="00225CFB">
      <w:r>
        <w:t>Além disso, o “E comercial” (&amp;) significa endereço de memória do que vem à frente.</w:t>
      </w:r>
    </w:p>
    <w:p w14:paraId="2195AFAD" w14:textId="06813487" w:rsidR="00225CFB" w:rsidRDefault="00225CFB" w:rsidP="00225CFB"/>
    <w:p w14:paraId="25C8C6C2" w14:textId="5C0FB5D6" w:rsidR="00225CFB" w:rsidRDefault="00225CFB" w:rsidP="00225CFB">
      <w:pPr>
        <w:rPr>
          <w:u w:val="single"/>
        </w:rPr>
      </w:pPr>
      <w:r w:rsidRPr="00225CFB">
        <w:rPr>
          <w:u w:val="single"/>
        </w:rPr>
        <w:drawing>
          <wp:inline distT="0" distB="0" distL="0" distR="0" wp14:anchorId="03560C3E" wp14:editId="1BA90EDA">
            <wp:extent cx="5400040" cy="306260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FA7A2" w14:textId="77777777" w:rsidR="00225CFB" w:rsidRDefault="00225CFB" w:rsidP="00225CFB">
      <w:pPr>
        <w:rPr>
          <w:u w:val="single"/>
        </w:rPr>
      </w:pPr>
    </w:p>
    <w:p w14:paraId="6E6AE1B2" w14:textId="6078C700" w:rsidR="00225CFB" w:rsidRPr="00E3108E" w:rsidRDefault="00225CFB" w:rsidP="00225CFB">
      <w:pPr>
        <w:ind w:firstLine="708"/>
      </w:pPr>
      <w:r w:rsidRPr="00E3108E">
        <w:t>Mas, por que usar ponteiros?</w:t>
      </w:r>
    </w:p>
    <w:p w14:paraId="147736AD" w14:textId="5F97D5AF" w:rsidR="00225CFB" w:rsidRPr="00E3108E" w:rsidRDefault="00225CFB" w:rsidP="00225CFB">
      <w:r w:rsidRPr="00E3108E">
        <w:t>- Acesso indireto a valores, muitas vezes sem necessidade de uma variável.</w:t>
      </w:r>
    </w:p>
    <w:p w14:paraId="4FEE7B8C" w14:textId="593001C4" w:rsidR="00225CFB" w:rsidRPr="00E3108E" w:rsidRDefault="00225CFB" w:rsidP="00225CFB">
      <w:r w:rsidRPr="00E3108E">
        <w:t>- Casting dinâmico de variáveis (acesso de uma variável de um tipo como se fosse de outro).</w:t>
      </w:r>
    </w:p>
    <w:p w14:paraId="21C0AE3F" w14:textId="2BE8A0FD" w:rsidR="00225CFB" w:rsidRPr="00E3108E" w:rsidRDefault="00225CFB" w:rsidP="00225CFB">
      <w:r w:rsidRPr="00E3108E">
        <w:t>- Alocação e gerenciamento dinâmicos de memória.</w:t>
      </w:r>
    </w:p>
    <w:p w14:paraId="5260BBB4" w14:textId="640DC779" w:rsidR="00225CFB" w:rsidRPr="00E3108E" w:rsidRDefault="00225CFB" w:rsidP="00225CFB"/>
    <w:p w14:paraId="43BD993C" w14:textId="75185D71" w:rsidR="00225CFB" w:rsidRPr="00E3108E" w:rsidRDefault="00225CFB" w:rsidP="00225CFB">
      <w:r w:rsidRPr="00E3108E">
        <w:tab/>
      </w:r>
      <w:proofErr w:type="spellStart"/>
      <w:r w:rsidRPr="00E3108E">
        <w:t>Indireção</w:t>
      </w:r>
      <w:proofErr w:type="spellEnd"/>
    </w:p>
    <w:p w14:paraId="42C5A72B" w14:textId="0A5BE01D" w:rsidR="00225CFB" w:rsidRDefault="00225CFB" w:rsidP="00225CFB">
      <w:r w:rsidRPr="00E3108E">
        <w:t>É possível utilizar ponteiros para acessar os valores de outras variáveis:</w:t>
      </w:r>
      <w:r w:rsidR="009954B4" w:rsidRPr="00E3108E">
        <w:t xml:space="preserve"> </w:t>
      </w:r>
    </w:p>
    <w:p w14:paraId="1768EF73" w14:textId="47415293" w:rsidR="00E3108E" w:rsidRDefault="00E3108E" w:rsidP="00225CFB">
      <w:r>
        <w:tab/>
      </w:r>
      <w:proofErr w:type="spellStart"/>
      <w:r>
        <w:t>int</w:t>
      </w:r>
      <w:proofErr w:type="spellEnd"/>
      <w:r>
        <w:t xml:space="preserve"> p = 5;</w:t>
      </w:r>
    </w:p>
    <w:p w14:paraId="3009B79B" w14:textId="15634101" w:rsidR="001E4E91" w:rsidRDefault="001E4E91" w:rsidP="00225CFB">
      <w:r>
        <w:tab/>
      </w:r>
      <w:proofErr w:type="spellStart"/>
      <w:r>
        <w:t>int</w:t>
      </w:r>
      <w:proofErr w:type="spellEnd"/>
      <w:r>
        <w:t xml:space="preserve">* </w:t>
      </w:r>
      <w:proofErr w:type="spellStart"/>
      <w:r>
        <w:t>ptr</w:t>
      </w:r>
      <w:proofErr w:type="spellEnd"/>
      <w:r>
        <w:t xml:space="preserve"> = &amp;p;</w:t>
      </w:r>
    </w:p>
    <w:p w14:paraId="4C574B9A" w14:textId="77777777" w:rsidR="001E4E91" w:rsidRDefault="001E4E91" w:rsidP="00225CFB">
      <w:r>
        <w:tab/>
      </w:r>
      <w:proofErr w:type="spellStart"/>
      <w:r>
        <w:t>cout</w:t>
      </w:r>
      <w:proofErr w:type="spellEnd"/>
      <w:r>
        <w:t xml:space="preserve"> &lt;&lt; *</w:t>
      </w:r>
      <w:proofErr w:type="spellStart"/>
      <w:r>
        <w:t>ptr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/*vai imprimir 5*/</w:t>
      </w:r>
    </w:p>
    <w:p w14:paraId="74EC614E" w14:textId="77777777" w:rsidR="001E4E91" w:rsidRDefault="001E4E91" w:rsidP="00225CFB">
      <w:r>
        <w:tab/>
        <w:t>*</w:t>
      </w:r>
      <w:proofErr w:type="spellStart"/>
      <w:r>
        <w:t>ptr</w:t>
      </w:r>
      <w:proofErr w:type="spellEnd"/>
      <w:r>
        <w:t xml:space="preserve"> </w:t>
      </w:r>
      <w:proofErr w:type="gramStart"/>
      <w:r>
        <w:t>=  8</w:t>
      </w:r>
      <w:proofErr w:type="gramEnd"/>
      <w:r>
        <w:t>;</w:t>
      </w:r>
    </w:p>
    <w:p w14:paraId="1BC16F0D" w14:textId="056C7574" w:rsidR="001E4E91" w:rsidRDefault="001E4E91" w:rsidP="00225CFB">
      <w:r>
        <w:tab/>
      </w:r>
      <w:proofErr w:type="spellStart"/>
      <w:r>
        <w:t>cout</w:t>
      </w:r>
      <w:proofErr w:type="spellEnd"/>
      <w:r>
        <w:t xml:space="preserve"> &lt;&lt; p &lt;&lt; </w:t>
      </w:r>
      <w:proofErr w:type="spellStart"/>
      <w:r>
        <w:t>endl</w:t>
      </w:r>
      <w:proofErr w:type="spellEnd"/>
      <w:r>
        <w:t xml:space="preserve">; /*vai imprimir 8*/ </w:t>
      </w:r>
    </w:p>
    <w:p w14:paraId="2CE28DA0" w14:textId="4ED66E97" w:rsidR="001E4E91" w:rsidRPr="00E3108E" w:rsidRDefault="001E4E91" w:rsidP="00225CFB">
      <w:r>
        <w:lastRenderedPageBreak/>
        <w:t xml:space="preserve">No primeiro </w:t>
      </w:r>
      <w:proofErr w:type="spellStart"/>
      <w:r>
        <w:t>cout</w:t>
      </w:r>
      <w:proofErr w:type="spellEnd"/>
      <w:r>
        <w:t xml:space="preserve">, como eu usei o asterisco, ele não imprime o endereço de memória, mas sim o que está na memória (valor armazenado em p).  </w:t>
      </w:r>
    </w:p>
    <w:sectPr w:rsidR="001E4E91" w:rsidRPr="00E310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0F9"/>
    <w:rsid w:val="001E4E91"/>
    <w:rsid w:val="00225CFB"/>
    <w:rsid w:val="003B1EE0"/>
    <w:rsid w:val="009954B4"/>
    <w:rsid w:val="00CC20F9"/>
    <w:rsid w:val="00E31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25B9D"/>
  <w15:chartTrackingRefBased/>
  <w15:docId w15:val="{CF9A8ADE-1704-4176-A494-7A34A53DA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146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2026-03-15T15:23:00Z</dcterms:created>
  <dcterms:modified xsi:type="dcterms:W3CDTF">2026-03-15T15:44:00Z</dcterms:modified>
</cp:coreProperties>
</file>