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2346A" w14:textId="3E080AD7" w:rsidR="00540BFE" w:rsidRDefault="00697C43">
      <w:r>
        <w:tab/>
      </w:r>
      <w:r>
        <w:tab/>
        <w:t>Tabela Verdade a partir de um Circuito</w:t>
      </w:r>
    </w:p>
    <w:p w14:paraId="5594A987" w14:textId="2725DF22" w:rsidR="00697C43" w:rsidRDefault="00697C43">
      <w:r w:rsidRPr="00697C43">
        <w:drawing>
          <wp:inline distT="0" distB="0" distL="0" distR="0" wp14:anchorId="051A7127" wp14:editId="5248E967">
            <wp:extent cx="5400040" cy="2798445"/>
            <wp:effectExtent l="0" t="0" r="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7C43">
        <w:drawing>
          <wp:inline distT="0" distB="0" distL="0" distR="0" wp14:anchorId="2DE7159E" wp14:editId="4CD875A3">
            <wp:extent cx="5400040" cy="317119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DEAEC" w14:textId="18C3B53C" w:rsidR="00697C43" w:rsidRDefault="00697C43">
      <w:r w:rsidRPr="00697C43">
        <w:lastRenderedPageBreak/>
        <w:drawing>
          <wp:inline distT="0" distB="0" distL="0" distR="0" wp14:anchorId="2869BC50" wp14:editId="1F9E58DC">
            <wp:extent cx="5400040" cy="313372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C72F3" w14:textId="66144552" w:rsidR="00697C43" w:rsidRDefault="00697C43">
      <w:r w:rsidRPr="00697C43">
        <w:drawing>
          <wp:inline distT="0" distB="0" distL="0" distR="0" wp14:anchorId="32B451DA" wp14:editId="1C48270D">
            <wp:extent cx="5400040" cy="318262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7C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72A"/>
    <w:rsid w:val="00540BFE"/>
    <w:rsid w:val="00697C43"/>
    <w:rsid w:val="00E15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53017"/>
  <w15:chartTrackingRefBased/>
  <w15:docId w15:val="{89CAE470-0405-48C7-8CF8-10F442A55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2026-04-07T18:25:00Z</dcterms:created>
  <dcterms:modified xsi:type="dcterms:W3CDTF">2026-04-07T18:27:00Z</dcterms:modified>
</cp:coreProperties>
</file>