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83BE5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Project Scope Statement is the description of the project scope, major deliverables, assumptions, and constraints.</w:t>
      </w:r>
    </w:p>
    <w:p w14:paraId="220E7E29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It documents the entire scope, and is considered one of the key documents of the project, since it provides</w:t>
      </w:r>
    </w:p>
    <w:p w14:paraId="210AA6B1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a common understanding of the project scope of the project among project stakeholders.</w:t>
      </w:r>
    </w:p>
    <w:p w14:paraId="30A985D4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Project Scope Statement assists in defi ning, developing, and constraining the project and product scope.</w:t>
      </w:r>
    </w:p>
    <w:p w14:paraId="727FF253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It uses information from the project charter and Stakeholder Requirements and progressively elaborates that information</w:t>
      </w:r>
    </w:p>
    <w:p w14:paraId="318051F7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so that deliverables, project exclusions, and acceptance criteria can be defi ned.</w:t>
      </w:r>
    </w:p>
    <w:p w14:paraId="22D5354B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Project Scope Statement enables the project team to perform detailed planning, guides the project team’s</w:t>
      </w:r>
    </w:p>
    <w:p w14:paraId="686A3970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work during execution, and provides a basis for evaluating whether requests for changes or additional work are</w:t>
      </w:r>
    </w:p>
    <w:p w14:paraId="4E2A6A8F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contained within or outside the project’s boundaries.</w:t>
      </w:r>
    </w:p>
    <w:p w14:paraId="4C46C6DE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Project Scope Statement is where project constraints and assumptions are documented. Many times</w:t>
      </w:r>
    </w:p>
    <w:p w14:paraId="52480119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initial assumptions will be documented in the Project Scope Statement and then further elaborated in an</w:t>
      </w:r>
    </w:p>
    <w:p w14:paraId="2F5EFCBE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Assumption Log. The Project Scope Statement should contain at least this information:</w:t>
      </w:r>
    </w:p>
    <w:p w14:paraId="6A12C4A3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Product scope description</w:t>
      </w:r>
    </w:p>
    <w:p w14:paraId="6D0E8338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Project deliverables</w:t>
      </w:r>
    </w:p>
    <w:p w14:paraId="60CCEBA9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Product acceptance criteria</w:t>
      </w:r>
    </w:p>
    <w:p w14:paraId="30799706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Project exclusions</w:t>
      </w:r>
    </w:p>
    <w:p w14:paraId="43A398D9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Project constraints</w:t>
      </w:r>
    </w:p>
    <w:p w14:paraId="762B843C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Project assumptions</w:t>
      </w:r>
    </w:p>
    <w:p w14:paraId="7E7CF5F8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Use the information from your project to tailor the form to best meet your needs.</w:t>
      </w:r>
    </w:p>
    <w:p w14:paraId="1AF514D2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Project Scope Statement can receive information from:</w:t>
      </w:r>
    </w:p>
    <w:p w14:paraId="472C7B27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Scope Management Plan</w:t>
      </w:r>
    </w:p>
    <w:p w14:paraId="107D7038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Project Charter</w:t>
      </w:r>
    </w:p>
    <w:p w14:paraId="3746E125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Requirements Documentation</w:t>
      </w:r>
    </w:p>
    <w:p w14:paraId="35382940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It provides information to:</w:t>
      </w:r>
    </w:p>
    <w:p w14:paraId="469349CD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Work Breakdown Structure</w:t>
      </w:r>
    </w:p>
    <w:p w14:paraId="1B83173D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Network Diagram</w:t>
      </w:r>
    </w:p>
    <w:p w14:paraId="0F1F49DE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Activity Duration Estimates</w:t>
      </w:r>
    </w:p>
    <w:p w14:paraId="3E6180CC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Project Schedule</w:t>
      </w:r>
    </w:p>
    <w:p w14:paraId="3D96DFF6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 xml:space="preserve">The Project Scope Statement is an output from the process 5.3 Defi ne Scope in the </w:t>
      </w:r>
      <w:r>
        <w:rPr>
          <w:rFonts w:ascii="TimesLTStd-Italic" w:hAnsi="TimesLTStd-Italic" w:cs="TimesLTStd-Italic"/>
          <w:i/>
          <w:iCs/>
          <w:color w:val="000000"/>
        </w:rPr>
        <w:t>PMBOK</w:t>
      </w:r>
      <w:r>
        <w:rPr>
          <w:rFonts w:ascii="TimesLTStd-Italic" w:hAnsi="TimesLTStd-Italic" w:cs="TimesLTStd-Italic"/>
          <w:i/>
          <w:iCs/>
          <w:color w:val="000000"/>
          <w:sz w:val="15"/>
          <w:szCs w:val="15"/>
        </w:rPr>
        <w:t xml:space="preserve">® </w:t>
      </w:r>
      <w:r>
        <w:rPr>
          <w:rFonts w:ascii="TimesLTStd-Italic" w:hAnsi="TimesLTStd-Italic" w:cs="TimesLTStd-Italic"/>
          <w:i/>
          <w:iCs/>
          <w:color w:val="000000"/>
        </w:rPr>
        <w:t>Guide—</w:t>
      </w:r>
      <w:r>
        <w:rPr>
          <w:rFonts w:ascii="TimesLTStd-Roman" w:hAnsi="TimesLTStd-Roman" w:cs="TimesLTStd-Roman"/>
          <w:color w:val="000000"/>
        </w:rPr>
        <w:t>Fifth</w:t>
      </w:r>
    </w:p>
    <w:p w14:paraId="601AAFA4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Edition.</w:t>
      </w:r>
    </w:p>
    <w:p w14:paraId="10E25217" w14:textId="7AD10728" w:rsidR="00FB12AB" w:rsidRDefault="00FB12AB" w:rsidP="00FB12AB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>
        <w:rPr>
          <w:rFonts w:ascii="TimesLTStd-Roman" w:hAnsi="TimesLTStd-Roman" w:cs="TimesLTStd-Roman"/>
          <w:color w:val="000000"/>
        </w:rPr>
        <w:t>You can use the element descriptions in Table 2.7 to assist you in developing a Project Scope Statement.</w:t>
      </w:r>
    </w:p>
    <w:p w14:paraId="5CC184AB" w14:textId="77777777" w:rsidR="00FB12AB" w:rsidRDefault="00FB12AB">
      <w:pPr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br w:type="page"/>
      </w:r>
    </w:p>
    <w:p w14:paraId="613DE433" w14:textId="5573F66D" w:rsidR="009F72B6" w:rsidRPr="009F72B6" w:rsidRDefault="009F72B6" w:rsidP="009F72B6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9F72B6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lastRenderedPageBreak/>
        <w:t>PROJECT SCOPE STATEMENT</w:t>
      </w:r>
    </w:p>
    <w:tbl>
      <w:tblPr>
        <w:tblW w:w="9788" w:type="dxa"/>
        <w:tblInd w:w="-106" w:type="dxa"/>
        <w:tblLook w:val="01E0" w:firstRow="1" w:lastRow="1" w:firstColumn="1" w:lastColumn="1" w:noHBand="0" w:noVBand="0"/>
      </w:tblPr>
      <w:tblGrid>
        <w:gridCol w:w="1648"/>
        <w:gridCol w:w="3300"/>
        <w:gridCol w:w="1936"/>
        <w:gridCol w:w="2904"/>
      </w:tblGrid>
      <w:tr w:rsidR="009F72B6" w:rsidRPr="009F72B6" w14:paraId="613DE438" w14:textId="77777777" w:rsidTr="00752408">
        <w:trPr>
          <w:trHeight w:val="464"/>
        </w:trPr>
        <w:tc>
          <w:tcPr>
            <w:tcW w:w="1648" w:type="dxa"/>
            <w:vAlign w:val="bottom"/>
          </w:tcPr>
          <w:p w14:paraId="613DE434" w14:textId="77777777" w:rsidR="009F72B6" w:rsidRPr="009F72B6" w:rsidRDefault="009F72B6" w:rsidP="009F72B6">
            <w:pPr>
              <w:spacing w:after="0" w:line="240" w:lineRule="auto"/>
              <w:ind w:left="7" w:right="-204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9F72B6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300" w:type="dxa"/>
            <w:tcBorders>
              <w:bottom w:val="single" w:sz="4" w:space="0" w:color="auto"/>
            </w:tcBorders>
            <w:vAlign w:val="bottom"/>
          </w:tcPr>
          <w:p w14:paraId="613DE435" w14:textId="77777777" w:rsidR="009F72B6" w:rsidRPr="009F72B6" w:rsidRDefault="009F72B6" w:rsidP="009F72B6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  <w:tc>
          <w:tcPr>
            <w:tcW w:w="1936" w:type="dxa"/>
            <w:vAlign w:val="bottom"/>
          </w:tcPr>
          <w:p w14:paraId="613DE436" w14:textId="77777777" w:rsidR="009F72B6" w:rsidRPr="009F72B6" w:rsidRDefault="009F72B6" w:rsidP="009F72B6">
            <w:pPr>
              <w:spacing w:after="0" w:line="240" w:lineRule="auto"/>
              <w:ind w:right="-188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9F72B6"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Date </w:t>
            </w:r>
            <w:r w:rsidRPr="009F72B6">
              <w:rPr>
                <w:rFonts w:ascii="HelveticaNeueLT Std Med" w:eastAsia="Calibri" w:hAnsi="HelveticaNeueLT Std Med" w:cs="HelveticaNeueLT Std Med"/>
                <w:b/>
                <w:bCs/>
                <w:lang w:val="en-IN"/>
              </w:rPr>
              <w:t>Prepared:</w:t>
            </w:r>
            <w:r w:rsidRPr="009F72B6">
              <w:rPr>
                <w:rFonts w:ascii="HelveticaNeueLT Std Med" w:eastAsia="Calibri" w:hAnsi="HelveticaNeueLT Std Med" w:cs="HelveticaNeueLT Std Med"/>
                <w:b/>
                <w:bCs/>
              </w:rPr>
              <w:t>:</w:t>
            </w:r>
          </w:p>
        </w:tc>
        <w:tc>
          <w:tcPr>
            <w:tcW w:w="2904" w:type="dxa"/>
            <w:tcBorders>
              <w:bottom w:val="single" w:sz="4" w:space="0" w:color="auto"/>
            </w:tcBorders>
            <w:vAlign w:val="bottom"/>
          </w:tcPr>
          <w:p w14:paraId="613DE437" w14:textId="77777777" w:rsidR="009F72B6" w:rsidRPr="009F72B6" w:rsidRDefault="009F72B6" w:rsidP="009F72B6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</w:tr>
      <w:tr w:rsidR="009F72B6" w:rsidRPr="009F72B6" w14:paraId="613DE43A" w14:textId="77777777" w:rsidTr="00752408">
        <w:tc>
          <w:tcPr>
            <w:tcW w:w="9788" w:type="dxa"/>
            <w:gridSpan w:val="4"/>
            <w:tcBorders>
              <w:bottom w:val="single" w:sz="4" w:space="0" w:color="auto"/>
            </w:tcBorders>
            <w:vAlign w:val="bottom"/>
          </w:tcPr>
          <w:p w14:paraId="613DE439" w14:textId="77777777" w:rsidR="009F72B6" w:rsidRPr="009F72B6" w:rsidRDefault="009F72B6" w:rsidP="009F72B6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commentRangeStart w:id="0"/>
            <w:r w:rsidRPr="009F72B6">
              <w:rPr>
                <w:rFonts w:ascii="HelveticaNeueLT Std Med" w:eastAsia="Calibri" w:hAnsi="HelveticaNeueLT Std Med" w:cs="HelveticaNeueLT Std Med"/>
                <w:b/>
                <w:bCs/>
              </w:rPr>
              <w:t>Product Scope Description</w:t>
            </w:r>
            <w:commentRangeEnd w:id="0"/>
            <w:r w:rsidR="00FB12AB">
              <w:rPr>
                <w:rStyle w:val="CommentReference"/>
              </w:rPr>
              <w:commentReference w:id="0"/>
            </w:r>
          </w:p>
        </w:tc>
      </w:tr>
      <w:tr w:rsidR="009F72B6" w:rsidRPr="009F72B6" w14:paraId="613DE43C" w14:textId="77777777" w:rsidTr="00752408">
        <w:trPr>
          <w:trHeight w:val="1002"/>
        </w:trPr>
        <w:tc>
          <w:tcPr>
            <w:tcW w:w="9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613DE43B" w14:textId="77777777" w:rsidR="009F72B6" w:rsidRPr="009F72B6" w:rsidRDefault="009F72B6" w:rsidP="009F72B6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9F72B6" w:rsidRPr="009F72B6" w14:paraId="613DE43E" w14:textId="77777777" w:rsidTr="00752408">
        <w:trPr>
          <w:tblHeader/>
        </w:trPr>
        <w:tc>
          <w:tcPr>
            <w:tcW w:w="9788" w:type="dxa"/>
            <w:gridSpan w:val="4"/>
            <w:tcBorders>
              <w:bottom w:val="single" w:sz="4" w:space="0" w:color="auto"/>
            </w:tcBorders>
            <w:vAlign w:val="bottom"/>
          </w:tcPr>
          <w:p w14:paraId="613DE43D" w14:textId="77777777" w:rsidR="009F72B6" w:rsidRPr="009F72B6" w:rsidRDefault="009F72B6" w:rsidP="009F72B6">
            <w:pPr>
              <w:spacing w:before="200" w:line="240" w:lineRule="auto"/>
              <w:ind w:left="-72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commentRangeStart w:id="1"/>
            <w:r w:rsidRPr="009F72B6">
              <w:rPr>
                <w:rFonts w:ascii="HelveticaNeueLT Std Med" w:eastAsia="Calibri" w:hAnsi="HelveticaNeueLT Std Med" w:cs="HelveticaNeueLT Std Med"/>
                <w:b/>
                <w:bCs/>
              </w:rPr>
              <w:t>Project Deliverables</w:t>
            </w:r>
            <w:commentRangeEnd w:id="1"/>
            <w:r w:rsidR="000D6BDD">
              <w:rPr>
                <w:rStyle w:val="CommentReference"/>
              </w:rPr>
              <w:commentReference w:id="1"/>
            </w:r>
          </w:p>
        </w:tc>
      </w:tr>
      <w:tr w:rsidR="009F72B6" w:rsidRPr="009F72B6" w14:paraId="613DE440" w14:textId="77777777" w:rsidTr="00752408">
        <w:trPr>
          <w:trHeight w:val="1200"/>
        </w:trPr>
        <w:tc>
          <w:tcPr>
            <w:tcW w:w="9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613DE43F" w14:textId="77777777" w:rsidR="009F72B6" w:rsidRPr="009F72B6" w:rsidRDefault="009F72B6" w:rsidP="009F72B6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9F72B6" w:rsidRPr="009F72B6" w14:paraId="613DE442" w14:textId="77777777" w:rsidTr="00752408">
        <w:tc>
          <w:tcPr>
            <w:tcW w:w="9788" w:type="dxa"/>
            <w:gridSpan w:val="4"/>
            <w:tcBorders>
              <w:bottom w:val="single" w:sz="4" w:space="0" w:color="auto"/>
            </w:tcBorders>
            <w:vAlign w:val="bottom"/>
          </w:tcPr>
          <w:p w14:paraId="613DE441" w14:textId="77777777" w:rsidR="009F72B6" w:rsidRPr="009F72B6" w:rsidRDefault="009F72B6" w:rsidP="009F72B6">
            <w:pPr>
              <w:spacing w:before="200" w:line="240" w:lineRule="auto"/>
              <w:ind w:left="-72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commentRangeStart w:id="2"/>
            <w:r w:rsidRPr="009F72B6">
              <w:rPr>
                <w:rFonts w:ascii="HelveticaNeueLT Std Med" w:eastAsia="Calibri" w:hAnsi="HelveticaNeueLT Std Med" w:cs="HelveticaNeueLT Std Med"/>
                <w:b/>
                <w:bCs/>
              </w:rPr>
              <w:t>Project Acceptance Criteria</w:t>
            </w:r>
            <w:commentRangeEnd w:id="2"/>
            <w:r w:rsidR="000D6BDD">
              <w:rPr>
                <w:rStyle w:val="CommentReference"/>
              </w:rPr>
              <w:commentReference w:id="2"/>
            </w:r>
          </w:p>
        </w:tc>
      </w:tr>
      <w:tr w:rsidR="009F72B6" w:rsidRPr="009F72B6" w14:paraId="613DE444" w14:textId="77777777" w:rsidTr="00752408">
        <w:trPr>
          <w:trHeight w:val="1371"/>
        </w:trPr>
        <w:tc>
          <w:tcPr>
            <w:tcW w:w="9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613DE443" w14:textId="77777777" w:rsidR="009F72B6" w:rsidRPr="009F72B6" w:rsidRDefault="009F72B6" w:rsidP="009F72B6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9F72B6" w:rsidRPr="009F72B6" w14:paraId="613DE446" w14:textId="77777777" w:rsidTr="00752408">
        <w:trPr>
          <w:tblHeader/>
        </w:trPr>
        <w:tc>
          <w:tcPr>
            <w:tcW w:w="9788" w:type="dxa"/>
            <w:gridSpan w:val="4"/>
            <w:tcBorders>
              <w:bottom w:val="single" w:sz="4" w:space="0" w:color="auto"/>
            </w:tcBorders>
            <w:vAlign w:val="bottom"/>
          </w:tcPr>
          <w:p w14:paraId="613DE445" w14:textId="77777777" w:rsidR="009F72B6" w:rsidRPr="009F72B6" w:rsidRDefault="009F72B6" w:rsidP="009F72B6">
            <w:pPr>
              <w:spacing w:before="200" w:line="240" w:lineRule="auto"/>
              <w:ind w:left="-72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commentRangeStart w:id="3"/>
            <w:r w:rsidRPr="009F72B6">
              <w:rPr>
                <w:rFonts w:ascii="HelveticaNeueLT Std Med" w:eastAsia="Calibri" w:hAnsi="HelveticaNeueLT Std Med" w:cs="HelveticaNeueLT Std Med"/>
                <w:b/>
                <w:bCs/>
              </w:rPr>
              <w:t>Project Exclusions</w:t>
            </w:r>
            <w:commentRangeEnd w:id="3"/>
            <w:r w:rsidR="000D6BDD">
              <w:rPr>
                <w:rStyle w:val="CommentReference"/>
              </w:rPr>
              <w:commentReference w:id="3"/>
            </w:r>
          </w:p>
        </w:tc>
      </w:tr>
      <w:tr w:rsidR="009F72B6" w:rsidRPr="009F72B6" w14:paraId="613DE448" w14:textId="77777777" w:rsidTr="00752408">
        <w:trPr>
          <w:trHeight w:val="1380"/>
        </w:trPr>
        <w:tc>
          <w:tcPr>
            <w:tcW w:w="9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613DE447" w14:textId="77777777" w:rsidR="009F72B6" w:rsidRPr="009F72B6" w:rsidRDefault="009F72B6" w:rsidP="009F72B6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9F72B6" w:rsidRPr="009F72B6" w14:paraId="613DE44A" w14:textId="77777777" w:rsidTr="00752408">
        <w:trPr>
          <w:tblHeader/>
        </w:trPr>
        <w:tc>
          <w:tcPr>
            <w:tcW w:w="9788" w:type="dxa"/>
            <w:gridSpan w:val="4"/>
            <w:tcBorders>
              <w:bottom w:val="single" w:sz="4" w:space="0" w:color="auto"/>
            </w:tcBorders>
            <w:vAlign w:val="bottom"/>
          </w:tcPr>
          <w:p w14:paraId="613DE449" w14:textId="77777777" w:rsidR="009F72B6" w:rsidRPr="009F72B6" w:rsidRDefault="009F72B6" w:rsidP="009F72B6">
            <w:pPr>
              <w:spacing w:before="200" w:line="240" w:lineRule="auto"/>
              <w:ind w:left="-72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commentRangeStart w:id="4"/>
            <w:r w:rsidRPr="009F72B6">
              <w:rPr>
                <w:rFonts w:ascii="HelveticaNeueLT Std Med" w:eastAsia="Calibri" w:hAnsi="HelveticaNeueLT Std Med" w:cs="HelveticaNeueLT Std Med"/>
                <w:b/>
                <w:bCs/>
              </w:rPr>
              <w:t>Project Constraints</w:t>
            </w:r>
            <w:commentRangeEnd w:id="4"/>
            <w:r w:rsidR="00BB2F26">
              <w:rPr>
                <w:rStyle w:val="CommentReference"/>
              </w:rPr>
              <w:commentReference w:id="4"/>
            </w:r>
          </w:p>
        </w:tc>
      </w:tr>
      <w:tr w:rsidR="009F72B6" w:rsidRPr="009F72B6" w14:paraId="613DE44C" w14:textId="77777777" w:rsidTr="00752408">
        <w:trPr>
          <w:trHeight w:val="1200"/>
        </w:trPr>
        <w:tc>
          <w:tcPr>
            <w:tcW w:w="9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613DE44B" w14:textId="77777777" w:rsidR="009F72B6" w:rsidRPr="009F72B6" w:rsidRDefault="009F72B6" w:rsidP="009F72B6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9F72B6" w:rsidRPr="009F72B6" w14:paraId="613DE44E" w14:textId="77777777" w:rsidTr="007524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88" w:type="dxa"/>
            <w:gridSpan w:val="4"/>
            <w:tcBorders>
              <w:top w:val="nil"/>
              <w:left w:val="nil"/>
              <w:right w:val="nil"/>
            </w:tcBorders>
          </w:tcPr>
          <w:p w14:paraId="613DE44D" w14:textId="77777777" w:rsidR="009F72B6" w:rsidRPr="009F72B6" w:rsidRDefault="009F72B6" w:rsidP="009F72B6">
            <w:pPr>
              <w:spacing w:before="200" w:line="240" w:lineRule="auto"/>
              <w:ind w:left="-72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commentRangeStart w:id="5"/>
            <w:r w:rsidRPr="009F72B6">
              <w:rPr>
                <w:rFonts w:ascii="HelveticaNeueLT Std Med" w:eastAsia="Calibri" w:hAnsi="HelveticaNeueLT Std Med" w:cs="HelveticaNeueLT Std Med"/>
                <w:b/>
                <w:bCs/>
              </w:rPr>
              <w:t>Project Assumptions</w:t>
            </w:r>
            <w:commentRangeEnd w:id="5"/>
            <w:r w:rsidR="00BB2F26">
              <w:rPr>
                <w:rStyle w:val="CommentReference"/>
              </w:rPr>
              <w:commentReference w:id="5"/>
            </w:r>
          </w:p>
        </w:tc>
      </w:tr>
      <w:tr w:rsidR="009F72B6" w:rsidRPr="009F72B6" w14:paraId="613DE450" w14:textId="77777777" w:rsidTr="00C52F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32"/>
        </w:trPr>
        <w:tc>
          <w:tcPr>
            <w:tcW w:w="9788" w:type="dxa"/>
            <w:gridSpan w:val="4"/>
          </w:tcPr>
          <w:p w14:paraId="613DE44F" w14:textId="77777777" w:rsidR="009F72B6" w:rsidRPr="009F72B6" w:rsidRDefault="009F72B6" w:rsidP="009F72B6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613DE451" w14:textId="207B4DF9" w:rsidR="00082588" w:rsidRDefault="00082588" w:rsidP="00BB2F26"/>
    <w:p w14:paraId="78ABA687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br w:type="page"/>
      </w:r>
      <w:r>
        <w:rPr>
          <w:rFonts w:ascii="TimesLTStd-Roman" w:hAnsi="TimesLTStd-Roman" w:cs="TimesLTStd-Roman"/>
          <w:color w:val="000000"/>
        </w:rPr>
        <w:lastRenderedPageBreak/>
        <w:t>The Assumption and Constraint Log can be incorporated into the Project Scope Statement or it can be a standalone</w:t>
      </w:r>
    </w:p>
    <w:p w14:paraId="6C2074DD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document. Assumptions are factors in the planning process that are considered to be true, real, or certain,</w:t>
      </w:r>
    </w:p>
    <w:p w14:paraId="34302AD0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without proof or demonstration. This log is a dynamic document since assumptions are progressively elaborated</w:t>
      </w:r>
    </w:p>
    <w:p w14:paraId="36E73006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throughout the project. Eventually they are validated and are no longer assumptions. Constraints are limiting factors</w:t>
      </w:r>
    </w:p>
    <w:p w14:paraId="5E2A3470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that affect the execution of the project or process. Typical constraints include a predetermined budget or fi xed</w:t>
      </w:r>
    </w:p>
    <w:p w14:paraId="142A99DC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milestones for deliverables. Information in the Assumption and Constraint Log includes:</w:t>
      </w:r>
    </w:p>
    <w:p w14:paraId="415D5959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Identifi er</w:t>
      </w:r>
    </w:p>
    <w:p w14:paraId="35398FA9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Category</w:t>
      </w:r>
    </w:p>
    <w:p w14:paraId="7C49288C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Assumption or constraint</w:t>
      </w:r>
    </w:p>
    <w:p w14:paraId="1DA5811E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Responsible party</w:t>
      </w:r>
    </w:p>
    <w:p w14:paraId="715711EB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Due date</w:t>
      </w:r>
    </w:p>
    <w:p w14:paraId="34576327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Actions</w:t>
      </w:r>
    </w:p>
    <w:p w14:paraId="17838F89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Status</w:t>
      </w:r>
    </w:p>
    <w:p w14:paraId="2D262F5F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Comments</w:t>
      </w:r>
    </w:p>
    <w:p w14:paraId="2CF4169F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Assumptions can come from any document in the project. They can also be determined by the project team.</w:t>
      </w:r>
    </w:p>
    <w:p w14:paraId="2B1493B3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Constraints are generally documented in the project charter and are determined by the customer, sponsor, or regulatory</w:t>
      </w:r>
    </w:p>
    <w:p w14:paraId="4F730DDF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agencies.</w:t>
      </w:r>
    </w:p>
    <w:p w14:paraId="0BE807AB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Although the Assumption and Constraint Log does not explicitly provide information to any specifi c document,</w:t>
      </w:r>
    </w:p>
    <w:p w14:paraId="5F7AF4ED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by incorporation in the Project Scope Statement, it provides useful information to:</w:t>
      </w:r>
    </w:p>
    <w:p w14:paraId="0B12FEB8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Work Breakdown Structure</w:t>
      </w:r>
    </w:p>
    <w:p w14:paraId="72C28B6B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Network Diagram</w:t>
      </w:r>
    </w:p>
    <w:p w14:paraId="2C6B7904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Activity Duration Estimates</w:t>
      </w:r>
    </w:p>
    <w:p w14:paraId="320E4CB8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Project Schedule</w:t>
      </w:r>
    </w:p>
    <w:p w14:paraId="69A20682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Risk Register</w:t>
      </w:r>
    </w:p>
    <w:p w14:paraId="07E09700" w14:textId="77777777" w:rsidR="00082588" w:rsidRDefault="00082588" w:rsidP="0008258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It should also be considered when developing Activity Cost Estimates and Activity Resource Requirements.</w:t>
      </w:r>
    </w:p>
    <w:p w14:paraId="356B130A" w14:textId="4E0D9272" w:rsidR="00082588" w:rsidRDefault="00082588" w:rsidP="00082588">
      <w:pPr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You can use the element descriptions in Table 2.8 to assist you in developing an Assumption Log.</w:t>
      </w:r>
    </w:p>
    <w:p w14:paraId="79B80922" w14:textId="77777777" w:rsidR="00082588" w:rsidRDefault="00082588" w:rsidP="00082588">
      <w:pPr>
        <w:rPr>
          <w:rFonts w:ascii="TimesLTStd-Roman" w:hAnsi="TimesLTStd-Roman" w:cs="TimesLTStd-Roman"/>
          <w:color w:val="000000"/>
        </w:rPr>
      </w:pPr>
    </w:p>
    <w:p w14:paraId="244368DF" w14:textId="77777777" w:rsidR="00082588" w:rsidRDefault="00082588" w:rsidP="00082588">
      <w:pPr>
        <w:rPr>
          <w:rFonts w:ascii="TimesLTStd-Roman" w:hAnsi="TimesLTStd-Roman" w:cs="TimesLTStd-Roman"/>
          <w:color w:val="000000"/>
        </w:rPr>
      </w:pPr>
    </w:p>
    <w:p w14:paraId="491AEEE1" w14:textId="77777777" w:rsidR="00082588" w:rsidRDefault="00082588" w:rsidP="00082588">
      <w:pPr>
        <w:rPr>
          <w:rFonts w:ascii="TimesLTStd-Roman" w:hAnsi="TimesLTStd-Roman" w:cs="TimesLTStd-Roman"/>
          <w:color w:val="000000"/>
        </w:rPr>
      </w:pPr>
    </w:p>
    <w:p w14:paraId="294B0C99" w14:textId="77777777" w:rsidR="00082588" w:rsidRDefault="00082588" w:rsidP="00082588">
      <w:pPr>
        <w:rPr>
          <w:rFonts w:ascii="TimesLTStd-Roman" w:hAnsi="TimesLTStd-Roman" w:cs="TimesLTStd-Roman"/>
          <w:color w:val="000000"/>
        </w:rPr>
      </w:pPr>
    </w:p>
    <w:p w14:paraId="3F2F21C6" w14:textId="77777777" w:rsidR="00082588" w:rsidRDefault="00082588" w:rsidP="00082588">
      <w:pPr>
        <w:rPr>
          <w:rFonts w:ascii="TimesLTStd-Roman" w:hAnsi="TimesLTStd-Roman" w:cs="TimesLTStd-Roman"/>
          <w:color w:val="000000"/>
        </w:rPr>
      </w:pPr>
    </w:p>
    <w:p w14:paraId="0E2F7AC1" w14:textId="77777777" w:rsidR="00082588" w:rsidRDefault="00082588" w:rsidP="00082588">
      <w:pPr>
        <w:rPr>
          <w:rFonts w:ascii="TimesLTStd-Roman" w:hAnsi="TimesLTStd-Roman" w:cs="TimesLTStd-Roman"/>
          <w:color w:val="000000"/>
        </w:rPr>
      </w:pPr>
    </w:p>
    <w:p w14:paraId="4E84FF13" w14:textId="77777777" w:rsidR="00082588" w:rsidRDefault="00082588" w:rsidP="00082588">
      <w:pPr>
        <w:rPr>
          <w:rFonts w:ascii="TimesLTStd-Roman" w:hAnsi="TimesLTStd-Roman" w:cs="TimesLTStd-Roman"/>
          <w:color w:val="000000"/>
        </w:rPr>
      </w:pPr>
    </w:p>
    <w:p w14:paraId="5F3A683F" w14:textId="77777777" w:rsidR="00082588" w:rsidRDefault="00082588" w:rsidP="00082588">
      <w:pPr>
        <w:rPr>
          <w:rFonts w:ascii="TimesLTStd-Roman" w:hAnsi="TimesLTStd-Roman" w:cs="TimesLTStd-Roman"/>
          <w:color w:val="000000"/>
        </w:rPr>
      </w:pPr>
    </w:p>
    <w:p w14:paraId="6AEC9932" w14:textId="77777777" w:rsidR="00082588" w:rsidRPr="00E338EB" w:rsidRDefault="00082588" w:rsidP="00082588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E338EB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lastRenderedPageBreak/>
        <w:t>ASSUMPTION AND CONSTRAINT LOG</w:t>
      </w:r>
    </w:p>
    <w:tbl>
      <w:tblPr>
        <w:tblW w:w="13894" w:type="dxa"/>
        <w:tblInd w:w="-106" w:type="dxa"/>
        <w:tblLook w:val="01E0" w:firstRow="1" w:lastRow="1" w:firstColumn="1" w:lastColumn="1" w:noHBand="0" w:noVBand="0"/>
      </w:tblPr>
      <w:tblGrid>
        <w:gridCol w:w="1631"/>
        <w:gridCol w:w="4173"/>
        <w:gridCol w:w="1810"/>
        <w:gridCol w:w="6280"/>
      </w:tblGrid>
      <w:tr w:rsidR="00082588" w:rsidRPr="00E338EB" w14:paraId="7270A888" w14:textId="77777777" w:rsidTr="00645F61">
        <w:trPr>
          <w:trHeight w:val="459"/>
        </w:trPr>
        <w:tc>
          <w:tcPr>
            <w:tcW w:w="1631" w:type="dxa"/>
            <w:vAlign w:val="bottom"/>
          </w:tcPr>
          <w:p w14:paraId="11BE061B" w14:textId="77777777" w:rsidR="00082588" w:rsidRPr="00E338EB" w:rsidRDefault="00082588" w:rsidP="00645F61">
            <w:pPr>
              <w:spacing w:after="0" w:line="240" w:lineRule="auto"/>
              <w:ind w:right="-221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338EB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173" w:type="dxa"/>
            <w:tcBorders>
              <w:bottom w:val="single" w:sz="4" w:space="0" w:color="auto"/>
            </w:tcBorders>
            <w:vAlign w:val="bottom"/>
          </w:tcPr>
          <w:p w14:paraId="41FD05DC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  <w:tc>
          <w:tcPr>
            <w:tcW w:w="1810" w:type="dxa"/>
            <w:vAlign w:val="bottom"/>
          </w:tcPr>
          <w:p w14:paraId="22D6B0C6" w14:textId="77777777" w:rsidR="00082588" w:rsidRPr="00E338EB" w:rsidRDefault="00082588" w:rsidP="00645F61">
            <w:pPr>
              <w:spacing w:after="0" w:line="240" w:lineRule="auto"/>
              <w:ind w:right="-268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338EB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6280" w:type="dxa"/>
            <w:tcBorders>
              <w:bottom w:val="single" w:sz="4" w:space="0" w:color="auto"/>
            </w:tcBorders>
            <w:vAlign w:val="bottom"/>
          </w:tcPr>
          <w:p w14:paraId="21486C54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</w:tr>
    </w:tbl>
    <w:p w14:paraId="66FE5753" w14:textId="77777777" w:rsidR="00082588" w:rsidRPr="00E338EB" w:rsidRDefault="00082588" w:rsidP="00082588">
      <w:pPr>
        <w:spacing w:after="0" w:line="240" w:lineRule="auto"/>
        <w:rPr>
          <w:rFonts w:ascii="HelveticaNeueLT Std Med" w:eastAsia="Calibri" w:hAnsi="HelveticaNeueLT Std Med" w:cs="HelveticaNeueLT Std Med"/>
          <w:sz w:val="24"/>
          <w:szCs w:val="24"/>
        </w:rPr>
      </w:pPr>
    </w:p>
    <w:tbl>
      <w:tblPr>
        <w:tblW w:w="1389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2"/>
        <w:gridCol w:w="1170"/>
        <w:gridCol w:w="4456"/>
        <w:gridCol w:w="1525"/>
        <w:gridCol w:w="1042"/>
        <w:gridCol w:w="1071"/>
        <w:gridCol w:w="1240"/>
        <w:gridCol w:w="2818"/>
      </w:tblGrid>
      <w:tr w:rsidR="00082588" w:rsidRPr="00E338EB" w14:paraId="492B5B6D" w14:textId="77777777" w:rsidTr="00645F61">
        <w:trPr>
          <w:trHeight w:val="449"/>
        </w:trPr>
        <w:tc>
          <w:tcPr>
            <w:tcW w:w="578" w:type="dxa"/>
          </w:tcPr>
          <w:p w14:paraId="4668F6F9" w14:textId="77777777" w:rsidR="00082588" w:rsidRPr="00E338EB" w:rsidRDefault="00082588" w:rsidP="00645F61">
            <w:pPr>
              <w:spacing w:before="400" w:after="12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338EB">
              <w:rPr>
                <w:rFonts w:ascii="HelveticaNeueLT Std Med" w:eastAsia="Calibri" w:hAnsi="HelveticaNeueLT Std Med" w:cs="HelveticaNeueLT Std Med"/>
                <w:b/>
                <w:bCs/>
              </w:rPr>
              <w:t>ID</w:t>
            </w:r>
          </w:p>
        </w:tc>
        <w:tc>
          <w:tcPr>
            <w:tcW w:w="1170" w:type="dxa"/>
          </w:tcPr>
          <w:p w14:paraId="43D796E8" w14:textId="77777777" w:rsidR="00082588" w:rsidRPr="00E338EB" w:rsidRDefault="00082588" w:rsidP="00645F61">
            <w:pPr>
              <w:spacing w:before="400" w:after="12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338EB">
              <w:rPr>
                <w:rFonts w:ascii="HelveticaNeueLT Std Med" w:eastAsia="Calibri" w:hAnsi="HelveticaNeueLT Std Med" w:cs="HelveticaNeueLT Std Med"/>
                <w:b/>
                <w:bCs/>
              </w:rPr>
              <w:t>Category</w:t>
            </w:r>
          </w:p>
        </w:tc>
        <w:tc>
          <w:tcPr>
            <w:tcW w:w="4538" w:type="dxa"/>
          </w:tcPr>
          <w:p w14:paraId="40C52410" w14:textId="77777777" w:rsidR="00082588" w:rsidRPr="00E338EB" w:rsidRDefault="00082588" w:rsidP="00645F61">
            <w:pPr>
              <w:spacing w:before="400" w:after="12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338EB">
              <w:rPr>
                <w:rFonts w:ascii="HelveticaNeueLT Std Med" w:eastAsia="Calibri" w:hAnsi="HelveticaNeueLT Std Med" w:cs="HelveticaNeueLT Std Med"/>
                <w:b/>
                <w:bCs/>
              </w:rPr>
              <w:t>Assumption/Constraint</w:t>
            </w:r>
          </w:p>
        </w:tc>
        <w:tc>
          <w:tcPr>
            <w:tcW w:w="1525" w:type="dxa"/>
          </w:tcPr>
          <w:p w14:paraId="66055539" w14:textId="77777777" w:rsidR="00082588" w:rsidRPr="00E338EB" w:rsidRDefault="00082588" w:rsidP="00645F61">
            <w:pPr>
              <w:spacing w:before="120" w:after="12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338EB">
              <w:rPr>
                <w:rFonts w:ascii="HelveticaNeueLT Std Med" w:eastAsia="Calibri" w:hAnsi="HelveticaNeueLT Std Med" w:cs="HelveticaNeueLT Std Med"/>
                <w:b/>
                <w:bCs/>
              </w:rPr>
              <w:t>Responsible Party</w:t>
            </w:r>
          </w:p>
        </w:tc>
        <w:tc>
          <w:tcPr>
            <w:tcW w:w="1058" w:type="dxa"/>
          </w:tcPr>
          <w:p w14:paraId="75A35C9F" w14:textId="77777777" w:rsidR="00082588" w:rsidRPr="00E338EB" w:rsidRDefault="00082588" w:rsidP="00645F61">
            <w:pPr>
              <w:spacing w:before="120" w:after="12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338EB">
              <w:rPr>
                <w:rFonts w:ascii="HelveticaNeueLT Std Med" w:eastAsia="Calibri" w:hAnsi="HelveticaNeueLT Std Med" w:cs="HelveticaNeueLT Std Med"/>
                <w:b/>
                <w:bCs/>
              </w:rPr>
              <w:t>Due Date</w:t>
            </w:r>
          </w:p>
        </w:tc>
        <w:tc>
          <w:tcPr>
            <w:tcW w:w="1073" w:type="dxa"/>
          </w:tcPr>
          <w:p w14:paraId="172535B4" w14:textId="77777777" w:rsidR="00082588" w:rsidRPr="00E338EB" w:rsidRDefault="00082588" w:rsidP="00645F61">
            <w:pPr>
              <w:spacing w:before="400" w:after="12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338EB">
              <w:rPr>
                <w:rFonts w:ascii="HelveticaNeueLT Std Med" w:eastAsia="Calibri" w:hAnsi="HelveticaNeueLT Std Med" w:cs="HelveticaNeueLT Std Med"/>
                <w:b/>
                <w:bCs/>
              </w:rPr>
              <w:t>Actions</w:t>
            </w:r>
          </w:p>
        </w:tc>
        <w:tc>
          <w:tcPr>
            <w:tcW w:w="1068" w:type="dxa"/>
          </w:tcPr>
          <w:p w14:paraId="0989EA46" w14:textId="77777777" w:rsidR="00082588" w:rsidRPr="00E338EB" w:rsidRDefault="00082588" w:rsidP="00645F61">
            <w:pPr>
              <w:spacing w:before="400" w:after="12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commentRangeStart w:id="6"/>
            <w:r w:rsidRPr="00E338EB">
              <w:rPr>
                <w:rFonts w:ascii="HelveticaNeueLT Std Med" w:eastAsia="Calibri" w:hAnsi="HelveticaNeueLT Std Med" w:cs="HelveticaNeueLT Std Med"/>
                <w:b/>
                <w:bCs/>
              </w:rPr>
              <w:t>Status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2884" w:type="dxa"/>
          </w:tcPr>
          <w:p w14:paraId="0AED3588" w14:textId="77777777" w:rsidR="00082588" w:rsidRPr="00E338EB" w:rsidRDefault="00082588" w:rsidP="00645F61">
            <w:pPr>
              <w:spacing w:before="400" w:after="12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338EB">
              <w:rPr>
                <w:rFonts w:ascii="HelveticaNeueLT Std Med" w:eastAsia="Calibri" w:hAnsi="HelveticaNeueLT Std Med" w:cs="HelveticaNeueLT Std Med"/>
                <w:b/>
                <w:bCs/>
              </w:rPr>
              <w:t>Comments</w:t>
            </w:r>
          </w:p>
        </w:tc>
      </w:tr>
      <w:tr w:rsidR="00082588" w:rsidRPr="00E338EB" w14:paraId="73A566B9" w14:textId="77777777" w:rsidTr="00645F61">
        <w:trPr>
          <w:trHeight w:val="647"/>
        </w:trPr>
        <w:tc>
          <w:tcPr>
            <w:tcW w:w="578" w:type="dxa"/>
          </w:tcPr>
          <w:p w14:paraId="1F5F4735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14:paraId="253B713B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14:paraId="7473A804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14019B84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14:paraId="1CB7C663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14:paraId="5142769E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14:paraId="7DCD5D24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14:paraId="4A7B34CD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082588" w:rsidRPr="00E338EB" w14:paraId="7FC2A811" w14:textId="77777777" w:rsidTr="00645F61">
        <w:trPr>
          <w:trHeight w:val="530"/>
        </w:trPr>
        <w:tc>
          <w:tcPr>
            <w:tcW w:w="578" w:type="dxa"/>
          </w:tcPr>
          <w:p w14:paraId="2B62C7A3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14:paraId="07917895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14:paraId="72CBA0BA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08E1ED0B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14:paraId="5E4F8102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14:paraId="2B15048B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14:paraId="605C01AA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14:paraId="44B8C74D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082588" w:rsidRPr="00E338EB" w14:paraId="7BA34D73" w14:textId="77777777" w:rsidTr="00645F61">
        <w:trPr>
          <w:trHeight w:val="710"/>
        </w:trPr>
        <w:tc>
          <w:tcPr>
            <w:tcW w:w="578" w:type="dxa"/>
          </w:tcPr>
          <w:p w14:paraId="69B67EDF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14:paraId="192E2408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14:paraId="1A28F36B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300EFF4D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14:paraId="4A6505FD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14:paraId="20A38CA9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14:paraId="3D57E964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14:paraId="70A16B6E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082588" w:rsidRPr="00E338EB" w14:paraId="58414A1B" w14:textId="77777777" w:rsidTr="00645F61">
        <w:trPr>
          <w:trHeight w:val="701"/>
        </w:trPr>
        <w:tc>
          <w:tcPr>
            <w:tcW w:w="578" w:type="dxa"/>
          </w:tcPr>
          <w:p w14:paraId="42DF2399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14:paraId="056570F0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14:paraId="1FAA5E30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65EC1759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14:paraId="2D48AF37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14:paraId="58768A73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14:paraId="56AA43D4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14:paraId="5CF904FD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082588" w:rsidRPr="00E338EB" w14:paraId="45AB3DE7" w14:textId="77777777" w:rsidTr="00645F61">
        <w:trPr>
          <w:trHeight w:val="539"/>
        </w:trPr>
        <w:tc>
          <w:tcPr>
            <w:tcW w:w="578" w:type="dxa"/>
          </w:tcPr>
          <w:p w14:paraId="5BC4D2BC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14:paraId="28D569D7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14:paraId="1E4A1408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1AEF2FDB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14:paraId="650B99D5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14:paraId="09195FD7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14:paraId="2D7E7E51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14:paraId="68C0C0A4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082588" w:rsidRPr="00E338EB" w14:paraId="040062EC" w14:textId="77777777" w:rsidTr="00645F61">
        <w:trPr>
          <w:trHeight w:val="521"/>
        </w:trPr>
        <w:tc>
          <w:tcPr>
            <w:tcW w:w="578" w:type="dxa"/>
          </w:tcPr>
          <w:p w14:paraId="55729717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14:paraId="281B34D5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14:paraId="36C6A34D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7D73853B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14:paraId="53CB147B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14:paraId="30DD89D4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14:paraId="3DFD4702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14:paraId="3899EC06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082588" w:rsidRPr="00E338EB" w14:paraId="745447DA" w14:textId="77777777" w:rsidTr="00645F61">
        <w:trPr>
          <w:trHeight w:val="530"/>
        </w:trPr>
        <w:tc>
          <w:tcPr>
            <w:tcW w:w="578" w:type="dxa"/>
          </w:tcPr>
          <w:p w14:paraId="1DDFA8D1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14:paraId="285C0C6E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14:paraId="6E559BC5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6545BD2A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14:paraId="3F76E3FA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14:paraId="4F14C0FD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14:paraId="6A3C9B93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14:paraId="3229454C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082588" w:rsidRPr="00E338EB" w14:paraId="1C9EFAD7" w14:textId="77777777" w:rsidTr="00645F61">
        <w:trPr>
          <w:trHeight w:val="719"/>
        </w:trPr>
        <w:tc>
          <w:tcPr>
            <w:tcW w:w="578" w:type="dxa"/>
          </w:tcPr>
          <w:p w14:paraId="60556ED4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14:paraId="4889A5F0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14:paraId="63AFC9BE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69DB6AE4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14:paraId="21A0AA1C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14:paraId="2BAAC2A0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14:paraId="50F92E6B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14:paraId="0276A4DA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082588" w:rsidRPr="00E338EB" w14:paraId="78DDCBC3" w14:textId="77777777" w:rsidTr="00645F61">
        <w:trPr>
          <w:trHeight w:val="710"/>
        </w:trPr>
        <w:tc>
          <w:tcPr>
            <w:tcW w:w="578" w:type="dxa"/>
          </w:tcPr>
          <w:p w14:paraId="1A09D411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14:paraId="06193F03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14:paraId="1192F75C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4E2850C6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14:paraId="7BAF9949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14:paraId="1A98922A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14:paraId="6A2C067C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14:paraId="3601A9D9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082588" w:rsidRPr="00E338EB" w14:paraId="05E75D02" w14:textId="77777777" w:rsidTr="00645F61">
        <w:trPr>
          <w:trHeight w:val="539"/>
        </w:trPr>
        <w:tc>
          <w:tcPr>
            <w:tcW w:w="578" w:type="dxa"/>
          </w:tcPr>
          <w:p w14:paraId="6FDEE130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14:paraId="5471D743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14:paraId="2E5C03AD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1B05D1A0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14:paraId="4947AF6E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14:paraId="5E21F3AA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14:paraId="578D9F64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14:paraId="6F28A8F9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082588" w:rsidRPr="00E338EB" w14:paraId="13E53092" w14:textId="77777777" w:rsidTr="00645F61">
        <w:trPr>
          <w:trHeight w:val="539"/>
        </w:trPr>
        <w:tc>
          <w:tcPr>
            <w:tcW w:w="578" w:type="dxa"/>
          </w:tcPr>
          <w:p w14:paraId="17E7D5A5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14:paraId="33FBCC18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14:paraId="5DD1948D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4C3CCB46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14:paraId="534F2567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14:paraId="1E5ACC9E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14:paraId="1C6887F7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14:paraId="7134DBE7" w14:textId="77777777" w:rsidR="00082588" w:rsidRPr="00E338EB" w:rsidRDefault="00082588" w:rsidP="00645F61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5A850A0F" w14:textId="77777777" w:rsidR="00082588" w:rsidRDefault="00082588" w:rsidP="00082588"/>
    <w:p w14:paraId="5EBE2BC0" w14:textId="77777777" w:rsidR="00082588" w:rsidRDefault="00082588" w:rsidP="00082588"/>
    <w:p w14:paraId="4F26D9B8" w14:textId="77777777" w:rsidR="00343E27" w:rsidRDefault="00082588" w:rsidP="00BB2F26"/>
    <w:sectPr w:rsidR="00343E27" w:rsidSect="009F72B6"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du Cazacu" w:date="2013-12-08T18:34:00Z" w:initials="RC">
    <w:p w14:paraId="27A3A27B" w14:textId="77777777" w:rsidR="00FB12AB" w:rsidRP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FB12AB">
        <w:rPr>
          <w:rFonts w:ascii="TimesLTStd-Roman" w:hAnsi="TimesLTStd-Roman" w:cs="TimesLTStd-Roman"/>
          <w:b/>
          <w:sz w:val="20"/>
          <w:szCs w:val="20"/>
        </w:rPr>
        <w:t>Product scope description</w:t>
      </w:r>
    </w:p>
    <w:p w14:paraId="63BE5D52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28390657" w14:textId="190EEE94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Document the characteristics of the product, service or result. The information should be</w:t>
      </w:r>
    </w:p>
    <w:p w14:paraId="2EB4F965" w14:textId="77777777" w:rsidR="00FB12AB" w:rsidRDefault="00FB12AB" w:rsidP="00FB12A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progressively elaborated from the project description in the project charter and the requirements</w:t>
      </w:r>
    </w:p>
    <w:p w14:paraId="3CD31A0C" w14:textId="6FD05D99" w:rsidR="00FB12AB" w:rsidRDefault="00FB12AB" w:rsidP="00FB12AB">
      <w:pPr>
        <w:pStyle w:val="CommentText"/>
      </w:pPr>
      <w:r>
        <w:rPr>
          <w:rFonts w:ascii="TimesLTStd-Roman" w:hAnsi="TimesLTStd-Roman" w:cs="TimesLTStd-Roman"/>
        </w:rPr>
        <w:t>in the requirements documentation.</w:t>
      </w:r>
    </w:p>
  </w:comment>
  <w:comment w:id="1" w:author="Radu Cazacu" w:date="2013-12-08T18:35:00Z" w:initials="RC">
    <w:p w14:paraId="4C179673" w14:textId="77777777" w:rsidR="000D6BDD" w:rsidRPr="000D6BDD" w:rsidRDefault="000D6BDD" w:rsidP="000D6BD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0D6BDD">
        <w:rPr>
          <w:rFonts w:ascii="TimesLTStd-Roman" w:hAnsi="TimesLTStd-Roman" w:cs="TimesLTStd-Roman"/>
          <w:b/>
          <w:sz w:val="20"/>
          <w:szCs w:val="20"/>
        </w:rPr>
        <w:t>Project deliverables</w:t>
      </w:r>
    </w:p>
    <w:p w14:paraId="06BB0F65" w14:textId="77777777" w:rsidR="000D6BDD" w:rsidRDefault="000D6BDD" w:rsidP="000D6BD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2D960365" w14:textId="01612452" w:rsidR="000D6BDD" w:rsidRDefault="000D6BDD" w:rsidP="000D6BD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Identify any unique and verifi able product, result, or capability to perform a service that must</w:t>
      </w:r>
    </w:p>
    <w:p w14:paraId="6F0CF9AD" w14:textId="77777777" w:rsidR="000D6BDD" w:rsidRDefault="000D6BDD" w:rsidP="000D6BD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be produced to complete a process, phase, or project. Deliverables include project management</w:t>
      </w:r>
    </w:p>
    <w:p w14:paraId="4633FD2F" w14:textId="5FD366B2" w:rsidR="000D6BDD" w:rsidRDefault="000D6BDD" w:rsidP="000D6BDD">
      <w:pPr>
        <w:pStyle w:val="CommentText"/>
      </w:pPr>
      <w:r>
        <w:rPr>
          <w:rFonts w:ascii="TimesLTStd-Roman" w:hAnsi="TimesLTStd-Roman" w:cs="TimesLTStd-Roman"/>
        </w:rPr>
        <w:t>reports and documentation.</w:t>
      </w:r>
    </w:p>
  </w:comment>
  <w:comment w:id="2" w:author="Radu Cazacu" w:date="2013-12-08T18:35:00Z" w:initials="RC">
    <w:p w14:paraId="39C0A4F9" w14:textId="77777777" w:rsidR="000D6BDD" w:rsidRPr="000D6BDD" w:rsidRDefault="000D6BDD" w:rsidP="000D6BD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 w:rsidRPr="000D6BDD">
        <w:rPr>
          <w:rStyle w:val="CommentReference"/>
          <w:b/>
        </w:rPr>
        <w:annotationRef/>
      </w:r>
      <w:r w:rsidRPr="000D6BDD">
        <w:rPr>
          <w:rFonts w:ascii="TimesLTStd-Roman" w:hAnsi="TimesLTStd-Roman" w:cs="TimesLTStd-Roman"/>
          <w:b/>
          <w:sz w:val="20"/>
          <w:szCs w:val="20"/>
        </w:rPr>
        <w:t>Product acceptance criteria</w:t>
      </w:r>
    </w:p>
    <w:p w14:paraId="5CD0D08C" w14:textId="77777777" w:rsidR="000D6BDD" w:rsidRDefault="000D6BDD" w:rsidP="000D6BD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4DEBECBD" w14:textId="51DD6778" w:rsidR="000D6BDD" w:rsidRDefault="000D6BDD" w:rsidP="000D6BD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Document the criteria that need to be met in order for a stakeholder to accept a deliverable.</w:t>
      </w:r>
    </w:p>
    <w:p w14:paraId="6EE5F3BC" w14:textId="77777777" w:rsidR="000D6BDD" w:rsidRDefault="000D6BDD" w:rsidP="000D6BD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Acceptance criteria can be developed for the entire project or for each component of the</w:t>
      </w:r>
    </w:p>
    <w:p w14:paraId="0491A581" w14:textId="06C474C7" w:rsidR="000D6BDD" w:rsidRDefault="000D6BDD" w:rsidP="000D6BDD">
      <w:pPr>
        <w:pStyle w:val="CommentText"/>
      </w:pPr>
      <w:r>
        <w:rPr>
          <w:rFonts w:ascii="TimesLTStd-Roman" w:hAnsi="TimesLTStd-Roman" w:cs="TimesLTStd-Roman"/>
        </w:rPr>
        <w:t>project.</w:t>
      </w:r>
    </w:p>
  </w:comment>
  <w:comment w:id="3" w:author="Radu Cazacu" w:date="2013-12-08T18:35:00Z" w:initials="RC">
    <w:p w14:paraId="18B74E43" w14:textId="77777777" w:rsidR="000D6BDD" w:rsidRPr="000D6BDD" w:rsidRDefault="000D6BDD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r w:rsidRPr="000D6BDD">
        <w:rPr>
          <w:rFonts w:ascii="TimesLTStd-Roman" w:hAnsi="TimesLTStd-Roman" w:cs="TimesLTStd-Roman"/>
          <w:b/>
        </w:rPr>
        <w:t xml:space="preserve">Project exclusions </w:t>
      </w:r>
    </w:p>
    <w:p w14:paraId="40F0AB3F" w14:textId="77777777" w:rsidR="000D6BDD" w:rsidRDefault="000D6BDD">
      <w:pPr>
        <w:pStyle w:val="CommentText"/>
        <w:rPr>
          <w:rFonts w:ascii="TimesLTStd-Roman" w:hAnsi="TimesLTStd-Roman" w:cs="TimesLTStd-Roman"/>
        </w:rPr>
      </w:pPr>
    </w:p>
    <w:p w14:paraId="35D753EA" w14:textId="4B421371" w:rsidR="000D6BDD" w:rsidRDefault="000D6BDD">
      <w:pPr>
        <w:pStyle w:val="CommentText"/>
      </w:pPr>
      <w:r>
        <w:rPr>
          <w:rFonts w:ascii="TimesLTStd-Roman" w:hAnsi="TimesLTStd-Roman" w:cs="TimesLTStd-Roman"/>
        </w:rPr>
        <w:t>Clearly defi ne what is considered out of scope for the project.</w:t>
      </w:r>
    </w:p>
  </w:comment>
  <w:comment w:id="4" w:author="Radu Cazacu" w:date="2013-12-08T18:36:00Z" w:initials="RC">
    <w:p w14:paraId="664A4264" w14:textId="77777777" w:rsidR="00BB2F26" w:rsidRPr="00BB2F26" w:rsidRDefault="00BB2F26" w:rsidP="00BB2F2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BB2F26">
        <w:rPr>
          <w:rFonts w:ascii="TimesLTStd-Roman" w:hAnsi="TimesLTStd-Roman" w:cs="TimesLTStd-Roman"/>
          <w:b/>
          <w:sz w:val="20"/>
          <w:szCs w:val="20"/>
        </w:rPr>
        <w:t xml:space="preserve">Project constraints </w:t>
      </w:r>
    </w:p>
    <w:p w14:paraId="7815869E" w14:textId="77777777" w:rsidR="00BB2F26" w:rsidRDefault="00BB2F26" w:rsidP="00BB2F2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585FBBC7" w14:textId="49E1D783" w:rsidR="00BB2F26" w:rsidRDefault="00BB2F26" w:rsidP="00BB2F2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Constraints are limitations. Constraints that can impact the project include a fi xed budget,</w:t>
      </w:r>
    </w:p>
    <w:p w14:paraId="13D750A6" w14:textId="6BB3A83E" w:rsidR="00BB2F26" w:rsidRDefault="00BB2F26" w:rsidP="00BB2F26">
      <w:pPr>
        <w:pStyle w:val="CommentText"/>
      </w:pPr>
      <w:r>
        <w:rPr>
          <w:rFonts w:ascii="TimesLTStd-Roman" w:hAnsi="TimesLTStd-Roman" w:cs="TimesLTStd-Roman"/>
        </w:rPr>
        <w:t>hard deliverable due dates, or specifi c technology.</w:t>
      </w:r>
    </w:p>
  </w:comment>
  <w:comment w:id="5" w:author="Radu Cazacu" w:date="2013-12-08T18:36:00Z" w:initials="RC">
    <w:p w14:paraId="7FC9DDB5" w14:textId="77777777" w:rsidR="00BB2F26" w:rsidRPr="00BB2F26" w:rsidRDefault="00BB2F26" w:rsidP="00BB2F2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BB2F26">
        <w:rPr>
          <w:rFonts w:ascii="TimesLTStd-Roman" w:hAnsi="TimesLTStd-Roman" w:cs="TimesLTStd-Roman"/>
          <w:b/>
          <w:sz w:val="20"/>
          <w:szCs w:val="20"/>
        </w:rPr>
        <w:t xml:space="preserve">Project assumptions </w:t>
      </w:r>
    </w:p>
    <w:p w14:paraId="2E70ABE4" w14:textId="77777777" w:rsidR="00BB2F26" w:rsidRDefault="00BB2F26" w:rsidP="00BB2F2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55DE95D3" w14:textId="7E4B6BBA" w:rsidR="00BB2F26" w:rsidRDefault="00BB2F26" w:rsidP="00BB2F2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Document those assumptions about deliverables, resources, estimates, and any other aspect</w:t>
      </w:r>
    </w:p>
    <w:p w14:paraId="6CDA46EB" w14:textId="57269FB6" w:rsidR="00BB2F26" w:rsidRDefault="00BB2F26" w:rsidP="00BB2F26">
      <w:pPr>
        <w:pStyle w:val="CommentText"/>
      </w:pPr>
      <w:r>
        <w:rPr>
          <w:rFonts w:ascii="TimesLTStd-Roman" w:hAnsi="TimesLTStd-Roman" w:cs="TimesLTStd-Roman"/>
        </w:rPr>
        <w:t>of the project that the team holds to be true, real, or certain, but have not validated.</w:t>
      </w:r>
    </w:p>
  </w:comment>
  <w:comment w:id="6" w:author="Radu Cazacu" w:date="2013-12-08T18:48:00Z" w:initials="RC">
    <w:p w14:paraId="677EDE8C" w14:textId="77777777" w:rsidR="00082588" w:rsidRPr="00082588" w:rsidRDefault="00082588">
      <w:pPr>
        <w:pStyle w:val="CommentText"/>
        <w:rPr>
          <w:rFonts w:ascii="TimesLTStd-Roman" w:hAnsi="TimesLTStd-Roman" w:cs="TimesLTStd-Roman"/>
          <w:b/>
        </w:rPr>
      </w:pPr>
      <w:bookmarkStart w:id="7" w:name="_GoBack"/>
      <w:r>
        <w:rPr>
          <w:rStyle w:val="CommentReference"/>
        </w:rPr>
        <w:annotationRef/>
      </w:r>
      <w:r w:rsidRPr="00082588">
        <w:rPr>
          <w:rFonts w:ascii="TimesLTStd-Roman" w:hAnsi="TimesLTStd-Roman" w:cs="TimesLTStd-Roman"/>
          <w:b/>
        </w:rPr>
        <w:t xml:space="preserve">Status </w:t>
      </w:r>
    </w:p>
    <w:p w14:paraId="0B12AF34" w14:textId="77777777" w:rsidR="00082588" w:rsidRDefault="00082588">
      <w:pPr>
        <w:pStyle w:val="CommentText"/>
        <w:rPr>
          <w:rFonts w:ascii="TimesLTStd-Roman" w:hAnsi="TimesLTStd-Roman" w:cs="TimesLTStd-Roman"/>
        </w:rPr>
      </w:pPr>
    </w:p>
    <w:p w14:paraId="1D2F4492" w14:textId="092C7F0C" w:rsidR="00082588" w:rsidRDefault="00082588">
      <w:pPr>
        <w:pStyle w:val="CommentText"/>
      </w:pPr>
      <w:r>
        <w:rPr>
          <w:rFonts w:ascii="TimesLTStd-Roman" w:hAnsi="TimesLTStd-Roman" w:cs="TimesLTStd-Roman"/>
        </w:rPr>
        <w:t>The current status of the assumption, such as active, pending, or closed.</w:t>
      </w:r>
      <w:bookmarkEnd w:id="7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D31A0C" w15:done="0"/>
  <w15:commentEx w15:paraId="4633FD2F" w15:done="0"/>
  <w15:commentEx w15:paraId="0491A581" w15:done="0"/>
  <w15:commentEx w15:paraId="35D753EA" w15:done="0"/>
  <w15:commentEx w15:paraId="13D750A6" w15:done="0"/>
  <w15:commentEx w15:paraId="6CDA46EB" w15:done="0"/>
  <w15:commentEx w15:paraId="1D2F449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DE454" w14:textId="77777777" w:rsidR="009F72B6" w:rsidRDefault="009F72B6" w:rsidP="009F72B6">
      <w:pPr>
        <w:spacing w:after="0" w:line="240" w:lineRule="auto"/>
      </w:pPr>
      <w:r>
        <w:separator/>
      </w:r>
    </w:p>
  </w:endnote>
  <w:endnote w:type="continuationSeparator" w:id="0">
    <w:p w14:paraId="613DE455" w14:textId="77777777" w:rsidR="009F72B6" w:rsidRDefault="009F72B6" w:rsidP="009F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DE456" w14:textId="77777777" w:rsidR="009F72B6" w:rsidRPr="00ED21C8" w:rsidRDefault="009F72B6" w:rsidP="009F72B6">
    <w:pPr>
      <w:pStyle w:val="Footer"/>
      <w:jc w:val="center"/>
      <w:rPr>
        <w:rFonts w:ascii="HelveticaNeueLT Std Med" w:hAnsi="HelveticaNeueLT Std Med" w:cs="HelveticaNeueLT Std Med"/>
      </w:rPr>
    </w:pPr>
    <w:r w:rsidRPr="00ED21C8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ED21C8">
      <w:rPr>
        <w:rFonts w:ascii="HelveticaNeueLT Std Med" w:hAnsi="HelveticaNeueLT Std Med" w:cs="HelveticaNeueLT Std Med"/>
      </w:rPr>
      <w:t xml:space="preserve">of </w:t>
    </w:r>
    <w:r>
      <w:rPr>
        <w:rFonts w:ascii="HelveticaNeueLT Std Med" w:hAnsi="HelveticaNeueLT Std Med" w:cs="HelveticaNeueLT Std Med"/>
      </w:rPr>
      <w:t>1</w:t>
    </w:r>
  </w:p>
  <w:p w14:paraId="613DE457" w14:textId="77777777" w:rsidR="009F72B6" w:rsidRDefault="009F72B6">
    <w:pPr>
      <w:pStyle w:val="Footer"/>
    </w:pPr>
  </w:p>
  <w:p w14:paraId="613DE458" w14:textId="77777777" w:rsidR="009F72B6" w:rsidRDefault="009F72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DE452" w14:textId="77777777" w:rsidR="009F72B6" w:rsidRDefault="009F72B6" w:rsidP="009F72B6">
      <w:pPr>
        <w:spacing w:after="0" w:line="240" w:lineRule="auto"/>
      </w:pPr>
      <w:r>
        <w:separator/>
      </w:r>
    </w:p>
  </w:footnote>
  <w:footnote w:type="continuationSeparator" w:id="0">
    <w:p w14:paraId="613DE453" w14:textId="77777777" w:rsidR="009F72B6" w:rsidRDefault="009F72B6" w:rsidP="009F72B6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du Cazacu">
    <w15:presenceInfo w15:providerId="Windows Live" w15:userId="88b2d4f824cb6d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2B6"/>
    <w:rsid w:val="00082588"/>
    <w:rsid w:val="000D6BDD"/>
    <w:rsid w:val="0039392A"/>
    <w:rsid w:val="009F72B6"/>
    <w:rsid w:val="00B21C36"/>
    <w:rsid w:val="00BB2F26"/>
    <w:rsid w:val="00C52FD9"/>
    <w:rsid w:val="00E85FCB"/>
    <w:rsid w:val="00F92439"/>
    <w:rsid w:val="00FB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E433"/>
  <w15:docId w15:val="{AB700F98-5D61-414E-A144-23A559FD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2B6"/>
  </w:style>
  <w:style w:type="paragraph" w:styleId="Footer">
    <w:name w:val="footer"/>
    <w:basedOn w:val="Normal"/>
    <w:link w:val="FooterChar"/>
    <w:uiPriority w:val="99"/>
    <w:unhideWhenUsed/>
    <w:rsid w:val="009F7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2B6"/>
  </w:style>
  <w:style w:type="character" w:styleId="CommentReference">
    <w:name w:val="annotation reference"/>
    <w:basedOn w:val="DefaultParagraphFont"/>
    <w:uiPriority w:val="99"/>
    <w:semiHidden/>
    <w:unhideWhenUsed/>
    <w:rsid w:val="00FB12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2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2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2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2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2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2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578</Words>
  <Characters>3296</Characters>
  <Application>Microsoft Office Word</Application>
  <DocSecurity>0</DocSecurity>
  <Lines>27</Lines>
  <Paragraphs>7</Paragraphs>
  <ScaleCrop>false</ScaleCrop>
  <Company>John Wiley and Sons, Inc.</Company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Radu Cazacu</cp:lastModifiedBy>
  <cp:revision>6</cp:revision>
  <dcterms:created xsi:type="dcterms:W3CDTF">2013-01-25T16:40:00Z</dcterms:created>
  <dcterms:modified xsi:type="dcterms:W3CDTF">2013-12-08T16:48:00Z</dcterms:modified>
</cp:coreProperties>
</file>