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01AC4" w14:textId="4EE1456C" w:rsidR="00DD0A51" w:rsidRPr="00631ED4" w:rsidRDefault="0084623B" w:rsidP="0084623B">
      <w:pPr>
        <w:pStyle w:val="Title"/>
        <w:jc w:val="center"/>
      </w:pPr>
      <w:r w:rsidRPr="00631ED4">
        <w:t>CNNs</w:t>
      </w:r>
    </w:p>
    <w:p w14:paraId="01CC5D50" w14:textId="389E46B2" w:rsidR="0084623B" w:rsidRPr="00631ED4" w:rsidRDefault="0084623B" w:rsidP="0084623B">
      <w:pPr>
        <w:ind w:left="7200"/>
      </w:pPr>
      <w:r w:rsidRPr="00631ED4">
        <w:t>Matei Vlad Cristian</w:t>
      </w:r>
    </w:p>
    <w:p w14:paraId="5A64B7CC" w14:textId="055F5FDF" w:rsidR="0084623B" w:rsidRPr="00631ED4" w:rsidRDefault="0084623B" w:rsidP="0084623B">
      <w:pPr>
        <w:ind w:left="8640"/>
      </w:pPr>
      <w:r w:rsidRPr="00631ED4">
        <w:t>AII</w:t>
      </w:r>
    </w:p>
    <w:p w14:paraId="359C5699" w14:textId="77777777" w:rsidR="0084623B" w:rsidRPr="00631ED4" w:rsidRDefault="0084623B" w:rsidP="0084623B">
      <w:pPr>
        <w:jc w:val="both"/>
      </w:pPr>
    </w:p>
    <w:p w14:paraId="73F8631F" w14:textId="77777777" w:rsidR="0084623B" w:rsidRPr="00631ED4" w:rsidRDefault="0084623B" w:rsidP="0084623B">
      <w:pPr>
        <w:pStyle w:val="Title"/>
      </w:pPr>
      <w:r w:rsidRPr="00631ED4">
        <w:t>Task 1</w:t>
      </w:r>
    </w:p>
    <w:p w14:paraId="77FD8811" w14:textId="739C029D" w:rsidR="0084623B" w:rsidRPr="00631ED4" w:rsidRDefault="001F0EA8" w:rsidP="0084623B">
      <w:r w:rsidRPr="001F0EA8">
        <w:t>What should be noted is that I still have an error in the convolution operation. I fail 2 tests because of it.</w:t>
      </w:r>
      <w:r w:rsidR="0084623B" w:rsidRPr="00631ED4">
        <w:drawing>
          <wp:inline distT="0" distB="0" distL="0" distR="0" wp14:anchorId="7013FF68" wp14:editId="0D279BD8">
            <wp:extent cx="5943600" cy="2200910"/>
            <wp:effectExtent l="0" t="0" r="0" b="8890"/>
            <wp:docPr id="87697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8877" name=""/>
                    <pic:cNvPicPr/>
                  </pic:nvPicPr>
                  <pic:blipFill>
                    <a:blip r:embed="rId5"/>
                    <a:stretch>
                      <a:fillRect/>
                    </a:stretch>
                  </pic:blipFill>
                  <pic:spPr>
                    <a:xfrm>
                      <a:off x="0" y="0"/>
                      <a:ext cx="5943600" cy="2200910"/>
                    </a:xfrm>
                    <a:prstGeom prst="rect">
                      <a:avLst/>
                    </a:prstGeom>
                  </pic:spPr>
                </pic:pic>
              </a:graphicData>
            </a:graphic>
          </wp:inline>
        </w:drawing>
      </w:r>
    </w:p>
    <w:p w14:paraId="19A87547" w14:textId="77777777" w:rsidR="0084623B" w:rsidRPr="00631ED4" w:rsidRDefault="0084623B" w:rsidP="0084623B">
      <w:r w:rsidRPr="00631ED4">
        <w:drawing>
          <wp:inline distT="0" distB="0" distL="0" distR="0" wp14:anchorId="43DE41F2" wp14:editId="2C171F41">
            <wp:extent cx="5943600" cy="2966085"/>
            <wp:effectExtent l="0" t="0" r="0" b="5715"/>
            <wp:docPr id="176416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60090" name=""/>
                    <pic:cNvPicPr/>
                  </pic:nvPicPr>
                  <pic:blipFill>
                    <a:blip r:embed="rId6"/>
                    <a:stretch>
                      <a:fillRect/>
                    </a:stretch>
                  </pic:blipFill>
                  <pic:spPr>
                    <a:xfrm>
                      <a:off x="0" y="0"/>
                      <a:ext cx="5943600" cy="2966085"/>
                    </a:xfrm>
                    <a:prstGeom prst="rect">
                      <a:avLst/>
                    </a:prstGeom>
                  </pic:spPr>
                </pic:pic>
              </a:graphicData>
            </a:graphic>
          </wp:inline>
        </w:drawing>
      </w:r>
    </w:p>
    <w:p w14:paraId="2241B332" w14:textId="1139FC75" w:rsidR="0084623B" w:rsidRPr="00631ED4" w:rsidRDefault="001F0EA8" w:rsidP="0084623B">
      <w:r w:rsidRPr="001F0EA8">
        <w:lastRenderedPageBreak/>
        <w:t>The other tests pass successfully.</w:t>
      </w:r>
      <w:r w:rsidR="0084623B" w:rsidRPr="00631ED4">
        <w:drawing>
          <wp:inline distT="0" distB="0" distL="0" distR="0" wp14:anchorId="09D35298" wp14:editId="3BBF0DB8">
            <wp:extent cx="5943600" cy="1675130"/>
            <wp:effectExtent l="0" t="0" r="0" b="1270"/>
            <wp:docPr id="829680180" name="Picture 1" descr="A close-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80180" name="Picture 1" descr="A close-up of a white wall&#10;&#10;Description automatically generated"/>
                    <pic:cNvPicPr/>
                  </pic:nvPicPr>
                  <pic:blipFill>
                    <a:blip r:embed="rId7"/>
                    <a:stretch>
                      <a:fillRect/>
                    </a:stretch>
                  </pic:blipFill>
                  <pic:spPr>
                    <a:xfrm>
                      <a:off x="0" y="0"/>
                      <a:ext cx="5943600" cy="1675130"/>
                    </a:xfrm>
                    <a:prstGeom prst="rect">
                      <a:avLst/>
                    </a:prstGeom>
                  </pic:spPr>
                </pic:pic>
              </a:graphicData>
            </a:graphic>
          </wp:inline>
        </w:drawing>
      </w:r>
    </w:p>
    <w:p w14:paraId="3AC683B2" w14:textId="77777777" w:rsidR="0084623B" w:rsidRPr="00631ED4" w:rsidRDefault="0084623B" w:rsidP="0084623B">
      <w:r w:rsidRPr="00631ED4">
        <w:drawing>
          <wp:inline distT="0" distB="0" distL="0" distR="0" wp14:anchorId="2218330C" wp14:editId="4E0FD942">
            <wp:extent cx="5943600" cy="444500"/>
            <wp:effectExtent l="0" t="0" r="0" b="0"/>
            <wp:docPr id="30193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36427" name=""/>
                    <pic:cNvPicPr/>
                  </pic:nvPicPr>
                  <pic:blipFill>
                    <a:blip r:embed="rId8"/>
                    <a:stretch>
                      <a:fillRect/>
                    </a:stretch>
                  </pic:blipFill>
                  <pic:spPr>
                    <a:xfrm>
                      <a:off x="0" y="0"/>
                      <a:ext cx="5943600" cy="444500"/>
                    </a:xfrm>
                    <a:prstGeom prst="rect">
                      <a:avLst/>
                    </a:prstGeom>
                  </pic:spPr>
                </pic:pic>
              </a:graphicData>
            </a:graphic>
          </wp:inline>
        </w:drawing>
      </w:r>
    </w:p>
    <w:p w14:paraId="60A18614" w14:textId="4051E6C3" w:rsidR="0084623B" w:rsidRPr="00631ED4" w:rsidRDefault="0084623B" w:rsidP="0084623B">
      <w:r w:rsidRPr="00631ED4">
        <w:drawing>
          <wp:inline distT="0" distB="0" distL="0" distR="0" wp14:anchorId="210E8B8D" wp14:editId="5984CA79">
            <wp:extent cx="5943600" cy="728345"/>
            <wp:effectExtent l="0" t="0" r="0" b="0"/>
            <wp:docPr id="4521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3351" name=""/>
                    <pic:cNvPicPr/>
                  </pic:nvPicPr>
                  <pic:blipFill>
                    <a:blip r:embed="rId9"/>
                    <a:stretch>
                      <a:fillRect/>
                    </a:stretch>
                  </pic:blipFill>
                  <pic:spPr>
                    <a:xfrm>
                      <a:off x="0" y="0"/>
                      <a:ext cx="5943600" cy="728345"/>
                    </a:xfrm>
                    <a:prstGeom prst="rect">
                      <a:avLst/>
                    </a:prstGeom>
                  </pic:spPr>
                </pic:pic>
              </a:graphicData>
            </a:graphic>
          </wp:inline>
        </w:drawing>
      </w:r>
      <w:r w:rsidRPr="00631ED4">
        <w:br/>
      </w:r>
      <w:r w:rsidRPr="00631ED4">
        <w:br/>
      </w:r>
    </w:p>
    <w:p w14:paraId="09B4AFD5" w14:textId="685840B2" w:rsidR="0084623B" w:rsidRPr="00631ED4" w:rsidRDefault="0084623B" w:rsidP="0084623B">
      <w:pPr>
        <w:pStyle w:val="Title"/>
      </w:pPr>
      <w:r w:rsidRPr="00631ED4">
        <w:t xml:space="preserve">Task </w:t>
      </w:r>
      <w:r w:rsidRPr="00631ED4">
        <w:t>2</w:t>
      </w:r>
    </w:p>
    <w:p w14:paraId="1974915E" w14:textId="4680017F" w:rsidR="0084623B" w:rsidRDefault="001F0EA8" w:rsidP="0084623B">
      <w:r w:rsidRPr="001F0EA8">
        <w:t>To be honest, when I saw that I had to choose an architecture with a maximum of 5 layers, I instantly thought of LeNet. Therefore, the implementation of LeNet for a 3-channel image is carried out in this project. However, a few explanations:</w:t>
      </w:r>
      <w:r w:rsidR="00631ED4">
        <w:t xml:space="preserve"> </w:t>
      </w:r>
    </w:p>
    <w:p w14:paraId="183D6554" w14:textId="2AF85A2E" w:rsidR="00631ED4" w:rsidRDefault="001F0EA8" w:rsidP="00631ED4">
      <w:pPr>
        <w:pStyle w:val="ListParagraph"/>
        <w:numPr>
          <w:ilvl w:val="0"/>
          <w:numId w:val="1"/>
        </w:numPr>
      </w:pPr>
      <w:r w:rsidRPr="001F0EA8">
        <w:t>I believe that choosing a kernel size of 5 is appropriate for the level of complexity of such an architecture</w:t>
      </w:r>
    </w:p>
    <w:p w14:paraId="60821123" w14:textId="202652C8" w:rsidR="00631ED4" w:rsidRDefault="001F0EA8" w:rsidP="00631ED4">
      <w:pPr>
        <w:pStyle w:val="ListParagraph"/>
        <w:numPr>
          <w:ilvl w:val="0"/>
          <w:numId w:val="1"/>
        </w:numPr>
      </w:pPr>
      <w:r w:rsidRPr="001F0EA8">
        <w:t>The first convolution operation has an input of only 3 by 6, as it expects 3 channels (an RGB image), and the number of 6 filters could be suitable for extracting basic features</w:t>
      </w:r>
      <w:r>
        <w:t>.</w:t>
      </w:r>
    </w:p>
    <w:p w14:paraId="05FCE50E" w14:textId="774E5745" w:rsidR="001F0EA8" w:rsidRDefault="001F0EA8" w:rsidP="00631ED4">
      <w:pPr>
        <w:pStyle w:val="ListParagraph"/>
        <w:numPr>
          <w:ilvl w:val="0"/>
          <w:numId w:val="1"/>
        </w:numPr>
      </w:pPr>
      <w:r w:rsidRPr="001F0EA8">
        <w:t>The second convolution operation has an input of 6, according to the output from the first convolution operation. I kept the same kernel size but increased the number of filters, as the complexity also increases at this level (higher-level features).</w:t>
      </w:r>
    </w:p>
    <w:p w14:paraId="53894DD5" w14:textId="00B0BC1C" w:rsidR="001F0EA8" w:rsidRDefault="001F0EA8" w:rsidP="00631ED4">
      <w:pPr>
        <w:pStyle w:val="ListParagraph"/>
        <w:numPr>
          <w:ilvl w:val="0"/>
          <w:numId w:val="1"/>
        </w:numPr>
      </w:pPr>
      <w:r w:rsidRPr="001F0EA8">
        <w:t>I used Batch Normalization between the layers because it can definitely help the model remain more stable.</w:t>
      </w:r>
    </w:p>
    <w:p w14:paraId="3F953754" w14:textId="68CA8357" w:rsidR="001F0EA8" w:rsidRDefault="001F0EA8" w:rsidP="00631ED4">
      <w:pPr>
        <w:pStyle w:val="ListParagraph"/>
        <w:numPr>
          <w:ilvl w:val="0"/>
          <w:numId w:val="1"/>
        </w:numPr>
      </w:pPr>
      <w:r w:rsidRPr="001F0EA8">
        <w:t xml:space="preserve">The dropout step was required in the specifications </w:t>
      </w:r>
      <w:r w:rsidRPr="001F0EA8">
        <w:rPr>
          <w:rFonts w:ascii="Segoe UI Emoji" w:hAnsi="Segoe UI Emoji" w:cs="Segoe UI Emoji"/>
        </w:rPr>
        <w:t>😊</w:t>
      </w:r>
      <w:r w:rsidRPr="001F0EA8">
        <w:t>, but it definitely helps prevent overfitting as well.</w:t>
      </w:r>
    </w:p>
    <w:p w14:paraId="07E0C331" w14:textId="774BB80A" w:rsidR="001F0EA8" w:rsidRDefault="001F0EA8" w:rsidP="00631ED4">
      <w:pPr>
        <w:pStyle w:val="ListParagraph"/>
        <w:numPr>
          <w:ilvl w:val="0"/>
          <w:numId w:val="1"/>
        </w:numPr>
      </w:pPr>
      <w:r w:rsidRPr="001F0EA8">
        <w:t>The AvgPool step also helps prevent overfitting and extracts the most important features learned from the image.</w:t>
      </w:r>
    </w:p>
    <w:p w14:paraId="5ACBDCEE" w14:textId="1BC816BE" w:rsidR="001F0EA8" w:rsidRDefault="001F0EA8" w:rsidP="00631ED4">
      <w:pPr>
        <w:pStyle w:val="ListParagraph"/>
        <w:numPr>
          <w:ilvl w:val="0"/>
          <w:numId w:val="1"/>
        </w:numPr>
      </w:pPr>
      <w:r w:rsidRPr="001F0EA8">
        <w:t>And of course, as is common today, I used ReLU as the activation function.</w:t>
      </w:r>
    </w:p>
    <w:p w14:paraId="5AD45A2F" w14:textId="77777777" w:rsidR="00631ED4" w:rsidRDefault="00631ED4" w:rsidP="00631ED4"/>
    <w:p w14:paraId="0784A6F5" w14:textId="77777777" w:rsidR="00631ED4" w:rsidRDefault="00631ED4" w:rsidP="00631ED4">
      <w:pPr>
        <w:rPr>
          <w:b/>
          <w:bCs/>
        </w:rPr>
      </w:pPr>
    </w:p>
    <w:p w14:paraId="58A656ED" w14:textId="77777777" w:rsidR="001F0EA8" w:rsidRDefault="00631ED4" w:rsidP="001F0EA8">
      <w:pPr>
        <w:rPr>
          <w:b/>
          <w:bCs/>
          <w:sz w:val="24"/>
          <w:szCs w:val="24"/>
        </w:rPr>
      </w:pPr>
      <w:r w:rsidRPr="00631ED4">
        <w:rPr>
          <w:b/>
          <w:bCs/>
          <w:sz w:val="24"/>
          <w:szCs w:val="24"/>
        </w:rPr>
        <w:lastRenderedPageBreak/>
        <w:t>E</w:t>
      </w:r>
      <w:r w:rsidR="001F0EA8">
        <w:rPr>
          <w:b/>
          <w:bCs/>
          <w:sz w:val="24"/>
          <w:szCs w:val="24"/>
        </w:rPr>
        <w:t>xperiments explanation:</w:t>
      </w:r>
    </w:p>
    <w:p w14:paraId="03C7BE3C" w14:textId="0DFDB21A" w:rsidR="00631ED4" w:rsidRDefault="00631ED4" w:rsidP="001F0EA8">
      <w:pPr>
        <w:rPr>
          <w:b/>
          <w:bCs/>
        </w:rPr>
      </w:pPr>
      <w:r>
        <w:rPr>
          <w:b/>
          <w:bCs/>
        </w:rPr>
        <w:t>No Batch Normalization, No Dropout Regularization, No DataAugmentation</w:t>
      </w:r>
    </w:p>
    <w:p w14:paraId="131EBEFB" w14:textId="4D9038AF" w:rsidR="00631ED4" w:rsidRDefault="00631ED4" w:rsidP="00631ED4">
      <w:pPr>
        <w:ind w:left="720"/>
      </w:pPr>
      <w:r w:rsidRPr="00631ED4">
        <w:drawing>
          <wp:inline distT="0" distB="0" distL="0" distR="0" wp14:anchorId="30DB74A2" wp14:editId="777F8513">
            <wp:extent cx="5943600" cy="2586355"/>
            <wp:effectExtent l="0" t="0" r="0" b="4445"/>
            <wp:docPr id="496414931"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14931" name="Picture 1" descr="A comparison of a graph&#10;&#10;Description automatically generated"/>
                    <pic:cNvPicPr/>
                  </pic:nvPicPr>
                  <pic:blipFill>
                    <a:blip r:embed="rId10"/>
                    <a:stretch>
                      <a:fillRect/>
                    </a:stretch>
                  </pic:blipFill>
                  <pic:spPr>
                    <a:xfrm>
                      <a:off x="0" y="0"/>
                      <a:ext cx="5943600" cy="2586355"/>
                    </a:xfrm>
                    <a:prstGeom prst="rect">
                      <a:avLst/>
                    </a:prstGeom>
                  </pic:spPr>
                </pic:pic>
              </a:graphicData>
            </a:graphic>
          </wp:inline>
        </w:drawing>
      </w:r>
    </w:p>
    <w:p w14:paraId="38D953A3" w14:textId="77777777" w:rsidR="001F0EA8" w:rsidRDefault="001F0EA8" w:rsidP="00631ED4">
      <w:pPr>
        <w:ind w:left="720"/>
      </w:pPr>
      <w:r w:rsidRPr="001F0EA8">
        <w:t>Training took place over 25 epochs, with the StepLR scheduler applied after 20 epochs with a gamma of 0.5. As can be seen, overfitting occurs, starting around epochs 12-15. Additionally, the validation result is low, approximately 0.49. Certainly, the aforementioned methods (BN, DA, DR) are needed for stability.</w:t>
      </w:r>
    </w:p>
    <w:p w14:paraId="6D347A19" w14:textId="375451F7" w:rsidR="004904C1" w:rsidRDefault="004904C1" w:rsidP="00631ED4">
      <w:pPr>
        <w:ind w:left="720"/>
      </w:pPr>
      <w:r w:rsidRPr="004904C1">
        <w:drawing>
          <wp:inline distT="0" distB="0" distL="0" distR="0" wp14:anchorId="222BCA57" wp14:editId="3E1F9AC6">
            <wp:extent cx="2372484" cy="2092147"/>
            <wp:effectExtent l="0" t="0" r="8890" b="3810"/>
            <wp:docPr id="247097893"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97893" name="Picture 1" descr="A diagram of a confusion matrix&#10;&#10;Description automatically generated"/>
                    <pic:cNvPicPr/>
                  </pic:nvPicPr>
                  <pic:blipFill>
                    <a:blip r:embed="rId11"/>
                    <a:stretch>
                      <a:fillRect/>
                    </a:stretch>
                  </pic:blipFill>
                  <pic:spPr>
                    <a:xfrm>
                      <a:off x="0" y="0"/>
                      <a:ext cx="2387958" cy="2105793"/>
                    </a:xfrm>
                    <a:prstGeom prst="rect">
                      <a:avLst/>
                    </a:prstGeom>
                  </pic:spPr>
                </pic:pic>
              </a:graphicData>
            </a:graphic>
          </wp:inline>
        </w:drawing>
      </w:r>
    </w:p>
    <w:p w14:paraId="15ADC3DB" w14:textId="77777777" w:rsidR="001F0EA8" w:rsidRDefault="001F0EA8" w:rsidP="001F0EA8">
      <w:pPr>
        <w:pStyle w:val="ListParagraph"/>
        <w:ind w:left="540"/>
      </w:pPr>
      <w:r w:rsidRPr="001F0EA8">
        <w:t>In the confusion matrix, there are a lot of mistakes. Notably, the pairs of True_Label &lt;-&gt; Predicted_Label: 1-7, 3-1, 3-5. Generally, the confusions involve 7-1, 7-2, 7-3, 7-4, 7-5, 7-8. Class 7 seems to be easily confused. Class 7 is “garbage truck.” It is likely to be confused with others because it is a more complex vehicle and can be easily mistaken for a house, a box, a church, or simply a backyard where a dog might have a house or a car in the background. Clearly, the model is not performing very well either.</w:t>
      </w:r>
    </w:p>
    <w:p w14:paraId="0822124A" w14:textId="77777777" w:rsidR="001F0EA8" w:rsidRDefault="001F0EA8" w:rsidP="001F0EA8">
      <w:pPr>
        <w:pStyle w:val="ListParagraph"/>
        <w:ind w:left="540"/>
      </w:pPr>
    </w:p>
    <w:p w14:paraId="73775713" w14:textId="77777777" w:rsidR="001F0EA8" w:rsidRDefault="001F0EA8" w:rsidP="001F0EA8">
      <w:pPr>
        <w:pStyle w:val="ListParagraph"/>
        <w:ind w:left="540"/>
      </w:pPr>
    </w:p>
    <w:p w14:paraId="731A2E0A" w14:textId="77777777" w:rsidR="001F0EA8" w:rsidRDefault="001F0EA8" w:rsidP="001F0EA8">
      <w:pPr>
        <w:pStyle w:val="ListParagraph"/>
        <w:ind w:left="540"/>
      </w:pPr>
    </w:p>
    <w:p w14:paraId="1C843C6B" w14:textId="77777777" w:rsidR="001F0EA8" w:rsidRDefault="001F0EA8" w:rsidP="001F0EA8">
      <w:pPr>
        <w:pStyle w:val="ListParagraph"/>
        <w:ind w:left="540"/>
      </w:pPr>
    </w:p>
    <w:p w14:paraId="1F7397B5" w14:textId="4E653A8E" w:rsidR="00631ED4" w:rsidRDefault="00631ED4" w:rsidP="001F0EA8">
      <w:pPr>
        <w:pStyle w:val="ListParagraph"/>
        <w:ind w:left="540"/>
        <w:rPr>
          <w:b/>
          <w:bCs/>
        </w:rPr>
      </w:pPr>
      <w:r>
        <w:rPr>
          <w:b/>
          <w:bCs/>
        </w:rPr>
        <w:lastRenderedPageBreak/>
        <w:t>Yes Batch Normalization, No DR, No DA</w:t>
      </w:r>
    </w:p>
    <w:p w14:paraId="091DF880" w14:textId="0C087897" w:rsidR="004904C1" w:rsidRDefault="004904C1" w:rsidP="004904C1">
      <w:pPr>
        <w:ind w:left="360"/>
        <w:rPr>
          <w:b/>
          <w:bCs/>
        </w:rPr>
      </w:pPr>
      <w:r w:rsidRPr="004904C1">
        <w:drawing>
          <wp:inline distT="0" distB="0" distL="0" distR="0" wp14:anchorId="3C06E07E" wp14:editId="3AE5207F">
            <wp:extent cx="5943600" cy="2637155"/>
            <wp:effectExtent l="0" t="0" r="0" b="0"/>
            <wp:docPr id="311605383"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05383" name="Picture 1" descr="A comparison of a graph&#10;&#10;Description automatically generated"/>
                    <pic:cNvPicPr/>
                  </pic:nvPicPr>
                  <pic:blipFill>
                    <a:blip r:embed="rId12"/>
                    <a:stretch>
                      <a:fillRect/>
                    </a:stretch>
                  </pic:blipFill>
                  <pic:spPr>
                    <a:xfrm>
                      <a:off x="0" y="0"/>
                      <a:ext cx="5943600" cy="2637155"/>
                    </a:xfrm>
                    <a:prstGeom prst="rect">
                      <a:avLst/>
                    </a:prstGeom>
                  </pic:spPr>
                </pic:pic>
              </a:graphicData>
            </a:graphic>
          </wp:inline>
        </w:drawing>
      </w:r>
    </w:p>
    <w:p w14:paraId="107819F8" w14:textId="6803CBB6" w:rsidR="001F0EA8" w:rsidRPr="001F0EA8" w:rsidRDefault="001F0EA8" w:rsidP="004904C1">
      <w:pPr>
        <w:ind w:left="360"/>
      </w:pPr>
      <w:r w:rsidRPr="001F0EA8">
        <w:t>The training took place with Batch Normalization for approximately 20 epochs. As can be seen, there is still a lot of overfitting; it seems that just using Batch Normalization is not enough. Additionally, the learning rate may have been too high. However, overall, the final score is slightly better, or at least shows potential, if a lower learning rate had been used. (I could have changed it—I've mentioned wanting diversity to explain different phenomena and demonstrate improvements along the way + explanations.) (It took 10 minutes to retrain.)</w:t>
      </w:r>
    </w:p>
    <w:p w14:paraId="4A04B416" w14:textId="5B5F13CC" w:rsidR="004904C1" w:rsidRDefault="004904C1" w:rsidP="00631ED4">
      <w:pPr>
        <w:ind w:left="720"/>
      </w:pPr>
      <w:r w:rsidRPr="004904C1">
        <w:drawing>
          <wp:inline distT="0" distB="0" distL="0" distR="0" wp14:anchorId="69875F76" wp14:editId="09E64B33">
            <wp:extent cx="2596889" cy="2292349"/>
            <wp:effectExtent l="0" t="0" r="0" b="0"/>
            <wp:docPr id="534343584"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43584" name="Picture 1" descr="A diagram of a confusion matrix&#10;&#10;Description automatically generated"/>
                    <pic:cNvPicPr/>
                  </pic:nvPicPr>
                  <pic:blipFill>
                    <a:blip r:embed="rId13"/>
                    <a:stretch>
                      <a:fillRect/>
                    </a:stretch>
                  </pic:blipFill>
                  <pic:spPr>
                    <a:xfrm>
                      <a:off x="0" y="0"/>
                      <a:ext cx="2619574" cy="2312374"/>
                    </a:xfrm>
                    <a:prstGeom prst="rect">
                      <a:avLst/>
                    </a:prstGeom>
                  </pic:spPr>
                </pic:pic>
              </a:graphicData>
            </a:graphic>
          </wp:inline>
        </w:drawing>
      </w:r>
    </w:p>
    <w:p w14:paraId="23C2F96D" w14:textId="765832ED" w:rsidR="00EC56E1" w:rsidRDefault="001F0EA8" w:rsidP="001F0EA8">
      <w:r w:rsidRPr="001F0EA8">
        <w:t>Regarding class 7, it seems that confusion is more common. The results are not good at all.</w:t>
      </w:r>
    </w:p>
    <w:p w14:paraId="1235610F" w14:textId="77777777" w:rsidR="00EC56E1" w:rsidRDefault="00EC56E1" w:rsidP="00631ED4">
      <w:pPr>
        <w:ind w:left="720"/>
      </w:pPr>
    </w:p>
    <w:p w14:paraId="3BA0224E" w14:textId="77777777" w:rsidR="00EC56E1" w:rsidRDefault="00EC56E1" w:rsidP="00631ED4">
      <w:pPr>
        <w:ind w:left="720"/>
      </w:pPr>
    </w:p>
    <w:p w14:paraId="7D1AFD5D" w14:textId="77777777" w:rsidR="00EC56E1" w:rsidRDefault="00EC56E1" w:rsidP="00631ED4">
      <w:pPr>
        <w:ind w:left="720"/>
      </w:pPr>
    </w:p>
    <w:p w14:paraId="5DAE70CF" w14:textId="77777777" w:rsidR="00EC56E1" w:rsidRPr="00631ED4" w:rsidRDefault="00EC56E1" w:rsidP="00631ED4">
      <w:pPr>
        <w:ind w:left="720"/>
      </w:pPr>
    </w:p>
    <w:p w14:paraId="5871638D" w14:textId="06F0EDD9" w:rsidR="004904C1" w:rsidRDefault="004904C1" w:rsidP="004904C1">
      <w:pPr>
        <w:pStyle w:val="ListParagraph"/>
        <w:numPr>
          <w:ilvl w:val="0"/>
          <w:numId w:val="2"/>
        </w:numPr>
        <w:rPr>
          <w:b/>
          <w:bCs/>
        </w:rPr>
      </w:pPr>
      <w:r>
        <w:rPr>
          <w:b/>
          <w:bCs/>
        </w:rPr>
        <w:lastRenderedPageBreak/>
        <w:t>No</w:t>
      </w:r>
      <w:r>
        <w:rPr>
          <w:b/>
          <w:bCs/>
        </w:rPr>
        <w:t xml:space="preserve"> B</w:t>
      </w:r>
      <w:r>
        <w:rPr>
          <w:b/>
          <w:bCs/>
        </w:rPr>
        <w:t>N</w:t>
      </w:r>
      <w:r>
        <w:rPr>
          <w:b/>
          <w:bCs/>
        </w:rPr>
        <w:t xml:space="preserve">, </w:t>
      </w:r>
      <w:r>
        <w:rPr>
          <w:b/>
          <w:bCs/>
        </w:rPr>
        <w:t>Yes</w:t>
      </w:r>
      <w:r>
        <w:rPr>
          <w:b/>
          <w:bCs/>
        </w:rPr>
        <w:t xml:space="preserve"> D</w:t>
      </w:r>
      <w:r>
        <w:rPr>
          <w:b/>
          <w:bCs/>
        </w:rPr>
        <w:t>ropout Regularization</w:t>
      </w:r>
      <w:r>
        <w:rPr>
          <w:b/>
          <w:bCs/>
        </w:rPr>
        <w:t>, No DA</w:t>
      </w:r>
    </w:p>
    <w:p w14:paraId="5F1FC7C9" w14:textId="2718B491" w:rsidR="004904C1" w:rsidRDefault="00EC56E1" w:rsidP="004904C1">
      <w:pPr>
        <w:ind w:left="720"/>
      </w:pPr>
      <w:r w:rsidRPr="00EC56E1">
        <w:drawing>
          <wp:inline distT="0" distB="0" distL="0" distR="0" wp14:anchorId="79D3E0FC" wp14:editId="3DD3574E">
            <wp:extent cx="5633424" cy="2498456"/>
            <wp:effectExtent l="0" t="0" r="5715" b="0"/>
            <wp:docPr id="98218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84632"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633424" cy="2498456"/>
                    </a:xfrm>
                    <a:prstGeom prst="rect">
                      <a:avLst/>
                    </a:prstGeom>
                  </pic:spPr>
                </pic:pic>
              </a:graphicData>
            </a:graphic>
          </wp:inline>
        </w:drawing>
      </w:r>
    </w:p>
    <w:p w14:paraId="68741F59" w14:textId="70E57C07" w:rsidR="00EC56E1" w:rsidRDefault="001F0EA8" w:rsidP="004904C1">
      <w:pPr>
        <w:ind w:left="720"/>
      </w:pPr>
      <w:r w:rsidRPr="001F0EA8">
        <w:t>Perhaps the best results from this category, where each improvement is tested one at a time. The loss and accuracy curves are very "nice"; the model converges well. So far, it proves to be the best method. (The experimental setup remains unchanged.)</w:t>
      </w:r>
      <w:r w:rsidR="003B0470" w:rsidRPr="003B0470">
        <w:drawing>
          <wp:inline distT="0" distB="0" distL="0" distR="0" wp14:anchorId="1E8E7BB2" wp14:editId="229F0B4E">
            <wp:extent cx="2490799" cy="2286000"/>
            <wp:effectExtent l="0" t="0" r="5080" b="0"/>
            <wp:docPr id="1463092930"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92930" name="Picture 1" descr="A diagram of a confusion matrix&#10;&#10;Description automatically generated"/>
                    <pic:cNvPicPr/>
                  </pic:nvPicPr>
                  <pic:blipFill>
                    <a:blip r:embed="rId15"/>
                    <a:stretch>
                      <a:fillRect/>
                    </a:stretch>
                  </pic:blipFill>
                  <pic:spPr>
                    <a:xfrm>
                      <a:off x="0" y="0"/>
                      <a:ext cx="2496798" cy="2291506"/>
                    </a:xfrm>
                    <a:prstGeom prst="rect">
                      <a:avLst/>
                    </a:prstGeom>
                  </pic:spPr>
                </pic:pic>
              </a:graphicData>
            </a:graphic>
          </wp:inline>
        </w:drawing>
      </w:r>
    </w:p>
    <w:p w14:paraId="09A649D2" w14:textId="745DEB2E" w:rsidR="003B0470" w:rsidRDefault="001F0EA8" w:rsidP="004904C1">
      <w:pPr>
        <w:ind w:left="720"/>
      </w:pPr>
      <w:r w:rsidRPr="001F0EA8">
        <w:t>There isn’t much to say; there are still issues. Classes 3 and 7 have many problems. However, there is also confidence regarding classes 0 and 9.</w:t>
      </w:r>
    </w:p>
    <w:p w14:paraId="54C1BB42" w14:textId="77777777" w:rsidR="003B0470" w:rsidRDefault="003B0470" w:rsidP="004904C1">
      <w:pPr>
        <w:ind w:left="720"/>
      </w:pPr>
    </w:p>
    <w:p w14:paraId="6A17E610" w14:textId="77777777" w:rsidR="003B0470" w:rsidRDefault="003B0470" w:rsidP="004904C1">
      <w:pPr>
        <w:ind w:left="720"/>
      </w:pPr>
    </w:p>
    <w:p w14:paraId="40AC398B" w14:textId="77777777" w:rsidR="003B0470" w:rsidRDefault="003B0470" w:rsidP="004904C1">
      <w:pPr>
        <w:ind w:left="720"/>
      </w:pPr>
    </w:p>
    <w:p w14:paraId="6BBF5D2B" w14:textId="77777777" w:rsidR="003B0470" w:rsidRDefault="003B0470" w:rsidP="004904C1">
      <w:pPr>
        <w:ind w:left="720"/>
      </w:pPr>
    </w:p>
    <w:p w14:paraId="16701379" w14:textId="77777777" w:rsidR="003B0470" w:rsidRDefault="003B0470" w:rsidP="004904C1">
      <w:pPr>
        <w:ind w:left="720"/>
      </w:pPr>
    </w:p>
    <w:p w14:paraId="6CEEABA7" w14:textId="77777777" w:rsidR="001F0EA8" w:rsidRDefault="001F0EA8" w:rsidP="004904C1">
      <w:pPr>
        <w:ind w:left="720"/>
      </w:pPr>
    </w:p>
    <w:p w14:paraId="6D0FD322" w14:textId="77777777" w:rsidR="001F0EA8" w:rsidRPr="004904C1" w:rsidRDefault="001F0EA8" w:rsidP="004904C1">
      <w:pPr>
        <w:ind w:left="720"/>
      </w:pPr>
    </w:p>
    <w:p w14:paraId="60AD7B04" w14:textId="584CEDB6" w:rsidR="00631ED4" w:rsidRDefault="004904C1" w:rsidP="00631ED4">
      <w:pPr>
        <w:pStyle w:val="ListParagraph"/>
        <w:numPr>
          <w:ilvl w:val="0"/>
          <w:numId w:val="2"/>
        </w:numPr>
        <w:rPr>
          <w:b/>
          <w:bCs/>
        </w:rPr>
      </w:pPr>
      <w:r>
        <w:rPr>
          <w:b/>
          <w:bCs/>
        </w:rPr>
        <w:lastRenderedPageBreak/>
        <w:t>No BN, No DR, Yes Data Augmentation</w:t>
      </w:r>
    </w:p>
    <w:p w14:paraId="257465D8" w14:textId="77777777" w:rsidR="00EC56E1" w:rsidRPr="00EC56E1" w:rsidRDefault="00EC56E1" w:rsidP="00EC56E1">
      <w:pPr>
        <w:pStyle w:val="ListParagraph"/>
        <w:rPr>
          <w:b/>
          <w:bCs/>
        </w:rPr>
      </w:pPr>
    </w:p>
    <w:p w14:paraId="34AE8015" w14:textId="729404F8" w:rsidR="00EC56E1" w:rsidRDefault="00EC56E1" w:rsidP="00EC56E1">
      <w:pPr>
        <w:ind w:left="180"/>
        <w:rPr>
          <w:b/>
          <w:bCs/>
        </w:rPr>
      </w:pPr>
      <w:r w:rsidRPr="00EC56E1">
        <w:drawing>
          <wp:inline distT="0" distB="0" distL="0" distR="0" wp14:anchorId="338F868B" wp14:editId="30703E28">
            <wp:extent cx="5943600" cy="2638425"/>
            <wp:effectExtent l="0" t="0" r="0" b="9525"/>
            <wp:docPr id="1361932771" name="Picture 1" descr="A graph of loss and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32771" name="Picture 1" descr="A graph of loss and loss&#10;&#10;Description automatically generated with medium confidence"/>
                    <pic:cNvPicPr/>
                  </pic:nvPicPr>
                  <pic:blipFill>
                    <a:blip r:embed="rId16"/>
                    <a:stretch>
                      <a:fillRect/>
                    </a:stretch>
                  </pic:blipFill>
                  <pic:spPr>
                    <a:xfrm>
                      <a:off x="0" y="0"/>
                      <a:ext cx="5943600" cy="2638425"/>
                    </a:xfrm>
                    <a:prstGeom prst="rect">
                      <a:avLst/>
                    </a:prstGeom>
                  </pic:spPr>
                </pic:pic>
              </a:graphicData>
            </a:graphic>
          </wp:inline>
        </w:drawing>
      </w:r>
    </w:p>
    <w:p w14:paraId="07EC18A0" w14:textId="77777777" w:rsidR="001F0EA8" w:rsidRPr="001F0EA8" w:rsidRDefault="001F0EA8" w:rsidP="001F0EA8">
      <w:pPr>
        <w:ind w:left="180"/>
        <w:rPr>
          <w:lang w:val="en-US"/>
        </w:rPr>
      </w:pPr>
      <w:r w:rsidRPr="001F0EA8">
        <w:rPr>
          <w:lang w:val="en-US"/>
        </w:rPr>
        <w:t>As can be seen, the results are much better than with Batch Normalization. The training took place over 20 epochs, identical to the other scenarios. The learning rate remained at 0.001, but the results are definitely better. Yes, they are not perfect, but overfitting is no longer noticeable as it was in the first case.</w:t>
      </w:r>
    </w:p>
    <w:p w14:paraId="07795892" w14:textId="77777777" w:rsidR="001F0EA8" w:rsidRPr="001F0EA8" w:rsidRDefault="001F0EA8" w:rsidP="001F0EA8">
      <w:pPr>
        <w:ind w:left="180"/>
        <w:rPr>
          <w:lang w:val="en-US"/>
        </w:rPr>
      </w:pPr>
      <w:r w:rsidRPr="001F0EA8">
        <w:rPr>
          <w:lang w:val="en-US"/>
        </w:rPr>
        <w:t>As for the augmentation methods, I used:</w:t>
      </w:r>
    </w:p>
    <w:p w14:paraId="5547841D" w14:textId="77777777" w:rsidR="001F0EA8" w:rsidRPr="001F0EA8" w:rsidRDefault="001F0EA8" w:rsidP="001F0EA8">
      <w:pPr>
        <w:numPr>
          <w:ilvl w:val="0"/>
          <w:numId w:val="4"/>
        </w:numPr>
        <w:rPr>
          <w:lang w:val="en-US"/>
        </w:rPr>
      </w:pPr>
      <w:proofErr w:type="spellStart"/>
      <w:r w:rsidRPr="001F0EA8">
        <w:rPr>
          <w:b/>
          <w:bCs/>
          <w:lang w:val="en-US"/>
        </w:rPr>
        <w:t>RandomHorizontalFlip</w:t>
      </w:r>
      <w:proofErr w:type="spellEnd"/>
      <w:r w:rsidRPr="001F0EA8">
        <w:rPr>
          <w:b/>
          <w:bCs/>
          <w:lang w:val="en-US"/>
        </w:rPr>
        <w:t>()</w:t>
      </w:r>
      <w:r w:rsidRPr="001F0EA8">
        <w:rPr>
          <w:lang w:val="en-US"/>
        </w:rPr>
        <w:t xml:space="preserve"> – for robustness, better generalization, and preventing overfitting. I believe this is a basic method that "flips" the patterns for more accurate learning.</w:t>
      </w:r>
    </w:p>
    <w:p w14:paraId="33A42820" w14:textId="77777777" w:rsidR="001F0EA8" w:rsidRPr="001F0EA8" w:rsidRDefault="001F0EA8" w:rsidP="001F0EA8">
      <w:pPr>
        <w:numPr>
          <w:ilvl w:val="0"/>
          <w:numId w:val="4"/>
        </w:numPr>
        <w:rPr>
          <w:lang w:val="en-US"/>
        </w:rPr>
      </w:pPr>
      <w:proofErr w:type="spellStart"/>
      <w:r w:rsidRPr="001F0EA8">
        <w:rPr>
          <w:b/>
          <w:bCs/>
          <w:lang w:val="en-US"/>
        </w:rPr>
        <w:t>ColorJitter</w:t>
      </w:r>
      <w:proofErr w:type="spellEnd"/>
      <w:r w:rsidRPr="001F0EA8">
        <w:rPr>
          <w:b/>
          <w:bCs/>
          <w:lang w:val="en-US"/>
        </w:rPr>
        <w:t>()</w:t>
      </w:r>
      <w:r w:rsidRPr="001F0EA8">
        <w:rPr>
          <w:lang w:val="en-US"/>
        </w:rPr>
        <w:t xml:space="preserve"> ... which alters brightness, contrast, saturation, and other hues. Similarly, this is aimed at improving robustness. Some objects may not appear frequently in the training set in certain combinations of colors and contrasts, but they can still exist in reality as objects in such environments. Thus, the model becomes more robust.</w:t>
      </w:r>
    </w:p>
    <w:p w14:paraId="21706CD6" w14:textId="4A47BDC0" w:rsidR="00EC56E1" w:rsidRDefault="00EC56E1" w:rsidP="00EC56E1">
      <w:pPr>
        <w:ind w:left="180"/>
      </w:pPr>
      <w:r w:rsidRPr="00EC56E1">
        <w:drawing>
          <wp:inline distT="0" distB="0" distL="0" distR="0" wp14:anchorId="3D474C30" wp14:editId="1B367EAD">
            <wp:extent cx="2675467" cy="2235200"/>
            <wp:effectExtent l="0" t="0" r="0" b="0"/>
            <wp:docPr id="1206411802" name="Picture 1" descr="A graph with numbers and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11802" name="Picture 1" descr="A graph with numbers and labels&#10;&#10;Description automatically generated with medium confidence"/>
                    <pic:cNvPicPr/>
                  </pic:nvPicPr>
                  <pic:blipFill>
                    <a:blip r:embed="rId17"/>
                    <a:stretch>
                      <a:fillRect/>
                    </a:stretch>
                  </pic:blipFill>
                  <pic:spPr>
                    <a:xfrm>
                      <a:off x="0" y="0"/>
                      <a:ext cx="2679890" cy="2238895"/>
                    </a:xfrm>
                    <a:prstGeom prst="rect">
                      <a:avLst/>
                    </a:prstGeom>
                  </pic:spPr>
                </pic:pic>
              </a:graphicData>
            </a:graphic>
          </wp:inline>
        </w:drawing>
      </w:r>
    </w:p>
    <w:p w14:paraId="5125D380" w14:textId="2A7AF31E" w:rsidR="00EC56E1" w:rsidRDefault="001F0EA8" w:rsidP="00EC56E1">
      <w:pPr>
        <w:ind w:left="180"/>
      </w:pPr>
      <w:r w:rsidRPr="001F0EA8">
        <w:lastRenderedPageBreak/>
        <w:t>Regarding the confusions, there are significant confusions between class 3 and class 5. Additionally, there are confusions between class 5 and class 7. However, other confusions, such as between classes 7-0, 7-8, 7-9, and to some extent 7-1, are improving. So, the model is making progress. It is changing its weights, and it is clear that, with the help of Gradient Descent, it reaches an area that was still unexplored in the initial experiments.</w:t>
      </w:r>
      <w:r w:rsidR="00EC56E1">
        <w:br/>
      </w:r>
    </w:p>
    <w:p w14:paraId="2DF1F1A8" w14:textId="7F32DF63" w:rsidR="00EC56E1" w:rsidRPr="00EC56E1" w:rsidRDefault="00EC56E1" w:rsidP="00EC56E1">
      <w:pPr>
        <w:pStyle w:val="ListParagraph"/>
        <w:numPr>
          <w:ilvl w:val="0"/>
          <w:numId w:val="2"/>
        </w:numPr>
        <w:ind w:left="180"/>
      </w:pPr>
      <w:r w:rsidRPr="00EC56E1">
        <w:rPr>
          <w:b/>
          <w:bCs/>
        </w:rPr>
        <w:t>Yes</w:t>
      </w:r>
      <w:r w:rsidRPr="00EC56E1">
        <w:rPr>
          <w:b/>
          <w:bCs/>
        </w:rPr>
        <w:t xml:space="preserve"> BN, </w:t>
      </w:r>
      <w:r w:rsidRPr="00EC56E1">
        <w:rPr>
          <w:b/>
          <w:bCs/>
        </w:rPr>
        <w:t>Yes</w:t>
      </w:r>
      <w:r w:rsidRPr="00EC56E1">
        <w:rPr>
          <w:b/>
          <w:bCs/>
        </w:rPr>
        <w:t xml:space="preserve"> DR, Yes D</w:t>
      </w:r>
      <w:r w:rsidRPr="00EC56E1">
        <w:rPr>
          <w:b/>
          <w:bCs/>
        </w:rPr>
        <w:t>A</w:t>
      </w:r>
    </w:p>
    <w:p w14:paraId="634F64CD" w14:textId="6ACB99F1" w:rsidR="00EC56E1" w:rsidRDefault="001F0EA8" w:rsidP="00EC56E1">
      <w:pPr>
        <w:ind w:left="180"/>
      </w:pPr>
      <w:r w:rsidRPr="001F0EA8">
        <w:t>As expected, all these combined methods, along with an increased number of epochs (45) and a better-defined scheduler, have led to improved results.</w:t>
      </w:r>
      <w:r w:rsidR="00EC56E1" w:rsidRPr="00EC56E1">
        <w:drawing>
          <wp:inline distT="0" distB="0" distL="0" distR="0" wp14:anchorId="16BAAF2E" wp14:editId="1504875D">
            <wp:extent cx="5943600" cy="2670810"/>
            <wp:effectExtent l="0" t="0" r="0" b="0"/>
            <wp:docPr id="1384534430"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34430" name="Picture 1" descr="A graph of a graph of a graph of a graph of a graph of a graph of a graph of a graph of a graph of a graph of a graph of a graph of a graph of&#10;&#10;Description automatically generated"/>
                    <pic:cNvPicPr/>
                  </pic:nvPicPr>
                  <pic:blipFill>
                    <a:blip r:embed="rId18"/>
                    <a:stretch>
                      <a:fillRect/>
                    </a:stretch>
                  </pic:blipFill>
                  <pic:spPr>
                    <a:xfrm>
                      <a:off x="0" y="0"/>
                      <a:ext cx="5943600" cy="2670810"/>
                    </a:xfrm>
                    <a:prstGeom prst="rect">
                      <a:avLst/>
                    </a:prstGeom>
                  </pic:spPr>
                </pic:pic>
              </a:graphicData>
            </a:graphic>
          </wp:inline>
        </w:drawing>
      </w:r>
    </w:p>
    <w:p w14:paraId="406C4899" w14:textId="77777777" w:rsidR="001F0EA8" w:rsidRDefault="001F0EA8" w:rsidP="00EC56E1">
      <w:pPr>
        <w:ind w:left="180"/>
      </w:pPr>
      <w:r w:rsidRPr="001F0EA8">
        <w:t>I would like to point out that the scheduler could have been used more wisely. Nonetheless, the results converge well, and we have achieved 60% accuracy.</w:t>
      </w:r>
    </w:p>
    <w:p w14:paraId="3B100008" w14:textId="5FAB0F06" w:rsidR="003B0470" w:rsidRDefault="003B0470" w:rsidP="00EC56E1">
      <w:pPr>
        <w:ind w:left="180"/>
      </w:pPr>
      <w:r w:rsidRPr="003B0470">
        <w:drawing>
          <wp:inline distT="0" distB="0" distL="0" distR="0" wp14:anchorId="72B2E58B" wp14:editId="24DDCA9F">
            <wp:extent cx="5943600" cy="509905"/>
            <wp:effectExtent l="0" t="0" r="0" b="4445"/>
            <wp:docPr id="184108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80646" name=""/>
                    <pic:cNvPicPr/>
                  </pic:nvPicPr>
                  <pic:blipFill>
                    <a:blip r:embed="rId19"/>
                    <a:stretch>
                      <a:fillRect/>
                    </a:stretch>
                  </pic:blipFill>
                  <pic:spPr>
                    <a:xfrm>
                      <a:off x="0" y="0"/>
                      <a:ext cx="5943600" cy="509905"/>
                    </a:xfrm>
                    <a:prstGeom prst="rect">
                      <a:avLst/>
                    </a:prstGeom>
                  </pic:spPr>
                </pic:pic>
              </a:graphicData>
            </a:graphic>
          </wp:inline>
        </w:drawing>
      </w:r>
    </w:p>
    <w:p w14:paraId="72135B6B" w14:textId="2DAE148A" w:rsidR="00EC56E1" w:rsidRDefault="00EC56E1" w:rsidP="00EC56E1">
      <w:pPr>
        <w:ind w:left="180"/>
      </w:pPr>
      <w:r w:rsidRPr="00EC56E1">
        <w:drawing>
          <wp:inline distT="0" distB="0" distL="0" distR="0" wp14:anchorId="0A56BFB0" wp14:editId="51356E26">
            <wp:extent cx="2539265" cy="2057400"/>
            <wp:effectExtent l="0" t="0" r="0" b="0"/>
            <wp:docPr id="2109926481" name="Picture 1"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26481" name="Picture 1" descr="A graph of confusion matrix&#10;&#10;Description automatically generated"/>
                    <pic:cNvPicPr/>
                  </pic:nvPicPr>
                  <pic:blipFill>
                    <a:blip r:embed="rId20"/>
                    <a:stretch>
                      <a:fillRect/>
                    </a:stretch>
                  </pic:blipFill>
                  <pic:spPr>
                    <a:xfrm>
                      <a:off x="0" y="0"/>
                      <a:ext cx="2542402" cy="2059941"/>
                    </a:xfrm>
                    <a:prstGeom prst="rect">
                      <a:avLst/>
                    </a:prstGeom>
                  </pic:spPr>
                </pic:pic>
              </a:graphicData>
            </a:graphic>
          </wp:inline>
        </w:drawing>
      </w:r>
    </w:p>
    <w:p w14:paraId="09230957" w14:textId="70F0F223" w:rsidR="00631ED4" w:rsidRPr="00631ED4" w:rsidRDefault="00840944" w:rsidP="00631ED4">
      <w:pPr>
        <w:rPr>
          <w:b/>
          <w:bCs/>
        </w:rPr>
      </w:pPr>
      <w:r w:rsidRPr="00840944">
        <w:lastRenderedPageBreak/>
        <w:t>It can be observed that the model resolves most of its confusions. However, there are still a few "problematic" classes remaining, such as classes 3, 5, and 7.</w:t>
      </w:r>
    </w:p>
    <w:p w14:paraId="7311FB58" w14:textId="555D9226" w:rsidR="0084623B" w:rsidRDefault="0084623B" w:rsidP="003B0470">
      <w:pPr>
        <w:pStyle w:val="Title"/>
      </w:pPr>
      <w:r w:rsidRPr="00631ED4">
        <w:t xml:space="preserve">Task </w:t>
      </w:r>
      <w:r w:rsidRPr="00631ED4">
        <w:t>3</w:t>
      </w:r>
    </w:p>
    <w:p w14:paraId="241AFA66" w14:textId="73A00B11" w:rsidR="003B0470" w:rsidRDefault="00840944" w:rsidP="003B0470">
      <w:r w:rsidRPr="00840944">
        <w:t>When I froze everything, including Batch Normalization, I obtained these results:</w:t>
      </w:r>
      <w:r w:rsidR="003B0470" w:rsidRPr="003B0470">
        <w:drawing>
          <wp:inline distT="0" distB="0" distL="0" distR="0" wp14:anchorId="6A782B96" wp14:editId="29ACEE9A">
            <wp:extent cx="5943600" cy="3327400"/>
            <wp:effectExtent l="0" t="0" r="0" b="6350"/>
            <wp:docPr id="12121569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56904" name="Picture 1" descr="A screenshot of a graph&#10;&#10;Description automatically generated"/>
                    <pic:cNvPicPr/>
                  </pic:nvPicPr>
                  <pic:blipFill>
                    <a:blip r:embed="rId21"/>
                    <a:stretch>
                      <a:fillRect/>
                    </a:stretch>
                  </pic:blipFill>
                  <pic:spPr>
                    <a:xfrm>
                      <a:off x="0" y="0"/>
                      <a:ext cx="5943600" cy="3327400"/>
                    </a:xfrm>
                    <a:prstGeom prst="rect">
                      <a:avLst/>
                    </a:prstGeom>
                  </pic:spPr>
                </pic:pic>
              </a:graphicData>
            </a:graphic>
          </wp:inline>
        </w:drawing>
      </w:r>
    </w:p>
    <w:p w14:paraId="6C37AEEE" w14:textId="77777777" w:rsidR="00840944" w:rsidRPr="00840944" w:rsidRDefault="00840944" w:rsidP="00840944">
      <w:pPr>
        <w:rPr>
          <w:lang w:val="en-US"/>
        </w:rPr>
      </w:pPr>
      <w:r w:rsidRPr="00840944">
        <w:rPr>
          <w:lang w:val="en-US"/>
        </w:rPr>
        <w:t>It can be observed that there is an acceptable convergence curve, perhaps even a tendency towards maximum convergence. The results are good; it is challenging to achieve perfection in every case, so it's acceptable to have some errors, even though I used a pre-trained model on ResNet18-ImageNet. This model has already learned very complex features, making this task easier. Training just the last classification layer is sufficient for the model to be adapted. Additionally, a very large number of training epochs is no longer necessary. With just 10 epochs, or even fewer, the results converge very well and quickly.</w:t>
      </w:r>
    </w:p>
    <w:p w14:paraId="7C82F421" w14:textId="46DC9152" w:rsidR="00840944" w:rsidRDefault="00840944" w:rsidP="00840944">
      <w:pPr>
        <w:rPr>
          <w:lang w:val="en-US"/>
        </w:rPr>
      </w:pPr>
      <w:r w:rsidRPr="00840944">
        <w:rPr>
          <w:vanish/>
          <w:lang w:val="en-US"/>
        </w:rPr>
        <w:t>Top of Form</w:t>
      </w:r>
    </w:p>
    <w:p w14:paraId="579C8332" w14:textId="77777777" w:rsidR="00840944" w:rsidRPr="00840944" w:rsidRDefault="00840944" w:rsidP="00840944">
      <w:pPr>
        <w:rPr>
          <w:lang w:val="en-US"/>
        </w:rPr>
      </w:pPr>
    </w:p>
    <w:p w14:paraId="0FE8C899" w14:textId="3DAC8376" w:rsidR="00840944" w:rsidRPr="00840944" w:rsidRDefault="00840944" w:rsidP="00840944">
      <w:pPr>
        <w:rPr>
          <w:lang w:val="en-US"/>
        </w:rPr>
      </w:pPr>
      <w:r w:rsidRPr="00840944">
        <w:rPr>
          <w:vanish/>
          <w:lang w:val="en-US"/>
        </w:rPr>
        <w:t>Bottom of Form</w:t>
      </w:r>
    </w:p>
    <w:p w14:paraId="1C359E74" w14:textId="77FF63A6" w:rsidR="003B0470" w:rsidRDefault="00840944" w:rsidP="003B0470">
      <w:r w:rsidRPr="003B0470">
        <w:lastRenderedPageBreak/>
        <w:drawing>
          <wp:inline distT="0" distB="0" distL="0" distR="0" wp14:anchorId="1B9EC347" wp14:editId="0E8541E8">
            <wp:extent cx="2578100" cy="2174572"/>
            <wp:effectExtent l="0" t="0" r="0" b="0"/>
            <wp:docPr id="829800904" name="Picture 1"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00904" name="Picture 1" descr="A graph of confusion matrix&#10;&#10;Description automatically generated"/>
                    <pic:cNvPicPr/>
                  </pic:nvPicPr>
                  <pic:blipFill>
                    <a:blip r:embed="rId22"/>
                    <a:stretch>
                      <a:fillRect/>
                    </a:stretch>
                  </pic:blipFill>
                  <pic:spPr>
                    <a:xfrm>
                      <a:off x="0" y="0"/>
                      <a:ext cx="2587305" cy="2182336"/>
                    </a:xfrm>
                    <a:prstGeom prst="rect">
                      <a:avLst/>
                    </a:prstGeom>
                  </pic:spPr>
                </pic:pic>
              </a:graphicData>
            </a:graphic>
          </wp:inline>
        </w:drawing>
      </w:r>
    </w:p>
    <w:p w14:paraId="0E9AF846" w14:textId="159129BA" w:rsidR="003B0470" w:rsidRDefault="003B0470" w:rsidP="003B0470"/>
    <w:p w14:paraId="54995A78" w14:textId="77777777" w:rsidR="00840944" w:rsidRDefault="00840944" w:rsidP="00840944">
      <w:r>
        <w:t>Regarding the confusion matrix, classes 5 and 7, which previously had many issues, now perform significantly better. The results are much improved, with only a few natural confusions; however, the final accuracy is 93% on the validation dataset.</w:t>
      </w:r>
    </w:p>
    <w:p w14:paraId="1A309718" w14:textId="77777777" w:rsidR="00840944" w:rsidRDefault="00840944" w:rsidP="00840944"/>
    <w:p w14:paraId="6F74B70A" w14:textId="552143F7" w:rsidR="003B0470" w:rsidRDefault="00840944" w:rsidP="00840944">
      <w:r>
        <w:t>When the Batch Normalization (BN) layers were also trained, the training certainly took a bit longer due to the increased number of weights to adjust. The loss curve is influenced by both the scheduler and the learning rate. Nonetheless, a nuanced improvement in the model can be observed.</w:t>
      </w:r>
      <w:r w:rsidR="001F0EA8" w:rsidRPr="001F0EA8">
        <w:drawing>
          <wp:inline distT="0" distB="0" distL="0" distR="0" wp14:anchorId="14C4857F" wp14:editId="14C6B4DB">
            <wp:extent cx="5943600" cy="2908300"/>
            <wp:effectExtent l="0" t="0" r="0" b="6350"/>
            <wp:docPr id="2106809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0940" name="Picture 1" descr="A screenshot of a graph&#10;&#10;Description automatically generated"/>
                    <pic:cNvPicPr/>
                  </pic:nvPicPr>
                  <pic:blipFill>
                    <a:blip r:embed="rId23"/>
                    <a:stretch>
                      <a:fillRect/>
                    </a:stretch>
                  </pic:blipFill>
                  <pic:spPr>
                    <a:xfrm>
                      <a:off x="0" y="0"/>
                      <a:ext cx="5943600" cy="2908300"/>
                    </a:xfrm>
                    <a:prstGeom prst="rect">
                      <a:avLst/>
                    </a:prstGeom>
                  </pic:spPr>
                </pic:pic>
              </a:graphicData>
            </a:graphic>
          </wp:inline>
        </w:drawing>
      </w:r>
    </w:p>
    <w:p w14:paraId="38A50C9D" w14:textId="436A532B" w:rsidR="001F0EA8" w:rsidRDefault="001F0EA8" w:rsidP="003B0470">
      <w:r w:rsidRPr="001F0EA8">
        <w:drawing>
          <wp:inline distT="0" distB="0" distL="0" distR="0" wp14:anchorId="6105692B" wp14:editId="528B3F14">
            <wp:extent cx="3429479" cy="638264"/>
            <wp:effectExtent l="0" t="0" r="0" b="9525"/>
            <wp:docPr id="189136324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63244" name="Picture 1" descr="A black text on a white background&#10;&#10;Description automatically generated"/>
                    <pic:cNvPicPr/>
                  </pic:nvPicPr>
                  <pic:blipFill>
                    <a:blip r:embed="rId24"/>
                    <a:stretch>
                      <a:fillRect/>
                    </a:stretch>
                  </pic:blipFill>
                  <pic:spPr>
                    <a:xfrm>
                      <a:off x="0" y="0"/>
                      <a:ext cx="3429479" cy="638264"/>
                    </a:xfrm>
                    <a:prstGeom prst="rect">
                      <a:avLst/>
                    </a:prstGeom>
                  </pic:spPr>
                </pic:pic>
              </a:graphicData>
            </a:graphic>
          </wp:inline>
        </w:drawing>
      </w:r>
    </w:p>
    <w:p w14:paraId="49E50C59" w14:textId="77777777" w:rsidR="00840944" w:rsidRDefault="00840944" w:rsidP="003B0470">
      <w:r w:rsidRPr="00840944">
        <w:lastRenderedPageBreak/>
        <w:t>It seems that the model is slightly more stable in its convergence. There are more "corners" in the lines of the graph, indicating that the model is making sharper changes more frequently, but ultimately, the trajectory appears better than in the previous case. Overall, the process takes longer, but it seems to help, albeit just a little.</w:t>
      </w:r>
    </w:p>
    <w:p w14:paraId="3B4310CC" w14:textId="434F07A5" w:rsidR="001F0EA8" w:rsidRDefault="001F0EA8" w:rsidP="003B0470">
      <w:r w:rsidRPr="001F0EA8">
        <w:drawing>
          <wp:inline distT="0" distB="0" distL="0" distR="0" wp14:anchorId="370CA91B" wp14:editId="5A782391">
            <wp:extent cx="2387600" cy="2140073"/>
            <wp:effectExtent l="0" t="0" r="0" b="0"/>
            <wp:docPr id="2000143610" name="Picture 1" descr="A diagram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43610" name="Picture 1" descr="A diagram of a confused matrix&#10;&#10;Description automatically generated"/>
                    <pic:cNvPicPr/>
                  </pic:nvPicPr>
                  <pic:blipFill>
                    <a:blip r:embed="rId25"/>
                    <a:stretch>
                      <a:fillRect/>
                    </a:stretch>
                  </pic:blipFill>
                  <pic:spPr>
                    <a:xfrm>
                      <a:off x="0" y="0"/>
                      <a:ext cx="2391790" cy="2143828"/>
                    </a:xfrm>
                    <a:prstGeom prst="rect">
                      <a:avLst/>
                    </a:prstGeom>
                  </pic:spPr>
                </pic:pic>
              </a:graphicData>
            </a:graphic>
          </wp:inline>
        </w:drawing>
      </w:r>
    </w:p>
    <w:p w14:paraId="0AEF3370" w14:textId="4238D314" w:rsidR="001F0EA8" w:rsidRPr="003B0470" w:rsidRDefault="00840944" w:rsidP="003B0470">
      <w:r w:rsidRPr="00840944">
        <w:t>Minimal differences regarding the confusion matrix.</w:t>
      </w:r>
    </w:p>
    <w:sectPr w:rsidR="001F0EA8" w:rsidRPr="003B0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108"/>
    <w:multiLevelType w:val="hybridMultilevel"/>
    <w:tmpl w:val="AFA24804"/>
    <w:lvl w:ilvl="0" w:tplc="DF2C470A">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6B70B6"/>
    <w:multiLevelType w:val="multilevel"/>
    <w:tmpl w:val="8528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47F01"/>
    <w:multiLevelType w:val="hybridMultilevel"/>
    <w:tmpl w:val="0E8EC56E"/>
    <w:lvl w:ilvl="0" w:tplc="4E98AA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B796F"/>
    <w:multiLevelType w:val="hybridMultilevel"/>
    <w:tmpl w:val="8BEA07F4"/>
    <w:lvl w:ilvl="0" w:tplc="6DD4D0E8">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1932207">
    <w:abstractNumId w:val="2"/>
  </w:num>
  <w:num w:numId="2" w16cid:durableId="1844860041">
    <w:abstractNumId w:val="3"/>
  </w:num>
  <w:num w:numId="3" w16cid:durableId="520431674">
    <w:abstractNumId w:val="0"/>
  </w:num>
  <w:num w:numId="4" w16cid:durableId="573977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70"/>
    <w:rsid w:val="001A0FC6"/>
    <w:rsid w:val="001F0EA8"/>
    <w:rsid w:val="003B0470"/>
    <w:rsid w:val="004904C1"/>
    <w:rsid w:val="005E3870"/>
    <w:rsid w:val="00631ED4"/>
    <w:rsid w:val="00735C28"/>
    <w:rsid w:val="00840944"/>
    <w:rsid w:val="0084623B"/>
    <w:rsid w:val="00DD0A51"/>
    <w:rsid w:val="00EC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8258"/>
  <w15:chartTrackingRefBased/>
  <w15:docId w15:val="{34D8043A-2501-441D-8E57-7BA4732E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MD"/>
    </w:rPr>
  </w:style>
  <w:style w:type="paragraph" w:styleId="Heading1">
    <w:name w:val="heading 1"/>
    <w:basedOn w:val="Normal"/>
    <w:next w:val="Normal"/>
    <w:link w:val="Heading1Char"/>
    <w:uiPriority w:val="9"/>
    <w:qFormat/>
    <w:rsid w:val="005E3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870"/>
    <w:rPr>
      <w:rFonts w:eastAsiaTheme="majorEastAsia" w:cstheme="majorBidi"/>
      <w:color w:val="272727" w:themeColor="text1" w:themeTint="D8"/>
    </w:rPr>
  </w:style>
  <w:style w:type="paragraph" w:styleId="Title">
    <w:name w:val="Title"/>
    <w:basedOn w:val="Normal"/>
    <w:next w:val="Normal"/>
    <w:link w:val="TitleChar"/>
    <w:uiPriority w:val="10"/>
    <w:qFormat/>
    <w:rsid w:val="005E3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870"/>
    <w:pPr>
      <w:spacing w:before="160"/>
      <w:jc w:val="center"/>
    </w:pPr>
    <w:rPr>
      <w:i/>
      <w:iCs/>
      <w:color w:val="404040" w:themeColor="text1" w:themeTint="BF"/>
    </w:rPr>
  </w:style>
  <w:style w:type="character" w:customStyle="1" w:styleId="QuoteChar">
    <w:name w:val="Quote Char"/>
    <w:basedOn w:val="DefaultParagraphFont"/>
    <w:link w:val="Quote"/>
    <w:uiPriority w:val="29"/>
    <w:rsid w:val="005E3870"/>
    <w:rPr>
      <w:i/>
      <w:iCs/>
      <w:color w:val="404040" w:themeColor="text1" w:themeTint="BF"/>
    </w:rPr>
  </w:style>
  <w:style w:type="paragraph" w:styleId="ListParagraph">
    <w:name w:val="List Paragraph"/>
    <w:basedOn w:val="Normal"/>
    <w:uiPriority w:val="34"/>
    <w:qFormat/>
    <w:rsid w:val="005E3870"/>
    <w:pPr>
      <w:ind w:left="720"/>
      <w:contextualSpacing/>
    </w:pPr>
  </w:style>
  <w:style w:type="character" w:styleId="IntenseEmphasis">
    <w:name w:val="Intense Emphasis"/>
    <w:basedOn w:val="DefaultParagraphFont"/>
    <w:uiPriority w:val="21"/>
    <w:qFormat/>
    <w:rsid w:val="005E3870"/>
    <w:rPr>
      <w:i/>
      <w:iCs/>
      <w:color w:val="0F4761" w:themeColor="accent1" w:themeShade="BF"/>
    </w:rPr>
  </w:style>
  <w:style w:type="paragraph" w:styleId="IntenseQuote">
    <w:name w:val="Intense Quote"/>
    <w:basedOn w:val="Normal"/>
    <w:next w:val="Normal"/>
    <w:link w:val="IntenseQuoteChar"/>
    <w:uiPriority w:val="30"/>
    <w:qFormat/>
    <w:rsid w:val="005E3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870"/>
    <w:rPr>
      <w:i/>
      <w:iCs/>
      <w:color w:val="0F4761" w:themeColor="accent1" w:themeShade="BF"/>
    </w:rPr>
  </w:style>
  <w:style w:type="character" w:styleId="IntenseReference">
    <w:name w:val="Intense Reference"/>
    <w:basedOn w:val="DefaultParagraphFont"/>
    <w:uiPriority w:val="32"/>
    <w:qFormat/>
    <w:rsid w:val="005E38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73541">
      <w:bodyDiv w:val="1"/>
      <w:marLeft w:val="0"/>
      <w:marRight w:val="0"/>
      <w:marTop w:val="0"/>
      <w:marBottom w:val="0"/>
      <w:divBdr>
        <w:top w:val="none" w:sz="0" w:space="0" w:color="auto"/>
        <w:left w:val="none" w:sz="0" w:space="0" w:color="auto"/>
        <w:bottom w:val="none" w:sz="0" w:space="0" w:color="auto"/>
        <w:right w:val="none" w:sz="0" w:space="0" w:color="auto"/>
      </w:divBdr>
      <w:divsChild>
        <w:div w:id="5793405">
          <w:marLeft w:val="0"/>
          <w:marRight w:val="0"/>
          <w:marTop w:val="0"/>
          <w:marBottom w:val="0"/>
          <w:divBdr>
            <w:top w:val="none" w:sz="0" w:space="0" w:color="auto"/>
            <w:left w:val="none" w:sz="0" w:space="0" w:color="auto"/>
            <w:bottom w:val="none" w:sz="0" w:space="0" w:color="auto"/>
            <w:right w:val="none" w:sz="0" w:space="0" w:color="auto"/>
          </w:divBdr>
          <w:divsChild>
            <w:div w:id="1652980991">
              <w:marLeft w:val="0"/>
              <w:marRight w:val="0"/>
              <w:marTop w:val="0"/>
              <w:marBottom w:val="0"/>
              <w:divBdr>
                <w:top w:val="none" w:sz="0" w:space="0" w:color="auto"/>
                <w:left w:val="none" w:sz="0" w:space="0" w:color="auto"/>
                <w:bottom w:val="none" w:sz="0" w:space="0" w:color="auto"/>
                <w:right w:val="none" w:sz="0" w:space="0" w:color="auto"/>
              </w:divBdr>
              <w:divsChild>
                <w:div w:id="2138638052">
                  <w:marLeft w:val="0"/>
                  <w:marRight w:val="0"/>
                  <w:marTop w:val="0"/>
                  <w:marBottom w:val="0"/>
                  <w:divBdr>
                    <w:top w:val="none" w:sz="0" w:space="0" w:color="auto"/>
                    <w:left w:val="none" w:sz="0" w:space="0" w:color="auto"/>
                    <w:bottom w:val="none" w:sz="0" w:space="0" w:color="auto"/>
                    <w:right w:val="none" w:sz="0" w:space="0" w:color="auto"/>
                  </w:divBdr>
                  <w:divsChild>
                    <w:div w:id="740718357">
                      <w:marLeft w:val="0"/>
                      <w:marRight w:val="0"/>
                      <w:marTop w:val="0"/>
                      <w:marBottom w:val="0"/>
                      <w:divBdr>
                        <w:top w:val="none" w:sz="0" w:space="0" w:color="auto"/>
                        <w:left w:val="none" w:sz="0" w:space="0" w:color="auto"/>
                        <w:bottom w:val="none" w:sz="0" w:space="0" w:color="auto"/>
                        <w:right w:val="none" w:sz="0" w:space="0" w:color="auto"/>
                      </w:divBdr>
                      <w:divsChild>
                        <w:div w:id="843283763">
                          <w:marLeft w:val="0"/>
                          <w:marRight w:val="0"/>
                          <w:marTop w:val="0"/>
                          <w:marBottom w:val="0"/>
                          <w:divBdr>
                            <w:top w:val="none" w:sz="0" w:space="0" w:color="auto"/>
                            <w:left w:val="none" w:sz="0" w:space="0" w:color="auto"/>
                            <w:bottom w:val="none" w:sz="0" w:space="0" w:color="auto"/>
                            <w:right w:val="none" w:sz="0" w:space="0" w:color="auto"/>
                          </w:divBdr>
                          <w:divsChild>
                            <w:div w:id="113596860">
                              <w:marLeft w:val="0"/>
                              <w:marRight w:val="0"/>
                              <w:marTop w:val="0"/>
                              <w:marBottom w:val="0"/>
                              <w:divBdr>
                                <w:top w:val="none" w:sz="0" w:space="0" w:color="auto"/>
                                <w:left w:val="none" w:sz="0" w:space="0" w:color="auto"/>
                                <w:bottom w:val="none" w:sz="0" w:space="0" w:color="auto"/>
                                <w:right w:val="none" w:sz="0" w:space="0" w:color="auto"/>
                              </w:divBdr>
                              <w:divsChild>
                                <w:div w:id="117725527">
                                  <w:marLeft w:val="0"/>
                                  <w:marRight w:val="0"/>
                                  <w:marTop w:val="0"/>
                                  <w:marBottom w:val="0"/>
                                  <w:divBdr>
                                    <w:top w:val="none" w:sz="0" w:space="0" w:color="auto"/>
                                    <w:left w:val="none" w:sz="0" w:space="0" w:color="auto"/>
                                    <w:bottom w:val="none" w:sz="0" w:space="0" w:color="auto"/>
                                    <w:right w:val="none" w:sz="0" w:space="0" w:color="auto"/>
                                  </w:divBdr>
                                  <w:divsChild>
                                    <w:div w:id="1686010625">
                                      <w:marLeft w:val="0"/>
                                      <w:marRight w:val="0"/>
                                      <w:marTop w:val="0"/>
                                      <w:marBottom w:val="0"/>
                                      <w:divBdr>
                                        <w:top w:val="none" w:sz="0" w:space="0" w:color="auto"/>
                                        <w:left w:val="none" w:sz="0" w:space="0" w:color="auto"/>
                                        <w:bottom w:val="none" w:sz="0" w:space="0" w:color="auto"/>
                                        <w:right w:val="none" w:sz="0" w:space="0" w:color="auto"/>
                                      </w:divBdr>
                                      <w:divsChild>
                                        <w:div w:id="1871844252">
                                          <w:marLeft w:val="0"/>
                                          <w:marRight w:val="0"/>
                                          <w:marTop w:val="0"/>
                                          <w:marBottom w:val="0"/>
                                          <w:divBdr>
                                            <w:top w:val="none" w:sz="0" w:space="0" w:color="auto"/>
                                            <w:left w:val="none" w:sz="0" w:space="0" w:color="auto"/>
                                            <w:bottom w:val="none" w:sz="0" w:space="0" w:color="auto"/>
                                            <w:right w:val="none" w:sz="0" w:space="0" w:color="auto"/>
                                          </w:divBdr>
                                          <w:divsChild>
                                            <w:div w:id="1705249445">
                                              <w:marLeft w:val="0"/>
                                              <w:marRight w:val="0"/>
                                              <w:marTop w:val="0"/>
                                              <w:marBottom w:val="0"/>
                                              <w:divBdr>
                                                <w:top w:val="none" w:sz="0" w:space="0" w:color="auto"/>
                                                <w:left w:val="none" w:sz="0" w:space="0" w:color="auto"/>
                                                <w:bottom w:val="none" w:sz="0" w:space="0" w:color="auto"/>
                                                <w:right w:val="none" w:sz="0" w:space="0" w:color="auto"/>
                                              </w:divBdr>
                                              <w:divsChild>
                                                <w:div w:id="648244374">
                                                  <w:marLeft w:val="0"/>
                                                  <w:marRight w:val="0"/>
                                                  <w:marTop w:val="0"/>
                                                  <w:marBottom w:val="0"/>
                                                  <w:divBdr>
                                                    <w:top w:val="none" w:sz="0" w:space="0" w:color="auto"/>
                                                    <w:left w:val="none" w:sz="0" w:space="0" w:color="auto"/>
                                                    <w:bottom w:val="none" w:sz="0" w:space="0" w:color="auto"/>
                                                    <w:right w:val="none" w:sz="0" w:space="0" w:color="auto"/>
                                                  </w:divBdr>
                                                  <w:divsChild>
                                                    <w:div w:id="647512273">
                                                      <w:marLeft w:val="0"/>
                                                      <w:marRight w:val="0"/>
                                                      <w:marTop w:val="0"/>
                                                      <w:marBottom w:val="0"/>
                                                      <w:divBdr>
                                                        <w:top w:val="none" w:sz="0" w:space="0" w:color="auto"/>
                                                        <w:left w:val="none" w:sz="0" w:space="0" w:color="auto"/>
                                                        <w:bottom w:val="none" w:sz="0" w:space="0" w:color="auto"/>
                                                        <w:right w:val="none" w:sz="0" w:space="0" w:color="auto"/>
                                                      </w:divBdr>
                                                      <w:divsChild>
                                                        <w:div w:id="3012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180059">
          <w:marLeft w:val="0"/>
          <w:marRight w:val="0"/>
          <w:marTop w:val="0"/>
          <w:marBottom w:val="0"/>
          <w:divBdr>
            <w:top w:val="none" w:sz="0" w:space="0" w:color="auto"/>
            <w:left w:val="none" w:sz="0" w:space="0" w:color="auto"/>
            <w:bottom w:val="none" w:sz="0" w:space="0" w:color="auto"/>
            <w:right w:val="none" w:sz="0" w:space="0" w:color="auto"/>
          </w:divBdr>
          <w:divsChild>
            <w:div w:id="1639148792">
              <w:marLeft w:val="0"/>
              <w:marRight w:val="0"/>
              <w:marTop w:val="0"/>
              <w:marBottom w:val="0"/>
              <w:divBdr>
                <w:top w:val="none" w:sz="0" w:space="0" w:color="auto"/>
                <w:left w:val="none" w:sz="0" w:space="0" w:color="auto"/>
                <w:bottom w:val="none" w:sz="0" w:space="0" w:color="auto"/>
                <w:right w:val="none" w:sz="0" w:space="0" w:color="auto"/>
              </w:divBdr>
              <w:divsChild>
                <w:div w:id="1901818263">
                  <w:marLeft w:val="0"/>
                  <w:marRight w:val="0"/>
                  <w:marTop w:val="0"/>
                  <w:marBottom w:val="0"/>
                  <w:divBdr>
                    <w:top w:val="none" w:sz="0" w:space="0" w:color="auto"/>
                    <w:left w:val="none" w:sz="0" w:space="0" w:color="auto"/>
                    <w:bottom w:val="none" w:sz="0" w:space="0" w:color="auto"/>
                    <w:right w:val="none" w:sz="0" w:space="0" w:color="auto"/>
                  </w:divBdr>
                  <w:divsChild>
                    <w:div w:id="1810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1563">
      <w:bodyDiv w:val="1"/>
      <w:marLeft w:val="0"/>
      <w:marRight w:val="0"/>
      <w:marTop w:val="0"/>
      <w:marBottom w:val="0"/>
      <w:divBdr>
        <w:top w:val="none" w:sz="0" w:space="0" w:color="auto"/>
        <w:left w:val="none" w:sz="0" w:space="0" w:color="auto"/>
        <w:bottom w:val="none" w:sz="0" w:space="0" w:color="auto"/>
        <w:right w:val="none" w:sz="0" w:space="0" w:color="auto"/>
      </w:divBdr>
      <w:divsChild>
        <w:div w:id="32972186">
          <w:marLeft w:val="0"/>
          <w:marRight w:val="0"/>
          <w:marTop w:val="0"/>
          <w:marBottom w:val="0"/>
          <w:divBdr>
            <w:top w:val="none" w:sz="0" w:space="0" w:color="auto"/>
            <w:left w:val="none" w:sz="0" w:space="0" w:color="auto"/>
            <w:bottom w:val="none" w:sz="0" w:space="0" w:color="auto"/>
            <w:right w:val="none" w:sz="0" w:space="0" w:color="auto"/>
          </w:divBdr>
          <w:divsChild>
            <w:div w:id="511067411">
              <w:marLeft w:val="0"/>
              <w:marRight w:val="0"/>
              <w:marTop w:val="0"/>
              <w:marBottom w:val="0"/>
              <w:divBdr>
                <w:top w:val="none" w:sz="0" w:space="0" w:color="auto"/>
                <w:left w:val="none" w:sz="0" w:space="0" w:color="auto"/>
                <w:bottom w:val="none" w:sz="0" w:space="0" w:color="auto"/>
                <w:right w:val="none" w:sz="0" w:space="0" w:color="auto"/>
              </w:divBdr>
              <w:divsChild>
                <w:div w:id="126700860">
                  <w:marLeft w:val="0"/>
                  <w:marRight w:val="0"/>
                  <w:marTop w:val="0"/>
                  <w:marBottom w:val="0"/>
                  <w:divBdr>
                    <w:top w:val="none" w:sz="0" w:space="0" w:color="auto"/>
                    <w:left w:val="none" w:sz="0" w:space="0" w:color="auto"/>
                    <w:bottom w:val="none" w:sz="0" w:space="0" w:color="auto"/>
                    <w:right w:val="none" w:sz="0" w:space="0" w:color="auto"/>
                  </w:divBdr>
                  <w:divsChild>
                    <w:div w:id="1087578958">
                      <w:marLeft w:val="0"/>
                      <w:marRight w:val="0"/>
                      <w:marTop w:val="0"/>
                      <w:marBottom w:val="0"/>
                      <w:divBdr>
                        <w:top w:val="none" w:sz="0" w:space="0" w:color="auto"/>
                        <w:left w:val="none" w:sz="0" w:space="0" w:color="auto"/>
                        <w:bottom w:val="none" w:sz="0" w:space="0" w:color="auto"/>
                        <w:right w:val="none" w:sz="0" w:space="0" w:color="auto"/>
                      </w:divBdr>
                      <w:divsChild>
                        <w:div w:id="678894188">
                          <w:marLeft w:val="0"/>
                          <w:marRight w:val="0"/>
                          <w:marTop w:val="0"/>
                          <w:marBottom w:val="0"/>
                          <w:divBdr>
                            <w:top w:val="none" w:sz="0" w:space="0" w:color="auto"/>
                            <w:left w:val="none" w:sz="0" w:space="0" w:color="auto"/>
                            <w:bottom w:val="none" w:sz="0" w:space="0" w:color="auto"/>
                            <w:right w:val="none" w:sz="0" w:space="0" w:color="auto"/>
                          </w:divBdr>
                          <w:divsChild>
                            <w:div w:id="744229836">
                              <w:marLeft w:val="0"/>
                              <w:marRight w:val="0"/>
                              <w:marTop w:val="0"/>
                              <w:marBottom w:val="0"/>
                              <w:divBdr>
                                <w:top w:val="none" w:sz="0" w:space="0" w:color="auto"/>
                                <w:left w:val="none" w:sz="0" w:space="0" w:color="auto"/>
                                <w:bottom w:val="none" w:sz="0" w:space="0" w:color="auto"/>
                                <w:right w:val="none" w:sz="0" w:space="0" w:color="auto"/>
                              </w:divBdr>
                              <w:divsChild>
                                <w:div w:id="2130128460">
                                  <w:marLeft w:val="0"/>
                                  <w:marRight w:val="0"/>
                                  <w:marTop w:val="0"/>
                                  <w:marBottom w:val="0"/>
                                  <w:divBdr>
                                    <w:top w:val="none" w:sz="0" w:space="0" w:color="auto"/>
                                    <w:left w:val="none" w:sz="0" w:space="0" w:color="auto"/>
                                    <w:bottom w:val="none" w:sz="0" w:space="0" w:color="auto"/>
                                    <w:right w:val="none" w:sz="0" w:space="0" w:color="auto"/>
                                  </w:divBdr>
                                  <w:divsChild>
                                    <w:div w:id="1892502093">
                                      <w:marLeft w:val="0"/>
                                      <w:marRight w:val="0"/>
                                      <w:marTop w:val="0"/>
                                      <w:marBottom w:val="0"/>
                                      <w:divBdr>
                                        <w:top w:val="none" w:sz="0" w:space="0" w:color="auto"/>
                                        <w:left w:val="none" w:sz="0" w:space="0" w:color="auto"/>
                                        <w:bottom w:val="none" w:sz="0" w:space="0" w:color="auto"/>
                                        <w:right w:val="none" w:sz="0" w:space="0" w:color="auto"/>
                                      </w:divBdr>
                                      <w:divsChild>
                                        <w:div w:id="1529759632">
                                          <w:marLeft w:val="0"/>
                                          <w:marRight w:val="0"/>
                                          <w:marTop w:val="0"/>
                                          <w:marBottom w:val="0"/>
                                          <w:divBdr>
                                            <w:top w:val="none" w:sz="0" w:space="0" w:color="auto"/>
                                            <w:left w:val="none" w:sz="0" w:space="0" w:color="auto"/>
                                            <w:bottom w:val="none" w:sz="0" w:space="0" w:color="auto"/>
                                            <w:right w:val="none" w:sz="0" w:space="0" w:color="auto"/>
                                          </w:divBdr>
                                          <w:divsChild>
                                            <w:div w:id="523439117">
                                              <w:marLeft w:val="0"/>
                                              <w:marRight w:val="0"/>
                                              <w:marTop w:val="0"/>
                                              <w:marBottom w:val="0"/>
                                              <w:divBdr>
                                                <w:top w:val="none" w:sz="0" w:space="0" w:color="auto"/>
                                                <w:left w:val="none" w:sz="0" w:space="0" w:color="auto"/>
                                                <w:bottom w:val="none" w:sz="0" w:space="0" w:color="auto"/>
                                                <w:right w:val="none" w:sz="0" w:space="0" w:color="auto"/>
                                              </w:divBdr>
                                              <w:divsChild>
                                                <w:div w:id="1307860219">
                                                  <w:marLeft w:val="0"/>
                                                  <w:marRight w:val="0"/>
                                                  <w:marTop w:val="0"/>
                                                  <w:marBottom w:val="0"/>
                                                  <w:divBdr>
                                                    <w:top w:val="none" w:sz="0" w:space="0" w:color="auto"/>
                                                    <w:left w:val="none" w:sz="0" w:space="0" w:color="auto"/>
                                                    <w:bottom w:val="none" w:sz="0" w:space="0" w:color="auto"/>
                                                    <w:right w:val="none" w:sz="0" w:space="0" w:color="auto"/>
                                                  </w:divBdr>
                                                  <w:divsChild>
                                                    <w:div w:id="1069570096">
                                                      <w:marLeft w:val="0"/>
                                                      <w:marRight w:val="0"/>
                                                      <w:marTop w:val="0"/>
                                                      <w:marBottom w:val="0"/>
                                                      <w:divBdr>
                                                        <w:top w:val="none" w:sz="0" w:space="0" w:color="auto"/>
                                                        <w:left w:val="none" w:sz="0" w:space="0" w:color="auto"/>
                                                        <w:bottom w:val="none" w:sz="0" w:space="0" w:color="auto"/>
                                                        <w:right w:val="none" w:sz="0" w:space="0" w:color="auto"/>
                                                      </w:divBdr>
                                                      <w:divsChild>
                                                        <w:div w:id="16970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149071">
          <w:marLeft w:val="0"/>
          <w:marRight w:val="0"/>
          <w:marTop w:val="0"/>
          <w:marBottom w:val="0"/>
          <w:divBdr>
            <w:top w:val="none" w:sz="0" w:space="0" w:color="auto"/>
            <w:left w:val="none" w:sz="0" w:space="0" w:color="auto"/>
            <w:bottom w:val="none" w:sz="0" w:space="0" w:color="auto"/>
            <w:right w:val="none" w:sz="0" w:space="0" w:color="auto"/>
          </w:divBdr>
          <w:divsChild>
            <w:div w:id="1032848900">
              <w:marLeft w:val="0"/>
              <w:marRight w:val="0"/>
              <w:marTop w:val="0"/>
              <w:marBottom w:val="0"/>
              <w:divBdr>
                <w:top w:val="none" w:sz="0" w:space="0" w:color="auto"/>
                <w:left w:val="none" w:sz="0" w:space="0" w:color="auto"/>
                <w:bottom w:val="none" w:sz="0" w:space="0" w:color="auto"/>
                <w:right w:val="none" w:sz="0" w:space="0" w:color="auto"/>
              </w:divBdr>
              <w:divsChild>
                <w:div w:id="270236956">
                  <w:marLeft w:val="0"/>
                  <w:marRight w:val="0"/>
                  <w:marTop w:val="0"/>
                  <w:marBottom w:val="0"/>
                  <w:divBdr>
                    <w:top w:val="none" w:sz="0" w:space="0" w:color="auto"/>
                    <w:left w:val="none" w:sz="0" w:space="0" w:color="auto"/>
                    <w:bottom w:val="none" w:sz="0" w:space="0" w:color="auto"/>
                    <w:right w:val="none" w:sz="0" w:space="0" w:color="auto"/>
                  </w:divBdr>
                  <w:divsChild>
                    <w:div w:id="4737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97902">
      <w:bodyDiv w:val="1"/>
      <w:marLeft w:val="0"/>
      <w:marRight w:val="0"/>
      <w:marTop w:val="0"/>
      <w:marBottom w:val="0"/>
      <w:divBdr>
        <w:top w:val="none" w:sz="0" w:space="0" w:color="auto"/>
        <w:left w:val="none" w:sz="0" w:space="0" w:color="auto"/>
        <w:bottom w:val="none" w:sz="0" w:space="0" w:color="auto"/>
        <w:right w:val="none" w:sz="0" w:space="0" w:color="auto"/>
      </w:divBdr>
    </w:div>
    <w:div w:id="172405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Murex</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Vlad-Cristian</dc:creator>
  <cp:keywords/>
  <dc:description/>
  <cp:lastModifiedBy>MATEI Vlad-Cristian</cp:lastModifiedBy>
  <cp:revision>2</cp:revision>
  <dcterms:created xsi:type="dcterms:W3CDTF">2024-10-22T16:00:00Z</dcterms:created>
  <dcterms:modified xsi:type="dcterms:W3CDTF">2024-10-22T17:04:00Z</dcterms:modified>
</cp:coreProperties>
</file>