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n615y5kyayl" w:id="0"/>
      <w:bookmarkEnd w:id="0"/>
      <w:r w:rsidDel="00000000" w:rsidR="00000000" w:rsidRPr="00000000">
        <w:rPr>
          <w:rtl w:val="0"/>
        </w:rPr>
        <w:t xml:space="preserve">Tehnici de căutare neinformată </w:t>
      </w:r>
    </w:p>
    <w:p w:rsidR="00000000" w:rsidDel="00000000" w:rsidP="00000000" w:rsidRDefault="00000000" w:rsidRPr="00000000" w14:paraId="00000002">
      <w:pPr>
        <w:rPr/>
      </w:pPr>
      <w:r w:rsidDel="00000000" w:rsidR="00000000" w:rsidRPr="00000000">
        <w:rPr>
          <w:rtl w:val="0"/>
        </w:rPr>
        <w:t xml:space="preserve">Se folosesc pentru probleme care pot fi abstractizate la un graf (orientat sau neorientat). </w:t>
      </w:r>
    </w:p>
    <w:p w:rsidR="00000000" w:rsidDel="00000000" w:rsidP="00000000" w:rsidRDefault="00000000" w:rsidRPr="00000000" w14:paraId="00000003">
      <w:pPr>
        <w:rPr/>
      </w:pPr>
      <w:r w:rsidDel="00000000" w:rsidR="00000000" w:rsidRPr="00000000">
        <w:rPr>
          <w:rtl w:val="0"/>
        </w:rPr>
        <w:t xml:space="preserve">Presupun existența unui nod de început (nodul start) și unul sau mai multe noduri scop (la care vrem să ajungem din nodul start). </w:t>
      </w:r>
    </w:p>
    <w:p w:rsidR="00000000" w:rsidDel="00000000" w:rsidP="00000000" w:rsidRDefault="00000000" w:rsidRPr="00000000" w14:paraId="00000004">
      <w:pPr>
        <w:pStyle w:val="Heading2"/>
        <w:rPr/>
      </w:pPr>
      <w:bookmarkStart w:colFirst="0" w:colLast="0" w:name="_u5mjd69xa3zr" w:id="1"/>
      <w:bookmarkEnd w:id="1"/>
      <w:r w:rsidDel="00000000" w:rsidR="00000000" w:rsidRPr="00000000">
        <w:rPr>
          <w:rtl w:val="0"/>
        </w:rPr>
        <w:t xml:space="preserve">BreadthFirst</w:t>
      </w:r>
    </w:p>
    <w:p w:rsidR="00000000" w:rsidDel="00000000" w:rsidP="00000000" w:rsidRDefault="00000000" w:rsidRPr="00000000" w14:paraId="00000005">
      <w:pPr>
        <w:rPr/>
      </w:pPr>
      <w:r w:rsidDel="00000000" w:rsidR="00000000" w:rsidRPr="00000000">
        <w:rPr>
          <w:rtl w:val="0"/>
        </w:rPr>
        <w:t xml:space="preserve">Pași:</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Se pune nodul start într-o coadă.</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Repetitiv: </w:t>
      </w:r>
    </w:p>
    <w:p w:rsidR="00000000" w:rsidDel="00000000" w:rsidP="00000000" w:rsidRDefault="00000000" w:rsidRPr="00000000" w14:paraId="00000008">
      <w:pPr>
        <w:numPr>
          <w:ilvl w:val="1"/>
          <w:numId w:val="3"/>
        </w:numPr>
        <w:ind w:left="1440" w:hanging="360"/>
      </w:pPr>
      <w:r w:rsidDel="00000000" w:rsidR="00000000" w:rsidRPr="00000000">
        <w:rPr>
          <w:rtl w:val="0"/>
        </w:rPr>
        <w:t xml:space="preserve">dacă nu este coada vidă, se extrage primul nod din coadă și se verifică dacă este scop, caz în care se returnează o soluție. Dacă am ajuns la numărul de soluții dorit, ne oprim.</w:t>
      </w:r>
    </w:p>
    <w:p w:rsidR="00000000" w:rsidDel="00000000" w:rsidP="00000000" w:rsidRDefault="00000000" w:rsidRPr="00000000" w14:paraId="00000009">
      <w:pPr>
        <w:numPr>
          <w:ilvl w:val="1"/>
          <w:numId w:val="3"/>
        </w:numPr>
        <w:ind w:left="1440" w:hanging="360"/>
      </w:pPr>
      <w:r w:rsidDel="00000000" w:rsidR="00000000" w:rsidRPr="00000000">
        <w:rPr>
          <w:rtl w:val="0"/>
        </w:rPr>
        <w:t xml:space="preserve">expandăm nodul și adăugăm succesorii săi în coadă, cu condiția ca succesorii să nu fi fost deja vizitați pe ramurile din arbore corespunzătoare lor (atenție e posibil să fi fost vizitați pe o altă ramură din arbore, dar acest lucru nu contează, vizitarea nu se consideră la nivel global ci doar pe drumul curent al acelui succesor).</w:t>
      </w:r>
    </w:p>
    <w:p w:rsidR="00000000" w:rsidDel="00000000" w:rsidP="00000000" w:rsidRDefault="00000000" w:rsidRPr="00000000" w14:paraId="0000000A">
      <w:pPr>
        <w:pStyle w:val="Heading2"/>
        <w:rPr/>
      </w:pPr>
      <w:bookmarkStart w:colFirst="0" w:colLast="0" w:name="_hp847zg886id" w:id="2"/>
      <w:bookmarkEnd w:id="2"/>
      <w:r w:rsidDel="00000000" w:rsidR="00000000" w:rsidRPr="00000000">
        <w:rPr>
          <w:rtl w:val="0"/>
        </w:rPr>
        <w:t xml:space="preserve">DepthFirst</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Se pune nodul start într-o stivă.</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Repetitiv:</w:t>
      </w:r>
    </w:p>
    <w:p w:rsidR="00000000" w:rsidDel="00000000" w:rsidP="00000000" w:rsidRDefault="00000000" w:rsidRPr="00000000" w14:paraId="0000000D">
      <w:pPr>
        <w:numPr>
          <w:ilvl w:val="1"/>
          <w:numId w:val="2"/>
        </w:numPr>
        <w:ind w:left="1440" w:hanging="360"/>
      </w:pPr>
      <w:r w:rsidDel="00000000" w:rsidR="00000000" w:rsidRPr="00000000">
        <w:rPr>
          <w:rtl w:val="0"/>
        </w:rPr>
        <w:t xml:space="preserve">Dacă vârful stivei este nod scop, afișăm o soluție. Dacă am ajuns la numărul de soluții dorit, ne oprim.</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Pentru vârful stivei dacă nu i s-au generat succesorii deja, adăugăm succesorii săi nevizitați </w:t>
      </w:r>
      <w:r w:rsidDel="00000000" w:rsidR="00000000" w:rsidRPr="00000000">
        <w:rPr>
          <w:b w:val="1"/>
          <w:rtl w:val="0"/>
        </w:rPr>
        <w:t xml:space="preserve">pe drumul curent</w:t>
      </w:r>
      <w:r w:rsidDel="00000000" w:rsidR="00000000" w:rsidRPr="00000000">
        <w:rPr>
          <w:rtl w:val="0"/>
        </w:rPr>
        <w:t xml:space="preserve"> din stivă și verificăm dacă e nod scop, caz în care se returnează o soluție. Dacă am ajuns la numărul de soluții dorit, ne oprim.</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Dacă vârful stivei nu are succesori sau au fost deja generați și procesați, este eliminat din stivă.</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cyfsdgjaem64" w:id="3"/>
      <w:bookmarkEnd w:id="3"/>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pkjl91mjagw0" w:id="4"/>
      <w:bookmarkEnd w:id="4"/>
      <w:r w:rsidDel="00000000" w:rsidR="00000000" w:rsidRPr="00000000">
        <w:rPr>
          <w:rtl w:val="0"/>
        </w:rPr>
        <w:t xml:space="preserve">Exerciții laborator 1</w:t>
      </w:r>
    </w:p>
    <w:p w:rsidR="00000000" w:rsidDel="00000000" w:rsidP="00000000" w:rsidRDefault="00000000" w:rsidRPr="00000000" w14:paraId="00000016">
      <w:pPr>
        <w:rPr/>
      </w:pPr>
      <w:r w:rsidDel="00000000" w:rsidR="00000000" w:rsidRPr="00000000">
        <w:rPr>
          <w:rtl w:val="0"/>
        </w:rPr>
        <w:t xml:space="preserve">Atenție! Acestea sunt niște exerciții generale care servesc drept ghid și pot fi schimbate sau înlocuite de profesorul de laborator. Este necesar să verificați ce variantă de exerciții ați primit în oră la semigrupa la care ați participat.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Definiți o clasa NodArbore, care va reprezenta un nod dintr-un </w:t>
      </w:r>
      <w:r w:rsidDel="00000000" w:rsidR="00000000" w:rsidRPr="00000000">
        <w:rPr>
          <w:b w:val="1"/>
          <w:rtl w:val="0"/>
        </w:rPr>
        <w:t xml:space="preserve">arbore de cautare (deci nu nod al grafului inițial)</w:t>
      </w:r>
      <w:r w:rsidDel="00000000" w:rsidR="00000000" w:rsidRPr="00000000">
        <w:rPr>
          <w:rtl w:val="0"/>
        </w:rPr>
        <w:t xml:space="preserve">, cu câmpurile: informatie, parinte (care e un obiect de tip NodArbore). In constructor, vom defini pentru parinte ca valoare implicită None. Clasa NodArbore va avea următoarele metode:</w:t>
      </w:r>
    </w:p>
    <w:p w:rsidR="00000000" w:rsidDel="00000000" w:rsidP="00000000" w:rsidRDefault="00000000" w:rsidRPr="00000000" w14:paraId="00000019">
      <w:pPr>
        <w:numPr>
          <w:ilvl w:val="1"/>
          <w:numId w:val="4"/>
        </w:numPr>
        <w:ind w:left="1440" w:hanging="360"/>
      </w:pPr>
      <w:r w:rsidDel="00000000" w:rsidR="00000000" w:rsidRPr="00000000">
        <w:rPr>
          <w:rtl w:val="0"/>
        </w:rPr>
        <w:t xml:space="preserve">drumRadacina(self) care va returna o listă cu toate nodurile ca obiecte (nu informatia nodurilor) de la rădăcină până la nodul curent</w:t>
      </w:r>
    </w:p>
    <w:p w:rsidR="00000000" w:rsidDel="00000000" w:rsidP="00000000" w:rsidRDefault="00000000" w:rsidRPr="00000000" w14:paraId="0000001A">
      <w:pPr>
        <w:numPr>
          <w:ilvl w:val="1"/>
          <w:numId w:val="4"/>
        </w:numPr>
        <w:ind w:left="1440" w:hanging="360"/>
      </w:pPr>
      <w:r w:rsidDel="00000000" w:rsidR="00000000" w:rsidRPr="00000000">
        <w:rPr>
          <w:rtl w:val="0"/>
        </w:rPr>
        <w:t xml:space="preserve">inDrum(self,infonod) care verifică dacă informatia  nodului dat ca parametru a fost vizitata în drumul nodului curent (deci nu în tot arborele) caz în care returnează True, altfel (dacă nu a fost vizitat) False. Reformulat: dacă informația se mai găsește în istoricul ( drumul) nodului curent, returnăm True.</w:t>
      </w:r>
    </w:p>
    <w:p w:rsidR="00000000" w:rsidDel="00000000" w:rsidP="00000000" w:rsidRDefault="00000000" w:rsidRPr="00000000" w14:paraId="0000001B">
      <w:pPr>
        <w:numPr>
          <w:ilvl w:val="1"/>
          <w:numId w:val="4"/>
        </w:numPr>
        <w:ind w:left="1440" w:hanging="360"/>
      </w:pPr>
      <w:r w:rsidDel="00000000" w:rsidR="00000000" w:rsidRPr="00000000">
        <w:rPr>
          <w:rtl w:val="0"/>
        </w:rPr>
        <w:t xml:space="preserve">funcția __str__ care va returna un string doar cu informația nodului</w:t>
      </w:r>
    </w:p>
    <w:p w:rsidR="00000000" w:rsidDel="00000000" w:rsidP="00000000" w:rsidRDefault="00000000" w:rsidRPr="00000000" w14:paraId="0000001C">
      <w:pPr>
        <w:numPr>
          <w:ilvl w:val="1"/>
          <w:numId w:val="4"/>
        </w:numPr>
        <w:ind w:left="1440" w:hanging="360"/>
      </w:pPr>
      <w:r w:rsidDel="00000000" w:rsidR="00000000" w:rsidRPr="00000000">
        <w:rPr>
          <w:rtl w:val="0"/>
        </w:rPr>
        <w:t xml:space="preserve">funcția __repr__  care va returna un string continand informatia nodului, urmata de un spatiu, urmat de o paranteză în care se află tot drumul de la rădăcină până la acel nod). De exemplu "c (a-&gt;b-&gt;c)" unde </w:t>
      </w:r>
      <w:r w:rsidDel="00000000" w:rsidR="00000000" w:rsidRPr="00000000">
        <w:rPr>
          <w:i w:val="1"/>
          <w:rtl w:val="0"/>
        </w:rPr>
        <w:t xml:space="preserve">c</w:t>
      </w:r>
      <w:r w:rsidDel="00000000" w:rsidR="00000000" w:rsidRPr="00000000">
        <w:rPr>
          <w:rtl w:val="0"/>
        </w:rPr>
        <w:t xml:space="preserve"> e informația nodului curent și </w:t>
      </w:r>
      <w:r w:rsidDel="00000000" w:rsidR="00000000" w:rsidRPr="00000000">
        <w:rPr>
          <w:i w:val="1"/>
          <w:rtl w:val="0"/>
        </w:rPr>
        <w:t xml:space="preserve">a,b,c</w:t>
      </w:r>
      <w:r w:rsidDel="00000000" w:rsidR="00000000" w:rsidRPr="00000000">
        <w:rPr>
          <w:rtl w:val="0"/>
        </w:rPr>
        <w:t xml:space="preserve"> sunt informațiile nodurilor din drumul de la rădăcină(</w:t>
      </w:r>
      <w:r w:rsidDel="00000000" w:rsidR="00000000" w:rsidRPr="00000000">
        <w:rPr>
          <w:i w:val="1"/>
          <w:rtl w:val="0"/>
        </w:rPr>
        <w:t xml:space="preserve">a</w:t>
      </w:r>
      <w:r w:rsidDel="00000000" w:rsidR="00000000" w:rsidRPr="00000000">
        <w:rPr>
          <w:rtl w:val="0"/>
        </w:rPr>
        <w:t xml:space="preserve">) către el.</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Definiți o clasă Graf, în care se va memora un graf (alegeți voi dacă prin listă de vecini, matrice de adiacența, sau listă de noduri și muchii), inclusiv informația nodului start și nodurile scop (date ca lista de informații scop). Veți defini pentru ea:</w:t>
      </w:r>
    </w:p>
    <w:p w:rsidR="00000000" w:rsidDel="00000000" w:rsidP="00000000" w:rsidRDefault="00000000" w:rsidRPr="00000000" w14:paraId="0000001F">
      <w:pPr>
        <w:numPr>
          <w:ilvl w:val="0"/>
          <w:numId w:val="1"/>
        </w:numPr>
        <w:ind w:left="1440" w:hanging="360"/>
      </w:pPr>
      <w:r w:rsidDel="00000000" w:rsidR="00000000" w:rsidRPr="00000000">
        <w:rPr>
          <w:rtl w:val="0"/>
        </w:rPr>
        <w:t xml:space="preserve">un constructor prin care se transmit informațiile grafului.</w:t>
      </w:r>
    </w:p>
    <w:p w:rsidR="00000000" w:rsidDel="00000000" w:rsidP="00000000" w:rsidRDefault="00000000" w:rsidRPr="00000000" w14:paraId="00000020">
      <w:pPr>
        <w:numPr>
          <w:ilvl w:val="0"/>
          <w:numId w:val="1"/>
        </w:numPr>
        <w:ind w:left="1440" w:hanging="360"/>
      </w:pPr>
      <w:r w:rsidDel="00000000" w:rsidR="00000000" w:rsidRPr="00000000">
        <w:rPr>
          <w:rtl w:val="0"/>
        </w:rPr>
        <w:t xml:space="preserve">o metoda scop(self, informatieNod) care primește o informație de nod și verifică dacă e nod scop</w:t>
      </w:r>
    </w:p>
    <w:p w:rsidR="00000000" w:rsidDel="00000000" w:rsidP="00000000" w:rsidRDefault="00000000" w:rsidRPr="00000000" w14:paraId="00000021">
      <w:pPr>
        <w:numPr>
          <w:ilvl w:val="0"/>
          <w:numId w:val="1"/>
        </w:numPr>
        <w:ind w:left="1440" w:hanging="360"/>
      </w:pPr>
      <w:r w:rsidDel="00000000" w:rsidR="00000000" w:rsidRPr="00000000">
        <w:rPr>
          <w:rtl w:val="0"/>
        </w:rPr>
        <w:t xml:space="preserve">o metoda (care va fi folosită în algoritmi pentru generarea arborelui de căutare), numită </w:t>
      </w:r>
      <w:r w:rsidDel="00000000" w:rsidR="00000000" w:rsidRPr="00000000">
        <w:rPr>
          <w:b w:val="1"/>
          <w:rtl w:val="0"/>
        </w:rPr>
        <w:t xml:space="preserve"> succesori(self, </w:t>
      </w:r>
      <w:r w:rsidDel="00000000" w:rsidR="00000000" w:rsidRPr="00000000">
        <w:rPr>
          <w:b w:val="1"/>
          <w:i w:val="1"/>
          <w:rtl w:val="0"/>
        </w:rPr>
        <w:t xml:space="preserve">nod</w:t>
      </w:r>
      <w:r w:rsidDel="00000000" w:rsidR="00000000" w:rsidRPr="00000000">
        <w:rPr>
          <w:b w:val="1"/>
          <w:rtl w:val="0"/>
        </w:rPr>
        <w:t xml:space="preserve">)</w:t>
      </w:r>
      <w:r w:rsidDel="00000000" w:rsidR="00000000" w:rsidRPr="00000000">
        <w:rPr>
          <w:rtl w:val="0"/>
        </w:rPr>
        <w:t xml:space="preserve"> care primește un nod al arborelui de cautare și parcurge nodurile adiacente din graf, returnand o lista de obiecte de clasa Nod ce reprezinta succesori direcți ai nodului (care vor fi fii în arborele de căutare), care nu au fost vizitati pe ramura curentă. Toți succesorii vor avea, evident, parintele egal cu </w:t>
      </w:r>
      <w:r w:rsidDel="00000000" w:rsidR="00000000" w:rsidRPr="00000000">
        <w:rPr>
          <w:i w:val="1"/>
          <w:rtl w:val="0"/>
        </w:rPr>
        <w:t xml:space="preserve">nod</w:t>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Implementați tehnica de căutare Breadthfirst, folosind clasele Nod și Graf definite mai sus. Se va citi de la tastatură (sau se da intr-o variabila) un număr NSOL de soluții. Se vor afișa primele NSOL soluții.</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Implementați tehnica de căutare DepthFirst, folosind clasele Nod și Graf definite mai sus, în mod recursiv. Se va citi de la tastatură un număr NSOL de soluții. se vor afișa primele NSOL soluții.</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Implementați tehnica de căutare DepthFirst, folosind , folosind clasele Nod și Graf definite mai sus, în mod nerecursiv. Se va citi de la tastatură un număr NSOL de soluții. se vor afișa primele NSOL soluții.</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Modificați implementarea algoritmului BreadthFirst din laborator astfel încât să fie afișată soulția imediat ce a fost adăugată în coada (și nu când ajunge prima în coadă și este eliminată).</w:t>
      </w:r>
    </w:p>
    <w:p w:rsidR="00000000" w:rsidDel="00000000" w:rsidP="00000000" w:rsidRDefault="00000000" w:rsidRPr="00000000" w14:paraId="00000027">
      <w:pPr>
        <w:pStyle w:val="Heading1"/>
        <w:rPr/>
      </w:pPr>
      <w:bookmarkStart w:colFirst="0" w:colLast="0" w:name="_7jdqtc3kagm" w:id="5"/>
      <w:bookmarkEnd w:id="5"/>
      <w:r w:rsidDel="00000000" w:rsidR="00000000" w:rsidRPr="00000000">
        <w:rPr>
          <w:rtl w:val="0"/>
        </w:rPr>
        <w:t xml:space="preserve">Anexă</w:t>
      </w:r>
    </w:p>
    <w:p w:rsidR="00000000" w:rsidDel="00000000" w:rsidP="00000000" w:rsidRDefault="00000000" w:rsidRPr="00000000" w14:paraId="00000028">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m = [</w:t>
      </w:r>
    </w:p>
    <w:p w:rsidR="00000000" w:rsidDel="00000000" w:rsidP="00000000" w:rsidRDefault="00000000" w:rsidRPr="00000000" w14:paraId="00000029">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    [0, 1, 0, 1, 1, 0, 0, 0, 0, 0],</w:t>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    [1, 0, 1, 0, 0, 1, 0, 0, 0, 0],</w:t>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    [0, 1, 0, 0, 0, 1, 0, 1, 0, 0],</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    [1, 0, 0, 0, 0, 0, 1, 0, 0, 0],</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    [1, 0, 0, 0, 0, 0, 0, 1, 0, 0],</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    [0, 1, 1, 0, 0, 0, 0, 0, 0, 0],</w:t>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    [0, 0, 0, 1, 0, 0, 0, 0, 0, 0],</w:t>
      </w:r>
    </w:p>
    <w:p w:rsidR="00000000" w:rsidDel="00000000" w:rsidP="00000000" w:rsidRDefault="00000000" w:rsidRPr="00000000" w14:paraId="00000030">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    [0, 0, 1, 0, 1, 0, 0, 0, 1, 1],</w:t>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    [0, 0, 0, 0, 0, 0, 0, 1, 0, 0],</w:t>
      </w:r>
    </w:p>
    <w:p w:rsidR="00000000" w:rsidDel="00000000" w:rsidP="00000000" w:rsidRDefault="00000000" w:rsidRPr="00000000" w14:paraId="00000032">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    [0, 0, 0, 0, 0, 0, 0, 1, 0, 0]</w:t>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start = 0</w:t>
      </w:r>
    </w:p>
    <w:p w:rsidR="00000000" w:rsidDel="00000000" w:rsidP="00000000" w:rsidRDefault="00000000" w:rsidRPr="00000000" w14:paraId="00000036">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scopuri = [5, 9]</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