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tabs>
          <w:tab w:val="left" w:pos="0"/>
        </w:tabs>
        <w:bidi w:val="0"/>
        <w:spacing w:before="0" w:after="200" w:line="288" w:lineRule="auto"/>
        <w:ind w:left="0" w:right="0" w:firstLine="0"/>
        <w:jc w:val="left"/>
        <w:rPr>
          <w:rFonts w:ascii="Aptos" w:eastAsia="Aptos" w:hAnsi="Aptos" w:cs="Aptos"/>
          <w:b/>
          <w:i w:val="0"/>
          <w:strike w:val="0"/>
          <w:color w:val="auto"/>
          <w:sz w:val="22"/>
          <w:highlight w:val="none"/>
          <w:u w:val="none"/>
          <w:vertAlign w:val="baseline"/>
          <w:rtl w:val="0"/>
        </w:rPr>
      </w:pPr>
      <w:r>
        <w:rPr>
          <w:rFonts w:ascii="Aptos" w:eastAsia="Aptos" w:hAnsi="Aptos" w:cs="Aptos"/>
          <w:b/>
          <w:i w:val="0"/>
          <w:strike w:val="0"/>
          <w:color w:val="auto"/>
          <w:sz w:val="22"/>
          <w:highlight w:val="none"/>
          <w:u w:val="none"/>
          <w:vertAlign w:val="baseline"/>
          <w:rtl w:val="0"/>
        </w:rPr>
        <w:t>Freie pädagogische Blätter, Wien, 6.12.1879</w:t>
      </w:r>
    </w:p>
    <w:p w:rsidR="00A77B3E">
      <w:pPr>
        <w:tabs>
          <w:tab w:val="left" w:pos="0"/>
        </w:tabs>
        <w:bidi w:val="0"/>
        <w:spacing w:before="0" w:after="200" w:line="288"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Nr. 49, 13. Jahrgang</w:t>
      </w:r>
    </w:p>
    <w:p w:rsidR="00A77B3E">
      <w:pPr>
        <w:tabs>
          <w:tab w:val="left" w:pos="0"/>
        </w:tabs>
        <w:bidi w:val="0"/>
        <w:spacing w:before="0" w:after="200" w:line="288"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xml:space="preserve">Herausgegeben von A. Chr. Jessen </w:t>
      </w:r>
    </w:p>
    <w:p w:rsidR="00A77B3E">
      <w:pPr>
        <w:tabs>
          <w:tab w:val="left" w:pos="0"/>
        </w:tabs>
        <w:bidi w:val="0"/>
        <w:spacing w:before="0" w:after="200" w:line="288"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[Jessen, Asmus Christian, 1835-1924, Lehrer und pädagogischer Fachschriftsteller]</w:t>
      </w:r>
    </w:p>
    <w:p w:rsidR="00A77B3E">
      <w:pPr>
        <w:tabs>
          <w:tab w:val="left" w:pos="0"/>
        </w:tabs>
        <w:bidi w:val="0"/>
        <w:spacing w:before="0" w:after="200" w:line="288"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Zu</w:t>
      </w:r>
      <w:r>
        <w:rPr>
          <w:rFonts w:ascii="Aptos" w:eastAsia="Aptos" w:hAnsi="Aptos" w:cs="Aptos"/>
          <w:b w:val="0"/>
          <w:i w:val="0"/>
          <w:strike w:val="0"/>
          <w:color w:val="auto"/>
          <w:sz w:val="22"/>
          <w:highlight w:val="none"/>
          <w:u w:val="none"/>
          <w:vertAlign w:val="baseline"/>
          <w:rtl w:val="0"/>
        </w:rPr>
        <w:t xml:space="preserve"> einem traurigen Kapitel. In den meisten Ländern der Erde ist die Sklaverei abgeschafft. Ehe es dahin kam, </w:t>
      </w:r>
      <w:r>
        <w:rPr>
          <w:rFonts w:ascii="Aptos" w:eastAsia="Aptos" w:hAnsi="Aptos" w:cs="Aptos"/>
          <w:b w:val="0"/>
          <w:i w:val="0"/>
          <w:strike w:val="0"/>
          <w:color w:val="auto"/>
          <w:sz w:val="22"/>
          <w:highlight w:val="none"/>
          <w:u w:val="none"/>
          <w:vertAlign w:val="baseline"/>
          <w:rtl w:val="0"/>
        </w:rPr>
        <w:t>mußten</w:t>
      </w:r>
      <w:r>
        <w:rPr>
          <w:rFonts w:ascii="Aptos" w:eastAsia="Aptos" w:hAnsi="Aptos" w:cs="Aptos"/>
          <w:b w:val="0"/>
          <w:i w:val="0"/>
          <w:strike w:val="0"/>
          <w:color w:val="auto"/>
          <w:sz w:val="22"/>
          <w:highlight w:val="none"/>
          <w:u w:val="none"/>
          <w:vertAlign w:val="baseline"/>
          <w:rtl w:val="0"/>
        </w:rPr>
        <w:t xml:space="preserve"> Tausende von </w:t>
      </w:r>
      <w:r>
        <w:rPr>
          <w:rFonts w:ascii="Aptos" w:eastAsia="Aptos" w:hAnsi="Aptos" w:cs="Aptos"/>
          <w:b w:val="0"/>
          <w:i w:val="0"/>
          <w:strike w:val="0"/>
          <w:color w:val="auto"/>
          <w:sz w:val="22"/>
          <w:highlight w:val="none"/>
          <w:u w:val="none"/>
          <w:vertAlign w:val="baseline"/>
          <w:rtl w:val="0"/>
        </w:rPr>
        <w:t>edeldenkenden</w:t>
      </w:r>
      <w:r>
        <w:rPr>
          <w:rFonts w:ascii="Aptos" w:eastAsia="Aptos" w:hAnsi="Aptos" w:cs="Aptos"/>
          <w:b w:val="0"/>
          <w:i w:val="0"/>
          <w:strike w:val="0"/>
          <w:color w:val="auto"/>
          <w:sz w:val="22"/>
          <w:highlight w:val="none"/>
          <w:u w:val="none"/>
          <w:vertAlign w:val="baseline"/>
          <w:rtl w:val="0"/>
        </w:rPr>
        <w:t xml:space="preserve"> Männern sich für die gute Sache mit allen ihren Kräften einsetzen; und nun es endlich dahin gekommen ist, freut man sich allgemein des Sieges, den die Humanität wider den Egoismus errungen hat. Das Bestehen der Sklaverei war und ist in der </w:t>
      </w:r>
      <w:r>
        <w:rPr>
          <w:rFonts w:ascii="Aptos" w:eastAsia="Aptos" w:hAnsi="Aptos" w:cs="Aptos"/>
          <w:b w:val="0"/>
          <w:i w:val="0"/>
          <w:strike w:val="0"/>
          <w:color w:val="auto"/>
          <w:sz w:val="22"/>
          <w:highlight w:val="none"/>
          <w:u w:val="none"/>
          <w:vertAlign w:val="baseline"/>
          <w:rtl w:val="0"/>
        </w:rPr>
        <w:t>That</w:t>
      </w:r>
      <w:r>
        <w:rPr>
          <w:rFonts w:ascii="Aptos" w:eastAsia="Aptos" w:hAnsi="Aptos" w:cs="Aptos"/>
          <w:b w:val="0"/>
          <w:i w:val="0"/>
          <w:strike w:val="0"/>
          <w:color w:val="auto"/>
          <w:sz w:val="22"/>
          <w:highlight w:val="none"/>
          <w:u w:val="none"/>
          <w:vertAlign w:val="baseline"/>
          <w:rtl w:val="0"/>
        </w:rPr>
        <w:t xml:space="preserve"> auch ein Schandmal, das die Menschheit an ihrer Stirne trug und trägt. Ist und trägt — da reden wir in der Gegenwart, und </w:t>
      </w:r>
      <w:r>
        <w:rPr>
          <w:rFonts w:ascii="Aptos" w:eastAsia="Aptos" w:hAnsi="Aptos" w:cs="Aptos"/>
          <w:b w:val="0"/>
          <w:i w:val="0"/>
          <w:strike w:val="0"/>
          <w:color w:val="auto"/>
          <w:sz w:val="22"/>
          <w:highlight w:val="none"/>
          <w:u w:val="none"/>
          <w:vertAlign w:val="baseline"/>
          <w:rtl w:val="0"/>
        </w:rPr>
        <w:t>thun</w:t>
      </w:r>
      <w:r>
        <w:rPr>
          <w:rFonts w:ascii="Aptos" w:eastAsia="Aptos" w:hAnsi="Aptos" w:cs="Aptos"/>
          <w:b w:val="0"/>
          <w:i w:val="0"/>
          <w:strike w:val="0"/>
          <w:color w:val="auto"/>
          <w:sz w:val="22"/>
          <w:highlight w:val="none"/>
          <w:u w:val="none"/>
          <w:vertAlign w:val="baseline"/>
          <w:rtl w:val="0"/>
        </w:rPr>
        <w:t xml:space="preserve"> es nur mit allzu gutem Grunde. Es bestehen eben auch heute noch Zustände, und zwar in </w:t>
      </w:r>
      <w:r>
        <w:rPr>
          <w:rFonts w:ascii="Aptos" w:eastAsia="Aptos" w:hAnsi="Aptos" w:cs="Aptos"/>
          <w:b w:val="0"/>
          <w:i w:val="0"/>
          <w:strike w:val="0"/>
          <w:color w:val="auto"/>
          <w:sz w:val="22"/>
          <w:highlight w:val="none"/>
          <w:u w:val="none"/>
          <w:vertAlign w:val="baseline"/>
          <w:rtl w:val="0"/>
        </w:rPr>
        <w:t>E</w:t>
      </w:r>
      <w:r>
        <w:rPr>
          <w:rFonts w:ascii="Aptos" w:eastAsia="Aptos" w:hAnsi="Aptos" w:cs="Aptos"/>
          <w:b w:val="0"/>
          <w:i w:val="0"/>
          <w:strike w:val="0"/>
          <w:color w:val="auto"/>
          <w:sz w:val="22"/>
          <w:highlight w:val="none"/>
          <w:u w:val="none"/>
          <w:vertAlign w:val="baseline"/>
          <w:rtl w:val="0"/>
        </w:rPr>
        <w:t xml:space="preserve">uropa, fast in allen Staaten, unser </w:t>
      </w:r>
      <w:r>
        <w:rPr>
          <w:rFonts w:ascii="Aptos" w:eastAsia="Aptos" w:hAnsi="Aptos" w:cs="Aptos"/>
          <w:b w:val="0"/>
          <w:i w:val="0"/>
          <w:strike w:val="0"/>
          <w:color w:val="auto"/>
          <w:sz w:val="22"/>
          <w:highlight w:val="none"/>
          <w:u w:val="none"/>
          <w:vertAlign w:val="baseline"/>
          <w:rtl w:val="0"/>
        </w:rPr>
        <w:t>Oesterreich</w:t>
      </w:r>
      <w:r>
        <w:rPr>
          <w:rFonts w:ascii="Aptos" w:eastAsia="Aptos" w:hAnsi="Aptos" w:cs="Aptos"/>
          <w:b w:val="0"/>
          <w:i w:val="0"/>
          <w:strike w:val="0"/>
          <w:color w:val="auto"/>
          <w:sz w:val="22"/>
          <w:highlight w:val="none"/>
          <w:u w:val="none"/>
          <w:vertAlign w:val="baseline"/>
          <w:rtl w:val="0"/>
        </w:rPr>
        <w:t xml:space="preserve"> nicht ausgenommen, die, bei Licht besehen, sich von der Sklaverei blutwenig unterscheiden. Die Lage der untersten Volksklassen, was ist sie denn viel anders als eine Art der Sklaverei? Der arme Arbeiter heißt heute nicht mehr „leibeigen“, aber ist er es darum viel weniger als vor Zeiten? Die Noth des Lebens treibt ihn Tag für Tag in die Frohn, und die treibende Noth ist ein gar harter Vogt; der Herr darf nicht mehr </w:t>
      </w:r>
      <w:r>
        <w:rPr>
          <w:rFonts w:ascii="Aptos" w:eastAsia="Aptos" w:hAnsi="Aptos" w:cs="Aptos"/>
          <w:b w:val="0"/>
          <w:i w:val="0"/>
          <w:strike w:val="0"/>
          <w:color w:val="auto"/>
          <w:sz w:val="22"/>
          <w:highlight w:val="none"/>
          <w:u w:val="none"/>
          <w:vertAlign w:val="baseline"/>
          <w:rtl w:val="0"/>
        </w:rPr>
        <w:t>kraft</w:t>
      </w:r>
      <w:r>
        <w:rPr>
          <w:rFonts w:ascii="Aptos" w:eastAsia="Aptos" w:hAnsi="Aptos" w:cs="Aptos"/>
          <w:b w:val="0"/>
          <w:i w:val="0"/>
          <w:strike w:val="0"/>
          <w:color w:val="auto"/>
          <w:sz w:val="22"/>
          <w:highlight w:val="none"/>
          <w:u w:val="none"/>
          <w:vertAlign w:val="baseline"/>
          <w:rtl w:val="0"/>
        </w:rPr>
        <w:t xml:space="preserve"> eines geerbten Rechtes über Leib und Leben seines Arbeiters verfügen, aber die Verhältnisse zwingen </w:t>
      </w:r>
      <w:r>
        <w:rPr>
          <w:rFonts w:ascii="Aptos" w:eastAsia="Aptos" w:hAnsi="Aptos" w:cs="Aptos"/>
          <w:b w:val="0"/>
          <w:i w:val="0"/>
          <w:strike w:val="0"/>
          <w:color w:val="auto"/>
          <w:sz w:val="22"/>
          <w:highlight w:val="none"/>
          <w:u w:val="none"/>
          <w:vertAlign w:val="baseline"/>
          <w:rtl w:val="0"/>
        </w:rPr>
        <w:t>gleichwohl</w:t>
      </w:r>
      <w:r>
        <w:rPr>
          <w:rFonts w:ascii="Aptos" w:eastAsia="Aptos" w:hAnsi="Aptos" w:cs="Aptos"/>
          <w:b w:val="0"/>
          <w:i w:val="0"/>
          <w:strike w:val="0"/>
          <w:color w:val="auto"/>
          <w:sz w:val="22"/>
          <w:highlight w:val="none"/>
          <w:u w:val="none"/>
          <w:vertAlign w:val="baseline"/>
          <w:rtl w:val="0"/>
        </w:rPr>
        <w:t xml:space="preserve"> diesen, sich dem Herrn zu Füßen zu legen. Eine der allertraurigsten Erscheinungen, welche die Noth der unteren Klassen im Gefolge hat, ist die Verwendung von Kindern zur Arbeit in den Fabriken. </w:t>
      </w:r>
      <w:r>
        <w:rPr>
          <w:rFonts w:ascii="Aptos" w:eastAsia="Aptos" w:hAnsi="Aptos" w:cs="Aptos"/>
          <w:b w:val="0"/>
          <w:i w:val="0"/>
          <w:strike w:val="0"/>
          <w:color w:val="auto"/>
          <w:sz w:val="22"/>
          <w:highlight w:val="none"/>
          <w:u w:val="none"/>
          <w:vertAlign w:val="baseline"/>
          <w:rtl w:val="0"/>
        </w:rPr>
        <w:t>Ueber</w:t>
      </w:r>
      <w:r>
        <w:rPr>
          <w:rFonts w:ascii="Aptos" w:eastAsia="Aptos" w:hAnsi="Aptos" w:cs="Aptos"/>
          <w:b w:val="0"/>
          <w:i w:val="0"/>
          <w:strike w:val="0"/>
          <w:color w:val="auto"/>
          <w:sz w:val="22"/>
          <w:highlight w:val="none"/>
          <w:u w:val="none"/>
          <w:vertAlign w:val="baseline"/>
          <w:rtl w:val="0"/>
        </w:rPr>
        <w:t xml:space="preserve"> diese Sache ist schon viel nachgedacht, gesprochen und geschrieben worden, nirgends aber hat man den Muth gehabt, diese Art Kinderarbeit schlechthin zu verbieten; denn — das geht nicht. Die </w:t>
      </w:r>
      <w:r>
        <w:rPr>
          <w:rFonts w:ascii="Aptos" w:eastAsia="Aptos" w:hAnsi="Aptos" w:cs="Aptos"/>
          <w:b w:val="0"/>
          <w:i w:val="0"/>
          <w:strike w:val="0"/>
          <w:color w:val="auto"/>
          <w:sz w:val="22"/>
          <w:highlight w:val="none"/>
          <w:u w:val="none"/>
          <w:vertAlign w:val="baseline"/>
          <w:rtl w:val="0"/>
        </w:rPr>
        <w:t>Fabriksarbeit</w:t>
      </w:r>
      <w:r>
        <w:rPr>
          <w:rFonts w:ascii="Aptos" w:eastAsia="Aptos" w:hAnsi="Aptos" w:cs="Aptos"/>
          <w:b w:val="0"/>
          <w:i w:val="0"/>
          <w:strike w:val="0"/>
          <w:color w:val="auto"/>
          <w:sz w:val="22"/>
          <w:highlight w:val="none"/>
          <w:u w:val="none"/>
          <w:vertAlign w:val="baseline"/>
          <w:rtl w:val="0"/>
        </w:rPr>
        <w:t xml:space="preserve"> wird schlecht bezahlt; Vater</w:t>
      </w:r>
      <w:r>
        <w:rPr>
          <w:rFonts w:ascii="Aptos" w:eastAsia="Aptos" w:hAnsi="Aptos" w:cs="Aptos"/>
          <w:b w:val="0"/>
          <w:i w:val="0"/>
          <w:strike w:val="0"/>
          <w:color w:val="auto"/>
          <w:sz w:val="22"/>
          <w:highlight w:val="none"/>
          <w:u w:val="none"/>
          <w:vertAlign w:val="baseline"/>
          <w:rtl w:val="0"/>
        </w:rPr>
        <w:t xml:space="preserve"> </w:t>
      </w:r>
      <w:r>
        <w:rPr>
          <w:rFonts w:ascii="Aptos" w:eastAsia="Aptos" w:hAnsi="Aptos" w:cs="Aptos"/>
          <w:b w:val="0"/>
          <w:i w:val="0"/>
          <w:strike w:val="0"/>
          <w:color w:val="auto"/>
          <w:sz w:val="22"/>
          <w:highlight w:val="none"/>
          <w:u w:val="none"/>
          <w:vertAlign w:val="baseline"/>
          <w:rtl w:val="0"/>
        </w:rPr>
        <w:t xml:space="preserve">und Mutter verdienen zusammen nicht so viel, um die Familie auch nur </w:t>
      </w:r>
      <w:r>
        <w:rPr>
          <w:rFonts w:ascii="Aptos" w:eastAsia="Aptos" w:hAnsi="Aptos" w:cs="Aptos"/>
          <w:b w:val="0"/>
          <w:i w:val="0"/>
          <w:strike w:val="0"/>
          <w:color w:val="auto"/>
          <w:sz w:val="22"/>
          <w:highlight w:val="none"/>
          <w:u w:val="none"/>
          <w:vertAlign w:val="baseline"/>
          <w:rtl w:val="0"/>
        </w:rPr>
        <w:t>nothdürftig</w:t>
      </w:r>
      <w:r>
        <w:rPr>
          <w:rFonts w:ascii="Aptos" w:eastAsia="Aptos" w:hAnsi="Aptos" w:cs="Aptos"/>
          <w:b w:val="0"/>
          <w:i w:val="0"/>
          <w:strike w:val="0"/>
          <w:color w:val="auto"/>
          <w:sz w:val="22"/>
          <w:highlight w:val="none"/>
          <w:u w:val="none"/>
          <w:vertAlign w:val="baseline"/>
          <w:rtl w:val="0"/>
        </w:rPr>
        <w:t xml:space="preserve"> ernähren zu können, also müssen auch die Kinder in Reih und Glied treten, um gegen den Hunger zu kämpfen. Die Kinder daran hindern, ohne gleichzeitig der </w:t>
      </w:r>
      <w:r>
        <w:rPr>
          <w:rFonts w:ascii="Aptos" w:eastAsia="Aptos" w:hAnsi="Aptos" w:cs="Aptos"/>
          <w:b w:val="0"/>
          <w:i w:val="0"/>
          <w:strike w:val="0"/>
          <w:color w:val="auto"/>
          <w:sz w:val="22"/>
          <w:highlight w:val="none"/>
          <w:u w:val="none"/>
          <w:vertAlign w:val="baseline"/>
          <w:rtl w:val="0"/>
        </w:rPr>
        <w:t>nothbedrängten</w:t>
      </w:r>
      <w:r>
        <w:rPr>
          <w:rFonts w:ascii="Aptos" w:eastAsia="Aptos" w:hAnsi="Aptos" w:cs="Aptos"/>
          <w:b w:val="0"/>
          <w:i w:val="0"/>
          <w:strike w:val="0"/>
          <w:color w:val="auto"/>
          <w:sz w:val="22"/>
          <w:highlight w:val="none"/>
          <w:u w:val="none"/>
          <w:vertAlign w:val="baseline"/>
          <w:rtl w:val="0"/>
        </w:rPr>
        <w:t xml:space="preserve"> Familie mit Unterstützungen zu Hilfe zu kommen, hieße Menschen morden, es wäre ein Verbrechen. Das Leben ist für den Menschen das Erste, die Bildung das zweite; Leben kann ohne Bildung bestehen, aber Bildung ohne Leben ist ein Unding. Darum </w:t>
      </w:r>
      <w:r>
        <w:rPr>
          <w:rFonts w:ascii="Aptos" w:eastAsia="Aptos" w:hAnsi="Aptos" w:cs="Aptos"/>
          <w:b w:val="0"/>
          <w:i w:val="0"/>
          <w:strike w:val="0"/>
          <w:color w:val="auto"/>
          <w:sz w:val="22"/>
          <w:highlight w:val="none"/>
          <w:u w:val="none"/>
          <w:vertAlign w:val="baseline"/>
          <w:rtl w:val="0"/>
        </w:rPr>
        <w:t>muß</w:t>
      </w:r>
      <w:r>
        <w:rPr>
          <w:rFonts w:ascii="Aptos" w:eastAsia="Aptos" w:hAnsi="Aptos" w:cs="Aptos"/>
          <w:b w:val="0"/>
          <w:i w:val="0"/>
          <w:strike w:val="0"/>
          <w:color w:val="auto"/>
          <w:sz w:val="22"/>
          <w:highlight w:val="none"/>
          <w:u w:val="none"/>
          <w:vertAlign w:val="baseline"/>
          <w:rtl w:val="0"/>
        </w:rPr>
        <w:t xml:space="preserve"> dem Kampfe gegen die Verwendung der Kinder zur </w:t>
      </w:r>
      <w:r>
        <w:rPr>
          <w:rFonts w:ascii="Aptos" w:eastAsia="Aptos" w:hAnsi="Aptos" w:cs="Aptos"/>
          <w:b w:val="0"/>
          <w:i w:val="0"/>
          <w:strike w:val="0"/>
          <w:color w:val="auto"/>
          <w:sz w:val="22"/>
          <w:highlight w:val="none"/>
          <w:u w:val="none"/>
          <w:vertAlign w:val="baseline"/>
          <w:rtl w:val="0"/>
        </w:rPr>
        <w:t>Fabrik</w:t>
      </w:r>
      <w:r>
        <w:rPr>
          <w:rFonts w:ascii="Aptos" w:eastAsia="Aptos" w:hAnsi="Aptos" w:cs="Aptos"/>
          <w:b w:val="0"/>
          <w:i w:val="0"/>
          <w:strike w:val="0"/>
          <w:color w:val="auto"/>
          <w:sz w:val="22"/>
          <w:highlight w:val="none"/>
          <w:u w:val="none"/>
          <w:vertAlign w:val="baseline"/>
          <w:rtl w:val="0"/>
        </w:rPr>
        <w:t>s</w:t>
      </w:r>
      <w:r>
        <w:rPr>
          <w:rFonts w:ascii="Aptos" w:eastAsia="Aptos" w:hAnsi="Aptos" w:cs="Aptos"/>
          <w:b w:val="0"/>
          <w:i w:val="0"/>
          <w:strike w:val="0"/>
          <w:color w:val="auto"/>
          <w:sz w:val="22"/>
          <w:highlight w:val="none"/>
          <w:u w:val="none"/>
          <w:vertAlign w:val="baseline"/>
          <w:rtl w:val="0"/>
        </w:rPr>
        <w:t>arbeit</w:t>
      </w:r>
      <w:r>
        <w:rPr>
          <w:rFonts w:ascii="Aptos" w:eastAsia="Aptos" w:hAnsi="Aptos" w:cs="Aptos"/>
          <w:b w:val="0"/>
          <w:i w:val="0"/>
          <w:strike w:val="0"/>
          <w:color w:val="auto"/>
          <w:sz w:val="22"/>
          <w:highlight w:val="none"/>
          <w:u w:val="none"/>
          <w:vertAlign w:val="baseline"/>
          <w:rtl w:val="0"/>
        </w:rPr>
        <w:t xml:space="preserve"> die Lösung der Frage vorangehen: Wie soll die Gesellschaft den unteren Klassen in ihrem Kampfe um das Dasein zu Hilfe kommen? Die soziale Frage Wir </w:t>
      </w:r>
      <w:r>
        <w:rPr>
          <w:rFonts w:ascii="Aptos" w:eastAsia="Aptos" w:hAnsi="Aptos" w:cs="Aptos"/>
          <w:b w:val="0"/>
          <w:i w:val="0"/>
          <w:strike w:val="0"/>
          <w:color w:val="auto"/>
          <w:sz w:val="22"/>
          <w:highlight w:val="none"/>
          <w:u w:val="none"/>
          <w:vertAlign w:val="baseline"/>
          <w:rtl w:val="0"/>
        </w:rPr>
        <w:t>müssen</w:t>
      </w:r>
      <w:r>
        <w:rPr>
          <w:rFonts w:ascii="Aptos" w:eastAsia="Aptos" w:hAnsi="Aptos" w:cs="Aptos"/>
          <w:b w:val="0"/>
          <w:i w:val="0"/>
          <w:strike w:val="0"/>
          <w:color w:val="auto"/>
          <w:sz w:val="22"/>
          <w:highlight w:val="none"/>
          <w:u w:val="none"/>
          <w:vertAlign w:val="baseline"/>
          <w:rtl w:val="0"/>
        </w:rPr>
        <w:t xml:space="preserve"> aufrichtig bekennen, </w:t>
      </w:r>
      <w:r>
        <w:rPr>
          <w:rFonts w:ascii="Aptos" w:eastAsia="Aptos" w:hAnsi="Aptos" w:cs="Aptos"/>
          <w:b w:val="0"/>
          <w:i w:val="0"/>
          <w:strike w:val="0"/>
          <w:color w:val="auto"/>
          <w:sz w:val="22"/>
          <w:highlight w:val="none"/>
          <w:u w:val="none"/>
          <w:vertAlign w:val="baseline"/>
          <w:rtl w:val="0"/>
        </w:rPr>
        <w:t>daß</w:t>
      </w:r>
      <w:r>
        <w:rPr>
          <w:rFonts w:ascii="Aptos" w:eastAsia="Aptos" w:hAnsi="Aptos" w:cs="Aptos"/>
          <w:b w:val="0"/>
          <w:i w:val="0"/>
          <w:strike w:val="0"/>
          <w:color w:val="auto"/>
          <w:sz w:val="22"/>
          <w:highlight w:val="none"/>
          <w:u w:val="none"/>
          <w:vertAlign w:val="baseline"/>
          <w:rtl w:val="0"/>
        </w:rPr>
        <w:t xml:space="preserve"> wir bei dieser Auffassung der Dinge niemals sonderli</w:t>
      </w:r>
      <w:r>
        <w:rPr>
          <w:rFonts w:ascii="Aptos" w:eastAsia="Aptos" w:hAnsi="Aptos" w:cs="Aptos"/>
          <w:b w:val="0"/>
          <w:i w:val="0"/>
          <w:strike w:val="0"/>
          <w:color w:val="auto"/>
          <w:sz w:val="22"/>
          <w:highlight w:val="none"/>
          <w:u w:val="none"/>
          <w:vertAlign w:val="baseline"/>
          <w:rtl w:val="0"/>
        </w:rPr>
        <w:t>ch</w:t>
      </w:r>
      <w:r>
        <w:rPr>
          <w:rFonts w:ascii="Aptos" w:eastAsia="Aptos" w:hAnsi="Aptos" w:cs="Aptos"/>
          <w:b w:val="0"/>
          <w:i w:val="0"/>
          <w:strike w:val="0"/>
          <w:color w:val="auto"/>
          <w:sz w:val="22"/>
          <w:highlight w:val="none"/>
          <w:u w:val="none"/>
          <w:vertAlign w:val="baseline"/>
          <w:rtl w:val="0"/>
        </w:rPr>
        <w:t xml:space="preserve"> davon erbaut waren, wenn wir die </w:t>
      </w:r>
      <w:r>
        <w:rPr>
          <w:rFonts w:ascii="Aptos" w:eastAsia="Aptos" w:hAnsi="Aptos" w:cs="Aptos"/>
          <w:b w:val="0"/>
          <w:i w:val="0"/>
          <w:strike w:val="0"/>
          <w:color w:val="auto"/>
          <w:sz w:val="22"/>
          <w:highlight w:val="none"/>
          <w:u w:val="none"/>
          <w:vertAlign w:val="baseline"/>
          <w:rtl w:val="0"/>
        </w:rPr>
        <w:t>alsogleiche</w:t>
      </w:r>
      <w:r>
        <w:rPr>
          <w:rFonts w:ascii="Aptos" w:eastAsia="Aptos" w:hAnsi="Aptos" w:cs="Aptos"/>
          <w:b w:val="0"/>
          <w:i w:val="0"/>
          <w:strike w:val="0"/>
          <w:color w:val="auto"/>
          <w:sz w:val="22"/>
          <w:highlight w:val="none"/>
          <w:u w:val="none"/>
          <w:vertAlign w:val="baseline"/>
          <w:rtl w:val="0"/>
        </w:rPr>
        <w:t xml:space="preserve"> Entfernung schulpflichtiger Kin er aus den Fabriken fordern hörten. Denn wo das Unmögliche verlangt wird, da leidet fast immer das Mögliche, und das Mögliche sollte stets und überall erreicht werden. Das Mögliche scheint uns im vorliegenden Falle aber darin zu liegen, </w:t>
      </w:r>
      <w:r>
        <w:rPr>
          <w:rFonts w:ascii="Aptos" w:eastAsia="Aptos" w:hAnsi="Aptos" w:cs="Aptos"/>
          <w:b w:val="0"/>
          <w:i w:val="0"/>
          <w:strike w:val="0"/>
          <w:color w:val="auto"/>
          <w:sz w:val="22"/>
          <w:highlight w:val="none"/>
          <w:u w:val="none"/>
          <w:vertAlign w:val="baseline"/>
          <w:rtl w:val="0"/>
        </w:rPr>
        <w:t>daß</w:t>
      </w:r>
      <w:r>
        <w:rPr>
          <w:rFonts w:ascii="Aptos" w:eastAsia="Aptos" w:hAnsi="Aptos" w:cs="Aptos"/>
          <w:b w:val="0"/>
          <w:i w:val="0"/>
          <w:strike w:val="0"/>
          <w:color w:val="auto"/>
          <w:sz w:val="22"/>
          <w:highlight w:val="none"/>
          <w:u w:val="none"/>
          <w:vertAlign w:val="baseline"/>
          <w:rtl w:val="0"/>
        </w:rPr>
        <w:t xml:space="preserve"> einerseits die Verwendung jugendlicher Hilfsarbeiter nach Maßgabe des </w:t>
      </w:r>
      <w:r>
        <w:rPr>
          <w:rFonts w:ascii="Aptos" w:eastAsia="Aptos" w:hAnsi="Aptos" w:cs="Aptos"/>
          <w:b w:val="0"/>
          <w:i w:val="0"/>
          <w:strike w:val="0"/>
          <w:color w:val="auto"/>
          <w:sz w:val="22"/>
          <w:highlight w:val="none"/>
          <w:u w:val="none"/>
          <w:vertAlign w:val="baseline"/>
          <w:rtl w:val="0"/>
        </w:rPr>
        <w:t>s</w:t>
      </w:r>
      <w:r>
        <w:rPr>
          <w:rFonts w:ascii="Aptos" w:eastAsia="Aptos" w:hAnsi="Aptos" w:cs="Aptos"/>
          <w:b w:val="0"/>
          <w:i w:val="0"/>
          <w:strike w:val="0"/>
          <w:color w:val="auto"/>
          <w:sz w:val="22"/>
          <w:highlight w:val="none"/>
          <w:u w:val="none"/>
          <w:vertAlign w:val="baseline"/>
          <w:rtl w:val="0"/>
        </w:rPr>
        <w:t xml:space="preserve">anitären und moralischen Gesichtspunktes geregelt werde, und </w:t>
      </w:r>
      <w:r>
        <w:rPr>
          <w:rFonts w:ascii="Aptos" w:eastAsia="Aptos" w:hAnsi="Aptos" w:cs="Aptos"/>
          <w:b w:val="0"/>
          <w:i w:val="0"/>
          <w:strike w:val="0"/>
          <w:color w:val="auto"/>
          <w:sz w:val="22"/>
          <w:highlight w:val="none"/>
          <w:u w:val="none"/>
          <w:vertAlign w:val="baseline"/>
          <w:rtl w:val="0"/>
        </w:rPr>
        <w:t>daß</w:t>
      </w:r>
      <w:r>
        <w:rPr>
          <w:rFonts w:ascii="Aptos" w:eastAsia="Aptos" w:hAnsi="Aptos" w:cs="Aptos"/>
          <w:b w:val="0"/>
          <w:i w:val="0"/>
          <w:strike w:val="0"/>
          <w:color w:val="auto"/>
          <w:sz w:val="22"/>
          <w:highlight w:val="none"/>
          <w:u w:val="none"/>
          <w:vertAlign w:val="baseline"/>
          <w:rtl w:val="0"/>
        </w:rPr>
        <w:t xml:space="preserve"> man andererseits die Arbeitgeber verhalte, zur Erhaltung der Kinder ihrer Arbeiter beizutragen. Dem erstgenannten Punkte will ein Gesetzentwurf Rechnung tragen, den die Regierung dieser Tage im Hause der Abgeordneten eingebracht hat. Derselbe </w:t>
      </w:r>
    </w:p>
    <w:p w:rsidR="00A77B3E">
      <w:pPr>
        <w:tabs>
          <w:tab w:val="left" w:pos="0"/>
        </w:tabs>
        <w:bidi w:val="0"/>
        <w:spacing w:before="0" w:after="200" w:line="288" w:lineRule="auto"/>
        <w:ind w:left="0" w:right="0" w:firstLine="0"/>
        <w:jc w:val="left"/>
        <w:rPr>
          <w:rFonts w:ascii="Aptos" w:eastAsia="Aptos" w:hAnsi="Aptos" w:cs="Aptos"/>
          <w:b w:val="0"/>
          <w:i w:val="0"/>
          <w:strike w:val="0"/>
          <w:color w:val="auto"/>
          <w:sz w:val="22"/>
          <w:highlight w:val="none"/>
          <w:u w:val="none"/>
          <w:vertAlign w:val="baseline"/>
          <w:rtl w:val="0"/>
        </w:rPr>
      </w:pPr>
    </w:p>
    <w:p w:rsidR="00A77B3E">
      <w:pPr>
        <w:tabs>
          <w:tab w:val="left" w:pos="0"/>
        </w:tabs>
        <w:bidi w:val="0"/>
        <w:spacing w:before="0" w:after="200" w:line="288" w:lineRule="auto"/>
        <w:ind w:left="0" w:right="0" w:firstLine="0"/>
        <w:jc w:val="left"/>
        <w:rPr>
          <w:rFonts w:ascii="Aptos" w:eastAsia="Aptos" w:hAnsi="Aptos" w:cs="Aptos"/>
          <w:b w:val="0"/>
          <w:i w:val="0"/>
          <w:strike w:val="0"/>
          <w:color w:val="auto"/>
          <w:sz w:val="22"/>
          <w:highlight w:val="none"/>
          <w:u w:val="none"/>
          <w:vertAlign w:val="baseline"/>
          <w:rtl w:val="0"/>
        </w:rPr>
      </w:pPr>
    </w:p>
    <w:sectPr>
      <w:pgSz w:w="12240" w:h="15840"/>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08"/>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