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088180B9" w14:textId="0203D8A1" w:rsidR="009B74E6"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7358427" w:history="1">
        <w:r w:rsidR="009B74E6" w:rsidRPr="002C56EF">
          <w:rPr>
            <w:rStyle w:val="Lienhypertexte"/>
          </w:rPr>
          <w:t>1</w:t>
        </w:r>
        <w:r w:rsidR="009B74E6">
          <w:rPr>
            <w:rFonts w:asciiTheme="minorHAnsi" w:eastAsiaTheme="minorEastAsia" w:hAnsiTheme="minorHAnsi" w:cstheme="minorBidi"/>
            <w:kern w:val="2"/>
            <w:szCs w:val="24"/>
            <w:lang w:val="fr-CH" w:eastAsia="fr-CH"/>
            <w14:ligatures w14:val="standardContextual"/>
          </w:rPr>
          <w:tab/>
        </w:r>
        <w:r w:rsidR="009B74E6" w:rsidRPr="002C56EF">
          <w:rPr>
            <w:rStyle w:val="Lienhypertexte"/>
          </w:rPr>
          <w:t>Analyse préliminaire</w:t>
        </w:r>
        <w:r w:rsidR="009B74E6">
          <w:rPr>
            <w:webHidden/>
          </w:rPr>
          <w:tab/>
        </w:r>
        <w:r w:rsidR="009B74E6">
          <w:rPr>
            <w:webHidden/>
          </w:rPr>
          <w:fldChar w:fldCharType="begin"/>
        </w:r>
        <w:r w:rsidR="009B74E6">
          <w:rPr>
            <w:webHidden/>
          </w:rPr>
          <w:instrText xml:space="preserve"> PAGEREF _Toc187358427 \h </w:instrText>
        </w:r>
        <w:r w:rsidR="009B74E6">
          <w:rPr>
            <w:webHidden/>
          </w:rPr>
        </w:r>
        <w:r w:rsidR="009B74E6">
          <w:rPr>
            <w:webHidden/>
          </w:rPr>
          <w:fldChar w:fldCharType="separate"/>
        </w:r>
        <w:r w:rsidR="00D72988">
          <w:rPr>
            <w:webHidden/>
          </w:rPr>
          <w:t>3</w:t>
        </w:r>
        <w:r w:rsidR="009B74E6">
          <w:rPr>
            <w:webHidden/>
          </w:rPr>
          <w:fldChar w:fldCharType="end"/>
        </w:r>
      </w:hyperlink>
    </w:p>
    <w:p w14:paraId="6B33F8AB" w14:textId="21F25EF5"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28" w:history="1">
        <w:r w:rsidRPr="002C56EF">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Introduction</w:t>
        </w:r>
        <w:r>
          <w:rPr>
            <w:noProof/>
            <w:webHidden/>
          </w:rPr>
          <w:tab/>
        </w:r>
        <w:r>
          <w:rPr>
            <w:noProof/>
            <w:webHidden/>
          </w:rPr>
          <w:fldChar w:fldCharType="begin"/>
        </w:r>
        <w:r>
          <w:rPr>
            <w:noProof/>
            <w:webHidden/>
          </w:rPr>
          <w:instrText xml:space="preserve"> PAGEREF _Toc187358428 \h </w:instrText>
        </w:r>
        <w:r>
          <w:rPr>
            <w:noProof/>
            <w:webHidden/>
          </w:rPr>
        </w:r>
        <w:r>
          <w:rPr>
            <w:noProof/>
            <w:webHidden/>
          </w:rPr>
          <w:fldChar w:fldCharType="separate"/>
        </w:r>
        <w:r w:rsidR="00D72988">
          <w:rPr>
            <w:noProof/>
            <w:webHidden/>
          </w:rPr>
          <w:t>3</w:t>
        </w:r>
        <w:r>
          <w:rPr>
            <w:noProof/>
            <w:webHidden/>
          </w:rPr>
          <w:fldChar w:fldCharType="end"/>
        </w:r>
      </w:hyperlink>
    </w:p>
    <w:p w14:paraId="43D7B28E" w14:textId="0E1B46D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29" w:history="1">
        <w:r w:rsidRPr="002C56EF">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Objectifs</w:t>
        </w:r>
        <w:r>
          <w:rPr>
            <w:noProof/>
            <w:webHidden/>
          </w:rPr>
          <w:tab/>
        </w:r>
        <w:r>
          <w:rPr>
            <w:noProof/>
            <w:webHidden/>
          </w:rPr>
          <w:fldChar w:fldCharType="begin"/>
        </w:r>
        <w:r>
          <w:rPr>
            <w:noProof/>
            <w:webHidden/>
          </w:rPr>
          <w:instrText xml:space="preserve"> PAGEREF _Toc187358429 \h </w:instrText>
        </w:r>
        <w:r>
          <w:rPr>
            <w:noProof/>
            <w:webHidden/>
          </w:rPr>
        </w:r>
        <w:r>
          <w:rPr>
            <w:noProof/>
            <w:webHidden/>
          </w:rPr>
          <w:fldChar w:fldCharType="separate"/>
        </w:r>
        <w:r w:rsidR="00D72988">
          <w:rPr>
            <w:noProof/>
            <w:webHidden/>
          </w:rPr>
          <w:t>3</w:t>
        </w:r>
        <w:r>
          <w:rPr>
            <w:noProof/>
            <w:webHidden/>
          </w:rPr>
          <w:fldChar w:fldCharType="end"/>
        </w:r>
      </w:hyperlink>
    </w:p>
    <w:p w14:paraId="44E9C3EF" w14:textId="1E16B71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0" w:history="1">
        <w:r w:rsidRPr="002C56EF">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bCs/>
            <w:noProof/>
          </w:rPr>
          <w:t>Gestion de projet</w:t>
        </w:r>
        <w:r>
          <w:rPr>
            <w:noProof/>
            <w:webHidden/>
          </w:rPr>
          <w:tab/>
        </w:r>
        <w:r>
          <w:rPr>
            <w:noProof/>
            <w:webHidden/>
          </w:rPr>
          <w:fldChar w:fldCharType="begin"/>
        </w:r>
        <w:r>
          <w:rPr>
            <w:noProof/>
            <w:webHidden/>
          </w:rPr>
          <w:instrText xml:space="preserve"> PAGEREF _Toc187358430 \h </w:instrText>
        </w:r>
        <w:r>
          <w:rPr>
            <w:noProof/>
            <w:webHidden/>
          </w:rPr>
        </w:r>
        <w:r>
          <w:rPr>
            <w:noProof/>
            <w:webHidden/>
          </w:rPr>
          <w:fldChar w:fldCharType="separate"/>
        </w:r>
        <w:r w:rsidR="00D72988">
          <w:rPr>
            <w:noProof/>
            <w:webHidden/>
          </w:rPr>
          <w:t>3</w:t>
        </w:r>
        <w:r>
          <w:rPr>
            <w:noProof/>
            <w:webHidden/>
          </w:rPr>
          <w:fldChar w:fldCharType="end"/>
        </w:r>
      </w:hyperlink>
    </w:p>
    <w:p w14:paraId="570E7333" w14:textId="4A2CEFD8"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31" w:history="1">
        <w:r w:rsidRPr="002C56EF">
          <w:rPr>
            <w:rStyle w:val="Lienhypertexte"/>
          </w:rPr>
          <w:t>2</w:t>
        </w:r>
        <w:r>
          <w:rPr>
            <w:rFonts w:asciiTheme="minorHAnsi" w:eastAsiaTheme="minorEastAsia" w:hAnsiTheme="minorHAnsi" w:cstheme="minorBidi"/>
            <w:kern w:val="2"/>
            <w:szCs w:val="24"/>
            <w:lang w:val="fr-CH" w:eastAsia="fr-CH"/>
            <w14:ligatures w14:val="standardContextual"/>
          </w:rPr>
          <w:tab/>
        </w:r>
        <w:r w:rsidRPr="002C56EF">
          <w:rPr>
            <w:rStyle w:val="Lienhypertexte"/>
          </w:rPr>
          <w:t>Analyse / Conception</w:t>
        </w:r>
        <w:r>
          <w:rPr>
            <w:webHidden/>
          </w:rPr>
          <w:tab/>
        </w:r>
        <w:r>
          <w:rPr>
            <w:webHidden/>
          </w:rPr>
          <w:fldChar w:fldCharType="begin"/>
        </w:r>
        <w:r>
          <w:rPr>
            <w:webHidden/>
          </w:rPr>
          <w:instrText xml:space="preserve"> PAGEREF _Toc187358431 \h </w:instrText>
        </w:r>
        <w:r>
          <w:rPr>
            <w:webHidden/>
          </w:rPr>
        </w:r>
        <w:r>
          <w:rPr>
            <w:webHidden/>
          </w:rPr>
          <w:fldChar w:fldCharType="separate"/>
        </w:r>
        <w:r w:rsidR="00D72988">
          <w:rPr>
            <w:webHidden/>
          </w:rPr>
          <w:t>3</w:t>
        </w:r>
        <w:r>
          <w:rPr>
            <w:webHidden/>
          </w:rPr>
          <w:fldChar w:fldCharType="end"/>
        </w:r>
      </w:hyperlink>
    </w:p>
    <w:p w14:paraId="60666163" w14:textId="6ABED0CF"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2" w:history="1">
        <w:r w:rsidRPr="002C56EF">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Domaine</w:t>
        </w:r>
        <w:r>
          <w:rPr>
            <w:noProof/>
            <w:webHidden/>
          </w:rPr>
          <w:tab/>
        </w:r>
        <w:r>
          <w:rPr>
            <w:noProof/>
            <w:webHidden/>
          </w:rPr>
          <w:fldChar w:fldCharType="begin"/>
        </w:r>
        <w:r>
          <w:rPr>
            <w:noProof/>
            <w:webHidden/>
          </w:rPr>
          <w:instrText xml:space="preserve"> PAGEREF _Toc187358432 \h </w:instrText>
        </w:r>
        <w:r>
          <w:rPr>
            <w:noProof/>
            <w:webHidden/>
          </w:rPr>
        </w:r>
        <w:r>
          <w:rPr>
            <w:noProof/>
            <w:webHidden/>
          </w:rPr>
          <w:fldChar w:fldCharType="separate"/>
        </w:r>
        <w:r w:rsidR="00D72988">
          <w:rPr>
            <w:noProof/>
            <w:webHidden/>
          </w:rPr>
          <w:t>3</w:t>
        </w:r>
        <w:r>
          <w:rPr>
            <w:noProof/>
            <w:webHidden/>
          </w:rPr>
          <w:fldChar w:fldCharType="end"/>
        </w:r>
      </w:hyperlink>
    </w:p>
    <w:p w14:paraId="52B30874" w14:textId="613F4D57"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3" w:history="1">
        <w:r w:rsidRPr="002C56EF">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Concepts</w:t>
        </w:r>
        <w:r>
          <w:rPr>
            <w:noProof/>
            <w:webHidden/>
          </w:rPr>
          <w:tab/>
        </w:r>
        <w:r>
          <w:rPr>
            <w:noProof/>
            <w:webHidden/>
          </w:rPr>
          <w:fldChar w:fldCharType="begin"/>
        </w:r>
        <w:r>
          <w:rPr>
            <w:noProof/>
            <w:webHidden/>
          </w:rPr>
          <w:instrText xml:space="preserve"> PAGEREF _Toc187358433 \h </w:instrText>
        </w:r>
        <w:r>
          <w:rPr>
            <w:noProof/>
            <w:webHidden/>
          </w:rPr>
        </w:r>
        <w:r>
          <w:rPr>
            <w:noProof/>
            <w:webHidden/>
          </w:rPr>
          <w:fldChar w:fldCharType="separate"/>
        </w:r>
        <w:r w:rsidR="00D72988">
          <w:rPr>
            <w:noProof/>
            <w:webHidden/>
          </w:rPr>
          <w:t>4</w:t>
        </w:r>
        <w:r>
          <w:rPr>
            <w:noProof/>
            <w:webHidden/>
          </w:rPr>
          <w:fldChar w:fldCharType="end"/>
        </w:r>
      </w:hyperlink>
    </w:p>
    <w:p w14:paraId="39581CCA" w14:textId="56AF5CF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4" w:history="1">
        <w:r w:rsidRPr="002C56EF">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Analyse fonctionnelle</w:t>
        </w:r>
        <w:r>
          <w:rPr>
            <w:noProof/>
            <w:webHidden/>
          </w:rPr>
          <w:tab/>
        </w:r>
        <w:r>
          <w:rPr>
            <w:noProof/>
            <w:webHidden/>
          </w:rPr>
          <w:fldChar w:fldCharType="begin"/>
        </w:r>
        <w:r>
          <w:rPr>
            <w:noProof/>
            <w:webHidden/>
          </w:rPr>
          <w:instrText xml:space="preserve"> PAGEREF _Toc187358434 \h </w:instrText>
        </w:r>
        <w:r>
          <w:rPr>
            <w:noProof/>
            <w:webHidden/>
          </w:rPr>
        </w:r>
        <w:r>
          <w:rPr>
            <w:noProof/>
            <w:webHidden/>
          </w:rPr>
          <w:fldChar w:fldCharType="separate"/>
        </w:r>
        <w:r w:rsidR="00D72988">
          <w:rPr>
            <w:noProof/>
            <w:webHidden/>
          </w:rPr>
          <w:t>5</w:t>
        </w:r>
        <w:r>
          <w:rPr>
            <w:noProof/>
            <w:webHidden/>
          </w:rPr>
          <w:fldChar w:fldCharType="end"/>
        </w:r>
      </w:hyperlink>
    </w:p>
    <w:p w14:paraId="04553246" w14:textId="16F82C81"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5" w:history="1">
        <w:r w:rsidRPr="002C56EF">
          <w:rPr>
            <w:rStyle w:val="Lienhypertexte"/>
            <w:rFonts w:cs="Arial"/>
            <w:noProof/>
          </w:rPr>
          <w:t>1. Pouvoir lister le contenu de la médiathèque localement</w:t>
        </w:r>
        <w:r>
          <w:rPr>
            <w:noProof/>
            <w:webHidden/>
          </w:rPr>
          <w:tab/>
        </w:r>
        <w:r>
          <w:rPr>
            <w:noProof/>
            <w:webHidden/>
          </w:rPr>
          <w:fldChar w:fldCharType="begin"/>
        </w:r>
        <w:r>
          <w:rPr>
            <w:noProof/>
            <w:webHidden/>
          </w:rPr>
          <w:instrText xml:space="preserve"> PAGEREF _Toc187358435 \h </w:instrText>
        </w:r>
        <w:r>
          <w:rPr>
            <w:noProof/>
            <w:webHidden/>
          </w:rPr>
        </w:r>
        <w:r>
          <w:rPr>
            <w:noProof/>
            <w:webHidden/>
          </w:rPr>
          <w:fldChar w:fldCharType="separate"/>
        </w:r>
        <w:r w:rsidR="00D72988">
          <w:rPr>
            <w:noProof/>
            <w:webHidden/>
          </w:rPr>
          <w:t>5</w:t>
        </w:r>
        <w:r>
          <w:rPr>
            <w:noProof/>
            <w:webHidden/>
          </w:rPr>
          <w:fldChar w:fldCharType="end"/>
        </w:r>
      </w:hyperlink>
    </w:p>
    <w:p w14:paraId="53766672" w14:textId="4BE4738B"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6" w:history="1">
        <w:r w:rsidRPr="002C56EF">
          <w:rPr>
            <w:rStyle w:val="Lienhypertexte"/>
            <w:rFonts w:cs="Arial"/>
            <w:noProof/>
          </w:rPr>
          <w:t>2. Pouvoir visualiser la liste des contenus disponibles dans la communauté</w:t>
        </w:r>
        <w:r>
          <w:rPr>
            <w:noProof/>
            <w:webHidden/>
          </w:rPr>
          <w:tab/>
        </w:r>
        <w:r>
          <w:rPr>
            <w:noProof/>
            <w:webHidden/>
          </w:rPr>
          <w:fldChar w:fldCharType="begin"/>
        </w:r>
        <w:r>
          <w:rPr>
            <w:noProof/>
            <w:webHidden/>
          </w:rPr>
          <w:instrText xml:space="preserve"> PAGEREF _Toc187358436 \h </w:instrText>
        </w:r>
        <w:r>
          <w:rPr>
            <w:noProof/>
            <w:webHidden/>
          </w:rPr>
        </w:r>
        <w:r>
          <w:rPr>
            <w:noProof/>
            <w:webHidden/>
          </w:rPr>
          <w:fldChar w:fldCharType="separate"/>
        </w:r>
        <w:r w:rsidR="00D72988">
          <w:rPr>
            <w:noProof/>
            <w:webHidden/>
          </w:rPr>
          <w:t>6</w:t>
        </w:r>
        <w:r>
          <w:rPr>
            <w:noProof/>
            <w:webHidden/>
          </w:rPr>
          <w:fldChar w:fldCharType="end"/>
        </w:r>
      </w:hyperlink>
    </w:p>
    <w:p w14:paraId="0044F40B" w14:textId="057FF29D"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7" w:history="1">
        <w:r w:rsidRPr="002C56EF">
          <w:rPr>
            <w:rStyle w:val="Lienhypertexte"/>
            <w:rFonts w:cs="Arial"/>
            <w:noProof/>
          </w:rPr>
          <w:t>3. Pouvoir visualiser les médiathèques opérationnelles</w:t>
        </w:r>
        <w:r>
          <w:rPr>
            <w:noProof/>
            <w:webHidden/>
          </w:rPr>
          <w:tab/>
        </w:r>
        <w:r>
          <w:rPr>
            <w:noProof/>
            <w:webHidden/>
          </w:rPr>
          <w:fldChar w:fldCharType="begin"/>
        </w:r>
        <w:r>
          <w:rPr>
            <w:noProof/>
            <w:webHidden/>
          </w:rPr>
          <w:instrText xml:space="preserve"> PAGEREF _Toc187358437 \h </w:instrText>
        </w:r>
        <w:r>
          <w:rPr>
            <w:noProof/>
            <w:webHidden/>
          </w:rPr>
        </w:r>
        <w:r>
          <w:rPr>
            <w:noProof/>
            <w:webHidden/>
          </w:rPr>
          <w:fldChar w:fldCharType="separate"/>
        </w:r>
        <w:r w:rsidR="00D72988">
          <w:rPr>
            <w:noProof/>
            <w:webHidden/>
          </w:rPr>
          <w:t>6</w:t>
        </w:r>
        <w:r>
          <w:rPr>
            <w:noProof/>
            <w:webHidden/>
          </w:rPr>
          <w:fldChar w:fldCharType="end"/>
        </w:r>
      </w:hyperlink>
    </w:p>
    <w:p w14:paraId="7052E831" w14:textId="2B133DA3"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8" w:history="1">
        <w:r w:rsidRPr="002C56EF">
          <w:rPr>
            <w:rStyle w:val="Lienhypertexte"/>
            <w:rFonts w:cs="Arial"/>
            <w:noProof/>
          </w:rPr>
          <w:t>4. Pouvoir s'annoncer opérationnelle</w:t>
        </w:r>
        <w:r>
          <w:rPr>
            <w:noProof/>
            <w:webHidden/>
          </w:rPr>
          <w:tab/>
        </w:r>
        <w:r>
          <w:rPr>
            <w:noProof/>
            <w:webHidden/>
          </w:rPr>
          <w:fldChar w:fldCharType="begin"/>
        </w:r>
        <w:r>
          <w:rPr>
            <w:noProof/>
            <w:webHidden/>
          </w:rPr>
          <w:instrText xml:space="preserve"> PAGEREF _Toc187358438 \h </w:instrText>
        </w:r>
        <w:r>
          <w:rPr>
            <w:noProof/>
            <w:webHidden/>
          </w:rPr>
        </w:r>
        <w:r>
          <w:rPr>
            <w:noProof/>
            <w:webHidden/>
          </w:rPr>
          <w:fldChar w:fldCharType="separate"/>
        </w:r>
        <w:r w:rsidR="00D72988">
          <w:rPr>
            <w:noProof/>
            <w:webHidden/>
          </w:rPr>
          <w:t>6</w:t>
        </w:r>
        <w:r>
          <w:rPr>
            <w:noProof/>
            <w:webHidden/>
          </w:rPr>
          <w:fldChar w:fldCharType="end"/>
        </w:r>
      </w:hyperlink>
    </w:p>
    <w:p w14:paraId="37A2815C" w14:textId="06D21715"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9" w:history="1">
        <w:r w:rsidRPr="002C56EF">
          <w:rPr>
            <w:rStyle w:val="Lienhypertexte"/>
            <w:rFonts w:cs="Arial"/>
            <w:noProof/>
          </w:rPr>
          <w:t>5. Demander le catalogue à une médiathèque</w:t>
        </w:r>
        <w:r>
          <w:rPr>
            <w:noProof/>
            <w:webHidden/>
          </w:rPr>
          <w:tab/>
        </w:r>
        <w:r>
          <w:rPr>
            <w:noProof/>
            <w:webHidden/>
          </w:rPr>
          <w:fldChar w:fldCharType="begin"/>
        </w:r>
        <w:r>
          <w:rPr>
            <w:noProof/>
            <w:webHidden/>
          </w:rPr>
          <w:instrText xml:space="preserve"> PAGEREF _Toc187358439 \h </w:instrText>
        </w:r>
        <w:r>
          <w:rPr>
            <w:noProof/>
            <w:webHidden/>
          </w:rPr>
        </w:r>
        <w:r>
          <w:rPr>
            <w:noProof/>
            <w:webHidden/>
          </w:rPr>
          <w:fldChar w:fldCharType="separate"/>
        </w:r>
        <w:r w:rsidR="00D72988">
          <w:rPr>
            <w:noProof/>
            <w:webHidden/>
          </w:rPr>
          <w:t>6</w:t>
        </w:r>
        <w:r>
          <w:rPr>
            <w:noProof/>
            <w:webHidden/>
          </w:rPr>
          <w:fldChar w:fldCharType="end"/>
        </w:r>
      </w:hyperlink>
    </w:p>
    <w:p w14:paraId="70497B50" w14:textId="6BEBBF77"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0" w:history="1">
        <w:r w:rsidRPr="002C56EF">
          <w:rPr>
            <w:rStyle w:val="Lienhypertexte"/>
            <w:rFonts w:cs="Arial"/>
            <w:noProof/>
          </w:rPr>
          <w:t>6. Publier son catalogue à la vue des autres médiathèques</w:t>
        </w:r>
        <w:r>
          <w:rPr>
            <w:noProof/>
            <w:webHidden/>
          </w:rPr>
          <w:tab/>
        </w:r>
        <w:r>
          <w:rPr>
            <w:noProof/>
            <w:webHidden/>
          </w:rPr>
          <w:fldChar w:fldCharType="begin"/>
        </w:r>
        <w:r>
          <w:rPr>
            <w:noProof/>
            <w:webHidden/>
          </w:rPr>
          <w:instrText xml:space="preserve"> PAGEREF _Toc187358440 \h </w:instrText>
        </w:r>
        <w:r>
          <w:rPr>
            <w:noProof/>
            <w:webHidden/>
          </w:rPr>
        </w:r>
        <w:r>
          <w:rPr>
            <w:noProof/>
            <w:webHidden/>
          </w:rPr>
          <w:fldChar w:fldCharType="separate"/>
        </w:r>
        <w:r w:rsidR="00D72988">
          <w:rPr>
            <w:noProof/>
            <w:webHidden/>
          </w:rPr>
          <w:t>7</w:t>
        </w:r>
        <w:r>
          <w:rPr>
            <w:noProof/>
            <w:webHidden/>
          </w:rPr>
          <w:fldChar w:fldCharType="end"/>
        </w:r>
      </w:hyperlink>
    </w:p>
    <w:p w14:paraId="4E0CA48C" w14:textId="5086BD74"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1" w:history="1">
        <w:r w:rsidRPr="002C56EF">
          <w:rPr>
            <w:rStyle w:val="Lienhypertexte"/>
            <w:rFonts w:cs="Arial"/>
            <w:noProof/>
          </w:rPr>
          <w:t>7. Pouvoir demander un fragment de média à une médiathèque</w:t>
        </w:r>
        <w:r>
          <w:rPr>
            <w:noProof/>
            <w:webHidden/>
          </w:rPr>
          <w:tab/>
        </w:r>
        <w:r>
          <w:rPr>
            <w:noProof/>
            <w:webHidden/>
          </w:rPr>
          <w:fldChar w:fldCharType="begin"/>
        </w:r>
        <w:r>
          <w:rPr>
            <w:noProof/>
            <w:webHidden/>
          </w:rPr>
          <w:instrText xml:space="preserve"> PAGEREF _Toc187358441 \h </w:instrText>
        </w:r>
        <w:r>
          <w:rPr>
            <w:noProof/>
            <w:webHidden/>
          </w:rPr>
        </w:r>
        <w:r>
          <w:rPr>
            <w:noProof/>
            <w:webHidden/>
          </w:rPr>
          <w:fldChar w:fldCharType="separate"/>
        </w:r>
        <w:r w:rsidR="00D72988">
          <w:rPr>
            <w:noProof/>
            <w:webHidden/>
          </w:rPr>
          <w:t>7</w:t>
        </w:r>
        <w:r>
          <w:rPr>
            <w:noProof/>
            <w:webHidden/>
          </w:rPr>
          <w:fldChar w:fldCharType="end"/>
        </w:r>
      </w:hyperlink>
    </w:p>
    <w:p w14:paraId="56116BB2" w14:textId="2B14C265"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2" w:history="1">
        <w:r w:rsidRPr="002C56EF">
          <w:rPr>
            <w:rStyle w:val="Lienhypertexte"/>
            <w:rFonts w:cs="Arial"/>
            <w:noProof/>
          </w:rPr>
          <w:t>8. Pouvoir transmettre un fragment de média à une médiathèque</w:t>
        </w:r>
        <w:r>
          <w:rPr>
            <w:noProof/>
            <w:webHidden/>
          </w:rPr>
          <w:tab/>
        </w:r>
        <w:r>
          <w:rPr>
            <w:noProof/>
            <w:webHidden/>
          </w:rPr>
          <w:fldChar w:fldCharType="begin"/>
        </w:r>
        <w:r>
          <w:rPr>
            <w:noProof/>
            <w:webHidden/>
          </w:rPr>
          <w:instrText xml:space="preserve"> PAGEREF _Toc187358442 \h </w:instrText>
        </w:r>
        <w:r>
          <w:rPr>
            <w:noProof/>
            <w:webHidden/>
          </w:rPr>
        </w:r>
        <w:r>
          <w:rPr>
            <w:noProof/>
            <w:webHidden/>
          </w:rPr>
          <w:fldChar w:fldCharType="separate"/>
        </w:r>
        <w:r w:rsidR="00D72988">
          <w:rPr>
            <w:noProof/>
            <w:webHidden/>
          </w:rPr>
          <w:t>7</w:t>
        </w:r>
        <w:r>
          <w:rPr>
            <w:noProof/>
            <w:webHidden/>
          </w:rPr>
          <w:fldChar w:fldCharType="end"/>
        </w:r>
      </w:hyperlink>
    </w:p>
    <w:p w14:paraId="755D6786" w14:textId="005F6F67"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3" w:history="1">
        <w:r w:rsidRPr="002C56EF">
          <w:rPr>
            <w:rStyle w:val="Lienhypertexte"/>
            <w:rFonts w:cs="Arial"/>
            <w:noProof/>
          </w:rPr>
          <w:t>9. Pouvoir ajouter/charger un média depuis un dossier local</w:t>
        </w:r>
        <w:r>
          <w:rPr>
            <w:noProof/>
            <w:webHidden/>
          </w:rPr>
          <w:tab/>
        </w:r>
        <w:r>
          <w:rPr>
            <w:noProof/>
            <w:webHidden/>
          </w:rPr>
          <w:fldChar w:fldCharType="begin"/>
        </w:r>
        <w:r>
          <w:rPr>
            <w:noProof/>
            <w:webHidden/>
          </w:rPr>
          <w:instrText xml:space="preserve"> PAGEREF _Toc187358443 \h </w:instrText>
        </w:r>
        <w:r>
          <w:rPr>
            <w:noProof/>
            <w:webHidden/>
          </w:rPr>
        </w:r>
        <w:r>
          <w:rPr>
            <w:noProof/>
            <w:webHidden/>
          </w:rPr>
          <w:fldChar w:fldCharType="separate"/>
        </w:r>
        <w:r w:rsidR="00D72988">
          <w:rPr>
            <w:noProof/>
            <w:webHidden/>
          </w:rPr>
          <w:t>7</w:t>
        </w:r>
        <w:r>
          <w:rPr>
            <w:noProof/>
            <w:webHidden/>
          </w:rPr>
          <w:fldChar w:fldCharType="end"/>
        </w:r>
      </w:hyperlink>
    </w:p>
    <w:p w14:paraId="1B59740C" w14:textId="2FFBDEE5"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4" w:history="1">
        <w:r w:rsidRPr="002C56EF">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Stratégie de test</w:t>
        </w:r>
        <w:r>
          <w:rPr>
            <w:noProof/>
            <w:webHidden/>
          </w:rPr>
          <w:tab/>
        </w:r>
        <w:r>
          <w:rPr>
            <w:noProof/>
            <w:webHidden/>
          </w:rPr>
          <w:fldChar w:fldCharType="begin"/>
        </w:r>
        <w:r>
          <w:rPr>
            <w:noProof/>
            <w:webHidden/>
          </w:rPr>
          <w:instrText xml:space="preserve"> PAGEREF _Toc187358444 \h </w:instrText>
        </w:r>
        <w:r>
          <w:rPr>
            <w:noProof/>
            <w:webHidden/>
          </w:rPr>
        </w:r>
        <w:r>
          <w:rPr>
            <w:noProof/>
            <w:webHidden/>
          </w:rPr>
          <w:fldChar w:fldCharType="separate"/>
        </w:r>
        <w:r w:rsidR="00D72988">
          <w:rPr>
            <w:noProof/>
            <w:webHidden/>
          </w:rPr>
          <w:t>8</w:t>
        </w:r>
        <w:r>
          <w:rPr>
            <w:noProof/>
            <w:webHidden/>
          </w:rPr>
          <w:fldChar w:fldCharType="end"/>
        </w:r>
      </w:hyperlink>
    </w:p>
    <w:p w14:paraId="51C5A748" w14:textId="3C28DDDD"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45" w:history="1">
        <w:r w:rsidRPr="002C56EF">
          <w:rPr>
            <w:rStyle w:val="Lienhypertexte"/>
          </w:rPr>
          <w:t>3</w:t>
        </w:r>
        <w:r>
          <w:rPr>
            <w:rFonts w:asciiTheme="minorHAnsi" w:eastAsiaTheme="minorEastAsia" w:hAnsiTheme="minorHAnsi" w:cstheme="minorBidi"/>
            <w:kern w:val="2"/>
            <w:szCs w:val="24"/>
            <w:lang w:val="fr-CH" w:eastAsia="fr-CH"/>
            <w14:ligatures w14:val="standardContextual"/>
          </w:rPr>
          <w:tab/>
        </w:r>
        <w:r w:rsidRPr="002C56EF">
          <w:rPr>
            <w:rStyle w:val="Lienhypertexte"/>
          </w:rPr>
          <w:t>Réalisation</w:t>
        </w:r>
        <w:r>
          <w:rPr>
            <w:webHidden/>
          </w:rPr>
          <w:tab/>
        </w:r>
        <w:r>
          <w:rPr>
            <w:webHidden/>
          </w:rPr>
          <w:fldChar w:fldCharType="begin"/>
        </w:r>
        <w:r>
          <w:rPr>
            <w:webHidden/>
          </w:rPr>
          <w:instrText xml:space="preserve"> PAGEREF _Toc187358445 \h </w:instrText>
        </w:r>
        <w:r>
          <w:rPr>
            <w:webHidden/>
          </w:rPr>
        </w:r>
        <w:r>
          <w:rPr>
            <w:webHidden/>
          </w:rPr>
          <w:fldChar w:fldCharType="separate"/>
        </w:r>
        <w:r w:rsidR="00D72988">
          <w:rPr>
            <w:webHidden/>
          </w:rPr>
          <w:t>8</w:t>
        </w:r>
        <w:r>
          <w:rPr>
            <w:webHidden/>
          </w:rPr>
          <w:fldChar w:fldCharType="end"/>
        </w:r>
      </w:hyperlink>
    </w:p>
    <w:p w14:paraId="26AF5478" w14:textId="18F2AD5E"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6" w:history="1">
        <w:r w:rsidRPr="002C56EF">
          <w:rPr>
            <w:rStyle w:val="Lienhypertexte"/>
            <w:iCs/>
            <w:noProof/>
          </w:rPr>
          <w:t>3.1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Points de design spécifiques</w:t>
        </w:r>
        <w:r>
          <w:rPr>
            <w:noProof/>
            <w:webHidden/>
          </w:rPr>
          <w:tab/>
        </w:r>
        <w:r>
          <w:rPr>
            <w:noProof/>
            <w:webHidden/>
          </w:rPr>
          <w:fldChar w:fldCharType="begin"/>
        </w:r>
        <w:r>
          <w:rPr>
            <w:noProof/>
            <w:webHidden/>
          </w:rPr>
          <w:instrText xml:space="preserve"> PAGEREF _Toc187358446 \h </w:instrText>
        </w:r>
        <w:r>
          <w:rPr>
            <w:noProof/>
            <w:webHidden/>
          </w:rPr>
        </w:r>
        <w:r>
          <w:rPr>
            <w:noProof/>
            <w:webHidden/>
          </w:rPr>
          <w:fldChar w:fldCharType="separate"/>
        </w:r>
        <w:r w:rsidR="00D72988">
          <w:rPr>
            <w:noProof/>
            <w:webHidden/>
          </w:rPr>
          <w:t>8</w:t>
        </w:r>
        <w:r>
          <w:rPr>
            <w:noProof/>
            <w:webHidden/>
          </w:rPr>
          <w:fldChar w:fldCharType="end"/>
        </w:r>
      </w:hyperlink>
    </w:p>
    <w:p w14:paraId="2F4834DE" w14:textId="4262D581"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7" w:history="1">
        <w:r w:rsidRPr="002C56EF">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Conversion des images en tableaux de bytes</w:t>
        </w:r>
        <w:r>
          <w:rPr>
            <w:noProof/>
            <w:webHidden/>
          </w:rPr>
          <w:tab/>
        </w:r>
        <w:r>
          <w:rPr>
            <w:noProof/>
            <w:webHidden/>
          </w:rPr>
          <w:fldChar w:fldCharType="begin"/>
        </w:r>
        <w:r>
          <w:rPr>
            <w:noProof/>
            <w:webHidden/>
          </w:rPr>
          <w:instrText xml:space="preserve"> PAGEREF _Toc187358447 \h </w:instrText>
        </w:r>
        <w:r>
          <w:rPr>
            <w:noProof/>
            <w:webHidden/>
          </w:rPr>
        </w:r>
        <w:r>
          <w:rPr>
            <w:noProof/>
            <w:webHidden/>
          </w:rPr>
          <w:fldChar w:fldCharType="separate"/>
        </w:r>
        <w:r w:rsidR="00D72988">
          <w:rPr>
            <w:noProof/>
            <w:webHidden/>
          </w:rPr>
          <w:t>8</w:t>
        </w:r>
        <w:r>
          <w:rPr>
            <w:noProof/>
            <w:webHidden/>
          </w:rPr>
          <w:fldChar w:fldCharType="end"/>
        </w:r>
      </w:hyperlink>
    </w:p>
    <w:p w14:paraId="0021081C" w14:textId="3B61E246"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8" w:history="1">
        <w:r w:rsidRPr="002C56EF">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Conversion des tableaux de bytes en images</w:t>
        </w:r>
        <w:r>
          <w:rPr>
            <w:noProof/>
            <w:webHidden/>
          </w:rPr>
          <w:tab/>
        </w:r>
        <w:r>
          <w:rPr>
            <w:noProof/>
            <w:webHidden/>
          </w:rPr>
          <w:fldChar w:fldCharType="begin"/>
        </w:r>
        <w:r>
          <w:rPr>
            <w:noProof/>
            <w:webHidden/>
          </w:rPr>
          <w:instrText xml:space="preserve"> PAGEREF _Toc187358448 \h </w:instrText>
        </w:r>
        <w:r>
          <w:rPr>
            <w:noProof/>
            <w:webHidden/>
          </w:rPr>
        </w:r>
        <w:r>
          <w:rPr>
            <w:noProof/>
            <w:webHidden/>
          </w:rPr>
          <w:fldChar w:fldCharType="separate"/>
        </w:r>
        <w:r w:rsidR="00D72988">
          <w:rPr>
            <w:noProof/>
            <w:webHidden/>
          </w:rPr>
          <w:t>8</w:t>
        </w:r>
        <w:r>
          <w:rPr>
            <w:noProof/>
            <w:webHidden/>
          </w:rPr>
          <w:fldChar w:fldCharType="end"/>
        </w:r>
      </w:hyperlink>
    </w:p>
    <w:p w14:paraId="0E40DD63" w14:textId="6B91F157"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9" w:history="1">
        <w:r w:rsidRPr="002C56EF">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Déroulement</w:t>
        </w:r>
        <w:r>
          <w:rPr>
            <w:noProof/>
            <w:webHidden/>
          </w:rPr>
          <w:tab/>
        </w:r>
        <w:r>
          <w:rPr>
            <w:noProof/>
            <w:webHidden/>
          </w:rPr>
          <w:fldChar w:fldCharType="begin"/>
        </w:r>
        <w:r>
          <w:rPr>
            <w:noProof/>
            <w:webHidden/>
          </w:rPr>
          <w:instrText xml:space="preserve"> PAGEREF _Toc187358449 \h </w:instrText>
        </w:r>
        <w:r>
          <w:rPr>
            <w:noProof/>
            <w:webHidden/>
          </w:rPr>
        </w:r>
        <w:r>
          <w:rPr>
            <w:noProof/>
            <w:webHidden/>
          </w:rPr>
          <w:fldChar w:fldCharType="separate"/>
        </w:r>
        <w:r w:rsidR="00D72988">
          <w:rPr>
            <w:noProof/>
            <w:webHidden/>
          </w:rPr>
          <w:t>9</w:t>
        </w:r>
        <w:r>
          <w:rPr>
            <w:noProof/>
            <w:webHidden/>
          </w:rPr>
          <w:fldChar w:fldCharType="end"/>
        </w:r>
      </w:hyperlink>
    </w:p>
    <w:p w14:paraId="6979CFD1" w14:textId="50A900EB"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0" w:history="1">
        <w:r w:rsidRPr="002C56EF">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_Toc187358450 \h </w:instrText>
        </w:r>
        <w:r>
          <w:rPr>
            <w:noProof/>
            <w:webHidden/>
          </w:rPr>
        </w:r>
        <w:r>
          <w:rPr>
            <w:noProof/>
            <w:webHidden/>
          </w:rPr>
          <w:fldChar w:fldCharType="separate"/>
        </w:r>
        <w:r w:rsidR="00D72988">
          <w:rPr>
            <w:noProof/>
            <w:webHidden/>
          </w:rPr>
          <w:t>9</w:t>
        </w:r>
        <w:r>
          <w:rPr>
            <w:noProof/>
            <w:webHidden/>
          </w:rPr>
          <w:fldChar w:fldCharType="end"/>
        </w:r>
      </w:hyperlink>
    </w:p>
    <w:p w14:paraId="01267D9F" w14:textId="35FECA9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1" w:history="1">
        <w:r w:rsidRPr="002C56EF">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Description des tests effectués</w:t>
        </w:r>
        <w:r>
          <w:rPr>
            <w:noProof/>
            <w:webHidden/>
          </w:rPr>
          <w:tab/>
        </w:r>
        <w:r>
          <w:rPr>
            <w:noProof/>
            <w:webHidden/>
          </w:rPr>
          <w:fldChar w:fldCharType="begin"/>
        </w:r>
        <w:r>
          <w:rPr>
            <w:noProof/>
            <w:webHidden/>
          </w:rPr>
          <w:instrText xml:space="preserve"> PAGEREF _Toc187358451 \h </w:instrText>
        </w:r>
        <w:r>
          <w:rPr>
            <w:noProof/>
            <w:webHidden/>
          </w:rPr>
        </w:r>
        <w:r>
          <w:rPr>
            <w:noProof/>
            <w:webHidden/>
          </w:rPr>
          <w:fldChar w:fldCharType="separate"/>
        </w:r>
        <w:r w:rsidR="00D72988">
          <w:rPr>
            <w:noProof/>
            <w:webHidden/>
          </w:rPr>
          <w:t>9</w:t>
        </w:r>
        <w:r>
          <w:rPr>
            <w:noProof/>
            <w:webHidden/>
          </w:rPr>
          <w:fldChar w:fldCharType="end"/>
        </w:r>
      </w:hyperlink>
    </w:p>
    <w:p w14:paraId="3CADE9A5" w14:textId="764071B0"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2" w:history="1">
        <w:r w:rsidRPr="002C56EF">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Bilan</w:t>
        </w:r>
        <w:r>
          <w:rPr>
            <w:noProof/>
            <w:webHidden/>
          </w:rPr>
          <w:tab/>
        </w:r>
        <w:r>
          <w:rPr>
            <w:noProof/>
            <w:webHidden/>
          </w:rPr>
          <w:fldChar w:fldCharType="begin"/>
        </w:r>
        <w:r>
          <w:rPr>
            <w:noProof/>
            <w:webHidden/>
          </w:rPr>
          <w:instrText xml:space="preserve"> PAGEREF _Toc187358452 \h </w:instrText>
        </w:r>
        <w:r>
          <w:rPr>
            <w:noProof/>
            <w:webHidden/>
          </w:rPr>
        </w:r>
        <w:r>
          <w:rPr>
            <w:noProof/>
            <w:webHidden/>
          </w:rPr>
          <w:fldChar w:fldCharType="separate"/>
        </w:r>
        <w:r w:rsidR="00D72988">
          <w:rPr>
            <w:noProof/>
            <w:webHidden/>
          </w:rPr>
          <w:t>9</w:t>
        </w:r>
        <w:r>
          <w:rPr>
            <w:noProof/>
            <w:webHidden/>
          </w:rPr>
          <w:fldChar w:fldCharType="end"/>
        </w:r>
      </w:hyperlink>
    </w:p>
    <w:p w14:paraId="76E93136" w14:textId="0B49D3F8"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3" w:history="1">
        <w:r w:rsidRPr="002C56EF">
          <w:rPr>
            <w:rStyle w:val="Lienhypertexte"/>
            <w:noProof/>
          </w:rPr>
          <w:t>3.5.1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Erreurs restantes</w:t>
        </w:r>
        <w:r>
          <w:rPr>
            <w:noProof/>
            <w:webHidden/>
          </w:rPr>
          <w:tab/>
        </w:r>
        <w:r>
          <w:rPr>
            <w:noProof/>
            <w:webHidden/>
          </w:rPr>
          <w:fldChar w:fldCharType="begin"/>
        </w:r>
        <w:r>
          <w:rPr>
            <w:noProof/>
            <w:webHidden/>
          </w:rPr>
          <w:instrText xml:space="preserve"> PAGEREF _Toc187358453 \h </w:instrText>
        </w:r>
        <w:r>
          <w:rPr>
            <w:noProof/>
            <w:webHidden/>
          </w:rPr>
        </w:r>
        <w:r>
          <w:rPr>
            <w:noProof/>
            <w:webHidden/>
          </w:rPr>
          <w:fldChar w:fldCharType="separate"/>
        </w:r>
        <w:r w:rsidR="00D72988">
          <w:rPr>
            <w:noProof/>
            <w:webHidden/>
          </w:rPr>
          <w:t>9</w:t>
        </w:r>
        <w:r>
          <w:rPr>
            <w:noProof/>
            <w:webHidden/>
          </w:rPr>
          <w:fldChar w:fldCharType="end"/>
        </w:r>
      </w:hyperlink>
    </w:p>
    <w:p w14:paraId="6B11DADA" w14:textId="2B89E0B5"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4" w:history="1">
        <w:r w:rsidRPr="002C56EF">
          <w:rPr>
            <w:rStyle w:val="Lienhypertexte"/>
            <w:noProof/>
          </w:rPr>
          <w:t>3.5.2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Stories</w:t>
        </w:r>
        <w:r>
          <w:rPr>
            <w:noProof/>
            <w:webHidden/>
          </w:rPr>
          <w:tab/>
        </w:r>
        <w:r>
          <w:rPr>
            <w:noProof/>
            <w:webHidden/>
          </w:rPr>
          <w:fldChar w:fldCharType="begin"/>
        </w:r>
        <w:r>
          <w:rPr>
            <w:noProof/>
            <w:webHidden/>
          </w:rPr>
          <w:instrText xml:space="preserve"> PAGEREF _Toc187358454 \h </w:instrText>
        </w:r>
        <w:r>
          <w:rPr>
            <w:noProof/>
            <w:webHidden/>
          </w:rPr>
        </w:r>
        <w:r>
          <w:rPr>
            <w:noProof/>
            <w:webHidden/>
          </w:rPr>
          <w:fldChar w:fldCharType="separate"/>
        </w:r>
        <w:r w:rsidR="00D72988">
          <w:rPr>
            <w:noProof/>
            <w:webHidden/>
          </w:rPr>
          <w:t>10</w:t>
        </w:r>
        <w:r>
          <w:rPr>
            <w:noProof/>
            <w:webHidden/>
          </w:rPr>
          <w:fldChar w:fldCharType="end"/>
        </w:r>
      </w:hyperlink>
    </w:p>
    <w:p w14:paraId="2705CF50" w14:textId="7ED5E9B1"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5" w:history="1">
        <w:r w:rsidRPr="002C56EF">
          <w:rPr>
            <w:rStyle w:val="Lienhypertexte"/>
            <w:noProof/>
          </w:rPr>
          <w:t>3.5.3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Dette technique</w:t>
        </w:r>
        <w:r>
          <w:rPr>
            <w:noProof/>
            <w:webHidden/>
          </w:rPr>
          <w:tab/>
        </w:r>
        <w:r>
          <w:rPr>
            <w:noProof/>
            <w:webHidden/>
          </w:rPr>
          <w:fldChar w:fldCharType="begin"/>
        </w:r>
        <w:r>
          <w:rPr>
            <w:noProof/>
            <w:webHidden/>
          </w:rPr>
          <w:instrText xml:space="preserve"> PAGEREF _Toc187358455 \h </w:instrText>
        </w:r>
        <w:r>
          <w:rPr>
            <w:noProof/>
            <w:webHidden/>
          </w:rPr>
        </w:r>
        <w:r>
          <w:rPr>
            <w:noProof/>
            <w:webHidden/>
          </w:rPr>
          <w:fldChar w:fldCharType="separate"/>
        </w:r>
        <w:r w:rsidR="00D72988">
          <w:rPr>
            <w:noProof/>
            <w:webHidden/>
          </w:rPr>
          <w:t>10</w:t>
        </w:r>
        <w:r>
          <w:rPr>
            <w:noProof/>
            <w:webHidden/>
          </w:rPr>
          <w:fldChar w:fldCharType="end"/>
        </w:r>
      </w:hyperlink>
    </w:p>
    <w:p w14:paraId="24EEFC1E" w14:textId="30D46020"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6" w:history="1">
        <w:r w:rsidRPr="002C56EF">
          <w:rPr>
            <w:rStyle w:val="Lienhypertexte"/>
            <w:iCs/>
            <w:noProof/>
          </w:rPr>
          <w:t>3.6</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Recours à l’intelligence artificielle</w:t>
        </w:r>
        <w:r>
          <w:rPr>
            <w:noProof/>
            <w:webHidden/>
          </w:rPr>
          <w:tab/>
        </w:r>
        <w:r>
          <w:rPr>
            <w:noProof/>
            <w:webHidden/>
          </w:rPr>
          <w:fldChar w:fldCharType="begin"/>
        </w:r>
        <w:r>
          <w:rPr>
            <w:noProof/>
            <w:webHidden/>
          </w:rPr>
          <w:instrText xml:space="preserve"> PAGEREF _Toc187358456 \h </w:instrText>
        </w:r>
        <w:r>
          <w:rPr>
            <w:noProof/>
            <w:webHidden/>
          </w:rPr>
        </w:r>
        <w:r>
          <w:rPr>
            <w:noProof/>
            <w:webHidden/>
          </w:rPr>
          <w:fldChar w:fldCharType="separate"/>
        </w:r>
        <w:r w:rsidR="00D72988">
          <w:rPr>
            <w:noProof/>
            <w:webHidden/>
          </w:rPr>
          <w:t>10</w:t>
        </w:r>
        <w:r>
          <w:rPr>
            <w:noProof/>
            <w:webHidden/>
          </w:rPr>
          <w:fldChar w:fldCharType="end"/>
        </w:r>
      </w:hyperlink>
    </w:p>
    <w:p w14:paraId="7F4ACC62" w14:textId="4F1E097D"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57" w:history="1">
        <w:r w:rsidRPr="002C56EF">
          <w:rPr>
            <w:rStyle w:val="Lienhypertexte"/>
          </w:rPr>
          <w:t>4</w:t>
        </w:r>
        <w:r>
          <w:rPr>
            <w:rFonts w:asciiTheme="minorHAnsi" w:eastAsiaTheme="minorEastAsia" w:hAnsiTheme="minorHAnsi" w:cstheme="minorBidi"/>
            <w:kern w:val="2"/>
            <w:szCs w:val="24"/>
            <w:lang w:val="fr-CH" w:eastAsia="fr-CH"/>
            <w14:ligatures w14:val="standardContextual"/>
          </w:rPr>
          <w:tab/>
        </w:r>
        <w:r w:rsidRPr="002C56EF">
          <w:rPr>
            <w:rStyle w:val="Lienhypertexte"/>
          </w:rPr>
          <w:t>Conclusions</w:t>
        </w:r>
        <w:r>
          <w:rPr>
            <w:webHidden/>
          </w:rPr>
          <w:tab/>
        </w:r>
        <w:r>
          <w:rPr>
            <w:webHidden/>
          </w:rPr>
          <w:fldChar w:fldCharType="begin"/>
        </w:r>
        <w:r>
          <w:rPr>
            <w:webHidden/>
          </w:rPr>
          <w:instrText xml:space="preserve"> PAGEREF _Toc187358457 \h </w:instrText>
        </w:r>
        <w:r>
          <w:rPr>
            <w:webHidden/>
          </w:rPr>
        </w:r>
        <w:r>
          <w:rPr>
            <w:webHidden/>
          </w:rPr>
          <w:fldChar w:fldCharType="separate"/>
        </w:r>
        <w:r w:rsidR="00D72988">
          <w:rPr>
            <w:webHidden/>
          </w:rPr>
          <w:t>11</w:t>
        </w:r>
        <w:r>
          <w:rPr>
            <w:webHidden/>
          </w:rPr>
          <w:fldChar w:fldCharType="end"/>
        </w:r>
      </w:hyperlink>
    </w:p>
    <w:p w14:paraId="738FC25C" w14:textId="2B57335A"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58" w:history="1">
        <w:r w:rsidRPr="002C56EF">
          <w:rPr>
            <w:rStyle w:val="Lienhypertexte"/>
          </w:rPr>
          <w:t>5</w:t>
        </w:r>
        <w:r>
          <w:rPr>
            <w:rFonts w:asciiTheme="minorHAnsi" w:eastAsiaTheme="minorEastAsia" w:hAnsiTheme="minorHAnsi" w:cstheme="minorBidi"/>
            <w:kern w:val="2"/>
            <w:szCs w:val="24"/>
            <w:lang w:val="fr-CH" w:eastAsia="fr-CH"/>
            <w14:ligatures w14:val="standardContextual"/>
          </w:rPr>
          <w:tab/>
        </w:r>
        <w:r w:rsidRPr="002C56EF">
          <w:rPr>
            <w:rStyle w:val="Lienhypertexte"/>
          </w:rPr>
          <w:t>Annexes</w:t>
        </w:r>
        <w:r>
          <w:rPr>
            <w:webHidden/>
          </w:rPr>
          <w:tab/>
        </w:r>
        <w:r>
          <w:rPr>
            <w:webHidden/>
          </w:rPr>
          <w:fldChar w:fldCharType="begin"/>
        </w:r>
        <w:r>
          <w:rPr>
            <w:webHidden/>
          </w:rPr>
          <w:instrText xml:space="preserve"> PAGEREF _Toc187358458 \h </w:instrText>
        </w:r>
        <w:r>
          <w:rPr>
            <w:webHidden/>
          </w:rPr>
        </w:r>
        <w:r>
          <w:rPr>
            <w:webHidden/>
          </w:rPr>
          <w:fldChar w:fldCharType="separate"/>
        </w:r>
        <w:r w:rsidR="00D72988">
          <w:rPr>
            <w:webHidden/>
          </w:rPr>
          <w:t>11</w:t>
        </w:r>
        <w:r>
          <w:rPr>
            <w:webHidden/>
          </w:rPr>
          <w:fldChar w:fldCharType="end"/>
        </w:r>
      </w:hyperlink>
    </w:p>
    <w:p w14:paraId="6D203FE0" w14:textId="4C815CE5"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9" w:history="1">
        <w:r w:rsidRPr="002C56EF">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Journal de travail</w:t>
        </w:r>
        <w:r>
          <w:rPr>
            <w:noProof/>
            <w:webHidden/>
          </w:rPr>
          <w:tab/>
        </w:r>
        <w:r>
          <w:rPr>
            <w:noProof/>
            <w:webHidden/>
          </w:rPr>
          <w:fldChar w:fldCharType="begin"/>
        </w:r>
        <w:r>
          <w:rPr>
            <w:noProof/>
            <w:webHidden/>
          </w:rPr>
          <w:instrText xml:space="preserve"> PAGEREF _Toc187358459 \h </w:instrText>
        </w:r>
        <w:r>
          <w:rPr>
            <w:noProof/>
            <w:webHidden/>
          </w:rPr>
        </w:r>
        <w:r>
          <w:rPr>
            <w:noProof/>
            <w:webHidden/>
          </w:rPr>
          <w:fldChar w:fldCharType="separate"/>
        </w:r>
        <w:r w:rsidR="00D72988">
          <w:rPr>
            <w:noProof/>
            <w:webHidden/>
          </w:rPr>
          <w:t>11</w:t>
        </w:r>
        <w:r>
          <w:rPr>
            <w:noProof/>
            <w:webHidden/>
          </w:rPr>
          <w:fldChar w:fldCharType="end"/>
        </w:r>
      </w:hyperlink>
    </w:p>
    <w:p w14:paraId="6B88B561" w14:textId="093F6957"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7358427"/>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7358428"/>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7358429"/>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3D38F075" w14:textId="77777777" w:rsidR="00412418" w:rsidRPr="00412418" w:rsidRDefault="00412418" w:rsidP="00412418">
      <w:pPr>
        <w:jc w:val="both"/>
        <w:rPr>
          <w:szCs w:val="14"/>
        </w:rPr>
      </w:pPr>
    </w:p>
    <w:p w14:paraId="490B93F1" w14:textId="71FF15B0" w:rsidR="007C53D3" w:rsidRPr="00F85553" w:rsidRDefault="239DB570" w:rsidP="085619D6">
      <w:pPr>
        <w:pStyle w:val="Titre2"/>
        <w:spacing w:line="259" w:lineRule="auto"/>
        <w:rPr>
          <w:i w:val="0"/>
          <w:color w:val="000000" w:themeColor="text1"/>
        </w:rPr>
      </w:pPr>
      <w:bookmarkStart w:id="3" w:name="_Toc187358430"/>
      <w:r w:rsidRPr="00F85553">
        <w:rPr>
          <w:bCs/>
          <w:i w:val="0"/>
          <w:color w:val="000000" w:themeColor="text1"/>
          <w:szCs w:val="24"/>
        </w:rPr>
        <w:t>Gestion de projet</w:t>
      </w:r>
      <w:bookmarkEnd w:id="3"/>
    </w:p>
    <w:p w14:paraId="26ED1659" w14:textId="5C369EEF"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7358431"/>
      <w:r>
        <w:t>Analyse</w:t>
      </w:r>
      <w:r w:rsidR="00E12330">
        <w:t xml:space="preserve"> / Conception</w:t>
      </w:r>
      <w:bookmarkEnd w:id="4"/>
    </w:p>
    <w:p w14:paraId="149F3DD3" w14:textId="1CD99356" w:rsidR="00F339C1" w:rsidRPr="00F339C1" w:rsidRDefault="0043492D" w:rsidP="00F339C1">
      <w:pPr>
        <w:pStyle w:val="Titre2"/>
        <w:rPr>
          <w:i w:val="0"/>
          <w:iCs/>
        </w:rPr>
      </w:pPr>
      <w:bookmarkStart w:id="5" w:name="_Toc187358432"/>
      <w:r>
        <w:rPr>
          <w:i w:val="0"/>
          <w:iCs/>
        </w:rPr>
        <w:t>Domaine</w:t>
      </w:r>
      <w:bookmarkEnd w:id="5"/>
    </w:p>
    <w:p w14:paraId="31DA0EE8" w14:textId="4C0CD0DC" w:rsidR="00F339C1" w:rsidRDefault="00F339C1" w:rsidP="00F339C1">
      <w:pPr>
        <w:rPr>
          <w:szCs w:val="14"/>
        </w:rPr>
      </w:pPr>
      <w:r>
        <w:t>Les donn</w:t>
      </w:r>
      <w:r>
        <w:rPr>
          <w:szCs w:val="14"/>
        </w:rPr>
        <w:t>ées manipulées par le programme concernent la plupart du temps des métadonnées de contenu multimédia ainsi que des informations sur les médiathèques qui sont partagées dans le programme.</w:t>
      </w:r>
    </w:p>
    <w:p w14:paraId="237FC6FF" w14:textId="77777777" w:rsidR="00F339C1" w:rsidRDefault="00F339C1" w:rsidP="00F339C1">
      <w:pPr>
        <w:rPr>
          <w:szCs w:val="14"/>
        </w:rPr>
      </w:pPr>
    </w:p>
    <w:p w14:paraId="7D02BD37" w14:textId="41FBADB1" w:rsidR="00F339C1" w:rsidRDefault="00F339C1" w:rsidP="00F339C1">
      <w:pPr>
        <w:rPr>
          <w:szCs w:val="14"/>
        </w:rPr>
      </w:pPr>
      <w:r>
        <w:rPr>
          <w:szCs w:val="14"/>
        </w:rPr>
        <w:t>Ces dernières représentent la structure et le contenu que les utilisateurs finaux s’échangent et consultent via un broker.</w:t>
      </w:r>
    </w:p>
    <w:p w14:paraId="026C7AD0" w14:textId="77777777" w:rsidR="00F339C1" w:rsidRDefault="00F339C1" w:rsidP="00F339C1">
      <w:pPr>
        <w:rPr>
          <w:szCs w:val="14"/>
        </w:rPr>
      </w:pPr>
    </w:p>
    <w:p w14:paraId="4980E3D4" w14:textId="10747EE6" w:rsidR="00F339C1" w:rsidRDefault="00F339C1" w:rsidP="00F339C1">
      <w:pPr>
        <w:rPr>
          <w:szCs w:val="14"/>
        </w:rPr>
      </w:pPr>
      <w:r>
        <w:rPr>
          <w:szCs w:val="14"/>
        </w:rPr>
        <w:t>En ce qui concerne les échelles de temps, l’échange des médiathèques et des médias sont fait en temps réel.</w:t>
      </w:r>
    </w:p>
    <w:p w14:paraId="3494D335" w14:textId="77777777" w:rsidR="00F339C1" w:rsidRDefault="00F339C1" w:rsidP="00F339C1">
      <w:pPr>
        <w:rPr>
          <w:szCs w:val="14"/>
        </w:rPr>
      </w:pPr>
    </w:p>
    <w:p w14:paraId="578E827A" w14:textId="2BBD18FD" w:rsidR="00F339C1" w:rsidRPr="00F339C1" w:rsidRDefault="00F339C1" w:rsidP="00F339C1">
      <w:r>
        <w:rPr>
          <w:szCs w:val="14"/>
        </w:rPr>
        <w:t>Ces données sont destinées à des utilisateurs qui souhaitent partager ou consulter du contenu multimédia au sein d’une communauté ou même bien peut des passionnés qui souhaitent simplement partager différents médias.</w:t>
      </w:r>
    </w:p>
    <w:p w14:paraId="56E2724E" w14:textId="2D5EC5F5" w:rsidR="00AA0785" w:rsidRPr="00791020" w:rsidRDefault="00E12330" w:rsidP="00AA0785">
      <w:pPr>
        <w:pStyle w:val="Titre2"/>
        <w:rPr>
          <w:i w:val="0"/>
          <w:iCs/>
        </w:rPr>
      </w:pPr>
      <w:bookmarkStart w:id="6" w:name="_Toc187358433"/>
      <w:r>
        <w:rPr>
          <w:i w:val="0"/>
          <w:iCs/>
        </w:rPr>
        <w:lastRenderedPageBreak/>
        <w:t>Concept</w:t>
      </w:r>
      <w:r w:rsidR="006F1B20">
        <w:rPr>
          <w:i w:val="0"/>
          <w:iCs/>
        </w:rPr>
        <w:t>s</w:t>
      </w:r>
      <w:bookmarkEnd w:id="6"/>
    </w:p>
    <w:p w14:paraId="48480C74" w14:textId="4A535DBF" w:rsidR="00AA0785" w:rsidRPr="00516285" w:rsidRDefault="00265A59" w:rsidP="00265A59">
      <w:pPr>
        <w:pStyle w:val="Retraitnormal1"/>
        <w:numPr>
          <w:ilvl w:val="0"/>
          <w:numId w:val="0"/>
        </w:numPr>
        <w:ind w:left="360"/>
        <w:jc w:val="center"/>
        <w:rPr>
          <w:rFonts w:ascii="Arial" w:hAnsi="Arial"/>
          <w:sz w:val="28"/>
          <w:szCs w:val="16"/>
          <w:lang w:val="en-US" w:eastAsia="fr-FR"/>
        </w:rPr>
      </w:pPr>
      <w:r w:rsidRPr="00516285">
        <w:rPr>
          <w:rFonts w:ascii="Arial" w:hAnsi="Arial"/>
          <w:sz w:val="28"/>
          <w:szCs w:val="16"/>
          <w:lang w:val="en-US" w:eastAsia="fr-FR"/>
        </w:rPr>
        <w:t xml:space="preserve">Protocole </w:t>
      </w:r>
      <w:r w:rsidR="00CF240D" w:rsidRPr="00516285">
        <w:rPr>
          <w:rFonts w:ascii="Arial" w:hAnsi="Arial"/>
          <w:sz w:val="28"/>
          <w:szCs w:val="28"/>
          <w:lang w:val="en-US" w:eastAsia="fr-FR"/>
        </w:rPr>
        <w:t>MSP 1.0</w:t>
      </w:r>
      <w:r w:rsidR="00516285" w:rsidRPr="00516285">
        <w:rPr>
          <w:rFonts w:ascii="Arial" w:hAnsi="Arial"/>
          <w:sz w:val="28"/>
          <w:szCs w:val="16"/>
          <w:lang w:val="en-US" w:eastAsia="fr-FR"/>
        </w:rPr>
        <w:br/>
      </w:r>
      <w:r w:rsidR="00CF240D" w:rsidRPr="0016746E">
        <w:rPr>
          <w:rFonts w:ascii="Arial" w:hAnsi="Arial"/>
          <w:b/>
          <w:bCs/>
          <w:sz w:val="20"/>
          <w:szCs w:val="10"/>
          <w:lang w:val="en-US" w:eastAsia="fr-FR"/>
        </w:rPr>
        <w:t>M</w:t>
      </w:r>
      <w:r w:rsidR="00CF240D" w:rsidRPr="00516285">
        <w:rPr>
          <w:rFonts w:ascii="Arial" w:hAnsi="Arial"/>
          <w:szCs w:val="8"/>
          <w:lang w:val="en-US" w:eastAsia="fr-FR"/>
        </w:rPr>
        <w:t xml:space="preserve">EDIA </w:t>
      </w:r>
      <w:r w:rsidR="00CF240D" w:rsidRPr="0016746E">
        <w:rPr>
          <w:rFonts w:ascii="Arial" w:hAnsi="Arial"/>
          <w:b/>
          <w:bCs/>
          <w:sz w:val="20"/>
          <w:szCs w:val="10"/>
          <w:lang w:val="en-US" w:eastAsia="fr-FR"/>
        </w:rPr>
        <w:t>S</w:t>
      </w:r>
      <w:r w:rsidR="00CF240D" w:rsidRPr="00C9320B">
        <w:rPr>
          <w:rFonts w:ascii="Arial" w:hAnsi="Arial"/>
          <w:szCs w:val="8"/>
          <w:lang w:val="en-US" w:eastAsia="fr-FR"/>
        </w:rPr>
        <w:t xml:space="preserve">HARING </w:t>
      </w:r>
      <w:r w:rsidR="00CF240D" w:rsidRPr="0016746E">
        <w:rPr>
          <w:rFonts w:ascii="Arial" w:hAnsi="Arial"/>
          <w:b/>
          <w:bCs/>
          <w:sz w:val="20"/>
          <w:szCs w:val="10"/>
          <w:lang w:val="en-US" w:eastAsia="fr-FR"/>
        </w:rPr>
        <w:t>P</w:t>
      </w:r>
      <w:r w:rsidR="00CF240D" w:rsidRPr="00516285">
        <w:rPr>
          <w:rFonts w:ascii="Arial" w:hAnsi="Arial"/>
          <w:szCs w:val="8"/>
          <w:lang w:val="en-US" w:eastAsia="fr-FR"/>
        </w:rPr>
        <w:t>ROTOCOL</w:t>
      </w:r>
    </w:p>
    <w:p w14:paraId="0A54FBDA" w14:textId="77777777" w:rsidR="00265A59" w:rsidRPr="00CF240D" w:rsidRDefault="00265A59" w:rsidP="00AA0785">
      <w:pPr>
        <w:pStyle w:val="Retraitnormal1"/>
        <w:numPr>
          <w:ilvl w:val="0"/>
          <w:numId w:val="0"/>
        </w:numPr>
        <w:ind w:left="360"/>
        <w:rPr>
          <w:rFonts w:ascii="Arial" w:hAnsi="Arial"/>
          <w:sz w:val="24"/>
          <w:szCs w:val="14"/>
          <w:lang w:val="en-US"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187358434"/>
      <w:bookmarkStart w:id="8" w:name="_Toc71691012"/>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7"/>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(voir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000000" w:rsidP="007C68B3">
      <w:pPr>
        <w:rPr>
          <w:rFonts w:cs="Arial"/>
          <w:b/>
          <w:bCs/>
          <w:i/>
          <w:iCs/>
          <w:color w:val="FF0000"/>
          <w:szCs w:val="14"/>
        </w:rPr>
      </w:pPr>
      <w:r>
        <w:rPr>
          <w:rFonts w:cs="Arial"/>
        </w:rPr>
        <w:pict w14:anchorId="5548FE74">
          <v:rect id="_x0000_i1025"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bookmarkStart w:id="9" w:name="_Toc187358435"/>
      <w:r w:rsidRPr="003B6E01">
        <w:rPr>
          <w:rFonts w:cs="Arial"/>
        </w:rPr>
        <w:t>1. Pouvoir lister le contenu de la médiathèque localement</w:t>
      </w:r>
      <w:bookmarkEnd w:id="9"/>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000000" w:rsidP="003B6E01">
      <w:pPr>
        <w:rPr>
          <w:rFonts w:cs="Arial"/>
        </w:rPr>
      </w:pPr>
      <w:r>
        <w:rPr>
          <w:rFonts w:cs="Arial"/>
        </w:rPr>
        <w:pict w14:anchorId="5BF80479">
          <v:rect id="_x0000_i1026"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bookmarkStart w:id="10" w:name="_Toc187358436"/>
      <w:r w:rsidRPr="003B6E01">
        <w:rPr>
          <w:rFonts w:cs="Arial"/>
        </w:rPr>
        <w:lastRenderedPageBreak/>
        <w:t>2. Pouvoir visualiser la liste des contenus disponibles dans la communauté</w:t>
      </w:r>
      <w:bookmarkEnd w:id="10"/>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1A0DEAB9" w:rsidR="003B6E01" w:rsidRPr="003B6E01" w:rsidRDefault="005848CD" w:rsidP="003B6E01">
      <w:pPr>
        <w:numPr>
          <w:ilvl w:val="0"/>
          <w:numId w:val="21"/>
        </w:numPr>
        <w:spacing w:before="100" w:beforeAutospacing="1" w:after="100" w:afterAutospacing="1"/>
        <w:rPr>
          <w:rFonts w:cs="Arial"/>
        </w:rPr>
      </w:pPr>
      <w:r>
        <w:rPr>
          <w:rStyle w:val="lev"/>
          <w:rFonts w:cs="Arial"/>
        </w:rPr>
        <w:t>En tant qu’utilisateur</w:t>
      </w:r>
      <w:r w:rsidR="003B6E01" w:rsidRPr="003B6E01">
        <w:rPr>
          <w:rFonts w:cs="Arial"/>
        </w:rPr>
        <w:t xml:space="preserve"> </w:t>
      </w:r>
      <w:r>
        <w:rPr>
          <w:rFonts w:cs="Arial"/>
        </w:rPr>
        <w:t>je veux</w:t>
      </w:r>
      <w:r w:rsidR="003B6E01" w:rsidRPr="003B6E01">
        <w:rPr>
          <w:rFonts w:cs="Arial"/>
        </w:rPr>
        <w:t xml:space="preserv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206D99EC"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w:t>
      </w:r>
      <w:r w:rsidR="005848CD">
        <w:rPr>
          <w:rFonts w:cs="Arial"/>
        </w:rPr>
        <w:t>les m</w:t>
      </w:r>
      <w:r w:rsidR="005848CD" w:rsidRPr="003B6E01">
        <w:rPr>
          <w:rFonts w:cs="Arial"/>
        </w:rPr>
        <w:t>é</w:t>
      </w:r>
      <w:r w:rsidR="005848CD">
        <w:rPr>
          <w:rFonts w:cs="Arial"/>
        </w:rPr>
        <w:t>dias publi</w:t>
      </w:r>
      <w:r w:rsidR="005848CD" w:rsidRPr="003B6E01">
        <w:rPr>
          <w:rFonts w:cs="Arial"/>
        </w:rPr>
        <w:t>é</w:t>
      </w:r>
      <w:r w:rsidR="005848CD">
        <w:rPr>
          <w:rFonts w:cs="Arial"/>
        </w:rPr>
        <w:t>s sont affich</w:t>
      </w:r>
      <w:r w:rsidR="005848CD" w:rsidRPr="003B6E01">
        <w:rPr>
          <w:rFonts w:cs="Arial"/>
        </w:rPr>
        <w:t>é</w:t>
      </w:r>
      <w:r w:rsidR="005848CD">
        <w:rPr>
          <w:rFonts w:cs="Arial"/>
        </w:rPr>
        <w:t>s</w:t>
      </w:r>
      <w:r w:rsidRPr="003B6E01">
        <w:rPr>
          <w:rFonts w:cs="Arial"/>
        </w:rPr>
        <w:t>.</w:t>
      </w:r>
    </w:p>
    <w:p w14:paraId="1E3D013D" w14:textId="77777777" w:rsidR="003B6E01" w:rsidRPr="003B6E01" w:rsidRDefault="00000000" w:rsidP="003B6E01">
      <w:pPr>
        <w:rPr>
          <w:rFonts w:cs="Arial"/>
        </w:rPr>
      </w:pPr>
      <w:r>
        <w:rPr>
          <w:rFonts w:cs="Arial"/>
        </w:rPr>
        <w:pict w14:anchorId="54D06A53">
          <v:rect id="_x0000_i1027"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bookmarkStart w:id="11" w:name="_Toc187358437"/>
      <w:r w:rsidRPr="003B6E01">
        <w:rPr>
          <w:rFonts w:cs="Arial"/>
        </w:rPr>
        <w:t>3. Pouvoir visualiser les médiathèques opérationnelles</w:t>
      </w:r>
      <w:bookmarkEnd w:id="11"/>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467DC15D" w:rsidR="003B6E01" w:rsidRPr="003B6E01" w:rsidRDefault="005848CD" w:rsidP="003B6E01">
      <w:pPr>
        <w:numPr>
          <w:ilvl w:val="0"/>
          <w:numId w:val="22"/>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000000" w:rsidP="003B6E01">
      <w:pPr>
        <w:rPr>
          <w:rFonts w:cs="Arial"/>
        </w:rPr>
      </w:pPr>
      <w:r>
        <w:rPr>
          <w:rFonts w:cs="Arial"/>
        </w:rPr>
        <w:pict w14:anchorId="5A8BE039">
          <v:rect id="_x0000_i102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bookmarkStart w:id="12" w:name="_Toc187358438"/>
      <w:r w:rsidRPr="003B6E01">
        <w:rPr>
          <w:rFonts w:cs="Arial"/>
        </w:rPr>
        <w:t>4. Pouvoir s'annoncer opérationnelle</w:t>
      </w:r>
      <w:bookmarkEnd w:id="12"/>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1EF4C285" w:rsidR="003B6E01" w:rsidRPr="003B6E01" w:rsidRDefault="005848CD" w:rsidP="003B6E01">
      <w:pPr>
        <w:numPr>
          <w:ilvl w:val="0"/>
          <w:numId w:val="23"/>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000000" w:rsidP="003B6E01">
      <w:pPr>
        <w:rPr>
          <w:rFonts w:cs="Arial"/>
        </w:rPr>
      </w:pPr>
      <w:r>
        <w:rPr>
          <w:rFonts w:cs="Arial"/>
        </w:rPr>
        <w:pict w14:anchorId="4325BE07">
          <v:rect id="_x0000_i1029"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bookmarkStart w:id="13" w:name="_Toc187358439"/>
      <w:r w:rsidRPr="003B6E01">
        <w:rPr>
          <w:rFonts w:cs="Arial"/>
        </w:rPr>
        <w:t>5. Demander le catalogue à une médiathèque</w:t>
      </w:r>
      <w:bookmarkEnd w:id="13"/>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1112213A" w:rsidR="003B6E01" w:rsidRPr="003B6E01" w:rsidRDefault="005848CD" w:rsidP="003B6E01">
      <w:pPr>
        <w:numPr>
          <w:ilvl w:val="0"/>
          <w:numId w:val="24"/>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bookmarkStart w:id="14" w:name="_Toc187358440"/>
      <w:r w:rsidRPr="003B6E01">
        <w:rPr>
          <w:rFonts w:cs="Arial"/>
        </w:rPr>
        <w:lastRenderedPageBreak/>
        <w:t>6. Publier son catalogue à la vue des autres médiathèques</w:t>
      </w:r>
      <w:bookmarkEnd w:id="14"/>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07F9024B" w:rsidR="003B6E01" w:rsidRPr="003B6E01" w:rsidRDefault="005848CD" w:rsidP="003B6E01">
      <w:pPr>
        <w:numPr>
          <w:ilvl w:val="0"/>
          <w:numId w:val="25"/>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000000" w:rsidP="003B6E01">
      <w:pPr>
        <w:rPr>
          <w:rFonts w:cs="Arial"/>
        </w:rPr>
      </w:pPr>
      <w:r>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bookmarkStart w:id="15" w:name="_Toc187358441"/>
      <w:r w:rsidRPr="003B6E01">
        <w:rPr>
          <w:rFonts w:cs="Arial"/>
        </w:rPr>
        <w:t>7. Pouvoir demander un fragment de média à une médiathèque</w:t>
      </w:r>
      <w:bookmarkEnd w:id="15"/>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1754CE6F" w:rsidR="003B6E01" w:rsidRPr="003B6E01" w:rsidRDefault="005848CD" w:rsidP="003B6E01">
      <w:pPr>
        <w:numPr>
          <w:ilvl w:val="0"/>
          <w:numId w:val="26"/>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000000" w:rsidP="003B6E01">
      <w:pPr>
        <w:rPr>
          <w:rFonts w:cs="Arial"/>
        </w:rPr>
      </w:pPr>
      <w:r>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bookmarkStart w:id="16" w:name="_Toc187358442"/>
      <w:r w:rsidRPr="003B6E01">
        <w:rPr>
          <w:rFonts w:cs="Arial"/>
        </w:rPr>
        <w:t>8. Pouvoir transmettre un fragment de média à une médiathèque</w:t>
      </w:r>
      <w:bookmarkEnd w:id="16"/>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70BB1685" w:rsidR="003B6E01" w:rsidRPr="003B6E01" w:rsidRDefault="005848CD" w:rsidP="003B6E01">
      <w:pPr>
        <w:numPr>
          <w:ilvl w:val="0"/>
          <w:numId w:val="27"/>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000000" w:rsidP="003B6E01">
      <w:pPr>
        <w:rPr>
          <w:rFonts w:cs="Arial"/>
        </w:rPr>
      </w:pPr>
      <w:r>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bookmarkStart w:id="17" w:name="_Toc187358443"/>
      <w:r w:rsidRPr="003B6E01">
        <w:rPr>
          <w:rFonts w:cs="Arial"/>
        </w:rPr>
        <w:t>9. Pouvoir ajouter/charger un média depuis un dossier local</w:t>
      </w:r>
      <w:bookmarkEnd w:id="17"/>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62CA5BE0" w:rsidR="003B6E01" w:rsidRPr="003B6E01" w:rsidRDefault="005848CD"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06F44A6B" w14:textId="77777777" w:rsidR="00CC393E" w:rsidRDefault="00CC393E" w:rsidP="00CC393E">
      <w:pPr>
        <w:spacing w:before="100" w:beforeAutospacing="1" w:after="100" w:afterAutospacing="1"/>
        <w:rPr>
          <w:rFonts w:cs="Arial"/>
        </w:rPr>
      </w:pPr>
    </w:p>
    <w:p w14:paraId="3F780747" w14:textId="77777777" w:rsidR="00CC393E" w:rsidRPr="003B6E01" w:rsidRDefault="00CC393E" w:rsidP="00CC393E">
      <w:pPr>
        <w:spacing w:before="100" w:beforeAutospacing="1" w:after="100" w:afterAutospacing="1"/>
        <w:rPr>
          <w:rFonts w:cs="Arial"/>
        </w:rPr>
      </w:pP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lastRenderedPageBreak/>
        <w:t>Charger un média :</w:t>
      </w:r>
    </w:p>
    <w:p w14:paraId="7D168749" w14:textId="08A1A313" w:rsidR="003B6E01" w:rsidRPr="003B6E01" w:rsidRDefault="00893034"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766BA8FE" w14:textId="77777777" w:rsidR="00AA0785" w:rsidRPr="00A943C5" w:rsidRDefault="00AA0785" w:rsidP="00AA0785">
      <w:pPr>
        <w:pStyle w:val="Titre2"/>
        <w:rPr>
          <w:i w:val="0"/>
          <w:iCs/>
        </w:rPr>
      </w:pPr>
      <w:bookmarkStart w:id="18" w:name="_Toc187358444"/>
      <w:r w:rsidRPr="00A943C5">
        <w:rPr>
          <w:i w:val="0"/>
          <w:iCs/>
        </w:rPr>
        <w:t>Stratégie de test</w:t>
      </w:r>
      <w:bookmarkEnd w:id="8"/>
      <w:bookmarkEnd w:id="18"/>
    </w:p>
    <w:p w14:paraId="1B3F0632" w14:textId="77777777" w:rsidR="00AA0785" w:rsidRPr="00A943C5" w:rsidRDefault="00AA0785" w:rsidP="00AA0785"/>
    <w:p w14:paraId="59D0EBEC" w14:textId="5B9C08CA" w:rsidR="00AA0785" w:rsidRPr="004910E6" w:rsidRDefault="004910E6" w:rsidP="00F53ED8">
      <w:pPr>
        <w:pStyle w:val="En-tte"/>
        <w:numPr>
          <w:ilvl w:val="0"/>
          <w:numId w:val="6"/>
        </w:numPr>
        <w:tabs>
          <w:tab w:val="clear" w:pos="4536"/>
          <w:tab w:val="clear" w:pos="9072"/>
        </w:tabs>
        <w:rPr>
          <w:szCs w:val="14"/>
        </w:rPr>
      </w:pPr>
      <w:r w:rsidRPr="004910E6">
        <w:t>Aucun test effectué</w:t>
      </w:r>
    </w:p>
    <w:p w14:paraId="3EF79D2B" w14:textId="77777777" w:rsidR="00AA0785" w:rsidRPr="0049659A" w:rsidRDefault="00AA0785" w:rsidP="00684B3D">
      <w:pPr>
        <w:pStyle w:val="Titre1"/>
        <w:tabs>
          <w:tab w:val="num" w:pos="360"/>
        </w:tabs>
      </w:pPr>
      <w:bookmarkStart w:id="19" w:name="_Toc71703259"/>
      <w:bookmarkStart w:id="20" w:name="_Toc187358445"/>
      <w:r w:rsidRPr="0049659A">
        <w:t>R</w:t>
      </w:r>
      <w:bookmarkEnd w:id="19"/>
      <w:r w:rsidR="00684B3D">
        <w:t>éalisation</w:t>
      </w:r>
      <w:bookmarkEnd w:id="20"/>
    </w:p>
    <w:p w14:paraId="3C554BB2" w14:textId="77777777" w:rsidR="003A0F9C" w:rsidRPr="00BB265E" w:rsidRDefault="003A0F9C" w:rsidP="003A0F9C">
      <w:pPr>
        <w:pStyle w:val="Titre2"/>
        <w:rPr>
          <w:i w:val="0"/>
          <w:iCs/>
        </w:rPr>
      </w:pPr>
      <w:bookmarkStart w:id="21" w:name="_Toc187358446"/>
      <w:bookmarkStart w:id="22" w:name="_Toc25553317"/>
      <w:bookmarkStart w:id="23" w:name="_Toc71691022"/>
      <w:r w:rsidRPr="00BB265E">
        <w:rPr>
          <w:i w:val="0"/>
          <w:iCs/>
        </w:rPr>
        <w:t>Points de design spécifiques</w:t>
      </w:r>
      <w:bookmarkEnd w:id="21"/>
    </w:p>
    <w:p w14:paraId="408AF9E3" w14:textId="77777777" w:rsidR="003A0F9C" w:rsidRPr="00BB265E" w:rsidRDefault="003A0F9C" w:rsidP="003A0F9C">
      <w:pPr>
        <w:rPr>
          <w:b/>
        </w:rPr>
      </w:pPr>
    </w:p>
    <w:p w14:paraId="2EA159F9" w14:textId="69C4C342" w:rsidR="003A0F9C" w:rsidRDefault="00BB265E" w:rsidP="003A0F9C">
      <w:pPr>
        <w:pStyle w:val="Titre3"/>
      </w:pPr>
      <w:bookmarkStart w:id="24" w:name="_Toc187358447"/>
      <w:r>
        <w:t>Conversion des images en tableaux de bytes</w:t>
      </w:r>
      <w:bookmarkEnd w:id="24"/>
    </w:p>
    <w:p w14:paraId="21F344F1" w14:textId="21CD482C" w:rsidR="00BB265E" w:rsidRDefault="00BB265E" w:rsidP="00BB265E">
      <w:r>
        <w:rPr>
          <w:noProof/>
        </w:rPr>
        <mc:AlternateContent>
          <mc:Choice Requires="wps">
            <w:drawing>
              <wp:anchor distT="0" distB="0" distL="114300" distR="114300" simplePos="0" relativeHeight="251671552" behindDoc="1" locked="0" layoutInCell="1" allowOverlap="1" wp14:anchorId="1CAE4211" wp14:editId="4629A40C">
                <wp:simplePos x="0" y="0"/>
                <wp:positionH relativeFrom="margin">
                  <wp:align>right</wp:align>
                </wp:positionH>
                <wp:positionV relativeFrom="paragraph">
                  <wp:posOffset>1862455</wp:posOffset>
                </wp:positionV>
                <wp:extent cx="5753100" cy="635"/>
                <wp:effectExtent l="0" t="0" r="0" b="15240"/>
                <wp:wrapTight wrapText="bothSides">
                  <wp:wrapPolygon edited="0">
                    <wp:start x="0" y="0"/>
                    <wp:lineTo x="0" y="21130"/>
                    <wp:lineTo x="21528" y="21130"/>
                    <wp:lineTo x="21528" y="0"/>
                    <wp:lineTo x="0" y="0"/>
                  </wp:wrapPolygon>
                </wp:wrapTight>
                <wp:docPr id="906097070"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4211" id="_x0000_s1057" type="#_x0000_t202" style="position:absolute;margin-left:401.8pt;margin-top:146.65pt;width:453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" filled="f" stroked="f">
                <v:textbox style="mso-fit-shape-to-text:t" inset="0,0,0,0">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v:textbox>
                <w10:wrap type="tight" anchorx="margin"/>
              </v:shape>
            </w:pict>
          </mc:Fallback>
        </mc:AlternateContent>
      </w:r>
      <w:r w:rsidRPr="00BB265E">
        <w:rPr>
          <w:noProof/>
        </w:rPr>
        <w:drawing>
          <wp:anchor distT="0" distB="0" distL="114300" distR="114300" simplePos="0" relativeHeight="251669504" behindDoc="1" locked="0" layoutInCell="1" allowOverlap="1" wp14:anchorId="1A8EFD86" wp14:editId="63827F56">
            <wp:simplePos x="0" y="0"/>
            <wp:positionH relativeFrom="margin">
              <wp:align>right</wp:align>
            </wp:positionH>
            <wp:positionV relativeFrom="paragraph">
              <wp:posOffset>618490</wp:posOffset>
            </wp:positionV>
            <wp:extent cx="5753100" cy="1234440"/>
            <wp:effectExtent l="0" t="0" r="0" b="3810"/>
            <wp:wrapTight wrapText="bothSides">
              <wp:wrapPolygon edited="0">
                <wp:start x="0" y="0"/>
                <wp:lineTo x="0" y="21333"/>
                <wp:lineTo x="21528" y="21333"/>
                <wp:lineTo x="21528" y="0"/>
                <wp:lineTo x="0" y="0"/>
              </wp:wrapPolygon>
            </wp:wrapTight>
            <wp:docPr id="180746086" name="Image 1" descr="Une image contenant texte, Police, logicie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086" name="Image 1" descr="Une image contenant texte, Police, logiciel, capture d’écran"/>
                    <pic:cNvPicPr/>
                  </pic:nvPicPr>
                  <pic:blipFill>
                    <a:blip r:embed="rId15">
                      <a:extLst>
                        <a:ext uri="{28A0092B-C50C-407E-A947-70E740481C1C}">
                          <a14:useLocalDpi xmlns:a14="http://schemas.microsoft.com/office/drawing/2010/main" val="0"/>
                        </a:ext>
                      </a:extLst>
                    </a:blip>
                    <a:stretch>
                      <a:fillRect/>
                    </a:stretch>
                  </pic:blipFill>
                  <pic:spPr>
                    <a:xfrm>
                      <a:off x="0" y="0"/>
                      <a:ext cx="5753100" cy="1234440"/>
                    </a:xfrm>
                    <a:prstGeom prst="rect">
                      <a:avLst/>
                    </a:prstGeom>
                  </pic:spPr>
                </pic:pic>
              </a:graphicData>
            </a:graphic>
            <wp14:sizeRelH relativeFrom="margin">
              <wp14:pctWidth>0</wp14:pctWidth>
            </wp14:sizeRelH>
            <wp14:sizeRelV relativeFrom="margin">
              <wp14:pctHeight>0</wp14:pctHeight>
            </wp14:sizeRelV>
          </wp:anchor>
        </w:drawing>
      </w:r>
      <w:r>
        <w:t>Pour chaque image qui a dû être envoyée au broker, j’ai créé une méthode pour que l’image soit convertie en tableau de bytes qui lui par la suite sera envoyé sur le broker et récupéré par les différents utilisateurs</w:t>
      </w:r>
      <w:r w:rsidR="006D6B44">
        <w:t xml:space="preserve"> (voir figure 3).</w:t>
      </w:r>
    </w:p>
    <w:p w14:paraId="051F6166" w14:textId="02754545" w:rsidR="00BB265E" w:rsidRPr="00BB265E" w:rsidRDefault="00BB265E" w:rsidP="00BB265E"/>
    <w:p w14:paraId="74437CE5" w14:textId="77777777" w:rsidR="00BB265E" w:rsidRDefault="00BB265E" w:rsidP="003A0F9C"/>
    <w:p w14:paraId="10AC5B63" w14:textId="71214628" w:rsidR="003A0F9C" w:rsidRPr="00BB265E" w:rsidRDefault="00BB265E" w:rsidP="003A0F9C">
      <w:pPr>
        <w:pStyle w:val="Titre3"/>
      </w:pPr>
      <w:bookmarkStart w:id="25" w:name="_Toc187358448"/>
      <w:r>
        <w:t>Conversion des tableaux de bytes en images</w:t>
      </w:r>
      <w:bookmarkEnd w:id="25"/>
    </w:p>
    <w:p w14:paraId="3F3AAE52" w14:textId="21404D55" w:rsidR="003A0F9C" w:rsidRPr="00BB265E" w:rsidRDefault="00BB265E" w:rsidP="003A0F9C">
      <w:r>
        <w:t xml:space="preserve">Et en ce qui concerne la situation inverse, dans le cas ou c’est mon broker qui demande à recevoir des images, nous faisons </w:t>
      </w:r>
      <w:r w:rsidR="006D6B44">
        <w:t>simplement l’inverse en convertissant le tableau de bytes en Image (voir figure 4).</w:t>
      </w:r>
    </w:p>
    <w:p w14:paraId="67262269" w14:textId="1E00FBA0" w:rsidR="00BB265E" w:rsidRDefault="00BB265E" w:rsidP="00BB265E"/>
    <w:p w14:paraId="5C8388CE" w14:textId="26C1E897" w:rsidR="00BB265E" w:rsidRDefault="006D6B44" w:rsidP="00BB265E">
      <w:r w:rsidRPr="006D6B44">
        <w:rPr>
          <w:noProof/>
        </w:rPr>
        <w:drawing>
          <wp:anchor distT="0" distB="0" distL="114300" distR="114300" simplePos="0" relativeHeight="251674624" behindDoc="1" locked="0" layoutInCell="1" allowOverlap="1" wp14:anchorId="6F287397" wp14:editId="760FC7DE">
            <wp:simplePos x="0" y="0"/>
            <wp:positionH relativeFrom="column">
              <wp:posOffset>694452</wp:posOffset>
            </wp:positionH>
            <wp:positionV relativeFrom="paragraph">
              <wp:posOffset>3810</wp:posOffset>
            </wp:positionV>
            <wp:extent cx="4363059" cy="1352739"/>
            <wp:effectExtent l="0" t="0" r="0" b="0"/>
            <wp:wrapTight wrapText="bothSides">
              <wp:wrapPolygon edited="0">
                <wp:start x="0" y="0"/>
                <wp:lineTo x="0" y="21296"/>
                <wp:lineTo x="21506" y="21296"/>
                <wp:lineTo x="21506" y="0"/>
                <wp:lineTo x="0" y="0"/>
              </wp:wrapPolygon>
            </wp:wrapTight>
            <wp:docPr id="13650515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155" name="Image 1" descr="Une image contenant texte, capture d’écran, Police, logiciel&#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63059" cy="1352739"/>
                    </a:xfrm>
                    <a:prstGeom prst="rect">
                      <a:avLst/>
                    </a:prstGeom>
                  </pic:spPr>
                </pic:pic>
              </a:graphicData>
            </a:graphic>
          </wp:anchor>
        </w:drawing>
      </w:r>
    </w:p>
    <w:p w14:paraId="6622CFBE" w14:textId="1B05CFCE" w:rsidR="006D6B44" w:rsidRPr="00BB265E" w:rsidRDefault="006D6B44" w:rsidP="00BB265E">
      <w:r>
        <w:br/>
      </w:r>
      <w:r>
        <w:br/>
      </w:r>
      <w:r>
        <w:br/>
      </w:r>
      <w:r>
        <w:br/>
      </w:r>
      <w:r>
        <w:br/>
      </w:r>
      <w:r>
        <w:br/>
      </w:r>
      <w:r>
        <w:br/>
      </w:r>
      <w:r>
        <w:br/>
      </w:r>
      <w:r>
        <w:br/>
      </w:r>
      <w:r>
        <w:br/>
      </w:r>
      <w:r>
        <w:br/>
      </w:r>
      <w:r>
        <w:br/>
      </w:r>
      <w:r>
        <w:br/>
      </w:r>
      <w:r>
        <w:br/>
      </w:r>
      <w:r>
        <w:br/>
      </w:r>
      <w:r>
        <w:br/>
      </w:r>
      <w:r>
        <w:br/>
      </w:r>
      <w:r w:rsidR="005C5EBB">
        <w:br/>
      </w:r>
      <w:r>
        <w:rPr>
          <w:noProof/>
        </w:rPr>
        <mc:AlternateContent>
          <mc:Choice Requires="wps">
            <w:drawing>
              <wp:anchor distT="0" distB="0" distL="114300" distR="114300" simplePos="0" relativeHeight="251673600" behindDoc="1" locked="0" layoutInCell="1" allowOverlap="1" wp14:anchorId="3D99E749" wp14:editId="55F2CED0">
                <wp:simplePos x="0" y="0"/>
                <wp:positionH relativeFrom="margin">
                  <wp:posOffset>698262</wp:posOffset>
                </wp:positionH>
                <wp:positionV relativeFrom="paragraph">
                  <wp:posOffset>1271270</wp:posOffset>
                </wp:positionV>
                <wp:extent cx="4356735" cy="635"/>
                <wp:effectExtent l="0" t="0" r="5715" b="11430"/>
                <wp:wrapTight wrapText="bothSides">
                  <wp:wrapPolygon edited="0">
                    <wp:start x="0" y="0"/>
                    <wp:lineTo x="0" y="21130"/>
                    <wp:lineTo x="21534" y="21130"/>
                    <wp:lineTo x="21534" y="0"/>
                    <wp:lineTo x="0" y="0"/>
                  </wp:wrapPolygon>
                </wp:wrapTight>
                <wp:docPr id="722109760" name="Zone de texte 1"/>
                <wp:cNvGraphicFramePr/>
                <a:graphic xmlns:a="http://schemas.openxmlformats.org/drawingml/2006/main">
                  <a:graphicData uri="http://schemas.microsoft.com/office/word/2010/wordprocessingShape">
                    <wps:wsp>
                      <wps:cNvSpPr txBox="1"/>
                      <wps:spPr>
                        <a:xfrm>
                          <a:off x="0" y="0"/>
                          <a:ext cx="4356735" cy="635"/>
                        </a:xfrm>
                        <a:prstGeom prst="rect">
                          <a:avLst/>
                        </a:prstGeom>
                        <a:noFill/>
                        <a:ln>
                          <a:noFill/>
                        </a:ln>
                      </wps:spPr>
                      <wps:txbx>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99E749" id="_x0000_s1058" type="#_x0000_t202" style="position:absolute;margin-left:55pt;margin-top:100.1pt;width:343.05pt;height:.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" filled="f" stroked="f">
                <v:textbox style="mso-fit-shape-to-text:t" inset="0,0,0,0">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v:textbox>
                <w10:wrap type="tight" anchorx="margin"/>
              </v:shape>
            </w:pict>
          </mc:Fallback>
        </mc:AlternateContent>
      </w:r>
    </w:p>
    <w:p w14:paraId="770172AB" w14:textId="5DE13B90" w:rsidR="00FD3342" w:rsidRDefault="00FD3342" w:rsidP="00FD3342">
      <w:pPr>
        <w:pStyle w:val="Titre2"/>
        <w:rPr>
          <w:i w:val="0"/>
          <w:iCs/>
        </w:rPr>
      </w:pPr>
      <w:bookmarkStart w:id="26" w:name="_Toc187358449"/>
      <w:r>
        <w:rPr>
          <w:i w:val="0"/>
          <w:iCs/>
        </w:rPr>
        <w:t>Déroulement</w:t>
      </w:r>
      <w:bookmarkEnd w:id="26"/>
    </w:p>
    <w:p w14:paraId="0D98F905" w14:textId="77777777" w:rsidR="00B35D46" w:rsidRPr="00B35D46" w:rsidRDefault="00B35D46" w:rsidP="00B35D46"/>
    <w:p w14:paraId="4095E1B3" w14:textId="6B6B21C8" w:rsidR="00FD3342" w:rsidRPr="001978B2" w:rsidRDefault="001978B2" w:rsidP="001978B2">
      <w:pPr>
        <w:ind w:left="576"/>
      </w:pPr>
      <w:r>
        <w:lastRenderedPageBreak/>
        <w:t>Le projet s’est bien déroulé, on s’est rendu compte avec mes camarades que si une classe était juste à peine différente que celle d’un autre camarade, tout plantait et le transfert de fichier ne fonctionnait pas, il fallait donc uniformiser tout cela et établir un protocole commun.</w:t>
      </w:r>
    </w:p>
    <w:p w14:paraId="5100624C" w14:textId="77777777" w:rsidR="00A943C5" w:rsidRDefault="00A943C5" w:rsidP="0049659A">
      <w:pPr>
        <w:pStyle w:val="Titre2"/>
        <w:rPr>
          <w:i w:val="0"/>
          <w:iCs/>
        </w:rPr>
      </w:pPr>
      <w:bookmarkStart w:id="27" w:name="_Toc187358450"/>
      <w:bookmarkStart w:id="28" w:name="_Toc25553321"/>
      <w:bookmarkStart w:id="29" w:name="_Toc71691025"/>
      <w:bookmarkEnd w:id="22"/>
      <w:bookmarkEnd w:id="23"/>
      <w:r>
        <w:rPr>
          <w:i w:val="0"/>
          <w:iCs/>
        </w:rPr>
        <w:t>Mise en place de l’environnement de travail</w:t>
      </w:r>
      <w:bookmarkEnd w:id="27"/>
    </w:p>
    <w:p w14:paraId="16C7E863" w14:textId="77777777" w:rsidR="00E164A3" w:rsidRDefault="00E164A3" w:rsidP="00E164A3"/>
    <w:p w14:paraId="565C5DFF" w14:textId="5FD55A17" w:rsidR="00B010E1" w:rsidRDefault="00B010E1" w:rsidP="00E164A3">
      <w:r>
        <w:t>Le projet est accessible sur GitHub dans un repository qui est privé, ce dernier contient la documentation.</w:t>
      </w:r>
    </w:p>
    <w:p w14:paraId="46821034" w14:textId="77777777" w:rsidR="00B010E1" w:rsidRDefault="00B010E1" w:rsidP="00E164A3"/>
    <w:p w14:paraId="525F6D95" w14:textId="701FF45C" w:rsidR="00B010E1" w:rsidRDefault="00B010E1" w:rsidP="00B010E1">
      <w:pPr>
        <w:pStyle w:val="Paragraphedeliste"/>
        <w:numPr>
          <w:ilvl w:val="0"/>
          <w:numId w:val="29"/>
        </w:numPr>
      </w:pPr>
      <w:r>
        <w:t>/doc : Contient la documentation du projet (rapport), les notes prises en cours ainsi que l’auto-évaluation de ce projet.</w:t>
      </w:r>
    </w:p>
    <w:p w14:paraId="0F70EBE6" w14:textId="77777777" w:rsidR="00B010E1" w:rsidRDefault="00B010E1" w:rsidP="00E164A3"/>
    <w:p w14:paraId="4EB9FB11" w14:textId="0FDF703C" w:rsidR="00B010E1" w:rsidRDefault="00B010E1" w:rsidP="00B010E1">
      <w:pPr>
        <w:pStyle w:val="Paragraphedeliste"/>
        <w:numPr>
          <w:ilvl w:val="0"/>
          <w:numId w:val="29"/>
        </w:numPr>
      </w:pPr>
      <w:r>
        <w:t>/matvelickov-bitRuisseau : contient le code source du projet.</w:t>
      </w:r>
    </w:p>
    <w:p w14:paraId="502EAEB0" w14:textId="77777777" w:rsidR="00B010E1" w:rsidRDefault="00B010E1" w:rsidP="00E164A3"/>
    <w:p w14:paraId="6CAB2233" w14:textId="2D5FC6EC" w:rsidR="00B010E1" w:rsidRDefault="00B010E1" w:rsidP="00E164A3">
      <w:pPr>
        <w:pStyle w:val="Paragraphedeliste"/>
        <w:numPr>
          <w:ilvl w:val="0"/>
          <w:numId w:val="29"/>
        </w:numPr>
      </w:pPr>
      <w:r>
        <w:t>/resources : contient les différentes images utilisées dans le README.md du projet</w:t>
      </w:r>
    </w:p>
    <w:p w14:paraId="79C8761F" w14:textId="77777777" w:rsidR="00B010E1" w:rsidRDefault="00B010E1" w:rsidP="00B010E1">
      <w:pPr>
        <w:pStyle w:val="Paragraphedeliste"/>
      </w:pPr>
    </w:p>
    <w:p w14:paraId="2F4EB6D3" w14:textId="7A0EBB4B" w:rsidR="00B010E1" w:rsidRDefault="00B010E1" w:rsidP="00E164A3">
      <w:pPr>
        <w:pStyle w:val="Paragraphedeliste"/>
        <w:numPr>
          <w:ilvl w:val="0"/>
          <w:numId w:val="29"/>
        </w:numPr>
      </w:pPr>
      <w:r>
        <w:t>.gitignore : exclu certains fichiers qui ne doivent pas être suivis par Git</w:t>
      </w:r>
    </w:p>
    <w:p w14:paraId="7B594502" w14:textId="77777777" w:rsidR="00B010E1" w:rsidRDefault="00B010E1" w:rsidP="00B010E1">
      <w:pPr>
        <w:pStyle w:val="Paragraphedeliste"/>
      </w:pPr>
    </w:p>
    <w:p w14:paraId="446F428F" w14:textId="5A3F9998" w:rsidR="00B010E1" w:rsidRDefault="00B010E1" w:rsidP="00E164A3">
      <w:pPr>
        <w:pStyle w:val="Paragraphedeliste"/>
        <w:numPr>
          <w:ilvl w:val="0"/>
          <w:numId w:val="29"/>
        </w:numPr>
      </w:pPr>
      <w:r>
        <w:t>README.md : documentation en markdown</w:t>
      </w:r>
    </w:p>
    <w:p w14:paraId="363AB029" w14:textId="77777777" w:rsidR="00B010E1" w:rsidRDefault="00B010E1" w:rsidP="00E164A3"/>
    <w:p w14:paraId="4407EF53" w14:textId="032E6C56" w:rsidR="00E164A3" w:rsidRDefault="00D01AFA" w:rsidP="00E164A3">
      <w:r>
        <w:t>Description du matériel :</w:t>
      </w:r>
    </w:p>
    <w:p w14:paraId="15E0EFE2" w14:textId="77777777" w:rsidR="00D01AFA" w:rsidRDefault="00D01AFA" w:rsidP="00E164A3"/>
    <w:p w14:paraId="173781EB" w14:textId="493BD226" w:rsidR="00D01AFA" w:rsidRDefault="00D01AFA" w:rsidP="00D01AFA">
      <w:pPr>
        <w:pStyle w:val="Paragraphedeliste"/>
        <w:numPr>
          <w:ilvl w:val="0"/>
          <w:numId w:val="29"/>
        </w:numPr>
      </w:pPr>
      <w:r>
        <w:t>Ordinateur de l’ETML avec Windows 10 installé</w:t>
      </w:r>
    </w:p>
    <w:p w14:paraId="75C19AFE" w14:textId="47E18CC0" w:rsidR="00D01AFA" w:rsidRDefault="00D01AFA" w:rsidP="00D01AFA">
      <w:pPr>
        <w:pStyle w:val="Paragraphedeliste"/>
        <w:numPr>
          <w:ilvl w:val="0"/>
          <w:numId w:val="29"/>
        </w:numPr>
      </w:pPr>
      <w:r>
        <w:t>Visual Studio 2022</w:t>
      </w:r>
    </w:p>
    <w:p w14:paraId="41516CF7" w14:textId="3F9000CA" w:rsidR="00D01AFA" w:rsidRDefault="00D01AFA" w:rsidP="00D01AFA">
      <w:pPr>
        <w:pStyle w:val="Paragraphedeliste"/>
        <w:numPr>
          <w:ilvl w:val="0"/>
          <w:numId w:val="29"/>
        </w:numPr>
      </w:pPr>
      <w:r>
        <w:t>IceScrum</w:t>
      </w:r>
    </w:p>
    <w:p w14:paraId="6AA28A8A" w14:textId="66221253" w:rsidR="001978B2" w:rsidRPr="00D01AFA" w:rsidRDefault="00D01AFA" w:rsidP="00F15927">
      <w:pPr>
        <w:pStyle w:val="Paragraphedeliste"/>
        <w:numPr>
          <w:ilvl w:val="0"/>
          <w:numId w:val="29"/>
        </w:numPr>
      </w:pPr>
      <w:r>
        <w:t>Suite office pour la documentation et communication du projet</w:t>
      </w:r>
    </w:p>
    <w:p w14:paraId="7F752561" w14:textId="77777777" w:rsidR="00A943C5" w:rsidRPr="00A943C5" w:rsidRDefault="00A943C5" w:rsidP="00A943C5"/>
    <w:p w14:paraId="35802A35" w14:textId="77777777" w:rsidR="0049659A" w:rsidRPr="00791020" w:rsidRDefault="0049659A" w:rsidP="0049659A">
      <w:pPr>
        <w:pStyle w:val="Titre2"/>
        <w:rPr>
          <w:i w:val="0"/>
          <w:iCs/>
        </w:rPr>
      </w:pPr>
      <w:bookmarkStart w:id="30" w:name="_Toc187358451"/>
      <w:r w:rsidRPr="00791020">
        <w:rPr>
          <w:i w:val="0"/>
          <w:iCs/>
        </w:rPr>
        <w:t>Description des test</w:t>
      </w:r>
      <w:bookmarkEnd w:id="28"/>
      <w:r w:rsidRPr="00791020">
        <w:rPr>
          <w:i w:val="0"/>
          <w:iCs/>
        </w:rPr>
        <w:t>s effectués</w:t>
      </w:r>
      <w:bookmarkEnd w:id="29"/>
      <w:bookmarkEnd w:id="30"/>
    </w:p>
    <w:p w14:paraId="11D56633" w14:textId="77777777" w:rsidR="00D01AFA" w:rsidRPr="00A943C5" w:rsidRDefault="00D01AFA" w:rsidP="00D01AFA"/>
    <w:p w14:paraId="42BE652E" w14:textId="16DA0EE4" w:rsidR="00D01AFA" w:rsidRPr="001978B2" w:rsidRDefault="00D01AFA" w:rsidP="00D01AFA">
      <w:pPr>
        <w:pStyle w:val="En-tte"/>
        <w:numPr>
          <w:ilvl w:val="0"/>
          <w:numId w:val="6"/>
        </w:numPr>
        <w:tabs>
          <w:tab w:val="clear" w:pos="4536"/>
          <w:tab w:val="clear" w:pos="9072"/>
        </w:tabs>
        <w:rPr>
          <w:szCs w:val="14"/>
        </w:rPr>
      </w:pPr>
      <w:r>
        <w:t>Retrouver dans le point 2.3</w:t>
      </w:r>
    </w:p>
    <w:p w14:paraId="635C17B0" w14:textId="77777777" w:rsidR="001978B2" w:rsidRPr="001978B2" w:rsidRDefault="001978B2" w:rsidP="001978B2">
      <w:pPr>
        <w:pStyle w:val="En-tte"/>
        <w:tabs>
          <w:tab w:val="clear" w:pos="4536"/>
          <w:tab w:val="clear" w:pos="9072"/>
        </w:tabs>
        <w:rPr>
          <w:szCs w:val="14"/>
        </w:rPr>
      </w:pPr>
    </w:p>
    <w:p w14:paraId="241CFD17" w14:textId="55BA67C4" w:rsidR="0049659A" w:rsidRDefault="006F1B20" w:rsidP="008D204F">
      <w:pPr>
        <w:pStyle w:val="Titre2"/>
        <w:rPr>
          <w:i w:val="0"/>
          <w:iCs/>
        </w:rPr>
      </w:pPr>
      <w:bookmarkStart w:id="31" w:name="_Toc187358452"/>
      <w:r>
        <w:rPr>
          <w:i w:val="0"/>
          <w:iCs/>
        </w:rPr>
        <w:t>Bilan</w:t>
      </w:r>
      <w:bookmarkStart w:id="32" w:name="_Toc25553323"/>
      <w:bookmarkEnd w:id="31"/>
    </w:p>
    <w:p w14:paraId="783CD904" w14:textId="77777777" w:rsidR="001978B2" w:rsidRPr="001978B2" w:rsidRDefault="001978B2" w:rsidP="001978B2"/>
    <w:p w14:paraId="07261D72" w14:textId="77777777" w:rsidR="006F1B20" w:rsidRDefault="006F1B20" w:rsidP="006F1B20">
      <w:pPr>
        <w:pStyle w:val="Titre3"/>
      </w:pPr>
      <w:bookmarkStart w:id="33" w:name="_Toc187358453"/>
      <w:r>
        <w:t>Erreurs restantes</w:t>
      </w:r>
      <w:bookmarkEnd w:id="33"/>
    </w:p>
    <w:p w14:paraId="03D99054" w14:textId="77777777" w:rsidR="008D204F" w:rsidRPr="008D204F" w:rsidRDefault="008D204F" w:rsidP="008D204F"/>
    <w:p w14:paraId="7C14A8E7" w14:textId="2F04DB12" w:rsidR="006F1B20" w:rsidRDefault="00E61A84" w:rsidP="008D204F">
      <w:pPr>
        <w:ind w:left="426"/>
      </w:pPr>
      <w:r>
        <w:t>Il reste pour l’instant qu’une seule erreur sur le programme qui est assez dérangeante, cette dernière se produit lors de la construction du projet, des attributs dans l’AssemblyInfo du bitRuisseau ainsi que du Backend du projet rentrent en collisions les uns avec les autres car la plupart sont identiques, c’est donc un problème que je n’ai pas encore réussi à régler car ces fichiers sont regénérés automatiquement par la classe MSBuild.</w:t>
      </w:r>
      <w:bookmarkEnd w:id="32"/>
    </w:p>
    <w:p w14:paraId="2E95E241" w14:textId="77777777" w:rsidR="00D01AFA" w:rsidRPr="008D204F" w:rsidRDefault="00D01AFA" w:rsidP="00F1061A"/>
    <w:p w14:paraId="3FA0ABAA" w14:textId="77777777" w:rsidR="006F1B20" w:rsidRDefault="006F1B20" w:rsidP="006F1B20">
      <w:pPr>
        <w:pStyle w:val="Titre3"/>
      </w:pPr>
      <w:bookmarkStart w:id="34" w:name="_Toc187358454"/>
      <w:r>
        <w:t>Stories</w:t>
      </w:r>
      <w:bookmarkEnd w:id="34"/>
    </w:p>
    <w:p w14:paraId="11E67B71" w14:textId="77777777" w:rsidR="006F1B20" w:rsidRDefault="006F1B20" w:rsidP="006F1B20">
      <w:pPr>
        <w:ind w:left="426"/>
        <w:rPr>
          <w:i/>
          <w:iCs/>
        </w:rPr>
      </w:pPr>
    </w:p>
    <w:p w14:paraId="521A59FE" w14:textId="4D975710" w:rsidR="006F1B20" w:rsidRPr="00883C7C" w:rsidRDefault="00883C7C" w:rsidP="006F1B20">
      <w:pPr>
        <w:rPr>
          <w:bCs/>
        </w:rPr>
      </w:pPr>
      <w:r>
        <w:rPr>
          <w:bCs/>
        </w:rPr>
        <w:lastRenderedPageBreak/>
        <w:t>Pour le travail que j’ai effectu</w:t>
      </w:r>
      <w:r>
        <w:t>é et que le travail que j’aurais pensé effectuer, je trouve que la différence n’est pas énorme et je suis très satisfait du travail que j’ai pu produire ces 8 semaines passées, la transmission de vidéos ainsi que de fragments d’images n’est pas encore implémentée dans le projet mais cela ne change en rien le bon fonctionnement du programme avec un code propre, respectant les normes de l’ETML et avec différents commentaires qui pourraient aider dans le cas où le projet serait repris par une personne tierce.</w:t>
      </w:r>
    </w:p>
    <w:p w14:paraId="57FB4B1A" w14:textId="77777777" w:rsidR="006F1B20" w:rsidRDefault="006F1B20" w:rsidP="006F1B20">
      <w:pPr>
        <w:ind w:left="426"/>
        <w:rPr>
          <w:i/>
          <w:iCs/>
        </w:rPr>
      </w:pPr>
    </w:p>
    <w:p w14:paraId="5E7CF883" w14:textId="77777777" w:rsidR="006F1B20" w:rsidRDefault="006F1B20" w:rsidP="006F1B20">
      <w:pPr>
        <w:pStyle w:val="Titre3"/>
      </w:pPr>
      <w:bookmarkStart w:id="35" w:name="_Toc187358455"/>
      <w:r>
        <w:t>Dette technique</w:t>
      </w:r>
      <w:bookmarkEnd w:id="35"/>
      <w:r w:rsidRPr="200B4AD7">
        <w:t xml:space="preserve"> </w:t>
      </w:r>
    </w:p>
    <w:p w14:paraId="488B8042" w14:textId="77777777" w:rsidR="008D204F" w:rsidRPr="008D204F" w:rsidRDefault="008D204F" w:rsidP="008D204F"/>
    <w:p w14:paraId="7B56B225" w14:textId="3A3F750A" w:rsidR="00AD4BAF" w:rsidRDefault="00F60E1B" w:rsidP="00AD4BAF">
      <w:pPr>
        <w:rPr>
          <w:iCs/>
        </w:rPr>
      </w:pPr>
      <w:r>
        <w:rPr>
          <w:iCs/>
        </w:rPr>
        <w:t>En ce qui concerne la dette technique de ce projet, elle peut être retrouvée dans le code sous forme de commentaires ainsi que dans la liste des tâches dans le menu déroulant d’affichage (voir figure 5).</w:t>
      </w:r>
    </w:p>
    <w:p w14:paraId="2A1DFD0B" w14:textId="0C375E2F" w:rsidR="00412418" w:rsidRDefault="00412418" w:rsidP="00AD4BAF">
      <w:pPr>
        <w:rPr>
          <w:iCs/>
        </w:rPr>
      </w:pPr>
      <w:r>
        <w:rPr>
          <w:noProof/>
        </w:rPr>
        <mc:AlternateContent>
          <mc:Choice Requires="wps">
            <w:drawing>
              <wp:anchor distT="0" distB="0" distL="114300" distR="114300" simplePos="0" relativeHeight="251677696" behindDoc="1" locked="0" layoutInCell="1" allowOverlap="1" wp14:anchorId="5AF2D04F" wp14:editId="6BE5647B">
                <wp:simplePos x="0" y="0"/>
                <wp:positionH relativeFrom="margin">
                  <wp:posOffset>6350</wp:posOffset>
                </wp:positionH>
                <wp:positionV relativeFrom="paragraph">
                  <wp:posOffset>1751330</wp:posOffset>
                </wp:positionV>
                <wp:extent cx="5753100" cy="635"/>
                <wp:effectExtent l="0" t="0" r="0" b="15240"/>
                <wp:wrapTight wrapText="bothSides">
                  <wp:wrapPolygon edited="0">
                    <wp:start x="0" y="0"/>
                    <wp:lineTo x="0" y="21130"/>
                    <wp:lineTo x="21528" y="21130"/>
                    <wp:lineTo x="21528" y="0"/>
                    <wp:lineTo x="0" y="0"/>
                  </wp:wrapPolygon>
                </wp:wrapTight>
                <wp:docPr id="467855496"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2D04F" id="_x0000_s1059" type="#_x0000_t202" style="position:absolute;margin-left:.5pt;margin-top:137.9pt;width:453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Do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" filled="f" stroked="f">
                <v:textbox style="mso-fit-shape-to-text:t" inset="0,0,0,0">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v:textbox>
                <w10:wrap type="tight" anchorx="margin"/>
              </v:shape>
            </w:pict>
          </mc:Fallback>
        </mc:AlternateContent>
      </w:r>
      <w:r w:rsidRPr="00F60E1B">
        <w:rPr>
          <w:iCs/>
          <w:noProof/>
        </w:rPr>
        <w:drawing>
          <wp:anchor distT="0" distB="0" distL="114300" distR="114300" simplePos="0" relativeHeight="251675648" behindDoc="1" locked="0" layoutInCell="1" allowOverlap="1" wp14:anchorId="0BB74C8A" wp14:editId="739D12C1">
            <wp:simplePos x="0" y="0"/>
            <wp:positionH relativeFrom="margin">
              <wp:posOffset>0</wp:posOffset>
            </wp:positionH>
            <wp:positionV relativeFrom="paragraph">
              <wp:posOffset>236855</wp:posOffset>
            </wp:positionV>
            <wp:extent cx="5759450" cy="1500505"/>
            <wp:effectExtent l="0" t="0" r="0" b="4445"/>
            <wp:wrapTight wrapText="bothSides">
              <wp:wrapPolygon edited="0">
                <wp:start x="0" y="0"/>
                <wp:lineTo x="0" y="21390"/>
                <wp:lineTo x="21505" y="21390"/>
                <wp:lineTo x="21505" y="0"/>
                <wp:lineTo x="0" y="0"/>
              </wp:wrapPolygon>
            </wp:wrapTight>
            <wp:docPr id="20329639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3985" name="Image 1" descr="Une image contenant texte, capture d’écran, logiciel,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59450" cy="1500505"/>
                    </a:xfrm>
                    <a:prstGeom prst="rect">
                      <a:avLst/>
                    </a:prstGeom>
                  </pic:spPr>
                </pic:pic>
              </a:graphicData>
            </a:graphic>
          </wp:anchor>
        </w:drawing>
      </w:r>
    </w:p>
    <w:p w14:paraId="19BD954E" w14:textId="1569859C" w:rsidR="00F60E1B" w:rsidRDefault="00F60E1B" w:rsidP="00AD4BAF">
      <w:pPr>
        <w:rPr>
          <w:iCs/>
        </w:rPr>
      </w:pPr>
    </w:p>
    <w:p w14:paraId="6C74D020" w14:textId="24902C97" w:rsidR="00F60E1B" w:rsidRPr="00F60E1B" w:rsidRDefault="00412418" w:rsidP="00AD4BAF">
      <w:pPr>
        <w:rPr>
          <w:iCs/>
        </w:rPr>
      </w:pPr>
      <w:r>
        <w:rPr>
          <w:iCs/>
        </w:rPr>
        <w:br/>
      </w:r>
      <w:r w:rsidR="00F60E1B">
        <w:rPr>
          <w:iCs/>
        </w:rPr>
        <w:t xml:space="preserve">Elle a été établie au fur et à mesure de la réalisation du projet pour ne pas oublier certaines choses </w:t>
      </w:r>
      <w:r>
        <w:rPr>
          <w:iCs/>
        </w:rPr>
        <w:t>à</w:t>
      </w:r>
      <w:r w:rsidR="00F60E1B">
        <w:rPr>
          <w:iCs/>
        </w:rPr>
        <w:t xml:space="preserve"> réaliser</w:t>
      </w:r>
      <w:r>
        <w:rPr>
          <w:iCs/>
        </w:rPr>
        <w:t xml:space="preserve"> ou à fixer, comme indique sur la figure ci-dessus, certaines tâches n’ont pas encore été corrigées mais elles le seront au plus vite afin de garantir un meilleur fonctionnement du programme.</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36" w:name="_Toc187358456"/>
      <w:r w:rsidRPr="006F1B20">
        <w:rPr>
          <w:i w:val="0"/>
          <w:iCs/>
        </w:rPr>
        <w:t>Recours à l’intelligence artificielle</w:t>
      </w:r>
      <w:bookmarkEnd w:id="36"/>
    </w:p>
    <w:p w14:paraId="39ACDACB" w14:textId="77777777" w:rsidR="006F1B20" w:rsidRDefault="006F1B20" w:rsidP="00AA0785">
      <w:pPr>
        <w:pStyle w:val="En-tte"/>
        <w:rPr>
          <w:rFonts w:cs="Arial"/>
          <w:iCs/>
        </w:rPr>
      </w:pPr>
    </w:p>
    <w:p w14:paraId="6E728D50" w14:textId="2BB7B973" w:rsidR="006F1B20" w:rsidRDefault="00393017" w:rsidP="006F1B20">
      <w:r>
        <w:rPr>
          <w:bCs/>
        </w:rPr>
        <w:t>J’ai en effet utilis</w:t>
      </w:r>
      <w:r>
        <w:t>é l’IA dans ce projet lorsque les outils que j’avais à disposition pour m’aider ne me suffisaient pas ou ne m’aidaient pas assez, la plupart de l’utilisation de cette dernière s’est faite via l’extension de GitHub Copilot sur Visual Studio Code afin d’essayer de résoudre les problèmes que j’ai rencontrés ces trois dernières semaines comme je l’ai cité dans ma conclusion, ce qui finalement ne m’aura même pas aidé car j’ai tout de même dû recréer le projet et repartir à blanc.</w:t>
      </w:r>
    </w:p>
    <w:p w14:paraId="09453A60" w14:textId="77777777" w:rsidR="00393017" w:rsidRDefault="00393017" w:rsidP="006F1B20"/>
    <w:p w14:paraId="24CEBA6F" w14:textId="1C31CE13" w:rsidR="00393017" w:rsidRPr="00393017" w:rsidRDefault="00393017" w:rsidP="006F1B20">
      <w:pPr>
        <w:rPr>
          <w:bCs/>
        </w:rPr>
      </w:pPr>
      <w:r>
        <w:t>Pour le reste du projet mon aide principale a été mes camardes ainsi que les recherches rares que j’effectuait sur internet pour des petits doutes ou de légers soucis rencontrés.</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37" w:name="_Toc25553328"/>
      <w:bookmarkStart w:id="38" w:name="_Toc71703263"/>
      <w:bookmarkStart w:id="39" w:name="_Toc187358457"/>
      <w:r w:rsidRPr="0049659A">
        <w:t>C</w:t>
      </w:r>
      <w:bookmarkEnd w:id="37"/>
      <w:bookmarkEnd w:id="38"/>
      <w:r w:rsidR="00684B3D">
        <w:t>onclusions</w:t>
      </w:r>
      <w:bookmarkEnd w:id="39"/>
    </w:p>
    <w:p w14:paraId="22CF50FD" w14:textId="77777777" w:rsidR="00D66098" w:rsidRDefault="00D66098" w:rsidP="00AA0785">
      <w:pPr>
        <w:pStyle w:val="En-tte"/>
        <w:ind w:left="357"/>
      </w:pPr>
    </w:p>
    <w:p w14:paraId="2EA58840" w14:textId="1F1832D1" w:rsidR="00412418" w:rsidRDefault="00412418" w:rsidP="00AA0785">
      <w:pPr>
        <w:pStyle w:val="En-tte"/>
        <w:ind w:left="357"/>
      </w:pPr>
      <w:r>
        <w:lastRenderedPageBreak/>
        <w:t>Pour conclure ce projet, je trouve le sujet vraiment très intéressant, au début de celui-ci je me suis surtout et malheureusement trop concentré sur l’aspect visuel ainsi que sur les fonctionnalités secondaires de l’application au lieu de me concentrer directement sur le sujet principal qui a été notre protocole et la communication entre les différents agents.</w:t>
      </w:r>
    </w:p>
    <w:p w14:paraId="29FB53D0" w14:textId="084FB9A2" w:rsidR="00412418" w:rsidRDefault="00412418" w:rsidP="00AA0785">
      <w:pPr>
        <w:pStyle w:val="En-tte"/>
        <w:ind w:left="357"/>
      </w:pPr>
      <w:r>
        <w:t>Ce qui m’a causé beaucoup de soucis que j’aurais pu corriger bien plus rapidement si j’avais commencé par la communication avec le broker, comme par exemple le fait que j’ai dû reconstruire tout le projet de A à Z et de tout recommencer à cause d’un problème de compatibilité avec le Frontend et le Backend, j’ai donc perdu 1.5 après-midi à régler ce problème alors que j’aurais pu continuer à travailler sur le projet, c’est donc le point sur lequel je m’améliorerais si ce projet serait à refaire.</w:t>
      </w:r>
    </w:p>
    <w:p w14:paraId="49CA1DD9" w14:textId="77777777" w:rsidR="00412418" w:rsidRDefault="00412418" w:rsidP="00AA0785">
      <w:pPr>
        <w:pStyle w:val="En-tte"/>
        <w:ind w:left="357"/>
      </w:pPr>
    </w:p>
    <w:p w14:paraId="7FE08C77" w14:textId="77C33429" w:rsidR="00412418" w:rsidRDefault="00412418" w:rsidP="00AA0785">
      <w:pPr>
        <w:pStyle w:val="En-tte"/>
        <w:ind w:left="357"/>
      </w:pPr>
      <w:r>
        <w:t>Actuellement le projet est dans un bon état, il peut recevoir ainsi que transmettre des messages sur le topic mediaplayer, il peut échanger des médiathèques ainsi que des images en différents formats (pas encore testé mais bien avancé), les fonctionnalités telles que le chargement de fichiers localement ou bien le visionnage de ces derniers est terminé mais pourra évidemment être amélioré.</w:t>
      </w:r>
    </w:p>
    <w:p w14:paraId="36F62AB7" w14:textId="77777777" w:rsidR="00412418" w:rsidRDefault="00412418" w:rsidP="00AA0785">
      <w:pPr>
        <w:pStyle w:val="En-tte"/>
        <w:ind w:left="357"/>
      </w:pPr>
    </w:p>
    <w:p w14:paraId="1A1FC2C0" w14:textId="77777777" w:rsidR="00AA0785" w:rsidRDefault="00AA0785" w:rsidP="00684B3D">
      <w:pPr>
        <w:pStyle w:val="Titre1"/>
        <w:tabs>
          <w:tab w:val="num" w:pos="360"/>
        </w:tabs>
      </w:pPr>
      <w:bookmarkStart w:id="40" w:name="_Toc71703264"/>
      <w:bookmarkStart w:id="41" w:name="_Toc187358458"/>
      <w:r w:rsidRPr="0049659A">
        <w:t>A</w:t>
      </w:r>
      <w:bookmarkEnd w:id="40"/>
      <w:r w:rsidR="00684B3D">
        <w:t>nnexes</w:t>
      </w:r>
      <w:bookmarkEnd w:id="41"/>
    </w:p>
    <w:p w14:paraId="4F7F085B" w14:textId="77777777" w:rsidR="00E655DA" w:rsidRPr="00E655DA" w:rsidRDefault="00AA0785" w:rsidP="00E655DA">
      <w:pPr>
        <w:pStyle w:val="Titre2"/>
        <w:rPr>
          <w:i w:val="0"/>
          <w:iCs/>
        </w:rPr>
      </w:pPr>
      <w:bookmarkStart w:id="42" w:name="_Toc25553330"/>
      <w:bookmarkStart w:id="43" w:name="_Toc71703266"/>
      <w:bookmarkStart w:id="44" w:name="_Toc187358459"/>
      <w:r w:rsidRPr="00791020">
        <w:rPr>
          <w:i w:val="0"/>
          <w:iCs/>
        </w:rPr>
        <w:t xml:space="preserve">Journal de </w:t>
      </w:r>
      <w:bookmarkEnd w:id="42"/>
      <w:bookmarkEnd w:id="43"/>
      <w:r w:rsidR="009D368F">
        <w:rPr>
          <w:i w:val="0"/>
          <w:iCs/>
        </w:rPr>
        <w:t>travail</w:t>
      </w:r>
      <w:bookmarkEnd w:id="44"/>
    </w:p>
    <w:p w14:paraId="57706545" w14:textId="77777777" w:rsidR="00AA0785" w:rsidRDefault="00AA0785" w:rsidP="00AA0785"/>
    <w:p w14:paraId="16BA48BE" w14:textId="5D2DC49F" w:rsidR="00D72988" w:rsidRDefault="00D72988" w:rsidP="00AA0785">
      <w:r>
        <w:t>Voir documents dans la release.</w:t>
      </w:r>
    </w:p>
    <w:sectPr w:rsidR="00D72988">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A864A" w14:textId="77777777" w:rsidR="002104A9" w:rsidRDefault="002104A9">
      <w:r>
        <w:separator/>
      </w:r>
    </w:p>
  </w:endnote>
  <w:endnote w:type="continuationSeparator" w:id="0">
    <w:p w14:paraId="35EDDE25" w14:textId="77777777" w:rsidR="002104A9" w:rsidRDefault="0021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112B"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85793" w14:textId="77777777" w:rsidR="002104A9" w:rsidRDefault="002104A9">
      <w:r>
        <w:separator/>
      </w:r>
    </w:p>
  </w:footnote>
  <w:footnote w:type="continuationSeparator" w:id="0">
    <w:p w14:paraId="4F2C4C93" w14:textId="77777777" w:rsidR="002104A9" w:rsidRDefault="0021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6AFE"/>
    <w:multiLevelType w:val="hybridMultilevel"/>
    <w:tmpl w:val="B60A354A"/>
    <w:lvl w:ilvl="0" w:tplc="E27C75B2">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5"/>
  </w:num>
  <w:num w:numId="2" w16cid:durableId="558595521">
    <w:abstractNumId w:val="0"/>
  </w:num>
  <w:num w:numId="3" w16cid:durableId="1950578072">
    <w:abstractNumId w:val="5"/>
  </w:num>
  <w:num w:numId="4" w16cid:durableId="1746952705">
    <w:abstractNumId w:val="23"/>
  </w:num>
  <w:num w:numId="5" w16cid:durableId="613682528">
    <w:abstractNumId w:val="15"/>
  </w:num>
  <w:num w:numId="6" w16cid:durableId="594020971">
    <w:abstractNumId w:val="8"/>
  </w:num>
  <w:num w:numId="7" w16cid:durableId="1746028928">
    <w:abstractNumId w:val="17"/>
  </w:num>
  <w:num w:numId="8" w16cid:durableId="506021728">
    <w:abstractNumId w:val="26"/>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1"/>
  </w:num>
  <w:num w:numId="14" w16cid:durableId="1367023458">
    <w:abstractNumId w:val="24"/>
  </w:num>
  <w:num w:numId="15" w16cid:durableId="990987184">
    <w:abstractNumId w:val="9"/>
  </w:num>
  <w:num w:numId="16" w16cid:durableId="1129593442">
    <w:abstractNumId w:val="1"/>
  </w:num>
  <w:num w:numId="17" w16cid:durableId="1111316548">
    <w:abstractNumId w:val="25"/>
  </w:num>
  <w:num w:numId="18" w16cid:durableId="1617061958">
    <w:abstractNumId w:val="22"/>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7"/>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 w:numId="29" w16cid:durableId="81791383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6746E"/>
    <w:rsid w:val="00175A71"/>
    <w:rsid w:val="001978B2"/>
    <w:rsid w:val="001A01C9"/>
    <w:rsid w:val="001B4836"/>
    <w:rsid w:val="001D504D"/>
    <w:rsid w:val="001E121F"/>
    <w:rsid w:val="001E7647"/>
    <w:rsid w:val="002036CD"/>
    <w:rsid w:val="00205685"/>
    <w:rsid w:val="002104A9"/>
    <w:rsid w:val="00212505"/>
    <w:rsid w:val="00215F3F"/>
    <w:rsid w:val="00226249"/>
    <w:rsid w:val="00232E9F"/>
    <w:rsid w:val="00245601"/>
    <w:rsid w:val="00251B89"/>
    <w:rsid w:val="00255A9E"/>
    <w:rsid w:val="00265744"/>
    <w:rsid w:val="00265A59"/>
    <w:rsid w:val="00281546"/>
    <w:rsid w:val="002B07C6"/>
    <w:rsid w:val="002C4C01"/>
    <w:rsid w:val="002F2881"/>
    <w:rsid w:val="002F39FF"/>
    <w:rsid w:val="003141DB"/>
    <w:rsid w:val="003144D2"/>
    <w:rsid w:val="00356E13"/>
    <w:rsid w:val="00360243"/>
    <w:rsid w:val="00371ECE"/>
    <w:rsid w:val="00377F2F"/>
    <w:rsid w:val="00393017"/>
    <w:rsid w:val="003A0F9C"/>
    <w:rsid w:val="003B6E01"/>
    <w:rsid w:val="003C5B73"/>
    <w:rsid w:val="003D71F1"/>
    <w:rsid w:val="003F2179"/>
    <w:rsid w:val="003F41A8"/>
    <w:rsid w:val="00412418"/>
    <w:rsid w:val="0043492D"/>
    <w:rsid w:val="004379D0"/>
    <w:rsid w:val="004502D9"/>
    <w:rsid w:val="0047295B"/>
    <w:rsid w:val="004910E6"/>
    <w:rsid w:val="0049659A"/>
    <w:rsid w:val="004C38FB"/>
    <w:rsid w:val="004D5008"/>
    <w:rsid w:val="005143EF"/>
    <w:rsid w:val="00516285"/>
    <w:rsid w:val="00535DFD"/>
    <w:rsid w:val="005364AB"/>
    <w:rsid w:val="00577704"/>
    <w:rsid w:val="00583BA0"/>
    <w:rsid w:val="005848CD"/>
    <w:rsid w:val="00591119"/>
    <w:rsid w:val="005C5EBB"/>
    <w:rsid w:val="005D73A6"/>
    <w:rsid w:val="005E1E76"/>
    <w:rsid w:val="005E5E9C"/>
    <w:rsid w:val="00631020"/>
    <w:rsid w:val="0063207F"/>
    <w:rsid w:val="00651587"/>
    <w:rsid w:val="00664739"/>
    <w:rsid w:val="00684B3D"/>
    <w:rsid w:val="006A06A5"/>
    <w:rsid w:val="006A1EEC"/>
    <w:rsid w:val="006D6B44"/>
    <w:rsid w:val="006D7916"/>
    <w:rsid w:val="006E2C58"/>
    <w:rsid w:val="006F1B20"/>
    <w:rsid w:val="0071507A"/>
    <w:rsid w:val="00720330"/>
    <w:rsid w:val="007467C6"/>
    <w:rsid w:val="00791020"/>
    <w:rsid w:val="007C1E07"/>
    <w:rsid w:val="007C53D3"/>
    <w:rsid w:val="007C68B3"/>
    <w:rsid w:val="007D4260"/>
    <w:rsid w:val="007F2672"/>
    <w:rsid w:val="0083170D"/>
    <w:rsid w:val="0083453E"/>
    <w:rsid w:val="00843285"/>
    <w:rsid w:val="0087485B"/>
    <w:rsid w:val="00880320"/>
    <w:rsid w:val="00883C7C"/>
    <w:rsid w:val="00893034"/>
    <w:rsid w:val="008D204F"/>
    <w:rsid w:val="008D7200"/>
    <w:rsid w:val="00917DA5"/>
    <w:rsid w:val="00933151"/>
    <w:rsid w:val="009927FC"/>
    <w:rsid w:val="009B74E6"/>
    <w:rsid w:val="009D368F"/>
    <w:rsid w:val="00A87982"/>
    <w:rsid w:val="00A943C5"/>
    <w:rsid w:val="00AA0785"/>
    <w:rsid w:val="00AA3411"/>
    <w:rsid w:val="00AD4BAF"/>
    <w:rsid w:val="00AE1BE3"/>
    <w:rsid w:val="00AE470C"/>
    <w:rsid w:val="00B010E1"/>
    <w:rsid w:val="00B071F7"/>
    <w:rsid w:val="00B263B7"/>
    <w:rsid w:val="00B31079"/>
    <w:rsid w:val="00B35D46"/>
    <w:rsid w:val="00B673BB"/>
    <w:rsid w:val="00BB265E"/>
    <w:rsid w:val="00BC3352"/>
    <w:rsid w:val="00BC7054"/>
    <w:rsid w:val="00C05A48"/>
    <w:rsid w:val="00C2733B"/>
    <w:rsid w:val="00C315ED"/>
    <w:rsid w:val="00C505B1"/>
    <w:rsid w:val="00C930E9"/>
    <w:rsid w:val="00C9320B"/>
    <w:rsid w:val="00CB3227"/>
    <w:rsid w:val="00CC33FC"/>
    <w:rsid w:val="00CC393E"/>
    <w:rsid w:val="00CF240D"/>
    <w:rsid w:val="00D016D4"/>
    <w:rsid w:val="00D01AFA"/>
    <w:rsid w:val="00D14A10"/>
    <w:rsid w:val="00D66098"/>
    <w:rsid w:val="00D72988"/>
    <w:rsid w:val="00D97582"/>
    <w:rsid w:val="00DA4CCB"/>
    <w:rsid w:val="00DB4900"/>
    <w:rsid w:val="00DB6B0C"/>
    <w:rsid w:val="00DC0AC3"/>
    <w:rsid w:val="00E10C21"/>
    <w:rsid w:val="00E12330"/>
    <w:rsid w:val="00E164A3"/>
    <w:rsid w:val="00E50A24"/>
    <w:rsid w:val="00E61A84"/>
    <w:rsid w:val="00E63311"/>
    <w:rsid w:val="00E655DA"/>
    <w:rsid w:val="00E67FBA"/>
    <w:rsid w:val="00E864A0"/>
    <w:rsid w:val="00EE4813"/>
    <w:rsid w:val="00EF19A4"/>
    <w:rsid w:val="00F1061A"/>
    <w:rsid w:val="00F339C1"/>
    <w:rsid w:val="00F4663F"/>
    <w:rsid w:val="00F53ED8"/>
    <w:rsid w:val="00F60E1B"/>
    <w:rsid w:val="00F82297"/>
    <w:rsid w:val="00F85553"/>
    <w:rsid w:val="00FB57D9"/>
    <w:rsid w:val="00FD3342"/>
    <w:rsid w:val="00FD3E5F"/>
    <w:rsid w:val="00FF2A1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5.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347</TotalTime>
  <Pages>11</Pages>
  <Words>2253</Words>
  <Characters>12394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54</cp:revision>
  <cp:lastPrinted>2025-01-09T22:43:00Z</cp:lastPrinted>
  <dcterms:created xsi:type="dcterms:W3CDTF">2024-11-13T13:21:00Z</dcterms:created>
  <dcterms:modified xsi:type="dcterms:W3CDTF">2025-01-09T22:52:00Z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