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667448"/>
        <w:docPartObj>
          <w:docPartGallery w:val="Cover Pages"/>
          <w:docPartUnique/>
        </w:docPartObj>
      </w:sdtPr>
      <w:sdtEnd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706941D4" w:rsidR="002316AA" w:rsidRPr="00AB151D" w:rsidRDefault="00CF42F0" w:rsidP="00A23BF1">
          <w:pPr>
            <w:jc w:val="both"/>
            <w:rPr>
              <w:rFonts w:ascii="Calibri" w:hAnsi="Calibri" w:cs="Calibri"/>
            </w:rPr>
          </w:pPr>
          <w:r>
            <w:rPr>
              <w:rFonts w:ascii="Calibri" w:hAnsi="Calibri" w:cs="Calibr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1C2F18"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7D14FC"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2FD75CFA" w:rsidR="002316AA" w:rsidRPr="00AB151D" w:rsidRDefault="00AE1B5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E1B54">
        <w:rPr>
          <w:rFonts w:ascii="Calibri" w:hAnsi="Calibri" w:cs="Calibri"/>
        </w:rPr>
        <w:t xml:space="preserve"> </w:t>
      </w:r>
    </w:p>
    <w:p w14:paraId="7124F377" w14:textId="32F29891" w:rsidR="002316AA" w:rsidRPr="00AB151D" w:rsidRDefault="002316AA" w:rsidP="00A23BF1">
      <w:pPr>
        <w:jc w:val="both"/>
        <w:rPr>
          <w:rFonts w:ascii="Calibri" w:hAnsi="Calibri" w:cs="Calibri"/>
        </w:rPr>
        <w:sectPr w:rsidR="002316AA" w:rsidRPr="00AB151D" w:rsidSect="0072384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1C2F18"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1C2F18"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1C2F18"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C27A3" w:rsidRPr="00813549">
                                <w:rPr>
                                  <w:rStyle w:val="Lienhypertexte"/>
                                  <w:rFonts w:cstheme="minorHAnsi"/>
                                  <w:b w:val="0"/>
                                  <w:noProof/>
                                  <w:color w:val="000000" w:themeColor="text1"/>
                                  <w:sz w:val="28"/>
                                  <w:szCs w:val="28"/>
                                </w:rPr>
                                <w:t>1</w:t>
                              </w:r>
                              <w:r w:rsidR="00FC27A3" w:rsidRPr="00813549">
                                <w:rPr>
                                  <w:rFonts w:eastAsiaTheme="minorEastAsia" w:cstheme="minorHAnsi"/>
                                  <w:b w:val="0"/>
                                  <w:bCs w:val="0"/>
                                  <w:caps w:val="0"/>
                                  <w:noProof/>
                                  <w:color w:val="000000" w:themeColor="text1"/>
                                  <w:sz w:val="28"/>
                                  <w:szCs w:val="28"/>
                                </w:rPr>
                                <w:tab/>
                              </w:r>
                              <w:r w:rsidR="00FC27A3">
                                <w:rPr>
                                  <w:rStyle w:val="Lienhypertexte"/>
                                  <w:rFonts w:cstheme="minorHAnsi"/>
                                  <w:b w:val="0"/>
                                  <w:noProof/>
                                  <w:color w:val="000000" w:themeColor="text1"/>
                                  <w:sz w:val="28"/>
                                  <w:szCs w:val="28"/>
                                </w:rPr>
                                <w:t>Explication du code</w:t>
                              </w:r>
                              <w:r w:rsidR="00FC27A3" w:rsidRPr="00813549">
                                <w:rPr>
                                  <w:rFonts w:cstheme="minorHAnsi"/>
                                  <w:b w:val="0"/>
                                  <w:noProof/>
                                  <w:webHidden/>
                                  <w:color w:val="000000" w:themeColor="text1"/>
                                  <w:sz w:val="28"/>
                                  <w:szCs w:val="28"/>
                                </w:rPr>
                                <w:tab/>
                              </w:r>
                            </w:hyperlink>
                            <w:r w:rsidR="00FC27A3">
                              <w:rPr>
                                <w:rFonts w:cstheme="minorHAnsi"/>
                                <w:b w:val="0"/>
                                <w:noProof/>
                                <w:color w:val="000000" w:themeColor="text1"/>
                                <w:sz w:val="28"/>
                                <w:szCs w:val="28"/>
                              </w:rPr>
                              <w:t xml:space="preserve"> 1</w:t>
                            </w:r>
                          </w:p>
                          <w:p w14:paraId="562FAB67" w14:textId="6F423E81" w:rsidR="00FF250D" w:rsidRPr="00813549" w:rsidRDefault="001C2F18"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1C2F18"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1C2F18"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1C2F18"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1C2F18"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1C2F18"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1C2F18"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6"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7D14FC"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7D14FC"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FC27A3"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Pr>
                            <w:rStyle w:val="Lienhypertexte"/>
                            <w:rFonts w:cstheme="minorHAnsi"/>
                            <w:b w:val="0"/>
                            <w:noProof/>
                            <w:color w:val="000000" w:themeColor="text1"/>
                            <w:sz w:val="28"/>
                            <w:szCs w:val="28"/>
                          </w:rPr>
                          <w:t>Explication du code</w:t>
                        </w:r>
                        <w:r w:rsidRPr="00813549">
                          <w:rPr>
                            <w:rFonts w:cstheme="minorHAnsi"/>
                            <w:b w:val="0"/>
                            <w:noProof/>
                            <w:webHidden/>
                            <w:color w:val="000000" w:themeColor="text1"/>
                            <w:sz w:val="28"/>
                            <w:szCs w:val="28"/>
                          </w:rPr>
                          <w:tab/>
                        </w:r>
                      </w:hyperlink>
                      <w:r>
                        <w:rPr>
                          <w:rFonts w:cstheme="minorHAnsi"/>
                          <w:b w:val="0"/>
                          <w:noProof/>
                          <w:color w:val="000000" w:themeColor="text1"/>
                          <w:sz w:val="28"/>
                          <w:szCs w:val="28"/>
                        </w:rPr>
                        <w:t xml:space="preserve"> 1</w:t>
                      </w:r>
                    </w:p>
                    <w:p w14:paraId="562FAB67" w14:textId="6F423E81" w:rsidR="00FF250D" w:rsidRPr="00813549" w:rsidRDefault="007D14FC"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7D14FC"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7D14FC"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7D14FC"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7D14FC"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7D14FC"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7D14FC"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7"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2977FC7A" w14:textId="34D41FAD" w:rsidR="005D14C7" w:rsidRPr="005D14C7" w:rsidRDefault="00615A09" w:rsidP="000B5C00">
      <w:pPr>
        <w:pStyle w:val="Paragraphedeliste"/>
        <w:numPr>
          <w:ilvl w:val="0"/>
          <w:numId w:val="11"/>
        </w:numPr>
        <w:jc w:val="both"/>
        <w:rPr>
          <w:rFonts w:ascii="Calibri" w:hAnsi="Calibri" w:cs="Calibri"/>
          <w:b/>
          <w:color w:val="E7A42B"/>
        </w:rPr>
      </w:pPr>
      <w:r w:rsidRPr="005D14C7">
        <w:rPr>
          <w:rFonts w:ascii="Calibri" w:hAnsi="Calibri" w:cs="Calibri"/>
          <w:b/>
          <w:color w:val="E7A42B"/>
          <w:sz w:val="28"/>
          <w:szCs w:val="28"/>
        </w:rPr>
        <w:lastRenderedPageBreak/>
        <w:t xml:space="preserve"> </w:t>
      </w:r>
      <w:r w:rsidR="00FF79F8" w:rsidRPr="005D14C7">
        <w:rPr>
          <w:rFonts w:ascii="Calibri" w:hAnsi="Calibri" w:cs="Calibri"/>
          <w:b/>
          <w:color w:val="E7A42B"/>
          <w:sz w:val="28"/>
          <w:szCs w:val="28"/>
        </w:rPr>
        <w:t>Initialisation du projet</w:t>
      </w:r>
    </w:p>
    <w:p w14:paraId="2D65BAE4" w14:textId="7AE6040E" w:rsidR="005D14C7" w:rsidRDefault="00FF79F8" w:rsidP="005D14C7">
      <w:pPr>
        <w:jc w:val="both"/>
        <w:rPr>
          <w:rFonts w:ascii="Calibri" w:hAnsi="Calibri" w:cs="Calibri"/>
          <w:i/>
          <w:sz w:val="18"/>
        </w:rPr>
      </w:pPr>
      <w:r>
        <w:rPr>
          <w:rFonts w:ascii="Calibri" w:hAnsi="Calibri" w:cs="Calibri"/>
        </w:rPr>
        <w:t xml:space="preserve">Pour mener à bien ce projet, un environnement de codage correct est nécessaire, pour cela, notre dossier </w:t>
      </w:r>
      <w:r w:rsidRPr="00FF79F8">
        <w:rPr>
          <w:rFonts w:ascii="Calibri" w:hAnsi="Calibri" w:cs="Calibri"/>
        </w:rPr>
        <w:t>qui contient le code a été mis en localhost</w:t>
      </w:r>
      <w:r w:rsidR="00A725A6">
        <w:rPr>
          <w:rFonts w:ascii="Calibri" w:hAnsi="Calibri" w:cs="Calibri"/>
        </w:rPr>
        <w:t>:5173</w:t>
      </w:r>
      <w:r w:rsidRPr="00FF79F8">
        <w:rPr>
          <w:rFonts w:ascii="Calibri" w:hAnsi="Calibri" w:cs="Calibri"/>
        </w:rPr>
        <w:t xml:space="preserve"> afin d’avoir un aperçu du JavaScript lorsqu’on programme, Visual Studio a été utilisé comme éditeur de texte avec une extension nommée Live Server afin d’avoir un rafraichissement en direct, tout le projet</w:t>
      </w:r>
      <w:r>
        <w:rPr>
          <w:rFonts w:ascii="Calibri" w:hAnsi="Calibri" w:cs="Calibri"/>
        </w:rPr>
        <w:t xml:space="preserve"> (sauf documentation)</w:t>
      </w:r>
      <w:r w:rsidRPr="00FF79F8">
        <w:rPr>
          <w:rFonts w:ascii="Calibri" w:hAnsi="Calibri" w:cs="Calibri"/>
        </w:rPr>
        <w:t xml:space="preserve"> a été réalisé sur une machine virtuelle </w:t>
      </w:r>
      <w:r>
        <w:rPr>
          <w:rFonts w:ascii="Calibri" w:hAnsi="Calibri" w:cs="Calibri"/>
        </w:rPr>
        <w:t xml:space="preserve">Ubuntu 22.04.3 </w:t>
      </w:r>
      <w:r w:rsidRPr="00FF79F8">
        <w:rPr>
          <w:rFonts w:ascii="Calibri" w:hAnsi="Calibri" w:cs="Calibri"/>
        </w:rPr>
        <w:t>LTS*</w:t>
      </w:r>
      <w:r>
        <w:rPr>
          <w:rFonts w:ascii="Calibri" w:hAnsi="Calibri" w:cs="Calibri"/>
        </w:rPr>
        <w:t xml:space="preserve"> importée à l’aide d’un fichier OVA fournie par l’enseignant.</w:t>
      </w:r>
      <w:r>
        <w:rPr>
          <w:rFonts w:ascii="Calibri" w:hAnsi="Calibri" w:cs="Calibri"/>
        </w:rPr>
        <w:br/>
      </w:r>
      <w:r w:rsidRPr="005D14C7">
        <w:rPr>
          <w:rFonts w:ascii="Calibri" w:hAnsi="Calibri" w:cs="Calibri"/>
          <w:i/>
          <w:color w:val="808080" w:themeColor="background1" w:themeShade="80"/>
          <w:sz w:val="18"/>
        </w:rPr>
        <w:t>*Versions d'Ubuntu qui obtiennent un traitement privilégié en matière de stabilité et de soutien, une version stable d'Ubuntu sur quatre est considérée LTS.</w:t>
      </w:r>
    </w:p>
    <w:p w14:paraId="6536978D" w14:textId="605CA32B" w:rsidR="005D14C7" w:rsidRPr="005D14C7" w:rsidRDefault="005D14C7" w:rsidP="005D14C7">
      <w:pPr>
        <w:jc w:val="both"/>
        <w:rPr>
          <w:rFonts w:ascii="Calibri" w:hAnsi="Calibri" w:cs="Calibri"/>
        </w:rPr>
      </w:pPr>
    </w:p>
    <w:p w14:paraId="6273D2AE" w14:textId="3641F44C" w:rsidR="005D14C7" w:rsidRPr="005D14C7" w:rsidRDefault="005D14C7" w:rsidP="005D14C7">
      <w:pPr>
        <w:pStyle w:val="Paragraphedeliste"/>
        <w:numPr>
          <w:ilvl w:val="0"/>
          <w:numId w:val="11"/>
        </w:numPr>
        <w:jc w:val="both"/>
        <w:rPr>
          <w:rFonts w:ascii="Calibri" w:hAnsi="Calibri" w:cs="Calibri"/>
          <w:b/>
          <w:color w:val="E7A42B"/>
        </w:rPr>
      </w:pPr>
      <w:r>
        <w:rPr>
          <w:rFonts w:ascii="Calibri" w:hAnsi="Calibri" w:cs="Calibri"/>
          <w:b/>
          <w:color w:val="E7A42B"/>
          <w:sz w:val="28"/>
        </w:rPr>
        <w:t xml:space="preserve"> </w:t>
      </w:r>
      <w:r w:rsidRPr="005D14C7">
        <w:rPr>
          <w:rFonts w:ascii="Calibri" w:hAnsi="Calibri" w:cs="Calibri"/>
          <w:b/>
          <w:color w:val="E7A42B"/>
          <w:sz w:val="28"/>
        </w:rPr>
        <w:t>Installation des prérequis</w:t>
      </w:r>
    </w:p>
    <w:p w14:paraId="73EB9EE5" w14:textId="1DF7B549" w:rsidR="00FF79F8" w:rsidRDefault="005D14C7" w:rsidP="00FC27A3">
      <w:pPr>
        <w:jc w:val="both"/>
        <w:rPr>
          <w:rFonts w:ascii="Calibri" w:hAnsi="Calibri" w:cs="Calibri"/>
        </w:rPr>
      </w:pPr>
      <w:r>
        <w:rPr>
          <w:rFonts w:ascii="Calibri" w:hAnsi="Calibri" w:cs="Calibri"/>
        </w:rPr>
        <w:t xml:space="preserve">Afin de pouvoir mettre en local notre jeu, différentes manipulations ont dû être réalisées dans le terminal : en tout premier lieu il a fallu ouvrir l’invite de commandes en se plaçant dans le dossier de travail souhaité, ensuite, un </w:t>
      </w:r>
      <w:r w:rsidRPr="005D14C7">
        <w:rPr>
          <w:rFonts w:ascii="Calibri" w:hAnsi="Calibri" w:cs="Calibri"/>
          <w:b/>
          <w:color w:val="808080" w:themeColor="background1" w:themeShade="80"/>
          <w:sz w:val="20"/>
        </w:rPr>
        <w:t>SUDO APT UPDATE</w:t>
      </w:r>
      <w:r w:rsidRPr="005D14C7">
        <w:rPr>
          <w:rFonts w:ascii="Calibri" w:hAnsi="Calibri" w:cs="Calibri"/>
          <w:color w:val="808080" w:themeColor="background1" w:themeShade="80"/>
          <w:sz w:val="20"/>
        </w:rPr>
        <w:t xml:space="preserve"> </w:t>
      </w:r>
      <w:r>
        <w:rPr>
          <w:rFonts w:ascii="Calibri" w:hAnsi="Calibri" w:cs="Calibri"/>
        </w:rPr>
        <w:t>a été effectué afin de vérifier que tous les paqu</w:t>
      </w:r>
      <w:r w:rsidR="0025373A">
        <w:rPr>
          <w:rFonts w:ascii="Calibri" w:hAnsi="Calibri" w:cs="Calibri"/>
        </w:rPr>
        <w:t>ets installés sont bien à jour, une fois cela fait nous allons démarrer la mise en place de notre jeu en local.</w:t>
      </w:r>
    </w:p>
    <w:p w14:paraId="1AEACE8F" w14:textId="73FD6150" w:rsidR="00D33C68" w:rsidRDefault="00D33C68" w:rsidP="00FC27A3">
      <w:pPr>
        <w:jc w:val="both"/>
        <w:rPr>
          <w:rFonts w:ascii="Calibri" w:hAnsi="Calibri" w:cs="Calibri"/>
        </w:rPr>
      </w:pPr>
      <w:r>
        <w:rPr>
          <w:rFonts w:ascii="Calibri" w:hAnsi="Calibri" w:cs="Calibri"/>
        </w:rPr>
        <w:t xml:space="preserve">Entrez ensuite cette commande afin d’installer Node Version directement depuis l’invite de commande </w:t>
      </w:r>
      <w:r>
        <w:rPr>
          <w:rFonts w:ascii="Calibri" w:hAnsi="Calibri" w:cs="Calibri"/>
          <w:b/>
          <w:color w:val="808080" w:themeColor="background1" w:themeShade="80"/>
          <w:sz w:val="20"/>
        </w:rPr>
        <w:t xml:space="preserve">SUDO WGET -QO- </w:t>
      </w:r>
      <w:r w:rsidRPr="00D33C68">
        <w:rPr>
          <w:rFonts w:ascii="Calibri" w:hAnsi="Calibri" w:cs="Calibri"/>
          <w:b/>
          <w:color w:val="808080" w:themeColor="background1" w:themeShade="80"/>
          <w:sz w:val="20"/>
        </w:rPr>
        <w:t xml:space="preserve">HTTPS://RAW.GITHUBUSERCONTENT.COM/NVM-SH/NVM/V0.39.5/INSTALL.SH | </w:t>
      </w:r>
      <w:r>
        <w:rPr>
          <w:rFonts w:ascii="Calibri" w:hAnsi="Calibri" w:cs="Calibri"/>
          <w:b/>
          <w:color w:val="808080" w:themeColor="background1" w:themeShade="80"/>
          <w:sz w:val="20"/>
        </w:rPr>
        <w:t>BASH</w:t>
      </w:r>
      <w:r w:rsidRPr="00D33C68">
        <w:rPr>
          <w:rFonts w:ascii="Calibri" w:hAnsi="Calibri" w:cs="Calibri"/>
          <w:b/>
          <w:color w:val="808080" w:themeColor="background1" w:themeShade="80"/>
          <w:sz w:val="20"/>
        </w:rPr>
        <w:t>.</w:t>
      </w:r>
    </w:p>
    <w:p w14:paraId="463709BB" w14:textId="4B3AA041" w:rsidR="00C15963" w:rsidRDefault="00D33C68" w:rsidP="00FC27A3">
      <w:pPr>
        <w:jc w:val="both"/>
        <w:rPr>
          <w:rFonts w:ascii="Calibri" w:hAnsi="Calibri" w:cs="Calibri"/>
        </w:rPr>
      </w:pPr>
      <w:r>
        <w:rPr>
          <w:rFonts w:ascii="Calibri" w:hAnsi="Calibri" w:cs="Calibri"/>
        </w:rPr>
        <w:t xml:space="preserve">Les deux premiers mots de cette commande nous indiquent que l’on souhaite installer le contenu à </w:t>
      </w:r>
      <w:r w:rsidR="007A52A1">
        <w:rPr>
          <w:rFonts w:ascii="Calibri" w:hAnsi="Calibri" w:cs="Calibri"/>
        </w:rPr>
        <w:t xml:space="preserve">partir de l’URL spécifiée, avec la commande suivante nous allons installer </w:t>
      </w:r>
      <w:r w:rsidR="007A52A1" w:rsidRPr="00FF76E4">
        <w:rPr>
          <w:rFonts w:ascii="Calibri" w:hAnsi="Calibri" w:cs="Calibri"/>
          <w:b/>
          <w:color w:val="808080" w:themeColor="background1" w:themeShade="80"/>
          <w:sz w:val="20"/>
        </w:rPr>
        <w:t>NPM</w:t>
      </w:r>
      <w:r w:rsidR="007A52A1">
        <w:rPr>
          <w:rFonts w:ascii="Calibri" w:hAnsi="Calibri" w:cs="Calibri"/>
        </w:rPr>
        <w:t xml:space="preserve">, qui est un gestionnaire de paquets pour l’environnement d’exécution en </w:t>
      </w:r>
      <w:r w:rsidR="007A52A1" w:rsidRPr="00FF76E4">
        <w:rPr>
          <w:rFonts w:ascii="Calibri" w:hAnsi="Calibri" w:cs="Calibri"/>
          <w:b/>
          <w:color w:val="808080" w:themeColor="background1" w:themeShade="80"/>
          <w:sz w:val="20"/>
        </w:rPr>
        <w:t>JAVASCRIPT NODE.JS</w:t>
      </w:r>
      <w:r w:rsidR="007A52A1">
        <w:rPr>
          <w:rFonts w:ascii="Calibri" w:hAnsi="Calibri" w:cs="Calibri"/>
          <w:b/>
          <w:color w:val="808080" w:themeColor="background1" w:themeShade="80"/>
          <w:sz w:val="20"/>
        </w:rPr>
        <w:t> </w:t>
      </w:r>
      <w:r w:rsidR="007A52A1">
        <w:rPr>
          <w:rFonts w:ascii="Calibri" w:hAnsi="Calibri" w:cs="Calibri"/>
        </w:rPr>
        <w:t>:</w:t>
      </w:r>
      <w:r w:rsidR="00F1126B" w:rsidRPr="00F1126B">
        <w:rPr>
          <w:rFonts w:ascii="Calibri" w:hAnsi="Calibri" w:cs="Calibri"/>
        </w:rPr>
        <w:t xml:space="preserve"> </w:t>
      </w:r>
      <w:r w:rsidR="00F1126B" w:rsidRPr="00F1126B">
        <w:rPr>
          <w:rFonts w:ascii="Calibri" w:hAnsi="Calibri" w:cs="Calibri"/>
          <w:b/>
          <w:color w:val="808080" w:themeColor="background1" w:themeShade="80"/>
          <w:sz w:val="20"/>
        </w:rPr>
        <w:t>SUDO APT INSTALL NPM –Y</w:t>
      </w:r>
      <w:r w:rsidR="00C15963">
        <w:rPr>
          <w:rFonts w:ascii="Calibri" w:hAnsi="Calibri" w:cs="Calibri"/>
        </w:rPr>
        <w:t>.</w:t>
      </w:r>
    </w:p>
    <w:p w14:paraId="5C9876E4" w14:textId="48830F37" w:rsidR="00C15963" w:rsidRPr="00C15963" w:rsidRDefault="00C15963" w:rsidP="00FC27A3">
      <w:pPr>
        <w:jc w:val="both"/>
        <w:rPr>
          <w:rFonts w:ascii="Calibri" w:hAnsi="Calibri" w:cs="Calibri"/>
        </w:rPr>
      </w:pPr>
      <w:r>
        <w:rPr>
          <w:rFonts w:ascii="Calibri" w:hAnsi="Calibri" w:cs="Calibri"/>
        </w:rPr>
        <w:t xml:space="preserve">Nous allons ensuite installer une version précise, qui est, la </w:t>
      </w:r>
      <w:r w:rsidR="0026215D">
        <w:rPr>
          <w:rFonts w:ascii="Calibri" w:hAnsi="Calibri" w:cs="Calibri"/>
        </w:rPr>
        <w:t>v</w:t>
      </w:r>
      <w:r>
        <w:rPr>
          <w:rFonts w:ascii="Calibri" w:hAnsi="Calibri" w:cs="Calibri"/>
        </w:rPr>
        <w:t>21.</w:t>
      </w:r>
      <w:r w:rsidR="0026215D">
        <w:rPr>
          <w:rFonts w:ascii="Calibri" w:hAnsi="Calibri" w:cs="Calibri"/>
        </w:rPr>
        <w:t>1</w:t>
      </w:r>
      <w:r>
        <w:rPr>
          <w:rFonts w:ascii="Calibri" w:hAnsi="Calibri" w:cs="Calibri"/>
        </w:rPr>
        <w:t xml:space="preserve">.0 de </w:t>
      </w:r>
      <w:r w:rsidRPr="00C15963">
        <w:rPr>
          <w:rFonts w:ascii="Calibri" w:hAnsi="Calibri" w:cs="Calibri"/>
          <w:b/>
          <w:color w:val="808080" w:themeColor="background1" w:themeShade="80"/>
          <w:sz w:val="20"/>
        </w:rPr>
        <w:t>NODE.JS</w:t>
      </w:r>
      <w:r>
        <w:rPr>
          <w:rFonts w:ascii="Calibri" w:hAnsi="Calibri" w:cs="Calibri"/>
        </w:rPr>
        <w:t>, pour connaître toutes les versions disponibles nous allons entrer cette ligne</w:t>
      </w:r>
      <w:r w:rsidR="00F1126B">
        <w:rPr>
          <w:rFonts w:ascii="Calibri" w:hAnsi="Calibri" w:cs="Calibri"/>
        </w:rPr>
        <w:t xml:space="preserve"> : </w:t>
      </w:r>
      <w:r w:rsidR="00F1126B" w:rsidRPr="00F1126B">
        <w:rPr>
          <w:rFonts w:ascii="Calibri" w:hAnsi="Calibri" w:cs="Calibri"/>
          <w:b/>
          <w:color w:val="808080" w:themeColor="background1" w:themeShade="80"/>
          <w:sz w:val="20"/>
        </w:rPr>
        <w:t>NVM LS-REMOTE</w:t>
      </w:r>
      <w:r>
        <w:rPr>
          <w:rFonts w:ascii="Calibri" w:hAnsi="Calibri" w:cs="Calibri"/>
        </w:rPr>
        <w:t xml:space="preserve">, et allons ensuite installer la version citée précédemment : </w:t>
      </w:r>
      <w:r w:rsidR="009C3CF5">
        <w:rPr>
          <w:rFonts w:ascii="Calibri" w:hAnsi="Calibri" w:cs="Calibri"/>
          <w:b/>
          <w:color w:val="808080" w:themeColor="background1" w:themeShade="80"/>
          <w:sz w:val="20"/>
        </w:rPr>
        <w:t>NVM INSTALL 21.1</w:t>
      </w:r>
      <w:r w:rsidRPr="00C15963">
        <w:rPr>
          <w:rFonts w:ascii="Calibri" w:hAnsi="Calibri" w:cs="Calibri"/>
          <w:b/>
          <w:color w:val="808080" w:themeColor="background1" w:themeShade="80"/>
          <w:sz w:val="20"/>
        </w:rPr>
        <w:t>.0</w:t>
      </w:r>
      <w:r>
        <w:rPr>
          <w:rFonts w:ascii="Calibri" w:hAnsi="Calibri" w:cs="Calibri"/>
        </w:rPr>
        <w:t>.</w:t>
      </w:r>
    </w:p>
    <w:p w14:paraId="0477338B" w14:textId="5C4DE90B" w:rsidR="004A7FE2" w:rsidRPr="00C15963" w:rsidRDefault="0037065F" w:rsidP="00FC27A3">
      <w:pPr>
        <w:jc w:val="both"/>
        <w:rPr>
          <w:rFonts w:ascii="Calibri" w:hAnsi="Calibri" w:cs="Calibri"/>
        </w:rPr>
      </w:pPr>
      <w:r>
        <w:rPr>
          <w:rFonts w:ascii="Calibri" w:hAnsi="Calibri" w:cs="Calibri"/>
        </w:rPr>
        <w:t xml:space="preserve">Finalement, nous allons lancer l’hébergement en local de notre programme en entrant, simplement la commande suivante : </w:t>
      </w:r>
      <w:r w:rsidRPr="0037065F">
        <w:rPr>
          <w:rFonts w:ascii="Calibri" w:hAnsi="Calibri" w:cs="Calibri"/>
          <w:b/>
          <w:color w:val="808080" w:themeColor="background1" w:themeShade="80"/>
          <w:sz w:val="20"/>
        </w:rPr>
        <w:t>NPM RUN DEV</w:t>
      </w:r>
      <w:r>
        <w:rPr>
          <w:rFonts w:ascii="Calibri" w:hAnsi="Calibri" w:cs="Calibri"/>
        </w:rPr>
        <w:t>.</w:t>
      </w:r>
    </w:p>
    <w:p w14:paraId="3BAB0A05" w14:textId="5FAC1B8B" w:rsidR="00397D99" w:rsidRPr="00C15963" w:rsidRDefault="00397D99" w:rsidP="00615A09">
      <w:pPr>
        <w:jc w:val="both"/>
        <w:rPr>
          <w:rFonts w:ascii="Calibri" w:hAnsi="Calibri" w:cs="Calibri"/>
          <w:color w:val="E7A42B"/>
        </w:rPr>
      </w:pPr>
    </w:p>
    <w:p w14:paraId="452D4821" w14:textId="1DD7462D" w:rsidR="00615A09" w:rsidRPr="007A0FDB" w:rsidRDefault="001C11A4" w:rsidP="007A0FDB">
      <w:pPr>
        <w:ind w:left="360"/>
        <w:jc w:val="both"/>
        <w:rPr>
          <w:rFonts w:ascii="Calibri" w:hAnsi="Calibri" w:cs="Calibri"/>
          <w:b/>
          <w:color w:val="E7A42B"/>
        </w:rPr>
      </w:pPr>
      <w:r w:rsidRPr="004C126F">
        <w:rPr>
          <w:rFonts w:ascii="Calibri" w:hAnsi="Calibri" w:cs="Calibri"/>
          <w:noProof/>
          <w:lang w:eastAsia="fr-CH"/>
        </w:rPr>
        <w:drawing>
          <wp:anchor distT="0" distB="0" distL="114300" distR="114300" simplePos="0" relativeHeight="251672576" behindDoc="1" locked="0" layoutInCell="1" allowOverlap="1" wp14:anchorId="64E1EFFE" wp14:editId="6A44F72E">
            <wp:simplePos x="0" y="0"/>
            <wp:positionH relativeFrom="margin">
              <wp:posOffset>3243580</wp:posOffset>
            </wp:positionH>
            <wp:positionV relativeFrom="paragraph">
              <wp:posOffset>343535</wp:posOffset>
            </wp:positionV>
            <wp:extent cx="2505075" cy="1820672"/>
            <wp:effectExtent l="38100" t="38100" r="85725" b="103505"/>
            <wp:wrapTight wrapText="bothSides">
              <wp:wrapPolygon edited="0">
                <wp:start x="0" y="-452"/>
                <wp:lineTo x="-329" y="-226"/>
                <wp:lineTo x="-329" y="21472"/>
                <wp:lineTo x="-164" y="22602"/>
                <wp:lineTo x="21846" y="22602"/>
                <wp:lineTo x="22011" y="22150"/>
                <wp:lineTo x="22175" y="3390"/>
                <wp:lineTo x="21682" y="0"/>
                <wp:lineTo x="21682" y="-452"/>
                <wp:lineTo x="0" y="-45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82067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FDB">
        <w:rPr>
          <w:rFonts w:ascii="Calibri" w:hAnsi="Calibri" w:cs="Calibri"/>
          <w:b/>
          <w:color w:val="E7A42B"/>
          <w:sz w:val="28"/>
          <w:szCs w:val="28"/>
        </w:rPr>
        <w:t>2.1</w:t>
      </w:r>
      <w:r w:rsidR="00615A09" w:rsidRPr="007A0FDB">
        <w:rPr>
          <w:rFonts w:ascii="Calibri" w:hAnsi="Calibri" w:cs="Calibri"/>
          <w:b/>
          <w:color w:val="E7A42B"/>
          <w:sz w:val="28"/>
          <w:szCs w:val="28"/>
        </w:rPr>
        <w:t xml:space="preserve"> </w:t>
      </w:r>
      <w:r w:rsidR="007A0FDB">
        <w:rPr>
          <w:rFonts w:ascii="Calibri" w:hAnsi="Calibri" w:cs="Calibri"/>
          <w:b/>
          <w:color w:val="E7A42B"/>
          <w:sz w:val="28"/>
          <w:szCs w:val="28"/>
        </w:rPr>
        <w:t>Démarrage</w:t>
      </w:r>
    </w:p>
    <w:p w14:paraId="51E84FD8" w14:textId="77777777" w:rsidR="00397D99" w:rsidRDefault="007A0FDB" w:rsidP="00E5111C">
      <w:pPr>
        <w:jc w:val="both"/>
        <w:rPr>
          <w:rFonts w:ascii="Calibri" w:hAnsi="Calibri" w:cs="Calibri"/>
        </w:rPr>
      </w:pPr>
      <w:r>
        <w:rPr>
          <w:rFonts w:ascii="Calibri" w:hAnsi="Calibri" w:cs="Calibri"/>
        </w:rPr>
        <w:t>Une fois notre environnement de développement mis en place, nous pouvons désormais télécharger le dossier zip de base contenant l’arborescence de notre jeu du serpent afi</w:t>
      </w:r>
      <w:r w:rsidR="004C126F">
        <w:rPr>
          <w:rFonts w:ascii="Calibri" w:hAnsi="Calibri" w:cs="Calibri"/>
        </w:rPr>
        <w:t>n de partir sur des bases.</w:t>
      </w:r>
    </w:p>
    <w:p w14:paraId="0A5EA155" w14:textId="1FE6ACFE" w:rsidR="004C126F" w:rsidRDefault="004C126F" w:rsidP="00E5111C">
      <w:pPr>
        <w:jc w:val="both"/>
        <w:rPr>
          <w:rFonts w:ascii="Calibri" w:hAnsi="Calibri" w:cs="Calibri"/>
        </w:rPr>
      </w:pPr>
      <w:r>
        <w:rPr>
          <w:rFonts w:ascii="Calibri" w:hAnsi="Calibri" w:cs="Calibri"/>
        </w:rPr>
        <w:t xml:space="preserve">Ce dernier contenant un fichier </w:t>
      </w:r>
      <w:r w:rsidRPr="004C126F">
        <w:rPr>
          <w:rFonts w:ascii="Calibri" w:hAnsi="Calibri" w:cs="Calibri"/>
          <w:b/>
          <w:color w:val="808080" w:themeColor="background1" w:themeShade="80"/>
          <w:sz w:val="20"/>
        </w:rPr>
        <w:t>HTML</w:t>
      </w:r>
      <w:r>
        <w:rPr>
          <w:rFonts w:ascii="Calibri" w:hAnsi="Calibri" w:cs="Calibri"/>
        </w:rPr>
        <w:t>, CSS ainsi qu’un fichier JS situé dans le dossier SRC, le fichier JS de base ressemblait à ceci :</w:t>
      </w:r>
    </w:p>
    <w:p w14:paraId="312E315B" w14:textId="00A1D8B0" w:rsidR="004C126F" w:rsidRDefault="004C126F" w:rsidP="00E5111C">
      <w:pPr>
        <w:jc w:val="both"/>
        <w:rPr>
          <w:rFonts w:ascii="Calibri" w:hAnsi="Calibri" w:cs="Calibri"/>
        </w:rPr>
      </w:pPr>
    </w:p>
    <w:p w14:paraId="41D5FB06" w14:textId="5C027981" w:rsidR="004C126F" w:rsidRDefault="001C11A4" w:rsidP="00E5111C">
      <w:pPr>
        <w:jc w:val="both"/>
        <w:rPr>
          <w:rFonts w:ascii="Calibri" w:hAnsi="Calibri" w:cs="Calibri"/>
        </w:rPr>
      </w:pPr>
      <w:r>
        <w:rPr>
          <w:noProof/>
          <w:lang w:eastAsia="fr-CH"/>
        </w:rPr>
        <mc:AlternateContent>
          <mc:Choice Requires="wps">
            <w:drawing>
              <wp:anchor distT="0" distB="0" distL="114300" distR="114300" simplePos="0" relativeHeight="251674624" behindDoc="1" locked="0" layoutInCell="1" allowOverlap="1" wp14:anchorId="4BBF787C" wp14:editId="37BB428B">
                <wp:simplePos x="0" y="0"/>
                <wp:positionH relativeFrom="margin">
                  <wp:posOffset>3246120</wp:posOffset>
                </wp:positionH>
                <wp:positionV relativeFrom="paragraph">
                  <wp:posOffset>95573</wp:posOffset>
                </wp:positionV>
                <wp:extent cx="2505075" cy="228600"/>
                <wp:effectExtent l="0" t="0" r="9525" b="0"/>
                <wp:wrapTight wrapText="bothSides">
                  <wp:wrapPolygon edited="0">
                    <wp:start x="0" y="0"/>
                    <wp:lineTo x="0" y="19800"/>
                    <wp:lineTo x="21518" y="19800"/>
                    <wp:lineTo x="21518" y="0"/>
                    <wp:lineTo x="0" y="0"/>
                  </wp:wrapPolygon>
                </wp:wrapTight>
                <wp:docPr id="34" name="Zone de texte 34"/>
                <wp:cNvGraphicFramePr/>
                <a:graphic xmlns:a="http://schemas.openxmlformats.org/drawingml/2006/main">
                  <a:graphicData uri="http://schemas.microsoft.com/office/word/2010/wordprocessingShape">
                    <wps:wsp>
                      <wps:cNvSpPr txBox="1"/>
                      <wps:spPr>
                        <a:xfrm>
                          <a:off x="0" y="0"/>
                          <a:ext cx="2505075" cy="228600"/>
                        </a:xfrm>
                        <a:prstGeom prst="rect">
                          <a:avLst/>
                        </a:prstGeom>
                        <a:noFill/>
                        <a:ln>
                          <a:noFill/>
                        </a:ln>
                      </wps:spPr>
                      <wps:txbx>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787C" id="Zone de texte 34" o:spid="_x0000_s1088" type="#_x0000_t202" style="position:absolute;left:0;text-align:left;margin-left:255.6pt;margin-top:7.55pt;width:197.25pt;height:18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" filled="f" stroked="f">
                <v:textbox inset="0,0,0,0">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v:textbox>
                <w10:wrap type="tight" anchorx="margin"/>
              </v:shape>
            </w:pict>
          </mc:Fallback>
        </mc:AlternateContent>
      </w:r>
    </w:p>
    <w:p w14:paraId="0F5ED7F4" w14:textId="762B5BDB" w:rsidR="001C11A4" w:rsidRPr="004C126F" w:rsidRDefault="001C11A4" w:rsidP="001C11A4">
      <w:pPr>
        <w:rPr>
          <w:rFonts w:ascii="Calibri" w:hAnsi="Calibri" w:cs="Calibri"/>
        </w:rPr>
      </w:pPr>
      <w:r>
        <w:rPr>
          <w:rFonts w:ascii="Calibri" w:hAnsi="Calibri" w:cs="Calibri"/>
        </w:rPr>
        <w:br w:type="page"/>
      </w:r>
    </w:p>
    <w:p w14:paraId="66AC076D" w14:textId="70FADB45" w:rsidR="00615A09" w:rsidRPr="00FC27A3" w:rsidRDefault="00FC27A3" w:rsidP="00FC27A3">
      <w:pPr>
        <w:ind w:left="360"/>
        <w:jc w:val="both"/>
        <w:rPr>
          <w:rFonts w:ascii="Calibri" w:hAnsi="Calibri" w:cs="Calibri"/>
          <w:b/>
          <w:color w:val="E7A42B"/>
        </w:rPr>
      </w:pPr>
      <w:r w:rsidRPr="00FC27A3">
        <w:rPr>
          <w:rFonts w:ascii="Calibri" w:hAnsi="Calibri" w:cs="Calibri"/>
          <w:b/>
          <w:color w:val="E7A42B"/>
          <w:sz w:val="28"/>
          <w:szCs w:val="28"/>
        </w:rPr>
        <w:lastRenderedPageBreak/>
        <w:t>2.2</w:t>
      </w:r>
      <w:r w:rsidR="00352BA1" w:rsidRPr="00FC27A3">
        <w:rPr>
          <w:rFonts w:ascii="Calibri" w:hAnsi="Calibri" w:cs="Calibri"/>
          <w:b/>
          <w:color w:val="E7A42B"/>
          <w:sz w:val="28"/>
          <w:szCs w:val="28"/>
        </w:rPr>
        <w:t xml:space="preserve"> </w:t>
      </w:r>
      <w:r w:rsidR="0088043D" w:rsidRPr="00FC27A3">
        <w:rPr>
          <w:rFonts w:ascii="Calibri" w:hAnsi="Calibri" w:cs="Calibri"/>
          <w:b/>
          <w:color w:val="E7A42B"/>
          <w:sz w:val="28"/>
          <w:szCs w:val="28"/>
        </w:rPr>
        <w:t>Terrain de jeu &amp; Déplacement</w:t>
      </w:r>
    </w:p>
    <w:p w14:paraId="25D9315D" w14:textId="7CCB3520" w:rsidR="00096C81" w:rsidRDefault="0088043D" w:rsidP="00FC27A3">
      <w:pPr>
        <w:jc w:val="both"/>
        <w:rPr>
          <w:rFonts w:ascii="Calibri" w:hAnsi="Calibri" w:cs="Calibri"/>
        </w:rPr>
      </w:pPr>
      <w:r>
        <w:rPr>
          <w:rFonts w:ascii="Calibri" w:hAnsi="Calibri" w:cs="Calibri"/>
        </w:rPr>
        <w:t>Pour initialiser le terrain de jeu, qui est de 800x800, il a fallu lui attribuer une couleur qui était dans notre cas</w:t>
      </w:r>
      <w:r w:rsidR="00AA00B7">
        <w:rPr>
          <w:rFonts w:ascii="Calibri" w:hAnsi="Calibri" w:cs="Calibri"/>
        </w:rPr>
        <w:t>,</w:t>
      </w:r>
      <w:r>
        <w:rPr>
          <w:rFonts w:ascii="Calibri" w:hAnsi="Calibri" w:cs="Calibri"/>
        </w:rPr>
        <w:t xml:space="preserve"> la couleur #000000 </w:t>
      </w:r>
      <w:r w:rsidRPr="00FC27A3">
        <w:rPr>
          <w:rFonts w:ascii="Calibri" w:hAnsi="Calibri" w:cs="Calibri"/>
          <w:b/>
          <w:color w:val="808080" w:themeColor="background1" w:themeShade="80"/>
          <w:sz w:val="20"/>
        </w:rPr>
        <w:t>(noire)</w:t>
      </w:r>
      <w:r w:rsidR="00AA00B7">
        <w:rPr>
          <w:rFonts w:ascii="Calibri" w:hAnsi="Calibri" w:cs="Calibri"/>
        </w:rPr>
        <w:t>, ensuite nous avons placé un petit carré vert de taille 40x40 afin de représenter le serpent pour avoir une idée lors de la programmation de ce dernier.</w:t>
      </w:r>
    </w:p>
    <w:p w14:paraId="306DDBDD" w14:textId="0CA6E251" w:rsidR="00AA00B7" w:rsidRDefault="00FC27A3" w:rsidP="00FC27A3">
      <w:pPr>
        <w:jc w:val="both"/>
        <w:rPr>
          <w:rFonts w:ascii="Calibri" w:hAnsi="Calibri" w:cs="Calibri"/>
        </w:rPr>
      </w:pPr>
      <w:r>
        <w:rPr>
          <w:rFonts w:ascii="Calibri" w:hAnsi="Calibri" w:cs="Calibri"/>
          <w:noProof/>
          <w:lang w:eastAsia="fr-CH"/>
        </w:rPr>
        <w:drawing>
          <wp:anchor distT="0" distB="0" distL="114300" distR="114300" simplePos="0" relativeHeight="251675648" behindDoc="1" locked="0" layoutInCell="1" allowOverlap="1" wp14:anchorId="449E125B" wp14:editId="46756D37">
            <wp:simplePos x="0" y="0"/>
            <wp:positionH relativeFrom="margin">
              <wp:align>left</wp:align>
            </wp:positionH>
            <wp:positionV relativeFrom="paragraph">
              <wp:posOffset>20320</wp:posOffset>
            </wp:positionV>
            <wp:extent cx="2371725" cy="2379578"/>
            <wp:effectExtent l="38100" t="38100" r="85725" b="97155"/>
            <wp:wrapTight wrapText="bothSides">
              <wp:wrapPolygon edited="0">
                <wp:start x="0" y="-346"/>
                <wp:lineTo x="-347" y="-173"/>
                <wp:lineTo x="-347" y="21617"/>
                <wp:lineTo x="-173" y="22309"/>
                <wp:lineTo x="21860" y="22309"/>
                <wp:lineTo x="21860" y="21963"/>
                <wp:lineTo x="22207" y="19369"/>
                <wp:lineTo x="22207" y="2594"/>
                <wp:lineTo x="21687" y="0"/>
                <wp:lineTo x="21687" y="-346"/>
                <wp:lineTo x="0" y="-346"/>
              </wp:wrapPolygon>
            </wp:wrapTight>
            <wp:docPr id="35" name="Image 35" descr="C:\Users\matvelickov\Downloads\image.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lickov\Downloads\image.ps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1725" cy="237957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00B7">
        <w:rPr>
          <w:rFonts w:ascii="Calibri" w:hAnsi="Calibri" w:cs="Calibri"/>
        </w:rPr>
        <w:t>Les tailles réelles du GIF donné ont été pri</w:t>
      </w:r>
      <w:r w:rsidR="00A8265F">
        <w:rPr>
          <w:rFonts w:ascii="Calibri" w:hAnsi="Calibri" w:cs="Calibri"/>
        </w:rPr>
        <w:t>s</w:t>
      </w:r>
      <w:r w:rsidR="00AA00B7">
        <w:rPr>
          <w:rFonts w:ascii="Calibri" w:hAnsi="Calibri" w:cs="Calibri"/>
        </w:rPr>
        <w:t>es afin de reproduire au mieux le jeu</w:t>
      </w:r>
      <w:r w:rsidR="00A8265F">
        <w:rPr>
          <w:rFonts w:ascii="Calibri" w:hAnsi="Calibri" w:cs="Calibri"/>
        </w:rPr>
        <w:t>, comme indiqué sur la Figure 2, les mesures de la taille de la pomme (identique au serpent) ont été prises afin de connaître leur taille en pixel et de pouvoir reproduire exactement la même forme sur la réplique.</w:t>
      </w:r>
    </w:p>
    <w:p w14:paraId="4D0A1FCA" w14:textId="6044A7D9" w:rsidR="00A8265F" w:rsidRPr="00096C81" w:rsidRDefault="00A8265F" w:rsidP="00FC27A3">
      <w:pPr>
        <w:jc w:val="both"/>
        <w:rPr>
          <w:rFonts w:ascii="Calibri" w:hAnsi="Calibri" w:cs="Calibri"/>
        </w:rPr>
      </w:pPr>
      <w:r>
        <w:rPr>
          <w:rFonts w:ascii="Calibri" w:hAnsi="Calibri" w:cs="Calibri"/>
        </w:rPr>
        <w:t>21 carrés ont pu être posés en verticale ce qui nous amène à arrondir ces derni</w:t>
      </w:r>
      <w:r w:rsidR="00DF086F">
        <w:rPr>
          <w:rFonts w:ascii="Calibri" w:hAnsi="Calibri" w:cs="Calibri"/>
        </w:rPr>
        <w:t xml:space="preserve">ers à 20 pour avoir un résultat </w:t>
      </w:r>
      <w:r>
        <w:rPr>
          <w:rFonts w:ascii="Calibri" w:hAnsi="Calibri" w:cs="Calibri"/>
        </w:rPr>
        <w:t xml:space="preserve">précis, donc : 800px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tableau</w:t>
      </w:r>
      <w:r w:rsidRPr="00A8265F">
        <w:rPr>
          <w:rFonts w:ascii="Calibri" w:hAnsi="Calibri" w:cs="Calibri"/>
          <w:b/>
          <w:color w:val="808080" w:themeColor="background1" w:themeShade="80"/>
          <w:sz w:val="20"/>
        </w:rPr>
        <w:t>)</w:t>
      </w:r>
      <w:r>
        <w:rPr>
          <w:rFonts w:ascii="Calibri" w:hAnsi="Calibri" w:cs="Calibri"/>
        </w:rPr>
        <w:t xml:space="preserve"> / 20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nbr</w:t>
      </w:r>
      <w:r w:rsidRPr="00A8265F">
        <w:rPr>
          <w:rFonts w:ascii="Calibri" w:hAnsi="Calibri" w:cs="Calibri"/>
          <w:b/>
          <w:color w:val="808080" w:themeColor="background1" w:themeShade="80"/>
          <w:sz w:val="20"/>
        </w:rPr>
        <w:t xml:space="preserve"> de carrés)</w:t>
      </w:r>
      <w:r>
        <w:rPr>
          <w:rFonts w:ascii="Calibri" w:hAnsi="Calibri" w:cs="Calibri"/>
        </w:rPr>
        <w:t xml:space="preserve"> = 40px.</w:t>
      </w:r>
    </w:p>
    <w:p w14:paraId="08CCDEF4" w14:textId="05507079" w:rsidR="00096C81" w:rsidRPr="00096C81" w:rsidRDefault="00FC27A3" w:rsidP="00096C81">
      <w:pPr>
        <w:rPr>
          <w:rFonts w:ascii="Calibri" w:hAnsi="Calibri" w:cs="Calibri"/>
        </w:rPr>
      </w:pPr>
      <w:r>
        <w:rPr>
          <w:rFonts w:ascii="Calibri" w:hAnsi="Calibri" w:cs="Calibri"/>
        </w:rPr>
        <w:t>Les mesures prises ont donc été initialisées dans différentes variables retrouvables dans le code source.</w:t>
      </w:r>
    </w:p>
    <w:p w14:paraId="75704A77" w14:textId="7B972E8A" w:rsidR="00A2730C" w:rsidRDefault="00FC27A3" w:rsidP="00096C81">
      <w:pPr>
        <w:tabs>
          <w:tab w:val="left" w:pos="2512"/>
        </w:tabs>
        <w:rPr>
          <w:rFonts w:ascii="Calibri" w:hAnsi="Calibri" w:cs="Calibri"/>
        </w:rPr>
      </w:pPr>
      <w:r>
        <w:rPr>
          <w:noProof/>
          <w:lang w:eastAsia="fr-CH"/>
        </w:rPr>
        <mc:AlternateContent>
          <mc:Choice Requires="wps">
            <w:drawing>
              <wp:anchor distT="0" distB="0" distL="114300" distR="114300" simplePos="0" relativeHeight="251677696" behindDoc="1" locked="0" layoutInCell="1" allowOverlap="1" wp14:anchorId="46E6BE26" wp14:editId="23039831">
                <wp:simplePos x="0" y="0"/>
                <wp:positionH relativeFrom="margin">
                  <wp:posOffset>33655</wp:posOffset>
                </wp:positionH>
                <wp:positionV relativeFrom="paragraph">
                  <wp:posOffset>144145</wp:posOffset>
                </wp:positionV>
                <wp:extent cx="2371725" cy="400050"/>
                <wp:effectExtent l="0" t="0" r="9525" b="0"/>
                <wp:wrapTight wrapText="bothSides">
                  <wp:wrapPolygon edited="0">
                    <wp:start x="0" y="0"/>
                    <wp:lineTo x="0" y="20571"/>
                    <wp:lineTo x="21513" y="20571"/>
                    <wp:lineTo x="21513"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2371725" cy="400050"/>
                        </a:xfrm>
                        <a:prstGeom prst="rect">
                          <a:avLst/>
                        </a:prstGeom>
                        <a:noFill/>
                        <a:ln>
                          <a:noFill/>
                        </a:ln>
                      </wps:spPr>
                      <wps:txbx>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6BE26" id="_x0000_t202" coordsize="21600,21600" o:spt="202" path="m,l,21600r21600,l21600,xe">
                <v:stroke joinstyle="miter"/>
                <v:path gradientshapeok="t" o:connecttype="rect"/>
              </v:shapetype>
              <v:shape id="Zone de texte 36" o:spid="_x0000_s1089" type="#_x0000_t202" style="position:absolute;margin-left:2.65pt;margin-top:11.35pt;width:186.75pt;height:31.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" filled="f" stroked="f">
                <v:textbox inset="0,0,0,0">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v:textbox>
                <w10:wrap type="tight" anchorx="margin"/>
              </v:shape>
            </w:pict>
          </mc:Fallback>
        </mc:AlternateContent>
      </w:r>
      <w:r w:rsidR="00096C81">
        <w:rPr>
          <w:rFonts w:ascii="Calibri" w:hAnsi="Calibri" w:cs="Calibri"/>
        </w:rPr>
        <w:tab/>
      </w:r>
    </w:p>
    <w:p w14:paraId="46B4C9CA" w14:textId="33FEAFE6" w:rsidR="00DF086F" w:rsidRDefault="00DF086F" w:rsidP="00DF086F">
      <w:pPr>
        <w:tabs>
          <w:tab w:val="left" w:pos="2512"/>
        </w:tabs>
        <w:jc w:val="both"/>
        <w:rPr>
          <w:rFonts w:ascii="Calibri" w:hAnsi="Calibri" w:cs="Calibri"/>
        </w:rPr>
      </w:pPr>
    </w:p>
    <w:p w14:paraId="4CAEDBED" w14:textId="77777777" w:rsidR="00DF086F" w:rsidRDefault="00DF086F" w:rsidP="00DF086F">
      <w:pPr>
        <w:tabs>
          <w:tab w:val="left" w:pos="2512"/>
        </w:tabs>
        <w:jc w:val="both"/>
        <w:rPr>
          <w:rFonts w:ascii="Calibri" w:hAnsi="Calibri" w:cs="Calibri"/>
        </w:rPr>
      </w:pPr>
    </w:p>
    <w:p w14:paraId="328BF5D7" w14:textId="2C013E03" w:rsidR="00DF086F" w:rsidRPr="00096C81" w:rsidRDefault="00DF086F" w:rsidP="00DF086F">
      <w:pPr>
        <w:tabs>
          <w:tab w:val="left" w:pos="2512"/>
        </w:tabs>
        <w:jc w:val="both"/>
        <w:rPr>
          <w:rFonts w:ascii="Calibri" w:hAnsi="Calibri" w:cs="Calibri"/>
        </w:rPr>
      </w:pPr>
      <w:r>
        <w:rPr>
          <w:rFonts w:ascii="Calibri" w:hAnsi="Calibri" w:cs="Calibri"/>
        </w:rPr>
        <w:t>L’étape suivante est le déplacem</w:t>
      </w:r>
      <w:bookmarkStart w:id="0" w:name="_GoBack"/>
      <w:bookmarkEnd w:id="0"/>
      <w:r>
        <w:rPr>
          <w:rFonts w:ascii="Calibri" w:hAnsi="Calibri" w:cs="Calibri"/>
        </w:rPr>
        <w:t xml:space="preserve">ent du serpent, pour ce faire nous allons d’abord vérifier qu’elle touche l’utilisateur a pressé parmi les 4 flèches directionnelles, ensuite, selon la touche nous allons attribuer une valeur à une variable </w:t>
      </w:r>
      <w:r w:rsidRPr="00DF086F">
        <w:rPr>
          <w:rFonts w:ascii="Calibri" w:hAnsi="Calibri" w:cs="Calibri"/>
          <w:b/>
          <w:color w:val="808080" w:themeColor="background1" w:themeShade="80"/>
          <w:sz w:val="20"/>
        </w:rPr>
        <w:t>(1 pour haut, 2 pour bas, etc…)</w:t>
      </w:r>
      <w:r>
        <w:rPr>
          <w:rFonts w:ascii="Calibri" w:hAnsi="Calibri" w:cs="Calibri"/>
        </w:rPr>
        <w:t>, et puis désormais nous allons créer une fonction qui déplace le serpent dans une direction précise en se basant sur la variable déclarée précédemment.</w:t>
      </w:r>
    </w:p>
    <w:sectPr w:rsidR="00DF086F"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30BCD" w14:textId="77777777" w:rsidR="001C2F18" w:rsidRDefault="001C2F18" w:rsidP="002B07ED">
      <w:pPr>
        <w:spacing w:after="0" w:line="240" w:lineRule="auto"/>
      </w:pPr>
      <w:r>
        <w:separator/>
      </w:r>
    </w:p>
  </w:endnote>
  <w:endnote w:type="continuationSeparator" w:id="0">
    <w:p w14:paraId="400223AE" w14:textId="77777777" w:rsidR="001C2F18" w:rsidRDefault="001C2F18"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2DAD05BC" w:rsidR="00D24FB0" w:rsidRPr="001F4F18" w:rsidRDefault="001C2F18"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r w:rsidR="00653CCB">
      <w:rPr>
        <w:rFonts w:ascii="Century Gothic" w:hAnsi="Century Gothic" w:cstheme="minorHAnsi"/>
        <w:sz w:val="16"/>
        <w:szCs w:val="16"/>
      </w:rPr>
      <w:t>oc</w:t>
    </w:r>
    <w:r w:rsidR="00CB28CA">
      <w:rPr>
        <w:rFonts w:ascii="Century Gothic" w:hAnsi="Century Gothic" w:cstheme="minorHAnsi"/>
        <w:sz w:val="16"/>
        <w:szCs w:val="16"/>
      </w:rPr>
      <w:t>tobre</w:t>
    </w:r>
    <w:r w:rsidR="0018166D">
      <w:rPr>
        <w:rFonts w:ascii="Century Gothic" w:hAnsi="Century Gothic" w:cstheme="minorHAnsi"/>
        <w:sz w:val="16"/>
        <w:szCs w:val="16"/>
      </w:rPr>
      <w:t xml:space="preserve"> 2023</w:t>
    </w:r>
  </w:p>
  <w:p w14:paraId="0EEA5B77" w14:textId="7E513E77"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DF086F" w:rsidRPr="00DF086F">
      <w:rPr>
        <w:rFonts w:ascii="Century Gothic" w:hAnsi="Century Gothic" w:cstheme="minorHAnsi"/>
        <w:noProof/>
        <w:sz w:val="16"/>
        <w:szCs w:val="16"/>
        <w:lang w:val="fr-FR"/>
      </w:rPr>
      <w:t>2</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50B4F223"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FC27A3">
      <w:rPr>
        <w:rFonts w:ascii="Century Gothic" w:hAnsi="Century Gothic" w:cstheme="minorHAnsi"/>
        <w:noProof/>
        <w:sz w:val="16"/>
        <w:szCs w:val="16"/>
        <w:lang w:eastAsia="fr-CH"/>
      </w:rPr>
      <w:t>4</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DF086F">
      <w:rPr>
        <w:rFonts w:ascii="Century Gothic" w:hAnsi="Century Gothic" w:cstheme="minorHAnsi"/>
        <w:noProof/>
        <w:sz w:val="16"/>
        <w:szCs w:val="16"/>
        <w:lang w:eastAsia="fr-CH"/>
      </w:rPr>
      <w:t>28 novembre 16:24</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9C343" w14:textId="77777777" w:rsidR="00FC27A3" w:rsidRDefault="00FC2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3D4E9" w14:textId="77777777" w:rsidR="001C2F18" w:rsidRDefault="001C2F18" w:rsidP="002B07ED">
      <w:pPr>
        <w:spacing w:after="0" w:line="240" w:lineRule="auto"/>
      </w:pPr>
      <w:r>
        <w:separator/>
      </w:r>
    </w:p>
  </w:footnote>
  <w:footnote w:type="continuationSeparator" w:id="0">
    <w:p w14:paraId="2579E884" w14:textId="77777777" w:rsidR="001C2F18" w:rsidRDefault="001C2F18"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E029A" w14:textId="77777777" w:rsidR="00FC27A3" w:rsidRDefault="00FC2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1F4C7" w14:textId="77777777" w:rsidR="00FC27A3" w:rsidRDefault="00FC27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C292605"/>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46280"/>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4"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BD4A0F"/>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6"/>
  </w:num>
  <w:num w:numId="4">
    <w:abstractNumId w:val="3"/>
  </w:num>
  <w:num w:numId="5">
    <w:abstractNumId w:val="4"/>
  </w:num>
  <w:num w:numId="6">
    <w:abstractNumId w:val="2"/>
  </w:num>
  <w:num w:numId="7">
    <w:abstractNumId w:val="1"/>
  </w:num>
  <w:num w:numId="8">
    <w:abstractNumId w:val="11"/>
  </w:num>
  <w:num w:numId="9">
    <w:abstractNumId w:val="9"/>
  </w:num>
  <w:num w:numId="10">
    <w:abstractNumId w:val="0"/>
  </w:num>
  <w:num w:numId="11">
    <w:abstractNumId w:val="12"/>
  </w:num>
  <w:num w:numId="12">
    <w:abstractNumId w:val="5"/>
  </w:num>
  <w:num w:numId="13">
    <w:abstractNumId w:val="7"/>
  </w:num>
  <w:num w:numId="14">
    <w:abstractNumId w:val="8"/>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13E4F"/>
    <w:rsid w:val="000256EF"/>
    <w:rsid w:val="00061140"/>
    <w:rsid w:val="0006287F"/>
    <w:rsid w:val="000830EB"/>
    <w:rsid w:val="00093AB1"/>
    <w:rsid w:val="00096C81"/>
    <w:rsid w:val="000A050F"/>
    <w:rsid w:val="000A6FB4"/>
    <w:rsid w:val="000C08CF"/>
    <w:rsid w:val="000D5DCF"/>
    <w:rsid w:val="000F1EE0"/>
    <w:rsid w:val="00107A70"/>
    <w:rsid w:val="00111E35"/>
    <w:rsid w:val="00145833"/>
    <w:rsid w:val="00153037"/>
    <w:rsid w:val="001616E1"/>
    <w:rsid w:val="00162DC9"/>
    <w:rsid w:val="00164D2A"/>
    <w:rsid w:val="001805B3"/>
    <w:rsid w:val="00180919"/>
    <w:rsid w:val="0018166D"/>
    <w:rsid w:val="001B54D9"/>
    <w:rsid w:val="001C11A4"/>
    <w:rsid w:val="001C2F18"/>
    <w:rsid w:val="001D1931"/>
    <w:rsid w:val="001E2FD4"/>
    <w:rsid w:val="001F2EB5"/>
    <w:rsid w:val="00206D1F"/>
    <w:rsid w:val="00213D8E"/>
    <w:rsid w:val="00216B31"/>
    <w:rsid w:val="002304C1"/>
    <w:rsid w:val="002316AA"/>
    <w:rsid w:val="0025373A"/>
    <w:rsid w:val="0026215D"/>
    <w:rsid w:val="00264489"/>
    <w:rsid w:val="00286F12"/>
    <w:rsid w:val="00296472"/>
    <w:rsid w:val="002B07ED"/>
    <w:rsid w:val="002B337C"/>
    <w:rsid w:val="002D1396"/>
    <w:rsid w:val="002D5192"/>
    <w:rsid w:val="002E036E"/>
    <w:rsid w:val="002F6B79"/>
    <w:rsid w:val="00314BA7"/>
    <w:rsid w:val="0031792D"/>
    <w:rsid w:val="00352BA1"/>
    <w:rsid w:val="0037065F"/>
    <w:rsid w:val="0037073C"/>
    <w:rsid w:val="00391340"/>
    <w:rsid w:val="00397D99"/>
    <w:rsid w:val="003A134C"/>
    <w:rsid w:val="003A2143"/>
    <w:rsid w:val="003B4FB4"/>
    <w:rsid w:val="003C2D3E"/>
    <w:rsid w:val="003C4541"/>
    <w:rsid w:val="003D14B2"/>
    <w:rsid w:val="003F0DE2"/>
    <w:rsid w:val="003F2968"/>
    <w:rsid w:val="004164E3"/>
    <w:rsid w:val="00441D28"/>
    <w:rsid w:val="00453E87"/>
    <w:rsid w:val="00466657"/>
    <w:rsid w:val="004A4E68"/>
    <w:rsid w:val="004A7FE2"/>
    <w:rsid w:val="004B08BA"/>
    <w:rsid w:val="004C126F"/>
    <w:rsid w:val="004E6A10"/>
    <w:rsid w:val="004F1575"/>
    <w:rsid w:val="00500236"/>
    <w:rsid w:val="00510C97"/>
    <w:rsid w:val="00543019"/>
    <w:rsid w:val="0055758B"/>
    <w:rsid w:val="00570E04"/>
    <w:rsid w:val="00572D7F"/>
    <w:rsid w:val="005B136C"/>
    <w:rsid w:val="005D14C7"/>
    <w:rsid w:val="005D579B"/>
    <w:rsid w:val="005E691B"/>
    <w:rsid w:val="005F2088"/>
    <w:rsid w:val="005F43E3"/>
    <w:rsid w:val="005F6E3F"/>
    <w:rsid w:val="00615A09"/>
    <w:rsid w:val="00620CBD"/>
    <w:rsid w:val="00621DF2"/>
    <w:rsid w:val="00625F59"/>
    <w:rsid w:val="00653849"/>
    <w:rsid w:val="00653CCB"/>
    <w:rsid w:val="006640F0"/>
    <w:rsid w:val="00670DE0"/>
    <w:rsid w:val="006A3742"/>
    <w:rsid w:val="006A5389"/>
    <w:rsid w:val="006B0FA9"/>
    <w:rsid w:val="006C6291"/>
    <w:rsid w:val="006D66B4"/>
    <w:rsid w:val="006D7500"/>
    <w:rsid w:val="006F0636"/>
    <w:rsid w:val="006F0CB1"/>
    <w:rsid w:val="0071193A"/>
    <w:rsid w:val="007213A4"/>
    <w:rsid w:val="00723844"/>
    <w:rsid w:val="00726E91"/>
    <w:rsid w:val="0073401E"/>
    <w:rsid w:val="007368A4"/>
    <w:rsid w:val="00764948"/>
    <w:rsid w:val="00777A11"/>
    <w:rsid w:val="00787878"/>
    <w:rsid w:val="007A0FDB"/>
    <w:rsid w:val="007A2007"/>
    <w:rsid w:val="007A52A1"/>
    <w:rsid w:val="007B44CA"/>
    <w:rsid w:val="007D14FC"/>
    <w:rsid w:val="007F0537"/>
    <w:rsid w:val="007F3DC0"/>
    <w:rsid w:val="00813549"/>
    <w:rsid w:val="00831BB5"/>
    <w:rsid w:val="0086650B"/>
    <w:rsid w:val="0087797A"/>
    <w:rsid w:val="0088043D"/>
    <w:rsid w:val="00880BF6"/>
    <w:rsid w:val="008829E3"/>
    <w:rsid w:val="008C6383"/>
    <w:rsid w:val="008E28D7"/>
    <w:rsid w:val="00914438"/>
    <w:rsid w:val="00914F2B"/>
    <w:rsid w:val="00931B27"/>
    <w:rsid w:val="009466F5"/>
    <w:rsid w:val="00952141"/>
    <w:rsid w:val="00974C74"/>
    <w:rsid w:val="00990534"/>
    <w:rsid w:val="009A0D68"/>
    <w:rsid w:val="009A2506"/>
    <w:rsid w:val="009B2472"/>
    <w:rsid w:val="009B543B"/>
    <w:rsid w:val="009C3CF5"/>
    <w:rsid w:val="009E1370"/>
    <w:rsid w:val="00A23BF1"/>
    <w:rsid w:val="00A241FA"/>
    <w:rsid w:val="00A2730C"/>
    <w:rsid w:val="00A273D5"/>
    <w:rsid w:val="00A520D0"/>
    <w:rsid w:val="00A5362C"/>
    <w:rsid w:val="00A538C6"/>
    <w:rsid w:val="00A710C1"/>
    <w:rsid w:val="00A725A6"/>
    <w:rsid w:val="00A75C8E"/>
    <w:rsid w:val="00A8265F"/>
    <w:rsid w:val="00A83644"/>
    <w:rsid w:val="00AA00B7"/>
    <w:rsid w:val="00AA1B59"/>
    <w:rsid w:val="00AB013F"/>
    <w:rsid w:val="00AB151D"/>
    <w:rsid w:val="00AD695E"/>
    <w:rsid w:val="00AE0839"/>
    <w:rsid w:val="00AE1B54"/>
    <w:rsid w:val="00AF0094"/>
    <w:rsid w:val="00B00B19"/>
    <w:rsid w:val="00B01CCA"/>
    <w:rsid w:val="00BB5F42"/>
    <w:rsid w:val="00C14941"/>
    <w:rsid w:val="00C15963"/>
    <w:rsid w:val="00C20984"/>
    <w:rsid w:val="00C24589"/>
    <w:rsid w:val="00C355DC"/>
    <w:rsid w:val="00C452AE"/>
    <w:rsid w:val="00C73787"/>
    <w:rsid w:val="00C779C0"/>
    <w:rsid w:val="00CA6F97"/>
    <w:rsid w:val="00CB18A6"/>
    <w:rsid w:val="00CB28CA"/>
    <w:rsid w:val="00CC7CF6"/>
    <w:rsid w:val="00CD0E82"/>
    <w:rsid w:val="00CE137F"/>
    <w:rsid w:val="00CE278D"/>
    <w:rsid w:val="00CF290C"/>
    <w:rsid w:val="00CF42F0"/>
    <w:rsid w:val="00CF52FF"/>
    <w:rsid w:val="00D24FB0"/>
    <w:rsid w:val="00D26B57"/>
    <w:rsid w:val="00D3304D"/>
    <w:rsid w:val="00D33C68"/>
    <w:rsid w:val="00D3668E"/>
    <w:rsid w:val="00D66681"/>
    <w:rsid w:val="00D67BFD"/>
    <w:rsid w:val="00D836C6"/>
    <w:rsid w:val="00D84A67"/>
    <w:rsid w:val="00D93F02"/>
    <w:rsid w:val="00DB3B95"/>
    <w:rsid w:val="00DB5670"/>
    <w:rsid w:val="00DB5D78"/>
    <w:rsid w:val="00DC0C94"/>
    <w:rsid w:val="00DD250E"/>
    <w:rsid w:val="00DD4A57"/>
    <w:rsid w:val="00DD7C2E"/>
    <w:rsid w:val="00DE64A6"/>
    <w:rsid w:val="00DF086F"/>
    <w:rsid w:val="00E2018D"/>
    <w:rsid w:val="00E23488"/>
    <w:rsid w:val="00E271AD"/>
    <w:rsid w:val="00E36798"/>
    <w:rsid w:val="00E43288"/>
    <w:rsid w:val="00E5002B"/>
    <w:rsid w:val="00E5111C"/>
    <w:rsid w:val="00E8218F"/>
    <w:rsid w:val="00E93B07"/>
    <w:rsid w:val="00F0471E"/>
    <w:rsid w:val="00F1126B"/>
    <w:rsid w:val="00F50A1B"/>
    <w:rsid w:val="00F5150F"/>
    <w:rsid w:val="00F717E1"/>
    <w:rsid w:val="00F74E98"/>
    <w:rsid w:val="00F85616"/>
    <w:rsid w:val="00F93E9E"/>
    <w:rsid w:val="00FB2FFE"/>
    <w:rsid w:val="00FB7DA2"/>
    <w:rsid w:val="00FC0942"/>
    <w:rsid w:val="00FC27A3"/>
    <w:rsid w:val="00FC3ADB"/>
    <w:rsid w:val="00FD202D"/>
    <w:rsid w:val="00FF250D"/>
    <w:rsid w:val="00FF76E4"/>
    <w:rsid w:val="00FF79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fr.slideshare.net/AKRAMJEBALI%20-%3e%20reseaux-configuration-du-routage-statique-dans-cisco-packet-tracer" TargetMode="External"/><Relationship Id="rId2" Type="http://schemas.openxmlformats.org/officeDocument/2006/relationships/customXml" Target="../customXml/item2.xml"/><Relationship Id="rId16" Type="http://schemas.openxmlformats.org/officeDocument/2006/relationships/hyperlink" Target="https://fr.slideshare.net/AKRAMJEBALI%20-%3e%20reseaux-configuration-du-routage-statique-dans-cisco-packet-trac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20E3B"/>
    <w:rsid w:val="001A7A3B"/>
    <w:rsid w:val="001E12C4"/>
    <w:rsid w:val="00242BB7"/>
    <w:rsid w:val="00336DFE"/>
    <w:rsid w:val="00935E74"/>
    <w:rsid w:val="00C315CC"/>
    <w:rsid w:val="00CB73C4"/>
    <w:rsid w:val="00F07F95"/>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B052E-91DD-4FD5-BCCC-3A4E2F0E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4</Pages>
  <Words>574</Words>
  <Characters>3161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45</cp:revision>
  <cp:lastPrinted>2023-02-28T10:08:00Z</cp:lastPrinted>
  <dcterms:created xsi:type="dcterms:W3CDTF">2022-12-08T14:24:00Z</dcterms:created>
  <dcterms:modified xsi:type="dcterms:W3CDTF">2023-11-28T15:29:00Z</dcterms:modified>
</cp:coreProperties>
</file>