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C66B54">
      <w:pPr>
        <w:pStyle w:val="Nazivinstitucije"/>
      </w:pPr>
      <w:r w:rsidRPr="005257C3">
        <w:t>SVEUČILIŠTE U ZAGREBU</w:t>
      </w:r>
    </w:p>
    <w:p w:rsidR="00365B40" w:rsidRPr="005257C3" w:rsidRDefault="00365B40" w:rsidP="00C66B54">
      <w:pPr>
        <w:pStyle w:val="Nazivinstitucije"/>
      </w:pPr>
      <w:r w:rsidRPr="005257C3">
        <w:t>FAKULTET ORGANIZACIJE I INFORMATIKE</w:t>
      </w:r>
    </w:p>
    <w:p w:rsidR="00365B40" w:rsidRPr="005257C3" w:rsidRDefault="00365B40" w:rsidP="00C66B54">
      <w:pPr>
        <w:pStyle w:val="Nazivinstitucije"/>
      </w:pPr>
      <w:r w:rsidRPr="005257C3">
        <w:t>V A R A Ž D I N</w:t>
      </w:r>
    </w:p>
    <w:p w:rsidR="00365B40" w:rsidRDefault="00365B40" w:rsidP="00C66B54"/>
    <w:p w:rsidR="006642E4" w:rsidRDefault="006642E4" w:rsidP="00C66B54"/>
    <w:p w:rsidR="006642E4" w:rsidRDefault="006642E4" w:rsidP="00C66B54"/>
    <w:p w:rsidR="00365B40" w:rsidRDefault="0052335B" w:rsidP="00C66B54">
      <w:r>
        <w:t>Matej Bašić</w:t>
      </w:r>
    </w:p>
    <w:p w:rsidR="0052335B" w:rsidRDefault="0052335B" w:rsidP="00C66B54">
      <w:r>
        <w:t xml:space="preserve">Ivan </w:t>
      </w:r>
      <w:proofErr w:type="spellStart"/>
      <w:r>
        <w:t>Šantalab</w:t>
      </w:r>
      <w:proofErr w:type="spellEnd"/>
    </w:p>
    <w:p w:rsidR="00365B40" w:rsidRDefault="0052335B" w:rsidP="00C66B54">
      <w:r>
        <w:t>Ljiljana Pintarić</w:t>
      </w:r>
    </w:p>
    <w:p w:rsidR="00365B40" w:rsidRDefault="00365B40" w:rsidP="00C66B54"/>
    <w:p w:rsidR="00365B40" w:rsidRDefault="00365B40" w:rsidP="00C66B54"/>
    <w:p w:rsidR="00595825" w:rsidRDefault="00595825" w:rsidP="00C66B54"/>
    <w:p w:rsidR="00595825" w:rsidRDefault="00595825" w:rsidP="00C66B54"/>
    <w:p w:rsidR="00365B40" w:rsidRPr="005257C3" w:rsidRDefault="0052335B" w:rsidP="00C66B54">
      <w:pPr>
        <w:pStyle w:val="Naslovzavrnograda"/>
        <w:rPr>
          <w:sz w:val="40"/>
        </w:rPr>
      </w:pPr>
      <w:proofErr w:type="spellStart"/>
      <w:r>
        <w:t>MusicMap</w:t>
      </w:r>
      <w:proofErr w:type="spellEnd"/>
    </w:p>
    <w:p w:rsidR="00365B40" w:rsidRDefault="00365B40" w:rsidP="00C66B54"/>
    <w:p w:rsidR="00365B40" w:rsidRDefault="0052335B" w:rsidP="00C66B54">
      <w:pPr>
        <w:pStyle w:val="ZAVRNIRAD"/>
      </w:pPr>
      <w:r>
        <w:t>projekt iz kolegija analiza i razvoj programa</w:t>
      </w:r>
    </w:p>
    <w:p w:rsidR="00365B40" w:rsidRDefault="00365B40" w:rsidP="00C66B54"/>
    <w:p w:rsidR="00365B40" w:rsidRDefault="00365B40" w:rsidP="00C66B54"/>
    <w:p w:rsidR="00365B40" w:rsidRDefault="00365B40" w:rsidP="00C66B54"/>
    <w:p w:rsidR="00365B40" w:rsidRDefault="00365B40" w:rsidP="00C66B54"/>
    <w:p w:rsidR="00365B40" w:rsidRDefault="00365B40" w:rsidP="00C66B54"/>
    <w:p w:rsidR="00365B40" w:rsidRDefault="00365B40" w:rsidP="00C66B54"/>
    <w:p w:rsidR="00365B40" w:rsidRDefault="00365B40" w:rsidP="00C66B54"/>
    <w:p w:rsidR="005257C3" w:rsidRDefault="005257C3" w:rsidP="00C66B54"/>
    <w:p w:rsidR="00B94E49" w:rsidRDefault="00B94E49" w:rsidP="00C66B54"/>
    <w:p w:rsidR="00365B40" w:rsidRDefault="00365B40" w:rsidP="00C66B54"/>
    <w:p w:rsidR="00365B40" w:rsidRDefault="00365B40" w:rsidP="00C66B54"/>
    <w:p w:rsidR="005257C3" w:rsidRDefault="005257C3" w:rsidP="00C66B54"/>
    <w:p w:rsidR="00365B40" w:rsidRDefault="00365B40" w:rsidP="00C66B54"/>
    <w:p w:rsidR="00365B40" w:rsidRDefault="00365B40" w:rsidP="00C66B54">
      <w:pPr>
        <w:pStyle w:val="Mjesto"/>
      </w:pPr>
    </w:p>
    <w:p w:rsidR="003B05A9" w:rsidRDefault="003B05A9" w:rsidP="00C66B54">
      <w:pPr>
        <w:pStyle w:val="Mjesto"/>
      </w:pPr>
    </w:p>
    <w:p w:rsidR="003B05A9" w:rsidRDefault="003B05A9" w:rsidP="00C66B54">
      <w:pPr>
        <w:pStyle w:val="Mjesto"/>
      </w:pPr>
    </w:p>
    <w:p w:rsidR="00365B40" w:rsidRDefault="00365B40" w:rsidP="00C66B54">
      <w:pPr>
        <w:pStyle w:val="Mjesto"/>
      </w:pPr>
      <w:r w:rsidRPr="005257C3">
        <w:t>Varaždin, 201</w:t>
      </w:r>
      <w:r w:rsidR="0052335B">
        <w:t>4</w:t>
      </w:r>
      <w:r w:rsidRPr="005257C3">
        <w:t>.</w:t>
      </w:r>
    </w:p>
    <w:p w:rsidR="00365B40" w:rsidRPr="00A24C5C" w:rsidRDefault="00365B40" w:rsidP="00C66B54">
      <w:pPr>
        <w:pStyle w:val="Nazivinstitucije"/>
      </w:pPr>
      <w:r>
        <w:br w:type="page"/>
      </w:r>
      <w:r w:rsidRPr="00A24C5C">
        <w:lastRenderedPageBreak/>
        <w:t>SVEUČILIŠTE U ZAGREBU</w:t>
      </w:r>
    </w:p>
    <w:p w:rsidR="00365B40" w:rsidRPr="00A24C5C" w:rsidRDefault="00365B40" w:rsidP="00C66B54">
      <w:pPr>
        <w:pStyle w:val="Nazivinstitucije"/>
      </w:pPr>
      <w:r w:rsidRPr="00A24C5C">
        <w:t>FAKULTET ORGANIZACIJE I INFORMATIKE</w:t>
      </w:r>
    </w:p>
    <w:p w:rsidR="00365B40" w:rsidRPr="00A24C5C" w:rsidRDefault="00365B40" w:rsidP="00C66B54">
      <w:pPr>
        <w:pStyle w:val="Nazivinstitucije"/>
      </w:pPr>
      <w:r w:rsidRPr="00A24C5C">
        <w:t>V A R A Ž D I N</w:t>
      </w:r>
    </w:p>
    <w:p w:rsidR="00365B40" w:rsidRDefault="00365B40" w:rsidP="00C66B54"/>
    <w:p w:rsidR="00365B40" w:rsidRDefault="0052335B" w:rsidP="00C66B54">
      <w:pPr>
        <w:pStyle w:val="Podaciokandidatu"/>
      </w:pPr>
      <w:r>
        <w:t>Matej Bašić</w:t>
      </w:r>
    </w:p>
    <w:p w:rsidR="00365B40" w:rsidRDefault="00233675" w:rsidP="00C66B54">
      <w:pPr>
        <w:pStyle w:val="Podaciokandidatu"/>
      </w:pPr>
      <w:r>
        <w:t>M</w:t>
      </w:r>
      <w:r w:rsidR="002E3CAC">
        <w:t>atični br</w:t>
      </w:r>
      <w:r>
        <w:t>oj</w:t>
      </w:r>
      <w:r w:rsidR="002E3CAC">
        <w:t>:</w:t>
      </w:r>
      <w:r w:rsidR="00365B40">
        <w:t xml:space="preserve"> </w:t>
      </w:r>
    </w:p>
    <w:p w:rsidR="00365B40" w:rsidRPr="005242ED" w:rsidRDefault="006642E4" w:rsidP="00C66B54">
      <w:pPr>
        <w:pStyle w:val="Podaciokandidatu"/>
        <w:rPr>
          <w:i/>
        </w:rPr>
      </w:pPr>
      <w:r>
        <w:t xml:space="preserve">Studij: </w:t>
      </w:r>
      <w:r w:rsidR="005242ED" w:rsidRPr="0052335B">
        <w:t>Informacijsko i program</w:t>
      </w:r>
      <w:r w:rsidR="0052335B" w:rsidRPr="0052335B">
        <w:t>sko inženjerstvo, Baze podataka i baze znanja</w:t>
      </w:r>
      <w:r w:rsidR="005242ED" w:rsidRPr="006642E4">
        <w:rPr>
          <w:i/>
        </w:rPr>
        <w:t xml:space="preserve"> </w:t>
      </w:r>
    </w:p>
    <w:p w:rsidR="0052335B" w:rsidRDefault="0052335B" w:rsidP="00C66B54">
      <w:pPr>
        <w:pStyle w:val="Podaciokandidatu"/>
      </w:pPr>
      <w:r>
        <w:t xml:space="preserve">Ivan </w:t>
      </w:r>
      <w:proofErr w:type="spellStart"/>
      <w:r>
        <w:t>Šantalab</w:t>
      </w:r>
      <w:proofErr w:type="spellEnd"/>
    </w:p>
    <w:p w:rsidR="0052335B" w:rsidRDefault="0052335B" w:rsidP="00C66B54">
      <w:pPr>
        <w:pStyle w:val="Podaciokandidatu"/>
      </w:pPr>
      <w:r>
        <w:t xml:space="preserve">Matični broj: </w:t>
      </w:r>
    </w:p>
    <w:p w:rsidR="0052335B" w:rsidRPr="005242ED" w:rsidRDefault="0052335B" w:rsidP="00C66B54">
      <w:pPr>
        <w:pStyle w:val="Podaciokandidatu"/>
        <w:rPr>
          <w:i/>
        </w:rPr>
      </w:pPr>
      <w:r>
        <w:t xml:space="preserve">Studij: </w:t>
      </w:r>
      <w:r w:rsidRPr="0052335B">
        <w:t>Informacijsko i programsko inženjerstvo, Baze podataka i baze znanja</w:t>
      </w:r>
      <w:r w:rsidRPr="006642E4">
        <w:rPr>
          <w:i/>
        </w:rPr>
        <w:t xml:space="preserve"> </w:t>
      </w:r>
    </w:p>
    <w:p w:rsidR="0052335B" w:rsidRDefault="0052335B" w:rsidP="00C66B54">
      <w:pPr>
        <w:pStyle w:val="Podaciokandidatu"/>
      </w:pPr>
      <w:r>
        <w:t>Ljiljana Pintarić</w:t>
      </w:r>
    </w:p>
    <w:p w:rsidR="0052335B" w:rsidRDefault="0052335B" w:rsidP="00C66B54">
      <w:pPr>
        <w:pStyle w:val="Podaciokandidatu"/>
      </w:pPr>
      <w:r>
        <w:t xml:space="preserve">Matični broj: </w:t>
      </w:r>
    </w:p>
    <w:p w:rsidR="0052335B" w:rsidRPr="005242ED" w:rsidRDefault="0052335B" w:rsidP="00C66B54">
      <w:pPr>
        <w:pStyle w:val="Podaciokandidatu"/>
        <w:rPr>
          <w:i/>
        </w:rPr>
      </w:pPr>
      <w:r>
        <w:t xml:space="preserve">Studij: </w:t>
      </w:r>
      <w:r w:rsidRPr="0052335B">
        <w:t>Baze podataka i baze znanja</w:t>
      </w:r>
      <w:r w:rsidRPr="006642E4">
        <w:rPr>
          <w:i/>
        </w:rPr>
        <w:t xml:space="preserve"> </w:t>
      </w:r>
    </w:p>
    <w:p w:rsidR="00365B40" w:rsidRDefault="00365B40" w:rsidP="00C66B54"/>
    <w:p w:rsidR="00365B40" w:rsidRDefault="00365B40" w:rsidP="00C66B54"/>
    <w:p w:rsidR="00365B40" w:rsidRPr="005257C3" w:rsidRDefault="0052335B" w:rsidP="00C66B54">
      <w:pPr>
        <w:pStyle w:val="Naslovzavrnograda"/>
      </w:pPr>
      <w:proofErr w:type="spellStart"/>
      <w:r>
        <w:t>MusicMap</w:t>
      </w:r>
      <w:proofErr w:type="spellEnd"/>
    </w:p>
    <w:p w:rsidR="00365B40" w:rsidRDefault="00365B40" w:rsidP="00C66B54"/>
    <w:p w:rsidR="0052335B" w:rsidRDefault="0052335B" w:rsidP="00C66B54">
      <w:pPr>
        <w:pStyle w:val="ZAVRNIRAD"/>
      </w:pPr>
      <w:r>
        <w:t>projekt iz kolegija analiza i razvoj programa</w:t>
      </w:r>
    </w:p>
    <w:p w:rsidR="00365B40" w:rsidRDefault="00365B40" w:rsidP="00C66B54"/>
    <w:p w:rsidR="00365B40" w:rsidRDefault="00365B40" w:rsidP="00C66B54"/>
    <w:p w:rsidR="006642E4" w:rsidRDefault="005147B6" w:rsidP="00C66B54">
      <w:pPr>
        <w:pStyle w:val="Mentor"/>
      </w:pPr>
      <w:r>
        <w:t xml:space="preserve">                                          </w:t>
      </w:r>
      <w:r w:rsidR="006642E4">
        <w:t xml:space="preserve">                         </w:t>
      </w:r>
    </w:p>
    <w:p w:rsidR="00365B40" w:rsidRDefault="005147B6" w:rsidP="00C66B54">
      <w:pPr>
        <w:pStyle w:val="Mentor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52335B" w:rsidP="00C66B54">
      <w:pPr>
        <w:pStyle w:val="Podaciomentoru"/>
      </w:pPr>
      <w:r>
        <w:t>Prof</w:t>
      </w:r>
      <w:r w:rsidR="00365B40">
        <w:t xml:space="preserve">.dr.sc. </w:t>
      </w:r>
      <w:r>
        <w:t xml:space="preserve">Neven </w:t>
      </w:r>
      <w:proofErr w:type="spellStart"/>
      <w:r>
        <w:t>Vrček</w:t>
      </w:r>
      <w:proofErr w:type="spellEnd"/>
    </w:p>
    <w:p w:rsidR="00365B40" w:rsidRDefault="00365B40" w:rsidP="00C66B54"/>
    <w:p w:rsidR="005147B6" w:rsidRDefault="005147B6" w:rsidP="00C66B54">
      <w:pPr>
        <w:pStyle w:val="Mjesto"/>
      </w:pPr>
    </w:p>
    <w:p w:rsidR="005147B6" w:rsidRDefault="005147B6" w:rsidP="00C66B54">
      <w:pPr>
        <w:pStyle w:val="Mjesto"/>
      </w:pPr>
    </w:p>
    <w:p w:rsidR="00A24C5C" w:rsidRDefault="00A24C5C" w:rsidP="00C66B54">
      <w:pPr>
        <w:pStyle w:val="Mjesto"/>
      </w:pPr>
    </w:p>
    <w:p w:rsidR="007861F9" w:rsidRDefault="007861F9" w:rsidP="00C66B54">
      <w:pPr>
        <w:pStyle w:val="Mjesto"/>
      </w:pPr>
    </w:p>
    <w:p w:rsidR="0015288B" w:rsidRPr="005257C3" w:rsidRDefault="00A24C5C" w:rsidP="00C66B54">
      <w:pPr>
        <w:pStyle w:val="Mjesto"/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Varaždin, studeni 201</w:t>
      </w:r>
      <w:r w:rsidR="0052335B">
        <w:t>4</w:t>
      </w:r>
      <w:r>
        <w:t>.</w:t>
      </w:r>
    </w:p>
    <w:p w:rsidR="00EA7310" w:rsidRDefault="00EA7310" w:rsidP="00C66B54">
      <w:pPr>
        <w:pStyle w:val="Mjesto"/>
      </w:pPr>
    </w:p>
    <w:p w:rsidR="00BB2366" w:rsidRPr="0015288B" w:rsidRDefault="00BB2366" w:rsidP="00C66B54">
      <w:pPr>
        <w:pStyle w:val="Sadraj1"/>
      </w:pPr>
      <w:r w:rsidRPr="0015288B">
        <w:t>Sadržaj</w:t>
      </w:r>
    </w:p>
    <w:p w:rsidR="00BB2366" w:rsidRPr="00BB2366" w:rsidRDefault="00BB2366" w:rsidP="00C66B54"/>
    <w:p w:rsidR="00595825" w:rsidRDefault="00F518DC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02383936" w:history="1">
        <w:r w:rsidR="00595825" w:rsidRPr="005646E4">
          <w:rPr>
            <w:rStyle w:val="Hiperveza"/>
            <w:noProof/>
          </w:rPr>
          <w:t>1.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Uvod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_Toc402383936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1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37" w:history="1">
        <w:r w:rsidR="00595825" w:rsidRPr="005646E4">
          <w:rPr>
            <w:rStyle w:val="Hiperveza"/>
            <w:noProof/>
          </w:rPr>
          <w:t>2.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Metodologija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_Toc402383937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2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38" w:history="1">
        <w:r w:rsidR="00595825" w:rsidRPr="005646E4">
          <w:rPr>
            <w:rStyle w:val="Hiperveza"/>
            <w:noProof/>
          </w:rPr>
          <w:t>3.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Plan projekta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_Toc402383938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4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39" w:history="1">
        <w:r w:rsidR="00595825" w:rsidRPr="005646E4">
          <w:rPr>
            <w:rStyle w:val="Hiperveza"/>
            <w:noProof/>
          </w:rPr>
          <w:t>3.1.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Tehnologije i alati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_Toc402383939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5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0" w:history="1">
        <w:r w:rsidR="00595825" w:rsidRPr="005646E4">
          <w:rPr>
            <w:rStyle w:val="Hiperveza"/>
            <w:noProof/>
          </w:rPr>
          <w:t>3.2.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Product backlog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_Toc402383940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5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1" w:history="1">
        <w:r w:rsidR="00595825" w:rsidRPr="005646E4">
          <w:rPr>
            <w:rStyle w:val="Hiperveza"/>
            <w:noProof/>
          </w:rPr>
          <w:t>3.3.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Sprint backlog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_Toc402383941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6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2" w:history="1">
        <w:r w:rsidR="00595825" w:rsidRPr="005646E4">
          <w:rPr>
            <w:rStyle w:val="Hiperveza"/>
            <w:noProof/>
          </w:rPr>
          <w:t>4.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ERA I UML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_Toc402383942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7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3" w:history="1">
        <w:r w:rsidR="00595825" w:rsidRPr="005646E4">
          <w:rPr>
            <w:rStyle w:val="Hiperveza"/>
            <w:noProof/>
          </w:rPr>
          <w:t>4.1.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ERA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_Toc402383943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7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4" w:history="1">
        <w:r w:rsidR="00595825" w:rsidRPr="005646E4">
          <w:rPr>
            <w:rStyle w:val="Hiperveza"/>
            <w:noProof/>
          </w:rPr>
          <w:t>4.2.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UML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_Toc402383944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8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5" w:history="1">
        <w:r w:rsidR="00595825" w:rsidRPr="005646E4">
          <w:rPr>
            <w:rStyle w:val="Hiperveza"/>
            <w:noProof/>
          </w:rPr>
          <w:t>5.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Navođenje literature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_Toc402383945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9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6" w:history="1">
        <w:r w:rsidR="00595825" w:rsidRPr="005646E4">
          <w:rPr>
            <w:rStyle w:val="Hiperveza"/>
            <w:noProof/>
          </w:rPr>
          <w:t>6.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Literatura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_Toc402383946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13</w:t>
        </w:r>
        <w:r w:rsidR="00595825">
          <w:rPr>
            <w:noProof/>
            <w:webHidden/>
          </w:rPr>
          <w:fldChar w:fldCharType="end"/>
        </w:r>
      </w:hyperlink>
    </w:p>
    <w:p w:rsidR="00595825" w:rsidRDefault="004176CA">
      <w:pPr>
        <w:pStyle w:val="Sadraj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383947" w:history="1">
        <w:r w:rsidR="00595825" w:rsidRPr="005646E4">
          <w:rPr>
            <w:rStyle w:val="Hiperveza"/>
            <w:noProof/>
          </w:rPr>
          <w:t>7.</w:t>
        </w:r>
        <w:r w:rsidR="005958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5825" w:rsidRPr="005646E4">
          <w:rPr>
            <w:rStyle w:val="Hiperveza"/>
            <w:noProof/>
          </w:rPr>
          <w:t>Kratke upute</w:t>
        </w:r>
        <w:r w:rsidR="00595825">
          <w:rPr>
            <w:noProof/>
            <w:webHidden/>
          </w:rPr>
          <w:tab/>
        </w:r>
        <w:r w:rsidR="00595825">
          <w:rPr>
            <w:noProof/>
            <w:webHidden/>
          </w:rPr>
          <w:fldChar w:fldCharType="begin"/>
        </w:r>
        <w:r w:rsidR="00595825">
          <w:rPr>
            <w:noProof/>
            <w:webHidden/>
          </w:rPr>
          <w:instrText xml:space="preserve"> PAGEREF _Toc402383947 \h </w:instrText>
        </w:r>
        <w:r w:rsidR="00595825">
          <w:rPr>
            <w:noProof/>
            <w:webHidden/>
          </w:rPr>
        </w:r>
        <w:r w:rsidR="00595825">
          <w:rPr>
            <w:noProof/>
            <w:webHidden/>
          </w:rPr>
          <w:fldChar w:fldCharType="separate"/>
        </w:r>
        <w:r w:rsidR="00595825">
          <w:rPr>
            <w:noProof/>
            <w:webHidden/>
          </w:rPr>
          <w:t>14</w:t>
        </w:r>
        <w:r w:rsidR="00595825">
          <w:rPr>
            <w:noProof/>
            <w:webHidden/>
          </w:rPr>
          <w:fldChar w:fldCharType="end"/>
        </w:r>
      </w:hyperlink>
    </w:p>
    <w:p w:rsidR="00EA7310" w:rsidRDefault="00F518DC" w:rsidP="00C66B54">
      <w:pPr>
        <w:pStyle w:val="Sadraj1"/>
      </w:pPr>
      <w:r>
        <w:fldChar w:fldCharType="end"/>
      </w:r>
    </w:p>
    <w:p w:rsidR="0015288B" w:rsidRDefault="00EA7310" w:rsidP="00C66B54">
      <w:pPr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66B54">
      <w:pPr>
        <w:pStyle w:val="FOINaslov1"/>
      </w:pPr>
      <w:bookmarkStart w:id="0" w:name="_Toc402383936"/>
      <w:r w:rsidRPr="00C103FB">
        <w:lastRenderedPageBreak/>
        <w:t>Uvod</w:t>
      </w:r>
      <w:bookmarkEnd w:id="0"/>
    </w:p>
    <w:p w:rsidR="005147B6" w:rsidRDefault="005147B6" w:rsidP="00C66B5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at,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et, </w:t>
      </w:r>
      <w:proofErr w:type="spellStart"/>
      <w:r>
        <w:t>bibendum</w:t>
      </w:r>
      <w:proofErr w:type="spellEnd"/>
      <w:r>
        <w:t xml:space="preserve"> at, </w:t>
      </w:r>
      <w:proofErr w:type="spellStart"/>
      <w:r>
        <w:t>posuere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mi at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a,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odio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eros.</w:t>
      </w:r>
    </w:p>
    <w:p w:rsidR="001D61EA" w:rsidRDefault="001D61EA" w:rsidP="00C66B54">
      <w:r>
        <w:br w:type="page"/>
      </w:r>
    </w:p>
    <w:p w:rsidR="00FD0CD5" w:rsidRDefault="00DA4CB5" w:rsidP="00C66B54">
      <w:pPr>
        <w:pStyle w:val="FOINaslov1"/>
      </w:pPr>
      <w:bookmarkStart w:id="1" w:name="_Toc402383937"/>
      <w:r>
        <w:lastRenderedPageBreak/>
        <w:t>Metodologija</w:t>
      </w:r>
      <w:bookmarkEnd w:id="1"/>
    </w:p>
    <w:p w:rsidR="00DA4CB5" w:rsidRPr="00DA4CB5" w:rsidRDefault="00DA4CB5" w:rsidP="00C66B54">
      <w:r w:rsidRPr="00DA4CB5">
        <w:t xml:space="preserve">Prilikom izrade ovog projekta koristiti ćemo SCRUM metodologiju. SCRUM je okvir, razvijen  još u ranim devedesetima, unutar kojeg je moguće rješavati kompleksne adaptivne probleme korištenjem različitih procesa i tehnika, te  produktivno i kreativno razvijati kvalitetna rješenja. </w:t>
      </w:r>
    </w:p>
    <w:p w:rsidR="00DA4CB5" w:rsidRPr="00DA4CB5" w:rsidRDefault="00DA4CB5" w:rsidP="00C66B54">
      <w:r w:rsidRPr="00DA4CB5">
        <w:t>SCRUM okvir se sastoji od timova uz koje su povezane uloge, događaji, artefakti I pravila. Svaka od ovih komponenata ima neku namjenu te je neizostavan dio SCRUM-a.</w:t>
      </w:r>
    </w:p>
    <w:p w:rsidR="00DA4CB5" w:rsidRPr="00DA4CB5" w:rsidRDefault="00DA4CB5" w:rsidP="00C66B54">
      <w:pPr>
        <w:ind w:firstLine="0"/>
      </w:pPr>
      <w:r w:rsidRPr="00DA4CB5">
        <w:t>Pravila povezuju događaje, uloge I artefakte, upravljajući vezama I interakcijom između navedenih.</w:t>
      </w:r>
    </w:p>
    <w:p w:rsidR="00DA4CB5" w:rsidRPr="00DA4CB5" w:rsidRDefault="00DA4CB5" w:rsidP="00C66B54">
      <w:r w:rsidRPr="00DA4CB5">
        <w:t xml:space="preserve">SCRUM je empirijski orijentiran, odnosno temeljen na iskustvu. Također je iterativni, inkrementalni pristup fokusiran na kontrolu rizika I optimizaciji predvidljivosti, a kao I svaka druga implementacija empirijske kontrole procesa, temelji se na transparentnosti – važni aspekti procesa moraju biti vidljivi onima koji su odgovorni za rješenje, kontroli – SCRUM korisnici moraju često provjeravati artefakte I napredak s obzirom na cilj trenutnog sprinta, te je li došlo do kakvih neželjenih promjena, I adaptaciji – ukoliko dođe do devijacije nekih aspekata procesa, što bi moglo rezultirati neprihvatljivim proizvodom, potrebna je adaptacija. </w:t>
      </w:r>
    </w:p>
    <w:p w:rsidR="00DA4CB5" w:rsidRPr="00DA4CB5" w:rsidRDefault="00DA4CB5" w:rsidP="00C66B54">
      <w:r w:rsidRPr="00DA4CB5">
        <w:t>SCRUM tim sastoji se od vlasnika proizvoda (</w:t>
      </w:r>
      <w:proofErr w:type="spellStart"/>
      <w:r w:rsidRPr="00DA4CB5">
        <w:t>eng</w:t>
      </w:r>
      <w:proofErr w:type="spellEnd"/>
      <w:r w:rsidRPr="00DA4CB5">
        <w:t xml:space="preserve">. </w:t>
      </w:r>
      <w:bookmarkStart w:id="2" w:name="__UnoMark__4_2092622950"/>
      <w:bookmarkEnd w:id="2"/>
      <w:proofErr w:type="spellStart"/>
      <w:r w:rsidRPr="00DA4CB5">
        <w:t>Product</w:t>
      </w:r>
      <w:proofErr w:type="spellEnd"/>
      <w:r w:rsidRPr="00DA4CB5">
        <w:t xml:space="preserve"> </w:t>
      </w:r>
      <w:proofErr w:type="spellStart"/>
      <w:r w:rsidRPr="00DA4CB5">
        <w:t>Owner</w:t>
      </w:r>
      <w:proofErr w:type="spellEnd"/>
      <w:r w:rsidRPr="00DA4CB5">
        <w:t>), tima za razvoj (</w:t>
      </w:r>
      <w:proofErr w:type="spellStart"/>
      <w:r w:rsidRPr="00DA4CB5">
        <w:t>eng</w:t>
      </w:r>
      <w:proofErr w:type="spellEnd"/>
      <w:r w:rsidRPr="00DA4CB5">
        <w:t xml:space="preserve">. </w:t>
      </w:r>
      <w:proofErr w:type="spellStart"/>
      <w:r w:rsidRPr="00DA4CB5">
        <w:t>Development</w:t>
      </w:r>
      <w:proofErr w:type="spellEnd"/>
      <w:r w:rsidRPr="00DA4CB5">
        <w:t xml:space="preserve"> Team),  I SCRUM </w:t>
      </w:r>
      <w:proofErr w:type="spellStart"/>
      <w:r w:rsidRPr="00DA4CB5">
        <w:t>master</w:t>
      </w:r>
      <w:proofErr w:type="spellEnd"/>
      <w:r w:rsidRPr="00DA4CB5">
        <w:t xml:space="preserve">-a. </w:t>
      </w:r>
    </w:p>
    <w:p w:rsidR="00DA4CB5" w:rsidRPr="00DA4CB5" w:rsidRDefault="00DA4CB5" w:rsidP="00C66B54">
      <w:r w:rsidRPr="00DA4CB5">
        <w:t>Timovi se sami organiziraju te samostalno određuju kako najbolje završiti posao, I izvršavaju više različitih funkcija, budući da imaju sve potrebne vještine da završe posao bez da ovise o drugima koji nisu dio tima. Vidljivo je da je ovaj model dizajniran kako bi optimizirao fleksibilnost, kreativnost I produktivnost.</w:t>
      </w:r>
    </w:p>
    <w:p w:rsidR="00DA4CB5" w:rsidRPr="00DA4CB5" w:rsidRDefault="00DA4CB5" w:rsidP="00C66B54">
      <w:r w:rsidRPr="00DA4CB5">
        <w:t xml:space="preserve">Vlasnik proizvoda je odgovoran za </w:t>
      </w:r>
      <w:proofErr w:type="spellStart"/>
      <w:r w:rsidRPr="00DA4CB5">
        <w:t>maksimizaciju</w:t>
      </w:r>
      <w:proofErr w:type="spellEnd"/>
      <w:r w:rsidRPr="00DA4CB5">
        <w:t xml:space="preserve"> vrijednosti proizvoda kojeg razvije tim. Također je odgovoran za </w:t>
      </w:r>
      <w:proofErr w:type="spellStart"/>
      <w:r w:rsidRPr="00DA4CB5">
        <w:t>upravljenje</w:t>
      </w:r>
      <w:proofErr w:type="spellEnd"/>
      <w:r w:rsidRPr="00DA4CB5">
        <w:t xml:space="preserve"> </w:t>
      </w:r>
      <w:proofErr w:type="spellStart"/>
      <w:r w:rsidRPr="00DA4CB5">
        <w:t>backlogom</w:t>
      </w:r>
      <w:proofErr w:type="spellEnd"/>
      <w:r w:rsidRPr="00DA4CB5">
        <w:t xml:space="preserve"> proizvoda koji uključuje popis svojstava proizvoda, njihov poredak koji bi trebao biti optimalan kako bi se postigli svi ciljevi, optimizaciju vrijednosti proizvoda tima, osiguranu </w:t>
      </w:r>
      <w:proofErr w:type="spellStart"/>
      <w:r w:rsidRPr="00DA4CB5">
        <w:t>transparetnost</w:t>
      </w:r>
      <w:proofErr w:type="spellEnd"/>
      <w:r w:rsidRPr="00DA4CB5">
        <w:t xml:space="preserve"> I vidljivost </w:t>
      </w:r>
      <w:proofErr w:type="spellStart"/>
      <w:r w:rsidRPr="00DA4CB5">
        <w:t>backloga</w:t>
      </w:r>
      <w:proofErr w:type="spellEnd"/>
      <w:r w:rsidRPr="00DA4CB5">
        <w:t xml:space="preserve">, idući korak u razvoju, objašnjenja svih stavaka na potrebnoj razini detaljnosti. Budući da je vlasnik odgovoran za rješenje, cijela organizacija mora poštovati njegove odluke. </w:t>
      </w:r>
    </w:p>
    <w:p w:rsidR="00DA4CB5" w:rsidRPr="00DA4CB5" w:rsidRDefault="00DA4CB5" w:rsidP="00C66B54">
      <w:r w:rsidRPr="00DA4CB5">
        <w:t xml:space="preserve">SCRUM </w:t>
      </w:r>
      <w:proofErr w:type="spellStart"/>
      <w:r w:rsidRPr="00DA4CB5">
        <w:t>master</w:t>
      </w:r>
      <w:proofErr w:type="spellEnd"/>
      <w:r w:rsidRPr="00DA4CB5">
        <w:t xml:space="preserve"> je odgovoran za svoj tim, odnosno za njegovo pridržavanje SCRUM teorije, pravila I prakse. On </w:t>
      </w:r>
      <w:proofErr w:type="spellStart"/>
      <w:r w:rsidRPr="00DA4CB5">
        <w:t>pomađe</w:t>
      </w:r>
      <w:proofErr w:type="spellEnd"/>
      <w:r w:rsidRPr="00DA4CB5">
        <w:t xml:space="preserve"> onima izvan tima shvatiti koje su interakcije sa timom prihvatljive I korisne, a koje nisu. Također, zadužen je za pomaganje vlasnika proizvoda na </w:t>
      </w:r>
      <w:r w:rsidRPr="00DA4CB5">
        <w:lastRenderedPageBreak/>
        <w:t xml:space="preserve">način da, primjerice, pronađe odgovarajuće tehnike za efektivno upravljanje proizvodnim </w:t>
      </w:r>
      <w:proofErr w:type="spellStart"/>
      <w:r w:rsidRPr="00DA4CB5">
        <w:t>backlogom</w:t>
      </w:r>
      <w:proofErr w:type="spellEnd"/>
      <w:r w:rsidRPr="00DA4CB5">
        <w:t xml:space="preserve">, pomaže timu da shvati stavke </w:t>
      </w:r>
      <w:proofErr w:type="spellStart"/>
      <w:r w:rsidRPr="00DA4CB5">
        <w:t>backloga</w:t>
      </w:r>
      <w:proofErr w:type="spellEnd"/>
      <w:r w:rsidRPr="00DA4CB5">
        <w:t>, da razumije planiranje proizvoda u empirijskom okruženju I slično, dok timu pomaže na način da uklanja prepreke napretku tima, savjetuje ih kako se organizirati I riješiti različite probleme I slično.</w:t>
      </w:r>
    </w:p>
    <w:p w:rsidR="00DA4CB5" w:rsidRPr="00DA4CB5" w:rsidRDefault="00DA4CB5" w:rsidP="00C66B54">
      <w:r w:rsidRPr="00DA4CB5">
        <w:t xml:space="preserve">SCRUM događaji su, za razliku od sprinta, fleksibilni, te su sami po sebi prilika za kontrolu I adaptaciju. </w:t>
      </w:r>
    </w:p>
    <w:p w:rsidR="00DA4CB5" w:rsidRPr="00DA4CB5" w:rsidRDefault="00DA4CB5" w:rsidP="00C66B54">
      <w:r w:rsidRPr="00DA4CB5">
        <w:t>Sprint je bit SCRUM-a, a označava vremenski period tijekom kojeg se razvijaju inkrementi rješenja. Sprintovi obično slijede jedan za drugim za vrijeme trajanja cijelog projekta. Svaki sprint mora imati definirano sljedeće: što se razvija, dizajn I plan razvoja, razvoj I proizvod razvoja.  Sastoji se od: planiranja sprinta (</w:t>
      </w:r>
      <w:proofErr w:type="spellStart"/>
      <w:r w:rsidRPr="00DA4CB5">
        <w:t>eng</w:t>
      </w:r>
      <w:proofErr w:type="spellEnd"/>
      <w:r w:rsidRPr="00DA4CB5">
        <w:t xml:space="preserve">. Sprint </w:t>
      </w:r>
      <w:proofErr w:type="spellStart"/>
      <w:r w:rsidRPr="00DA4CB5">
        <w:t>Planning</w:t>
      </w:r>
      <w:proofErr w:type="spellEnd"/>
      <w:r w:rsidRPr="00DA4CB5">
        <w:t>), dnevnog SCRUM-a (</w:t>
      </w:r>
      <w:proofErr w:type="spellStart"/>
      <w:r w:rsidRPr="00DA4CB5">
        <w:t>eng</w:t>
      </w:r>
      <w:proofErr w:type="spellEnd"/>
      <w:r w:rsidRPr="00DA4CB5">
        <w:t xml:space="preserve">. </w:t>
      </w:r>
      <w:proofErr w:type="spellStart"/>
      <w:r w:rsidRPr="00DA4CB5">
        <w:t>Daily</w:t>
      </w:r>
      <w:proofErr w:type="spellEnd"/>
      <w:r w:rsidRPr="00DA4CB5">
        <w:t xml:space="preserve"> </w:t>
      </w:r>
      <w:proofErr w:type="spellStart"/>
      <w:r w:rsidRPr="00DA4CB5">
        <w:t>Scrum</w:t>
      </w:r>
      <w:proofErr w:type="spellEnd"/>
      <w:r w:rsidRPr="00DA4CB5">
        <w:t>),  pregleda sprinta (</w:t>
      </w:r>
      <w:proofErr w:type="spellStart"/>
      <w:r w:rsidRPr="00DA4CB5">
        <w:t>eng</w:t>
      </w:r>
      <w:proofErr w:type="spellEnd"/>
      <w:r w:rsidRPr="00DA4CB5">
        <w:t xml:space="preserve">. Sprint </w:t>
      </w:r>
      <w:proofErr w:type="spellStart"/>
      <w:r w:rsidRPr="00DA4CB5">
        <w:t>Review</w:t>
      </w:r>
      <w:proofErr w:type="spellEnd"/>
      <w:r w:rsidRPr="00DA4CB5">
        <w:t>), I retrospektive (</w:t>
      </w:r>
      <w:proofErr w:type="spellStart"/>
      <w:r w:rsidRPr="00DA4CB5">
        <w:t>eng</w:t>
      </w:r>
      <w:proofErr w:type="spellEnd"/>
      <w:r w:rsidRPr="00DA4CB5">
        <w:t xml:space="preserve">. Sprint </w:t>
      </w:r>
      <w:proofErr w:type="spellStart"/>
      <w:r w:rsidRPr="00DA4CB5">
        <w:t>Retrospective</w:t>
      </w:r>
      <w:proofErr w:type="spellEnd"/>
      <w:r w:rsidRPr="00DA4CB5">
        <w:t xml:space="preserve">). </w:t>
      </w:r>
    </w:p>
    <w:p w:rsidR="00DA4CB5" w:rsidRPr="00DA4CB5" w:rsidRDefault="00DA4CB5" w:rsidP="00C66B54">
      <w:r w:rsidRPr="00DA4CB5">
        <w:t xml:space="preserve">Planiranje sprinta događa se jednom u periodu vremena jednog sprinta, obično na početku, u najviše osam sati trajanja, pri čemu se SCRUM </w:t>
      </w:r>
      <w:proofErr w:type="spellStart"/>
      <w:r w:rsidRPr="00DA4CB5">
        <w:t>master</w:t>
      </w:r>
      <w:proofErr w:type="spellEnd"/>
      <w:r w:rsidRPr="00DA4CB5">
        <w:t xml:space="preserve"> brine da svaki događaj dobije svoje vrijeme I mjesto, te da svi sudionici razumiju ideju događaja. Planiranje odgovara na pitanja: što može biti završeno u ovom sprintu, kako će taj posao biti izvršen  te koji su ciljevi sprinta.</w:t>
      </w:r>
    </w:p>
    <w:p w:rsidR="00DA4CB5" w:rsidRPr="00DA4CB5" w:rsidRDefault="00DA4CB5" w:rsidP="00C66B54">
      <w:r w:rsidRPr="00DA4CB5">
        <w:t xml:space="preserve">Dnevni SCRUM je 15-minutni dnevni sastanak tima na kojem se razgovara o stvarima koje su obavljene, koje tek trebaju biti obavljanje, sinkroniziraju se aktivnosti I radi plan za iduća 24 sata. </w:t>
      </w:r>
    </w:p>
    <w:p w:rsidR="00DA4CB5" w:rsidRPr="00DA4CB5" w:rsidRDefault="00DA4CB5" w:rsidP="00C66B54">
      <w:r w:rsidRPr="00DA4CB5">
        <w:t xml:space="preserve">Pregled sprinta dolazi na kraju sprinta, I odnosi se na kontrolu inkrementa I adaptaciju </w:t>
      </w:r>
      <w:proofErr w:type="spellStart"/>
      <w:r w:rsidRPr="00DA4CB5">
        <w:t>backloga</w:t>
      </w:r>
      <w:proofErr w:type="spellEnd"/>
      <w:r w:rsidRPr="00DA4CB5">
        <w:t xml:space="preserve"> proizvoda ukoliko je to potrebno. Tijekom pregleda, tim I </w:t>
      </w:r>
      <w:proofErr w:type="spellStart"/>
      <w:r w:rsidRPr="00DA4CB5">
        <w:t>stakeholder</w:t>
      </w:r>
      <w:proofErr w:type="spellEnd"/>
      <w:r w:rsidRPr="00DA4CB5">
        <w:t xml:space="preserve">-i kolaboriraju obavljen postao u sprintu, te sljedeće što je potrebno obaviti I kako optimizirati vrijednost. </w:t>
      </w:r>
    </w:p>
    <w:p w:rsidR="00DA4CB5" w:rsidRPr="00DA4CB5" w:rsidRDefault="00DA4CB5" w:rsidP="00C66B54">
      <w:r w:rsidRPr="00DA4CB5">
        <w:t xml:space="preserve">Retrospektiva sprinta je mogućnost za tim da prekontrolira sebe I kreira plan poboljšanja za idući sprint. Dakle, retrospektiva je smještena između pregleda sprinta I planiranja novog sprinta. Artefakti reprezentiraju posao ili vrijednosti koje osiguravaju </w:t>
      </w:r>
      <w:proofErr w:type="spellStart"/>
      <w:r w:rsidRPr="00DA4CB5">
        <w:t>transparentost</w:t>
      </w:r>
      <w:proofErr w:type="spellEnd"/>
      <w:r w:rsidRPr="00DA4CB5">
        <w:t xml:space="preserve"> ključnih informacija I mogućnosti za kontrolu I adaptaciju. </w:t>
      </w:r>
    </w:p>
    <w:p w:rsidR="00DA4CB5" w:rsidRPr="00DA4CB5" w:rsidRDefault="00DA4CB5" w:rsidP="00C66B54"/>
    <w:p w:rsidR="00DA4CB5" w:rsidRDefault="00DA4CB5" w:rsidP="00C66B54">
      <w:r w:rsidRPr="00DA4CB5">
        <w:t xml:space="preserve">Sprint backlog je skup stavaka </w:t>
      </w:r>
      <w:proofErr w:type="spellStart"/>
      <w:r w:rsidRPr="00DA4CB5">
        <w:t>backloga</w:t>
      </w:r>
      <w:proofErr w:type="spellEnd"/>
      <w:r w:rsidRPr="00DA4CB5">
        <w:t xml:space="preserve"> proizvoda koje su odabrane za trenutni sprint, I plan za realizaciju novog inkrementa I ciljeva sprinta. Tim modificira sprint backlog kroz </w:t>
      </w:r>
      <w:proofErr w:type="spellStart"/>
      <w:r w:rsidRPr="00DA4CB5">
        <w:t>sprint.Inkrement</w:t>
      </w:r>
      <w:proofErr w:type="spellEnd"/>
      <w:r w:rsidRPr="00DA4CB5">
        <w:t xml:space="preserve"> je suma svih stavaka </w:t>
      </w:r>
      <w:proofErr w:type="spellStart"/>
      <w:r w:rsidRPr="00DA4CB5">
        <w:t>backloga</w:t>
      </w:r>
      <w:proofErr w:type="spellEnd"/>
      <w:r w:rsidRPr="00DA4CB5">
        <w:t xml:space="preserve"> proizvoda kompletiranog kroz sprint  I vrijednost inkrementa svih prethodnik </w:t>
      </w:r>
      <w:proofErr w:type="spellStart"/>
      <w:r w:rsidRPr="00DA4CB5">
        <w:t>sprinteva</w:t>
      </w:r>
      <w:proofErr w:type="spellEnd"/>
      <w:r w:rsidRPr="00DA4CB5">
        <w:t>.  Na kraju svakog sprinta, mora biti gotov novi inkrement</w:t>
      </w:r>
      <w:r>
        <w:t>.</w:t>
      </w:r>
    </w:p>
    <w:p w:rsidR="000E24DB" w:rsidRDefault="000E24DB" w:rsidP="00C66B54"/>
    <w:p w:rsidR="000E24DB" w:rsidRDefault="000E24DB" w:rsidP="00C66B54">
      <w:pPr>
        <w:pStyle w:val="FOINaslov1"/>
      </w:pPr>
      <w:bookmarkStart w:id="3" w:name="_Toc402383938"/>
      <w:r>
        <w:t>Plan projekta</w:t>
      </w:r>
      <w:bookmarkEnd w:id="3"/>
    </w:p>
    <w:p w:rsidR="00132C32" w:rsidRDefault="00132C32" w:rsidP="00C66B54">
      <w:r>
        <w:t xml:space="preserve">Tim se sastoji od 3 članova: Matej Bašić, Ivan </w:t>
      </w:r>
      <w:proofErr w:type="spellStart"/>
      <w:r>
        <w:t>Šantalab</w:t>
      </w:r>
      <w:proofErr w:type="spellEnd"/>
      <w:r>
        <w:t xml:space="preserve"> I Ljiljana Pintarić.</w:t>
      </w:r>
    </w:p>
    <w:p w:rsidR="00132C32" w:rsidRDefault="00132C32" w:rsidP="00C66B54">
      <w:pPr>
        <w:ind w:firstLine="0"/>
      </w:pPr>
      <w:r>
        <w:t>Poslove smo podijelili na sljedeći način, uz moguće kasnije preinake:</w:t>
      </w:r>
    </w:p>
    <w:tbl>
      <w:tblPr>
        <w:tblStyle w:val="Svijetlareetka-Isticanje4"/>
        <w:tblW w:w="9638" w:type="dxa"/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132C32" w:rsidTr="00B7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Aktivnosti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Matej</w:t>
            </w:r>
            <w:proofErr w:type="spellEnd"/>
            <w:r>
              <w:t xml:space="preserve"> </w:t>
            </w:r>
            <w:proofErr w:type="spellStart"/>
            <w:r>
              <w:t>Bašić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 xml:space="preserve">Ivan </w:t>
            </w:r>
            <w:proofErr w:type="spellStart"/>
            <w:r>
              <w:t>Šantalab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Ljiljana</w:t>
            </w:r>
            <w:proofErr w:type="spellEnd"/>
            <w:r>
              <w:t xml:space="preserve"> </w:t>
            </w:r>
            <w:proofErr w:type="spellStart"/>
            <w:r>
              <w:t>Pintarić</w:t>
            </w:r>
            <w:proofErr w:type="spellEnd"/>
          </w:p>
        </w:tc>
      </w:tr>
      <w:tr w:rsidR="00132C32" w:rsidTr="00B74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SCRUM Master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+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32C32" w:rsidTr="00B7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Vlasnik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2C32" w:rsidTr="00B74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Programiranje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+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132C32" w:rsidTr="00B7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Dizajn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2C32" w:rsidTr="00B74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132C32" w:rsidTr="00B7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proofErr w:type="spellStart"/>
            <w:r>
              <w:t>Dokumentacija</w:t>
            </w:r>
            <w:proofErr w:type="spellEnd"/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+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132C32" w:rsidTr="00B74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Product/Sprint Backlog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32C32" w:rsidRDefault="00132C32" w:rsidP="00C66B54">
            <w:pPr>
              <w:pStyle w:val="TableContents"/>
            </w:pPr>
            <w:r>
              <w:t>+</w:t>
            </w:r>
          </w:p>
        </w:tc>
        <w:tc>
          <w:tcPr>
            <w:tcW w:w="2410" w:type="dxa"/>
          </w:tcPr>
          <w:p w:rsidR="00132C32" w:rsidRDefault="00132C32" w:rsidP="00C66B54">
            <w:pPr>
              <w:pStyle w:val="TableContents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</w:tbl>
    <w:p w:rsidR="00132C32" w:rsidRDefault="00132C32" w:rsidP="00C66B54"/>
    <w:p w:rsidR="00132C32" w:rsidRDefault="00132C32" w:rsidP="00C66B54">
      <w:pPr>
        <w:ind w:firstLine="0"/>
      </w:pPr>
      <w:r>
        <w:t xml:space="preserve">Prema </w:t>
      </w:r>
      <w:proofErr w:type="spellStart"/>
      <w:r>
        <w:t>Scrum</w:t>
      </w:r>
      <w:proofErr w:type="spellEnd"/>
      <w:r>
        <w:t xml:space="preserve"> metodologiji razvrstali smo projektni plan u 3 faze:</w:t>
      </w:r>
    </w:p>
    <w:p w:rsidR="00132C32" w:rsidRDefault="00132C32" w:rsidP="00C66B54"/>
    <w:p w:rsidR="00132C32" w:rsidRDefault="00132C32" w:rsidP="00C66B54">
      <w:r>
        <w:t>1. faza</w:t>
      </w:r>
    </w:p>
    <w:p w:rsidR="00132C32" w:rsidRDefault="00132C32" w:rsidP="00C66B54">
      <w:r>
        <w:t>Prikupljanje i proučavanje zahtjeva</w:t>
      </w:r>
    </w:p>
    <w:p w:rsidR="00132C32" w:rsidRDefault="00132C32" w:rsidP="00C66B54">
      <w:r>
        <w:t>Planiranje ( I izrada dokumentacije)</w:t>
      </w:r>
    </w:p>
    <w:p w:rsidR="00132C32" w:rsidRDefault="00132C32" w:rsidP="00C66B54">
      <w:r>
        <w:t>Definiranje arhitekture i dizajna</w:t>
      </w:r>
    </w:p>
    <w:p w:rsidR="00132C32" w:rsidRDefault="00132C32" w:rsidP="00C66B54"/>
    <w:p w:rsidR="00132C32" w:rsidRDefault="00132C32" w:rsidP="00C66B54">
      <w:r>
        <w:t xml:space="preserve">2. faza </w:t>
      </w:r>
    </w:p>
    <w:p w:rsidR="00132C32" w:rsidRDefault="00132C32" w:rsidP="00C66B54">
      <w:r>
        <w:t>Dizajn</w:t>
      </w:r>
    </w:p>
    <w:p w:rsidR="00132C32" w:rsidRDefault="00132C32" w:rsidP="00C66B54">
      <w:r>
        <w:t>Razvoj funkcionalnosti aplikacije</w:t>
      </w:r>
    </w:p>
    <w:p w:rsidR="00132C32" w:rsidRDefault="00132C32" w:rsidP="00C66B54"/>
    <w:p w:rsidR="00132C32" w:rsidRDefault="00132C32" w:rsidP="00C66B54">
      <w:r>
        <w:t>3. faza</w:t>
      </w:r>
    </w:p>
    <w:p w:rsidR="00132C32" w:rsidRDefault="00132C32" w:rsidP="00C66B54">
      <w:r>
        <w:t>Testiranje</w:t>
      </w:r>
    </w:p>
    <w:p w:rsidR="00132C32" w:rsidRDefault="00132C32" w:rsidP="00C66B54">
      <w:r>
        <w:t>Integracija</w:t>
      </w:r>
    </w:p>
    <w:p w:rsidR="00132C32" w:rsidRDefault="00132C32" w:rsidP="00C66B54">
      <w:r>
        <w:t>Dokumentiranje završnog proizvoda</w:t>
      </w:r>
    </w:p>
    <w:p w:rsidR="00132C32" w:rsidRDefault="00132C32" w:rsidP="00C66B54"/>
    <w:p w:rsidR="00132C32" w:rsidRDefault="00132C32" w:rsidP="00C66B54">
      <w:r>
        <w:t xml:space="preserve">U prvoj fazi ćemo prikupiti I proučiti korisničke zahtjeve, isplanirati rad na razvoju aplikacije, te definirati arhitekturu I dizajn. U drugoj fazi baviti ćemo se izradom dizajna kao I razvojem svih funkcionalnosti aplikacije, dok ćemo u trećoj fazi obaviti testiranje I potrebne </w:t>
      </w:r>
      <w:r>
        <w:lastRenderedPageBreak/>
        <w:t xml:space="preserve">popravke, integraciju I dokumentiranje gotovog proizvoda. Ove faze korespondiraju </w:t>
      </w:r>
      <w:proofErr w:type="spellStart"/>
      <w:r>
        <w:t>sprintevima</w:t>
      </w:r>
      <w:proofErr w:type="spellEnd"/>
      <w:r>
        <w:t>.</w:t>
      </w:r>
    </w:p>
    <w:p w:rsidR="00132C32" w:rsidRDefault="00132C32" w:rsidP="00C66B54"/>
    <w:p w:rsidR="00132C32" w:rsidRDefault="00132C32" w:rsidP="00C66B54">
      <w:pPr>
        <w:pStyle w:val="FOINaslov2"/>
      </w:pPr>
      <w:bookmarkStart w:id="4" w:name="_Toc402383939"/>
      <w:r>
        <w:t>Tehnologije i alati</w:t>
      </w:r>
      <w:bookmarkEnd w:id="4"/>
    </w:p>
    <w:p w:rsidR="00132C32" w:rsidRPr="00C66B54" w:rsidRDefault="00132C32" w:rsidP="00C66B54">
      <w:r w:rsidRPr="00C66B54">
        <w:t xml:space="preserve">U prvoj fazi planiranja, koristit ćemo programski paket MS Office 2010 za izradu dokumentacije-. Za izradu UML dijagrama i ERA modela koristit ćemo </w:t>
      </w:r>
      <w:proofErr w:type="spellStart"/>
      <w:r w:rsidRPr="00C66B54">
        <w:t>Lucidchart</w:t>
      </w:r>
      <w:proofErr w:type="spellEnd"/>
      <w:r w:rsidRPr="00C66B54">
        <w:t>.</w:t>
      </w:r>
    </w:p>
    <w:p w:rsidR="00132C32" w:rsidRPr="00C66B54" w:rsidRDefault="00132C32" w:rsidP="00C66B54">
      <w:r w:rsidRPr="00C66B54">
        <w:t xml:space="preserve">U fazi razvoja programskog proizvoda koristit ćemo </w:t>
      </w:r>
      <w:proofErr w:type="spellStart"/>
      <w:r w:rsidRPr="00C66B54">
        <w:t>Eclipse</w:t>
      </w:r>
      <w:proofErr w:type="spellEnd"/>
      <w:r w:rsidRPr="00C66B54">
        <w:t xml:space="preserve"> (Luna) IDE for Java, </w:t>
      </w:r>
      <w:proofErr w:type="spellStart"/>
      <w:r w:rsidRPr="00C66B54">
        <w:t>SQLite</w:t>
      </w:r>
      <w:proofErr w:type="spellEnd"/>
      <w:r w:rsidRPr="00C66B54">
        <w:t xml:space="preserve">,  </w:t>
      </w:r>
      <w:proofErr w:type="spellStart"/>
      <w:r w:rsidRPr="00C66B54">
        <w:t>Genymotion</w:t>
      </w:r>
      <w:proofErr w:type="spellEnd"/>
      <w:r w:rsidRPr="00C66B54">
        <w:t xml:space="preserve">, web servis tvrtke </w:t>
      </w:r>
      <w:proofErr w:type="spellStart"/>
      <w:r w:rsidRPr="00C66B54">
        <w:t>NeuroLab</w:t>
      </w:r>
      <w:proofErr w:type="spellEnd"/>
      <w:r w:rsidRPr="00C66B54">
        <w:t xml:space="preserve">, </w:t>
      </w:r>
      <w:proofErr w:type="spellStart"/>
      <w:r w:rsidRPr="00C66B54">
        <w:t>Gimp</w:t>
      </w:r>
      <w:proofErr w:type="spellEnd"/>
      <w:r w:rsidRPr="00C66B54">
        <w:t xml:space="preserve"> I  ALAT ZA IZRADU DIZAJNA, vlastita računala, Android OS v4.1.1 (</w:t>
      </w:r>
      <w:proofErr w:type="spellStart"/>
      <w:r w:rsidRPr="00C66B54">
        <w:t>Jelly</w:t>
      </w:r>
      <w:proofErr w:type="spellEnd"/>
      <w:r w:rsidRPr="00C66B54">
        <w:t xml:space="preserve"> </w:t>
      </w:r>
      <w:proofErr w:type="spellStart"/>
      <w:r w:rsidRPr="00C66B54">
        <w:t>Bean</w:t>
      </w:r>
      <w:proofErr w:type="spellEnd"/>
      <w:r w:rsidRPr="00C66B54">
        <w:t>) uređaj.</w:t>
      </w:r>
    </w:p>
    <w:p w:rsidR="00132C32" w:rsidRDefault="00132C32" w:rsidP="00C66B54"/>
    <w:p w:rsidR="00132C32" w:rsidRDefault="00132C32" w:rsidP="00C66B54">
      <w:pPr>
        <w:pStyle w:val="FOINaslov2"/>
      </w:pPr>
      <w:bookmarkStart w:id="5" w:name="_Toc402383940"/>
      <w:proofErr w:type="spellStart"/>
      <w:r>
        <w:t>Product</w:t>
      </w:r>
      <w:proofErr w:type="spellEnd"/>
      <w:r>
        <w:t xml:space="preserve"> backlog</w:t>
      </w:r>
      <w:bookmarkEnd w:id="5"/>
    </w:p>
    <w:p w:rsidR="00C66B54" w:rsidRDefault="00FA2110" w:rsidP="00C66B54">
      <w:r>
        <w:rPr>
          <w:noProof/>
        </w:rPr>
        <w:drawing>
          <wp:inline distT="0" distB="0" distL="0" distR="0" wp14:anchorId="3DCBE38D" wp14:editId="51E579C7">
            <wp:extent cx="4314269" cy="320633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backlog - New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3"/>
                    <a:stretch/>
                  </pic:blipFill>
                  <pic:spPr bwMode="auto">
                    <a:xfrm>
                      <a:off x="0" y="0"/>
                      <a:ext cx="4319834" cy="321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B54" w:rsidRDefault="00C66B54">
      <w:pPr>
        <w:spacing w:after="200" w:line="276" w:lineRule="auto"/>
        <w:ind w:firstLine="0"/>
        <w:jc w:val="left"/>
      </w:pPr>
      <w:r>
        <w:br w:type="page"/>
      </w:r>
    </w:p>
    <w:p w:rsidR="00132C32" w:rsidRDefault="00132C32" w:rsidP="00C66B54"/>
    <w:p w:rsidR="00132C32" w:rsidRDefault="00132C32" w:rsidP="00C66B54">
      <w:pPr>
        <w:pStyle w:val="FOINaslov2"/>
      </w:pPr>
      <w:bookmarkStart w:id="6" w:name="_Toc402383941"/>
      <w:r>
        <w:t>Sprint backlog</w:t>
      </w:r>
      <w:bookmarkEnd w:id="6"/>
    </w:p>
    <w:p w:rsidR="00132C32" w:rsidRPr="00A36FC7" w:rsidRDefault="00132C32" w:rsidP="00C66B54">
      <w:pPr>
        <w:rPr>
          <w:b/>
        </w:rPr>
      </w:pPr>
      <w:bookmarkStart w:id="7" w:name="__DdeLink__7_2092622950"/>
      <w:r w:rsidRPr="00A36FC7">
        <w:rPr>
          <w:b/>
        </w:rPr>
        <w:t>Sprint 1 backlog</w:t>
      </w:r>
    </w:p>
    <w:p w:rsidR="00132C32" w:rsidRDefault="00132C32" w:rsidP="00C66B54">
      <w:r>
        <w:t>Prikupljanje i proučavanje zahtjeva</w:t>
      </w:r>
    </w:p>
    <w:p w:rsidR="00132C32" w:rsidRDefault="00132C32" w:rsidP="00C66B54">
      <w:r>
        <w:t>Planiranje ( I izrada dokumentacije)</w:t>
      </w:r>
    </w:p>
    <w:p w:rsidR="00132C32" w:rsidRDefault="00132C32" w:rsidP="00C66B54">
      <w:r>
        <w:t>Definiranje arhitekture i dizajna</w:t>
      </w:r>
    </w:p>
    <w:p w:rsidR="00132C32" w:rsidRDefault="00132C32" w:rsidP="00C66B54"/>
    <w:p w:rsidR="00132C32" w:rsidRPr="00A36FC7" w:rsidRDefault="00132C32" w:rsidP="00C66B54">
      <w:pPr>
        <w:rPr>
          <w:b/>
        </w:rPr>
      </w:pPr>
      <w:r w:rsidRPr="00A36FC7">
        <w:rPr>
          <w:b/>
        </w:rPr>
        <w:t>Sprint 2 backlog</w:t>
      </w:r>
    </w:p>
    <w:p w:rsidR="00132C32" w:rsidRDefault="00132C32" w:rsidP="00C66B54">
      <w:r>
        <w:t>Dizajn</w:t>
      </w:r>
    </w:p>
    <w:p w:rsidR="00132C32" w:rsidRDefault="00132C32" w:rsidP="00C66B54">
      <w:r>
        <w:t>Razvoj funkcionalnosti aplikacije</w:t>
      </w:r>
    </w:p>
    <w:p w:rsidR="00132C32" w:rsidRDefault="00132C32" w:rsidP="00C66B54"/>
    <w:p w:rsidR="00132C32" w:rsidRPr="00A36FC7" w:rsidRDefault="00132C32" w:rsidP="00C66B54">
      <w:pPr>
        <w:rPr>
          <w:b/>
        </w:rPr>
      </w:pPr>
      <w:r w:rsidRPr="00A36FC7">
        <w:rPr>
          <w:b/>
        </w:rPr>
        <w:t>Sprint 3 backlog</w:t>
      </w:r>
    </w:p>
    <w:p w:rsidR="00132C32" w:rsidRDefault="00132C32" w:rsidP="00C66B54">
      <w:r>
        <w:t>Testiranje</w:t>
      </w:r>
    </w:p>
    <w:p w:rsidR="00132C32" w:rsidRDefault="00132C32" w:rsidP="00C66B54">
      <w:r>
        <w:t>Integracija</w:t>
      </w:r>
    </w:p>
    <w:bookmarkEnd w:id="7"/>
    <w:p w:rsidR="00C66B54" w:rsidRDefault="00132C32" w:rsidP="00C66B54">
      <w:r>
        <w:t>Dokumentiranje završnog proizvoda</w:t>
      </w:r>
    </w:p>
    <w:p w:rsidR="00C66B54" w:rsidRDefault="00C66B54" w:rsidP="00C66B54">
      <w:r>
        <w:rPr>
          <w:noProof/>
        </w:rPr>
        <w:drawing>
          <wp:inline distT="0" distB="0" distL="0" distR="0" wp14:anchorId="06FD4DE7" wp14:editId="3EA2594E">
            <wp:extent cx="1768481" cy="211380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backlogs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t="6168" r="72156" b="4826"/>
                    <a:stretch/>
                  </pic:blipFill>
                  <pic:spPr bwMode="auto">
                    <a:xfrm>
                      <a:off x="0" y="0"/>
                      <a:ext cx="1780554" cy="212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D35" wp14:editId="0697CEA9">
            <wp:extent cx="1823990" cy="2108661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backlogs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4" t="8239" r="36918" b="5035"/>
                    <a:stretch/>
                  </pic:blipFill>
                  <pic:spPr bwMode="auto">
                    <a:xfrm>
                      <a:off x="0" y="0"/>
                      <a:ext cx="1831824" cy="211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FEC29" wp14:editId="11738E4E">
            <wp:extent cx="1881729" cy="2110957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backlogs - New Page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89" t="8136" r="1737" b="5152"/>
                    <a:stretch/>
                  </pic:blipFill>
                  <pic:spPr bwMode="auto">
                    <a:xfrm>
                      <a:off x="0" y="0"/>
                      <a:ext cx="1889571" cy="211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B54" w:rsidRDefault="00C66B54" w:rsidP="00C66B54">
      <w:pPr>
        <w:rPr>
          <w:noProof/>
        </w:rPr>
      </w:pPr>
    </w:p>
    <w:p w:rsidR="000E24DB" w:rsidRPr="00A042C6" w:rsidRDefault="000E24DB" w:rsidP="00C66B54">
      <w:pPr>
        <w:pStyle w:val="FOINaslov2"/>
        <w:numPr>
          <w:ilvl w:val="0"/>
          <w:numId w:val="0"/>
        </w:numPr>
        <w:ind w:left="357" w:hanging="357"/>
      </w:pPr>
    </w:p>
    <w:p w:rsidR="00FA2110" w:rsidRDefault="00FA2110" w:rsidP="00C66B54">
      <w:pPr>
        <w:rPr>
          <w:noProof/>
        </w:rPr>
      </w:pPr>
    </w:p>
    <w:p w:rsidR="00FA2110" w:rsidRDefault="00FA2110" w:rsidP="00C66B54">
      <w:pPr>
        <w:rPr>
          <w:noProof/>
        </w:rPr>
      </w:pPr>
      <w:r>
        <w:rPr>
          <w:noProof/>
        </w:rPr>
        <w:br w:type="page"/>
      </w:r>
    </w:p>
    <w:p w:rsidR="00FA2110" w:rsidRDefault="00FA2110" w:rsidP="00C66B54">
      <w:pPr>
        <w:pStyle w:val="FOINaslov1"/>
        <w:rPr>
          <w:noProof/>
        </w:rPr>
      </w:pPr>
      <w:bookmarkStart w:id="8" w:name="_Toc402383942"/>
      <w:r>
        <w:rPr>
          <w:noProof/>
        </w:rPr>
        <w:lastRenderedPageBreak/>
        <w:t>ERA I UML</w:t>
      </w:r>
      <w:bookmarkEnd w:id="8"/>
    </w:p>
    <w:p w:rsidR="00C66B54" w:rsidRDefault="00FA2110" w:rsidP="00C66B54">
      <w:pPr>
        <w:pStyle w:val="FOINaslov2"/>
        <w:rPr>
          <w:noProof/>
        </w:rPr>
      </w:pPr>
      <w:bookmarkStart w:id="9" w:name="_Toc402383943"/>
      <w:r>
        <w:rPr>
          <w:noProof/>
        </w:rPr>
        <w:t>ERA</w:t>
      </w:r>
      <w:bookmarkEnd w:id="9"/>
    </w:p>
    <w:p w:rsidR="00FA2110" w:rsidRDefault="00FA2110" w:rsidP="00C66B54">
      <w:pPr>
        <w:rPr>
          <w:noProof/>
        </w:rPr>
      </w:pPr>
      <w:r>
        <w:rPr>
          <w:noProof/>
        </w:rPr>
        <w:drawing>
          <wp:inline distT="0" distB="0" distL="0" distR="0" wp14:anchorId="5D3F4C9C" wp14:editId="606AF109">
            <wp:extent cx="6016260" cy="7528956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 - ER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" b="8369"/>
                    <a:stretch/>
                  </pic:blipFill>
                  <pic:spPr bwMode="auto">
                    <a:xfrm>
                      <a:off x="0" y="0"/>
                      <a:ext cx="6017501" cy="753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90D" w:rsidRDefault="000A0313" w:rsidP="0066490D">
      <w:pPr>
        <w:pStyle w:val="FOINaslov3"/>
        <w:rPr>
          <w:noProof/>
        </w:rPr>
      </w:pPr>
      <w:r>
        <w:rPr>
          <w:noProof/>
        </w:rPr>
        <w:lastRenderedPageBreak/>
        <w:t>Relacijski model</w:t>
      </w:r>
    </w:p>
    <w:p w:rsidR="0066490D" w:rsidRDefault="0066490D" w:rsidP="00526CBE">
      <w:pPr>
        <w:rPr>
          <w:noProof/>
        </w:rPr>
      </w:pPr>
      <w:r>
        <w:rPr>
          <w:noProof/>
        </w:rPr>
        <w:t>Korisnik(</w:t>
      </w:r>
      <w:r w:rsidRPr="000322D5">
        <w:rPr>
          <w:noProof/>
          <w:u w:val="single"/>
        </w:rPr>
        <w:t>korisnikId int</w:t>
      </w:r>
      <w:r>
        <w:rPr>
          <w:noProof/>
        </w:rPr>
        <w:t>, imePrezime varchar(50))</w:t>
      </w:r>
    </w:p>
    <w:p w:rsidR="0066490D" w:rsidRDefault="0066490D" w:rsidP="00526CBE">
      <w:pPr>
        <w:rPr>
          <w:noProof/>
        </w:rPr>
      </w:pPr>
      <w:r>
        <w:rPr>
          <w:noProof/>
        </w:rPr>
        <w:t>Događaj(</w:t>
      </w:r>
      <w:r w:rsidRPr="000322D5">
        <w:rPr>
          <w:noProof/>
          <w:u w:val="single"/>
        </w:rPr>
        <w:t>događajId int</w:t>
      </w:r>
      <w:r>
        <w:rPr>
          <w:noProof/>
        </w:rPr>
        <w:t xml:space="preserve">, </w:t>
      </w:r>
      <w:r w:rsidRPr="000A0313">
        <w:rPr>
          <w:noProof/>
          <w:highlight w:val="yellow"/>
          <w:u w:val="dash"/>
        </w:rPr>
        <w:t>idMjesta int</w:t>
      </w:r>
      <w:r w:rsidRPr="000A0313">
        <w:rPr>
          <w:noProof/>
          <w:highlight w:val="yellow"/>
        </w:rPr>
        <w:t>,</w:t>
      </w:r>
      <w:r>
        <w:rPr>
          <w:noProof/>
        </w:rPr>
        <w:t xml:space="preserve"> klub varchar(50), cijena money, opis text, </w:t>
      </w:r>
      <w:r w:rsidRPr="000A0313">
        <w:rPr>
          <w:noProof/>
          <w:highlight w:val="yellow"/>
          <w:u w:val="dash"/>
        </w:rPr>
        <w:t>vlasnik int</w:t>
      </w:r>
      <w:r w:rsidRPr="000A0313">
        <w:rPr>
          <w:noProof/>
          <w:highlight w:val="yellow"/>
        </w:rPr>
        <w:t>,</w:t>
      </w:r>
      <w:r>
        <w:rPr>
          <w:noProof/>
        </w:rPr>
        <w:t xml:space="preserve"> vrijeme timestamp)</w:t>
      </w:r>
    </w:p>
    <w:p w:rsidR="0066490D" w:rsidRDefault="0066490D" w:rsidP="00526CBE">
      <w:pPr>
        <w:rPr>
          <w:noProof/>
        </w:rPr>
      </w:pPr>
      <w:r>
        <w:rPr>
          <w:noProof/>
        </w:rPr>
        <w:t>Mjesto(</w:t>
      </w:r>
      <w:r w:rsidRPr="000322D5">
        <w:rPr>
          <w:noProof/>
          <w:u w:val="single"/>
        </w:rPr>
        <w:t>mjestoId int</w:t>
      </w:r>
      <w:r>
        <w:rPr>
          <w:noProof/>
        </w:rPr>
        <w:t>, n</w:t>
      </w:r>
      <w:r w:rsidR="00563995">
        <w:rPr>
          <w:noProof/>
        </w:rPr>
        <w:t>aziv varchar(50), poš</w:t>
      </w:r>
      <w:r>
        <w:rPr>
          <w:noProof/>
        </w:rPr>
        <w:t>tanskiBroj varchar(10))</w:t>
      </w:r>
    </w:p>
    <w:p w:rsidR="0066490D" w:rsidRDefault="0066490D" w:rsidP="00526CBE">
      <w:pPr>
        <w:rPr>
          <w:noProof/>
        </w:rPr>
      </w:pPr>
      <w:r>
        <w:rPr>
          <w:noProof/>
        </w:rPr>
        <w:t>Žanr(</w:t>
      </w:r>
      <w:r w:rsidR="00563995" w:rsidRPr="000322D5">
        <w:rPr>
          <w:noProof/>
          <w:u w:val="single"/>
        </w:rPr>
        <w:t>ž</w:t>
      </w:r>
      <w:r w:rsidRPr="000322D5">
        <w:rPr>
          <w:noProof/>
          <w:u w:val="single"/>
        </w:rPr>
        <w:t>an</w:t>
      </w:r>
      <w:r w:rsidR="00563995" w:rsidRPr="000322D5">
        <w:rPr>
          <w:noProof/>
          <w:u w:val="single"/>
        </w:rPr>
        <w:t>rId int</w:t>
      </w:r>
      <w:r w:rsidR="00563995">
        <w:rPr>
          <w:noProof/>
        </w:rPr>
        <w:t>, naziv varchar(50), podž</w:t>
      </w:r>
      <w:r>
        <w:rPr>
          <w:noProof/>
        </w:rPr>
        <w:t>anrovi text)</w:t>
      </w:r>
    </w:p>
    <w:p w:rsidR="0066490D" w:rsidRDefault="0066490D" w:rsidP="00526CBE">
      <w:pPr>
        <w:rPr>
          <w:noProof/>
        </w:rPr>
      </w:pPr>
      <w:r>
        <w:rPr>
          <w:noProof/>
        </w:rPr>
        <w:t>Izvođači(</w:t>
      </w:r>
      <w:r w:rsidRPr="000322D5">
        <w:rPr>
          <w:noProof/>
          <w:u w:val="single"/>
        </w:rPr>
        <w:t>izvođačId int</w:t>
      </w:r>
      <w:r>
        <w:rPr>
          <w:noProof/>
        </w:rPr>
        <w:t>, imePrezime varchar(</w:t>
      </w:r>
      <w:r w:rsidR="00563995">
        <w:rPr>
          <w:noProof/>
        </w:rPr>
        <w:t>50), biografija text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IzvođačDogađaja(</w:t>
      </w:r>
      <w:r w:rsidR="00563995" w:rsidRPr="000A0313">
        <w:rPr>
          <w:noProof/>
          <w:highlight w:val="yellow"/>
          <w:u w:val="single"/>
        </w:rPr>
        <w:t>idDogađaja int, idIzvođača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ŽanrDogađaja</w:t>
      </w:r>
      <w:r w:rsidRPr="000322D5">
        <w:rPr>
          <w:noProof/>
          <w:u w:val="single"/>
        </w:rPr>
        <w:t>(</w:t>
      </w:r>
      <w:r w:rsidR="00563995" w:rsidRPr="000A0313">
        <w:rPr>
          <w:noProof/>
          <w:highlight w:val="yellow"/>
          <w:u w:val="single"/>
        </w:rPr>
        <w:t>idDogađaja int, idŽanra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OmiljeniDogađaji(</w:t>
      </w:r>
      <w:r w:rsidR="00563995" w:rsidRPr="000A0313">
        <w:rPr>
          <w:noProof/>
          <w:highlight w:val="yellow"/>
          <w:u w:val="single"/>
        </w:rPr>
        <w:t>idKorisnika int, idDogađaja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PreferencijeIzvođač(</w:t>
      </w:r>
      <w:r w:rsidR="00563995" w:rsidRPr="000A0313">
        <w:rPr>
          <w:noProof/>
          <w:highlight w:val="yellow"/>
          <w:u w:val="single"/>
        </w:rPr>
        <w:t>idKorisnika int, idIzvođača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IzvođačLinkovi(</w:t>
      </w:r>
      <w:r w:rsidR="00563995" w:rsidRPr="000A0313">
        <w:rPr>
          <w:noProof/>
          <w:highlight w:val="yellow"/>
          <w:u w:val="single"/>
        </w:rPr>
        <w:t>idIzvođača int, link text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PreferencijeMjesto(</w:t>
      </w:r>
      <w:r w:rsidR="00563995" w:rsidRPr="000A0313">
        <w:rPr>
          <w:noProof/>
          <w:highlight w:val="yellow"/>
          <w:u w:val="single"/>
        </w:rPr>
        <w:t>idKorisnika int, idMjesta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PreferencijeŽanr(</w:t>
      </w:r>
      <w:r w:rsidR="00563995" w:rsidRPr="000A0313">
        <w:rPr>
          <w:noProof/>
          <w:highlight w:val="yellow"/>
          <w:u w:val="single"/>
        </w:rPr>
        <w:t>idKorisnika int, idŽanra int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Info(</w:t>
      </w:r>
      <w:r w:rsidR="00563995" w:rsidRPr="000322D5">
        <w:rPr>
          <w:noProof/>
          <w:u w:val="single"/>
        </w:rPr>
        <w:t>lastModified timestamp</w:t>
      </w:r>
      <w:r>
        <w:rPr>
          <w:noProof/>
        </w:rPr>
        <w:t>)</w:t>
      </w:r>
    </w:p>
    <w:p w:rsidR="0066490D" w:rsidRDefault="0066490D" w:rsidP="00526CBE">
      <w:pPr>
        <w:rPr>
          <w:noProof/>
        </w:rPr>
      </w:pPr>
      <w:r>
        <w:rPr>
          <w:noProof/>
        </w:rPr>
        <w:t>Komentari(</w:t>
      </w:r>
      <w:r w:rsidR="00563995">
        <w:rPr>
          <w:noProof/>
        </w:rPr>
        <w:t>?</w:t>
      </w:r>
      <w:r>
        <w:rPr>
          <w:noProof/>
        </w:rPr>
        <w:t>)</w:t>
      </w:r>
    </w:p>
    <w:p w:rsidR="000A0313" w:rsidRDefault="000A0313" w:rsidP="000A0313">
      <w:pPr>
        <w:pStyle w:val="FOINaslov3"/>
        <w:rPr>
          <w:noProof/>
        </w:rPr>
      </w:pPr>
      <w:r>
        <w:rPr>
          <w:noProof/>
        </w:rPr>
        <w:t>Opis baze podataka</w:t>
      </w:r>
    </w:p>
    <w:p w:rsidR="000A0313" w:rsidRDefault="000A0313" w:rsidP="000A0313">
      <w:pPr>
        <w:rPr>
          <w:noProof/>
        </w:rPr>
      </w:pPr>
      <w:r>
        <w:rPr>
          <w:noProof/>
        </w:rPr>
        <w:t>Korisnik – informacije o korisnicima aplikacije</w:t>
      </w:r>
    </w:p>
    <w:p w:rsidR="000A0313" w:rsidRDefault="000A0313" w:rsidP="000A0313">
      <w:pPr>
        <w:rPr>
          <w:noProof/>
        </w:rPr>
      </w:pPr>
      <w:r>
        <w:rPr>
          <w:noProof/>
        </w:rPr>
        <w:t xml:space="preserve">Događaj – informacije o događajima </w:t>
      </w:r>
    </w:p>
    <w:p w:rsidR="000A0313" w:rsidRDefault="000A0313" w:rsidP="000A0313">
      <w:pPr>
        <w:rPr>
          <w:noProof/>
        </w:rPr>
      </w:pPr>
      <w:r>
        <w:rPr>
          <w:noProof/>
        </w:rPr>
        <w:t>Mjesto – popis svih mjesta u kojima se mogu održavati glazbeni događaji</w:t>
      </w:r>
    </w:p>
    <w:p w:rsidR="000A0313" w:rsidRDefault="000A0313" w:rsidP="000A0313">
      <w:pPr>
        <w:rPr>
          <w:noProof/>
        </w:rPr>
      </w:pPr>
      <w:r>
        <w:rPr>
          <w:noProof/>
        </w:rPr>
        <w:t>Žanr – informacije o žanrovima i njihovim podžanrovima</w:t>
      </w:r>
    </w:p>
    <w:p w:rsidR="000A0313" w:rsidRDefault="000A0313" w:rsidP="000A0313">
      <w:pPr>
        <w:rPr>
          <w:noProof/>
        </w:rPr>
      </w:pPr>
      <w:r>
        <w:rPr>
          <w:noProof/>
        </w:rPr>
        <w:t>Izvođači – informacije o izvođačima koji se mogu pojaviti na glazbenim događajima</w:t>
      </w:r>
    </w:p>
    <w:p w:rsidR="000A0313" w:rsidRDefault="000A0313" w:rsidP="000A0313">
      <w:pPr>
        <w:rPr>
          <w:noProof/>
        </w:rPr>
      </w:pPr>
      <w:r>
        <w:rPr>
          <w:noProof/>
        </w:rPr>
        <w:t>ŽanrDogađaja – informacije o žanru/žanrovima događaja</w:t>
      </w:r>
    </w:p>
    <w:p w:rsidR="000A0313" w:rsidRDefault="000A0313" w:rsidP="000A0313">
      <w:pPr>
        <w:rPr>
          <w:noProof/>
        </w:rPr>
      </w:pPr>
      <w:r>
        <w:rPr>
          <w:noProof/>
        </w:rPr>
        <w:t>OmiljeniDogađaji – korisnikove preferencije vezane uz glazbene događaje</w:t>
      </w:r>
    </w:p>
    <w:p w:rsidR="000A0313" w:rsidRDefault="000A0313" w:rsidP="000A0313">
      <w:pPr>
        <w:rPr>
          <w:noProof/>
        </w:rPr>
      </w:pPr>
      <w:r>
        <w:rPr>
          <w:noProof/>
        </w:rPr>
        <w:t>PreferencijeIzvodač – korisnikove preferencije vezane uz izvođače</w:t>
      </w:r>
    </w:p>
    <w:p w:rsidR="000A0313" w:rsidRDefault="000A0313" w:rsidP="000A0313">
      <w:pPr>
        <w:rPr>
          <w:noProof/>
        </w:rPr>
      </w:pPr>
      <w:r>
        <w:rPr>
          <w:noProof/>
        </w:rPr>
        <w:t>IzvođačLinkovi – linkovi na kojima se mogu pronaći dodatne informacije o izvođačima</w:t>
      </w:r>
    </w:p>
    <w:p w:rsidR="000A0313" w:rsidRDefault="000A0313" w:rsidP="000A0313">
      <w:pPr>
        <w:rPr>
          <w:noProof/>
        </w:rPr>
      </w:pPr>
      <w:r>
        <w:rPr>
          <w:noProof/>
        </w:rPr>
        <w:t>PreferencijeMjesto – korisnikove preferencije vezane uz mjesto izvođenja</w:t>
      </w:r>
    </w:p>
    <w:p w:rsidR="000A0313" w:rsidRDefault="000A0313" w:rsidP="000A0313">
      <w:pPr>
        <w:rPr>
          <w:noProof/>
        </w:rPr>
      </w:pPr>
      <w:r>
        <w:rPr>
          <w:noProof/>
        </w:rPr>
        <w:t>PreferencijeŽanr – korisnikove preferencije žanra</w:t>
      </w:r>
    </w:p>
    <w:p w:rsidR="000A0313" w:rsidRDefault="000A0313" w:rsidP="000A0313">
      <w:pPr>
        <w:rPr>
          <w:noProof/>
        </w:rPr>
      </w:pPr>
      <w:r>
        <w:rPr>
          <w:noProof/>
        </w:rPr>
        <w:t>Info – sadrži informaciju o posljednjem ažuriranju lokalne baze</w:t>
      </w:r>
    </w:p>
    <w:p w:rsidR="000A0313" w:rsidRDefault="000A0313" w:rsidP="000A0313">
      <w:pPr>
        <w:rPr>
          <w:noProof/>
        </w:rPr>
      </w:pPr>
      <w:r>
        <w:rPr>
          <w:noProof/>
        </w:rPr>
        <w:t>Komentari - ?</w:t>
      </w:r>
    </w:p>
    <w:p w:rsidR="0066490D" w:rsidRDefault="0066490D" w:rsidP="00C66B54">
      <w:pPr>
        <w:rPr>
          <w:noProof/>
        </w:rPr>
      </w:pPr>
      <w:bookmarkStart w:id="10" w:name="_GoBack"/>
      <w:bookmarkEnd w:id="10"/>
    </w:p>
    <w:p w:rsidR="00FA2110" w:rsidRDefault="00FA2110" w:rsidP="00C66B54">
      <w:pPr>
        <w:pStyle w:val="FOINaslov2"/>
        <w:rPr>
          <w:noProof/>
        </w:rPr>
      </w:pPr>
      <w:bookmarkStart w:id="11" w:name="_Toc402383944"/>
      <w:r>
        <w:rPr>
          <w:noProof/>
        </w:rPr>
        <w:lastRenderedPageBreak/>
        <w:t>UML</w:t>
      </w:r>
      <w:bookmarkEnd w:id="11"/>
    </w:p>
    <w:p w:rsidR="00FA2110" w:rsidRDefault="00FA2110" w:rsidP="00C66B54">
      <w:pPr>
        <w:rPr>
          <w:noProof/>
          <w:sz w:val="32"/>
        </w:rPr>
      </w:pPr>
      <w:r>
        <w:rPr>
          <w:noProof/>
        </w:rPr>
        <w:br w:type="page"/>
      </w:r>
    </w:p>
    <w:p w:rsidR="001D61EA" w:rsidRDefault="001D61EA" w:rsidP="00C66B54"/>
    <w:p w:rsidR="00AD26F7" w:rsidRDefault="001D61EA" w:rsidP="00C66B54">
      <w:pPr>
        <w:pStyle w:val="FOINaslov1"/>
      </w:pPr>
      <w:bookmarkStart w:id="12" w:name="_Toc402383945"/>
      <w:r>
        <w:t>Navođenje literature</w:t>
      </w:r>
      <w:bookmarkEnd w:id="12"/>
    </w:p>
    <w:p w:rsidR="00F13C02" w:rsidRPr="00630D06" w:rsidRDefault="00D6124B" w:rsidP="00C66B54">
      <w:pPr>
        <w:pStyle w:val="StandardWeb"/>
      </w:pPr>
      <w:r w:rsidRPr="00630D06">
        <w:t xml:space="preserve">Za navođenje literature u radu koristite </w:t>
      </w:r>
      <w:proofErr w:type="spellStart"/>
      <w:r w:rsidR="00A65F22">
        <w:t>Harvardski</w:t>
      </w:r>
      <w:proofErr w:type="spellEnd"/>
      <w:r w:rsidRPr="00630D06">
        <w:t xml:space="preserve"> stil. U popisu literature potrebno je navesti </w:t>
      </w:r>
      <w:r w:rsidR="00A65F22">
        <w:t>svu</w:t>
      </w:r>
      <w:r w:rsidR="00C3607C">
        <w:t xml:space="preserve"> literaturu</w:t>
      </w:r>
      <w:r w:rsidR="00A65F22">
        <w:t xml:space="preserve"> i </w:t>
      </w:r>
      <w:r w:rsidRPr="00630D06">
        <w:t>samo literatu</w:t>
      </w:r>
      <w:r w:rsidR="00A65F22">
        <w:t>ru koju ste koristili u tekstu.</w:t>
      </w:r>
    </w:p>
    <w:p w:rsidR="00630D06" w:rsidRDefault="00630D06" w:rsidP="00C66B54">
      <w:pPr>
        <w:pStyle w:val="StandardWeb"/>
      </w:pPr>
    </w:p>
    <w:p w:rsidR="00630D06" w:rsidRPr="00630D06" w:rsidRDefault="00630D06" w:rsidP="00C66B54">
      <w:pPr>
        <w:pStyle w:val="StandardWeb"/>
      </w:pPr>
      <w:r w:rsidRPr="00630D06">
        <w:t xml:space="preserve">Citiranje </w:t>
      </w:r>
      <w:r w:rsidR="0072388A">
        <w:t>literature</w:t>
      </w:r>
      <w:r w:rsidR="007508E1">
        <w:t xml:space="preserve"> </w:t>
      </w:r>
      <w:r w:rsidRPr="00630D06">
        <w:t>u tekstu</w:t>
      </w:r>
    </w:p>
    <w:p w:rsidR="00A23AF2" w:rsidRPr="00630D06" w:rsidRDefault="00630D06" w:rsidP="00C66B54">
      <w:pPr>
        <w:pStyle w:val="StandardWeb"/>
      </w:pPr>
      <w:r>
        <w:t>Uz s</w:t>
      </w:r>
      <w:r w:rsidR="00F13C02" w:rsidRPr="00630D06">
        <w:t xml:space="preserve">vaku preuzetu tvrdnju </w:t>
      </w:r>
      <w:r>
        <w:t xml:space="preserve">potrebno je navesti njezin izvor, tj. referencu. </w:t>
      </w:r>
      <w:r w:rsidR="0061117E" w:rsidRPr="00630D06">
        <w:t xml:space="preserve">Reference se u tekstu navode </w:t>
      </w:r>
      <w:r w:rsidR="00077928" w:rsidRPr="00630D06">
        <w:t xml:space="preserve">na način da se uz citirani tekst </w:t>
      </w:r>
      <w:r>
        <w:t xml:space="preserve">u zagradi </w:t>
      </w:r>
      <w:r w:rsidR="00077928" w:rsidRPr="00630D06">
        <w:t>naved</w:t>
      </w:r>
      <w:r w:rsidR="0008292E">
        <w:t>u</w:t>
      </w:r>
      <w:r w:rsidR="00077928" w:rsidRPr="00630D06">
        <w:t xml:space="preserve"> autor</w:t>
      </w:r>
      <w:r w:rsidR="00382C15">
        <w:t>i</w:t>
      </w:r>
      <w:r w:rsidR="00077928" w:rsidRPr="00630D06">
        <w:t xml:space="preserve"> i godina</w:t>
      </w:r>
      <w:r>
        <w:t xml:space="preserve"> publiciranja</w:t>
      </w:r>
      <w:r w:rsidR="00A65F22">
        <w:t>.</w:t>
      </w:r>
    </w:p>
    <w:p w:rsidR="00353560" w:rsidRPr="00630D06" w:rsidRDefault="00353560" w:rsidP="00C66B54">
      <w:pPr>
        <w:pStyle w:val="StandardWeb"/>
      </w:pPr>
    </w:p>
    <w:p w:rsidR="0061117E" w:rsidRPr="00630D06" w:rsidRDefault="00630D06" w:rsidP="00C66B54">
      <w:pPr>
        <w:pStyle w:val="StandardWeb"/>
      </w:pPr>
      <w:r w:rsidRPr="00630D06">
        <w:t>Primjer</w:t>
      </w:r>
      <w:r w:rsidR="0061117E" w:rsidRPr="00630D06">
        <w:t>:</w:t>
      </w:r>
    </w:p>
    <w:p w:rsidR="00F13C02" w:rsidRPr="00630D06" w:rsidRDefault="00F13C02" w:rsidP="00C66B54">
      <w:pPr>
        <w:pStyle w:val="StandardWeb"/>
      </w:pPr>
      <w:r w:rsidRPr="00630D06">
        <w:t xml:space="preserve">Grafovi ponekad </w:t>
      </w:r>
      <w:r w:rsidR="00353560" w:rsidRPr="00630D06">
        <w:t>prikazuju stvarne fizičke mreže, kao što su ce</w:t>
      </w:r>
      <w:r w:rsidR="00B44523">
        <w:t xml:space="preserve">ste, plinovodi i slično, ali i </w:t>
      </w:r>
      <w:r w:rsidR="00353560" w:rsidRPr="00630D06">
        <w:t>a</w:t>
      </w:r>
      <w:r w:rsidR="00B44523">
        <w:t>p</w:t>
      </w:r>
      <w:r w:rsidR="00353560" w:rsidRPr="00630D06">
        <w:t>straktne objekte kao što su baze podataka, tok računalnog programa, prikaz aktivnosti u projektu (Divjak i</w:t>
      </w:r>
      <w:r w:rsidR="0025032C" w:rsidRPr="00630D06">
        <w:t xml:space="preserve"> </w:t>
      </w:r>
      <w:r w:rsidR="00353560" w:rsidRPr="00630D06">
        <w:t>Lovrenčić, 2005).</w:t>
      </w:r>
    </w:p>
    <w:p w:rsidR="00353560" w:rsidRPr="00630D06" w:rsidRDefault="00353560" w:rsidP="00C66B54">
      <w:pPr>
        <w:pStyle w:val="StandardWeb"/>
      </w:pPr>
    </w:p>
    <w:p w:rsidR="00353560" w:rsidRPr="00630D06" w:rsidRDefault="00353560" w:rsidP="00C66B54">
      <w:pPr>
        <w:pStyle w:val="StandardWeb"/>
      </w:pPr>
      <w:r w:rsidRPr="00630D06">
        <w:t>Ili</w:t>
      </w:r>
      <w:r w:rsidR="0025032C" w:rsidRPr="00630D06">
        <w:t>:</w:t>
      </w:r>
    </w:p>
    <w:p w:rsidR="0025032C" w:rsidRPr="00630D06" w:rsidRDefault="0025032C" w:rsidP="00C66B54">
      <w:pPr>
        <w:pStyle w:val="StandardWeb"/>
      </w:pPr>
      <w:r w:rsidRPr="00630D06">
        <w:t>Divjak i Lovrenčić (2005) navode da postoji dosta algoritama koji služe za pronalaženje najkraćeg puta u težinskom grafu,</w:t>
      </w:r>
      <w:r w:rsidR="0072388A">
        <w:t xml:space="preserve"> a najpoznatiji među njima je </w:t>
      </w:r>
      <w:proofErr w:type="spellStart"/>
      <w:r w:rsidR="0072388A">
        <w:t>Di</w:t>
      </w:r>
      <w:r w:rsidRPr="00630D06">
        <w:t>jkstrin</w:t>
      </w:r>
      <w:proofErr w:type="spellEnd"/>
      <w:r w:rsidRPr="00630D06">
        <w:t xml:space="preserve"> algoritam otkriven 1959.</w:t>
      </w:r>
    </w:p>
    <w:p w:rsidR="00630D06" w:rsidRDefault="00630D06" w:rsidP="00C66B54">
      <w:pPr>
        <w:pStyle w:val="StandardWeb"/>
      </w:pPr>
    </w:p>
    <w:p w:rsidR="00FB1F07" w:rsidRPr="00630D06" w:rsidRDefault="00FB1F07" w:rsidP="00C66B54">
      <w:pPr>
        <w:pStyle w:val="StandardWeb"/>
      </w:pPr>
      <w:r w:rsidRPr="00630D06">
        <w:t xml:space="preserve">Ako rad koji citirate ima </w:t>
      </w:r>
      <w:r w:rsidR="00382C15">
        <w:t xml:space="preserve">više od </w:t>
      </w:r>
      <w:r w:rsidRPr="00630D06">
        <w:t>tri</w:t>
      </w:r>
      <w:r w:rsidR="00A65F22">
        <w:t xml:space="preserve"> </w:t>
      </w:r>
      <w:r w:rsidRPr="00630D06">
        <w:t xml:space="preserve">autora dovoljno je </w:t>
      </w:r>
      <w:r w:rsidR="00A65F22">
        <w:t xml:space="preserve">prije godine </w:t>
      </w:r>
      <w:r w:rsidRPr="00630D06">
        <w:t xml:space="preserve">napisati samo </w:t>
      </w:r>
      <w:r w:rsidR="00DF32E9">
        <w:t xml:space="preserve">prezime </w:t>
      </w:r>
      <w:r w:rsidRPr="00630D06">
        <w:t xml:space="preserve">prvog autora </w:t>
      </w:r>
      <w:r w:rsidR="002E3A14">
        <w:t>i iza toga navesti „</w:t>
      </w:r>
      <w:r w:rsidRPr="00630D06">
        <w:t>i sur.</w:t>
      </w:r>
      <w:r w:rsidR="002E3A14">
        <w:t>“</w:t>
      </w:r>
      <w:r w:rsidRPr="00630D06">
        <w:t xml:space="preserve"> ili na latinskom </w:t>
      </w:r>
      <w:r w:rsidR="002E3A14">
        <w:t>„</w:t>
      </w:r>
      <w:r w:rsidRPr="00630D06">
        <w:t>et al.</w:t>
      </w:r>
      <w:r w:rsidR="002E3A14">
        <w:t>“</w:t>
      </w:r>
    </w:p>
    <w:p w:rsidR="00FB1F07" w:rsidRPr="00630D06" w:rsidRDefault="00FB1F07" w:rsidP="00C66B54">
      <w:pPr>
        <w:pStyle w:val="StandardWeb"/>
      </w:pPr>
    </w:p>
    <w:p w:rsidR="00FB1F07" w:rsidRPr="00630D06" w:rsidRDefault="00FB1F07" w:rsidP="00C66B54">
      <w:pPr>
        <w:pStyle w:val="StandardWeb"/>
      </w:pPr>
      <w:r w:rsidRPr="00630D06">
        <w:lastRenderedPageBreak/>
        <w:t>Primjer:</w:t>
      </w:r>
    </w:p>
    <w:p w:rsidR="00FB1F07" w:rsidRPr="00630D06" w:rsidRDefault="00FB1F07" w:rsidP="00C66B54">
      <w:pPr>
        <w:pStyle w:val="StandardWeb"/>
      </w:pPr>
      <w:r w:rsidRPr="00630D06">
        <w:t>Izravni marketing predstavlja interaktivni sustav marketinga koji koristi jedan ili više medija za oglašavanje, s ciljem izazivanja trenutne i mjerljive reakcije (</w:t>
      </w:r>
      <w:r w:rsidR="00143BAF">
        <w:t>Dvorski</w:t>
      </w:r>
      <w:r w:rsidR="00A65F22">
        <w:t xml:space="preserve"> i sur.</w:t>
      </w:r>
      <w:r w:rsidRPr="00630D06">
        <w:t>, 2005).</w:t>
      </w:r>
    </w:p>
    <w:p w:rsidR="00FB1F07" w:rsidRPr="00630D06" w:rsidRDefault="00FB1F07" w:rsidP="00C66B54">
      <w:pPr>
        <w:pStyle w:val="StandardWeb"/>
      </w:pPr>
    </w:p>
    <w:p w:rsidR="00FB1F07" w:rsidRPr="00630D06" w:rsidRDefault="00143BAF" w:rsidP="00C66B54">
      <w:pPr>
        <w:pStyle w:val="StandardWeb"/>
      </w:pPr>
      <w:r>
        <w:t>Dvorski</w:t>
      </w:r>
      <w:r w:rsidR="00A65F22">
        <w:t xml:space="preserve"> i sur. (2005) tvrde da se k</w:t>
      </w:r>
      <w:r w:rsidR="00F64E78" w:rsidRPr="00630D06">
        <w:t>orisnost on-</w:t>
      </w:r>
      <w:proofErr w:type="spellStart"/>
      <w:r w:rsidR="00F64E78" w:rsidRPr="00630D06">
        <w:t>line</w:t>
      </w:r>
      <w:proofErr w:type="spellEnd"/>
      <w:r w:rsidR="00F64E78" w:rsidRPr="00630D06">
        <w:t xml:space="preserve"> izravnog marketinga ogleda u smanjenju troškova, isporuci koja odgovara kupcu, fiksnim troškovima, elektronskom isporukom elektronskih proizvoda</w:t>
      </w:r>
      <w:r w:rsidR="00B44523">
        <w:t>.</w:t>
      </w:r>
    </w:p>
    <w:p w:rsidR="00353560" w:rsidRDefault="00353560" w:rsidP="00C66B54">
      <w:pPr>
        <w:pStyle w:val="StandardWeb"/>
      </w:pPr>
    </w:p>
    <w:p w:rsidR="00C3607C" w:rsidRDefault="00C3607C" w:rsidP="00C66B54">
      <w:pPr>
        <w:pStyle w:val="StandardWeb"/>
      </w:pPr>
      <w:r w:rsidRPr="00C3607C">
        <w:t xml:space="preserve">Doslovno preuzeti tekst dužine do 20 riječi može se citirati unutar vlastitog teksta uz </w:t>
      </w:r>
      <w:r>
        <w:t>označavanje</w:t>
      </w:r>
      <w:r w:rsidRPr="00C3607C">
        <w:t xml:space="preserve"> navodnim znakovima. Duži tekst treba izdvojiti u posebni uvučeni odlomak. Kada je izvor </w:t>
      </w:r>
      <w:r>
        <w:t xml:space="preserve">iz kojeg citirate </w:t>
      </w:r>
      <w:r w:rsidRPr="00C3607C">
        <w:t xml:space="preserve">duži od 10 stranica </w:t>
      </w:r>
      <w:r>
        <w:t xml:space="preserve">(npr. udžbenik, zbornik) </w:t>
      </w:r>
      <w:r w:rsidRPr="00C3607C">
        <w:t xml:space="preserve">u pravilu će referenca </w:t>
      </w:r>
      <w:r w:rsidR="001D61EA">
        <w:t xml:space="preserve">uz godinu </w:t>
      </w:r>
      <w:r w:rsidRPr="00C3607C">
        <w:t>sadržavati i redni broj stranica izvora s kojih je preuzet ili prepričan tekst.</w:t>
      </w:r>
    </w:p>
    <w:p w:rsidR="00C3607C" w:rsidRDefault="00C3607C" w:rsidP="00C66B54">
      <w:pPr>
        <w:pStyle w:val="StandardWeb"/>
      </w:pPr>
    </w:p>
    <w:p w:rsidR="00C3607C" w:rsidRPr="00C3607C" w:rsidRDefault="00C3607C" w:rsidP="00C66B54">
      <w:pPr>
        <w:pStyle w:val="StandardWeb"/>
      </w:pPr>
      <w:r w:rsidRPr="00C3607C">
        <w:t>Primjer:</w:t>
      </w:r>
    </w:p>
    <w:p w:rsidR="00C3607C" w:rsidRDefault="00C3607C" w:rsidP="00C66B54">
      <w:pPr>
        <w:pStyle w:val="StandardWeb"/>
      </w:pPr>
      <w:r>
        <w:t>Varga (2004:238) navodi da „Grid predstavlja raspodijeljene računalne resurse.“</w:t>
      </w:r>
    </w:p>
    <w:p w:rsidR="00C3607C" w:rsidRDefault="00C3607C" w:rsidP="00C66B54">
      <w:pPr>
        <w:pStyle w:val="StandardWeb"/>
      </w:pPr>
    </w:p>
    <w:p w:rsidR="00C3607C" w:rsidRDefault="00C3607C" w:rsidP="00C66B54">
      <w:pPr>
        <w:pStyle w:val="StandardWeb"/>
      </w:pPr>
      <w:r>
        <w:t xml:space="preserve">Za rad </w:t>
      </w:r>
      <w:proofErr w:type="spellStart"/>
      <w:r>
        <w:t>grida</w:t>
      </w:r>
      <w:proofErr w:type="spellEnd"/>
      <w:r>
        <w:t xml:space="preserve"> nužni su informacijski servisi.</w:t>
      </w:r>
      <w:r w:rsidR="0042310F">
        <w:t xml:space="preserve"> Kao što navodi Varga (2004:238):</w:t>
      </w:r>
    </w:p>
    <w:p w:rsidR="0042310F" w:rsidRDefault="0042310F" w:rsidP="00C66B54">
      <w:pPr>
        <w:pStyle w:val="StandardWeb"/>
      </w:pPr>
    </w:p>
    <w:p w:rsidR="00C3607C" w:rsidRPr="0042310F" w:rsidRDefault="00C3607C" w:rsidP="00C66B54">
      <w:pPr>
        <w:pStyle w:val="StandardWeb"/>
      </w:pPr>
      <w:r w:rsidRPr="0042310F">
        <w:t xml:space="preserve">Povezani računalni elementi moraju sukladno surađivati, pa je nužno upravljanje računalnim elementima </w:t>
      </w:r>
      <w:proofErr w:type="spellStart"/>
      <w:r w:rsidRPr="0042310F">
        <w:t>grida</w:t>
      </w:r>
      <w:proofErr w:type="spellEnd"/>
      <w:r w:rsidRPr="0042310F">
        <w:t xml:space="preserve">. Zbog toga </w:t>
      </w:r>
      <w:proofErr w:type="spellStart"/>
      <w:r w:rsidRPr="0042310F">
        <w:t>grid</w:t>
      </w:r>
      <w:proofErr w:type="spellEnd"/>
      <w:r w:rsidRPr="0042310F">
        <w:t xml:space="preserve"> ima informacijski servis koji uvijek mora imati ažurnu informaciju o resursima dostupnim na </w:t>
      </w:r>
      <w:proofErr w:type="spellStart"/>
      <w:r w:rsidRPr="0042310F">
        <w:t>gridu</w:t>
      </w:r>
      <w:proofErr w:type="spellEnd"/>
      <w:r w:rsidRPr="0042310F">
        <w:t xml:space="preserve"> te posredničku službu koja na korisnikov zahtjev na </w:t>
      </w:r>
      <w:proofErr w:type="spellStart"/>
      <w:r w:rsidRPr="0042310F">
        <w:t>gridu</w:t>
      </w:r>
      <w:proofErr w:type="spellEnd"/>
      <w:r w:rsidRPr="0042310F">
        <w:t xml:space="preserve"> </w:t>
      </w:r>
      <w:proofErr w:type="spellStart"/>
      <w:r w:rsidRPr="0042310F">
        <w:t>promalazi</w:t>
      </w:r>
      <w:proofErr w:type="spellEnd"/>
      <w:r w:rsidRPr="0042310F">
        <w:t xml:space="preserve"> i za njega alocira traženi resurs.</w:t>
      </w:r>
    </w:p>
    <w:p w:rsidR="00C3607C" w:rsidRDefault="00C3607C" w:rsidP="00C66B54">
      <w:pPr>
        <w:pStyle w:val="StandardWeb"/>
      </w:pPr>
    </w:p>
    <w:p w:rsidR="00C3607C" w:rsidRDefault="001D61EA" w:rsidP="00C66B54">
      <w:pPr>
        <w:pStyle w:val="StandardWeb"/>
      </w:pPr>
      <w:r>
        <w:lastRenderedPageBreak/>
        <w:t xml:space="preserve">Ako u radu koristite vlastite </w:t>
      </w:r>
      <w:r w:rsidR="00BD6690">
        <w:t>radove</w:t>
      </w:r>
      <w:r>
        <w:t xml:space="preserve"> prethodno </w:t>
      </w:r>
      <w:r w:rsidR="00C3607C">
        <w:t>objavljen</w:t>
      </w:r>
      <w:r>
        <w:t>e ili predane na ocjenu (</w:t>
      </w:r>
      <w:r w:rsidR="0008292E">
        <w:t xml:space="preserve">kao što su </w:t>
      </w:r>
      <w:r>
        <w:t>npr. seminarski radovi) obavezno ih morate citirati na isti način kao i tekstove drugih autora.</w:t>
      </w:r>
    </w:p>
    <w:p w:rsidR="0042310F" w:rsidRDefault="0042310F" w:rsidP="00C66B54">
      <w:pPr>
        <w:pStyle w:val="StandardWeb"/>
      </w:pPr>
    </w:p>
    <w:p w:rsidR="0042310F" w:rsidRDefault="0042310F" w:rsidP="00C66B54">
      <w:pPr>
        <w:pStyle w:val="StandardWeb"/>
      </w:pPr>
      <w:r>
        <w:t xml:space="preserve">Ponekad u izvoru nisu navedeni svi podaci potrebni za ispravno pisanje reference. Kada nije naveden autor koristimo </w:t>
      </w:r>
      <w:r w:rsidR="00BD6690">
        <w:t xml:space="preserve">kraticu </w:t>
      </w:r>
      <w:proofErr w:type="spellStart"/>
      <w:r w:rsidR="00BD6690" w:rsidRPr="00BD6690">
        <w:rPr>
          <w:i/>
        </w:rPr>
        <w:t>s.n</w:t>
      </w:r>
      <w:proofErr w:type="spellEnd"/>
      <w:r w:rsidR="00BD6690" w:rsidRPr="00BD6690">
        <w:rPr>
          <w:i/>
        </w:rPr>
        <w:t>.</w:t>
      </w:r>
      <w:r w:rsidR="00BD6690">
        <w:t xml:space="preserve"> (latinski </w:t>
      </w:r>
      <w:r w:rsidR="00BD6690" w:rsidRPr="00BD6690">
        <w:rPr>
          <w:i/>
        </w:rPr>
        <w:t xml:space="preserve">sine </w:t>
      </w:r>
      <w:proofErr w:type="spellStart"/>
      <w:r w:rsidR="00BD6690" w:rsidRPr="00BD6690">
        <w:rPr>
          <w:i/>
        </w:rPr>
        <w:t>nomine</w:t>
      </w:r>
      <w:proofErr w:type="spellEnd"/>
      <w:r w:rsidR="00BD6690">
        <w:t xml:space="preserve"> = bez imena)</w:t>
      </w:r>
      <w:r>
        <w:t xml:space="preserve"> umjesto prezimena i inicijala imena autora. Kada nije poznat datum objave materijala, koristi se kratica </w:t>
      </w:r>
      <w:r w:rsidRPr="0042310F">
        <w:rPr>
          <w:i/>
        </w:rPr>
        <w:t>s.a.</w:t>
      </w:r>
      <w:r>
        <w:t xml:space="preserve"> (latinski </w:t>
      </w:r>
      <w:r w:rsidRPr="0042310F">
        <w:rPr>
          <w:i/>
        </w:rPr>
        <w:t xml:space="preserve">sine </w:t>
      </w:r>
      <w:proofErr w:type="spellStart"/>
      <w:r w:rsidRPr="0042310F">
        <w:rPr>
          <w:i/>
        </w:rPr>
        <w:t>anno</w:t>
      </w:r>
      <w:proofErr w:type="spellEnd"/>
      <w:r>
        <w:t xml:space="preserve"> = bez godine). Umjesto </w:t>
      </w:r>
      <w:r w:rsidR="006427BF">
        <w:t xml:space="preserve">nepoznatog </w:t>
      </w:r>
      <w:r>
        <w:t xml:space="preserve">mjesta izdanja za monografije, udžbenike i zbornike navodimo kraticu </w:t>
      </w:r>
      <w:r w:rsidRPr="0042310F">
        <w:rPr>
          <w:i/>
        </w:rPr>
        <w:t>s.l.</w:t>
      </w:r>
      <w:r>
        <w:t xml:space="preserve"> (latinski </w:t>
      </w:r>
      <w:r w:rsidRPr="0042310F">
        <w:rPr>
          <w:i/>
        </w:rPr>
        <w:t xml:space="preserve">sine </w:t>
      </w:r>
      <w:proofErr w:type="spellStart"/>
      <w:r w:rsidRPr="0042310F">
        <w:rPr>
          <w:i/>
        </w:rPr>
        <w:t>loco</w:t>
      </w:r>
      <w:proofErr w:type="spellEnd"/>
      <w:r>
        <w:t xml:space="preserve"> = bez mjesta). </w:t>
      </w:r>
      <w:r w:rsidR="006427BF">
        <w:t xml:space="preserve">Neke publikacije imaju </w:t>
      </w:r>
      <w:r>
        <w:t>organizacij</w:t>
      </w:r>
      <w:r w:rsidR="006427BF">
        <w:t>u kao autora</w:t>
      </w:r>
      <w:r>
        <w:t>.</w:t>
      </w:r>
      <w:r w:rsidR="006427BF">
        <w:t xml:space="preserve"> U takvim slučajevima, ako je prikladno, u popisu literature i u referencama u tekstu navodimo kraticu naziva organizacije.</w:t>
      </w:r>
    </w:p>
    <w:p w:rsidR="0042310F" w:rsidRDefault="0042310F" w:rsidP="00C66B54">
      <w:pPr>
        <w:pStyle w:val="StandardWeb"/>
      </w:pPr>
    </w:p>
    <w:p w:rsidR="0042310F" w:rsidRDefault="0042310F" w:rsidP="00C66B54">
      <w:pPr>
        <w:pStyle w:val="StandardWeb"/>
      </w:pPr>
      <w:r>
        <w:t xml:space="preserve">Propisi (zakoni, pravilnici, uredbe i sl.) </w:t>
      </w:r>
      <w:r w:rsidR="0008292E">
        <w:t xml:space="preserve">se </w:t>
      </w:r>
      <w:r>
        <w:t>citiraju punim nazivom iza kojeg u zagradi navodi</w:t>
      </w:r>
      <w:r w:rsidR="0008292E">
        <w:t>mo</w:t>
      </w:r>
      <w:r>
        <w:t xml:space="preserve"> kratic</w:t>
      </w:r>
      <w:r w:rsidR="0008292E">
        <w:t>u</w:t>
      </w:r>
      <w:r>
        <w:t xml:space="preserve"> </w:t>
      </w:r>
      <w:r w:rsidR="0008292E">
        <w:t xml:space="preserve">naziva </w:t>
      </w:r>
      <w:r>
        <w:t>te popis brojeva i godina izdanja službenog glasila u koj</w:t>
      </w:r>
      <w:r w:rsidR="0008292E">
        <w:t xml:space="preserve">ima su </w:t>
      </w:r>
      <w:r>
        <w:t>objavljen</w:t>
      </w:r>
      <w:r w:rsidR="0008292E">
        <w:t>i</w:t>
      </w:r>
      <w:r>
        <w:t xml:space="preserve"> propis </w:t>
      </w:r>
      <w:r w:rsidR="0008292E">
        <w:t>i</w:t>
      </w:r>
      <w:r>
        <w:t xml:space="preserve"> sve njegove izmjene</w:t>
      </w:r>
      <w:r w:rsidR="0008292E">
        <w:t xml:space="preserve"> ili dopune</w:t>
      </w:r>
      <w:r>
        <w:t>. Propise koje smo citirali u tekstu u pravilu ne navodimo u popisu literature na kraju rada</w:t>
      </w:r>
      <w:r w:rsidR="00EE1106">
        <w:t xml:space="preserve">, a ako ih ipak navodimo, obično ih </w:t>
      </w:r>
      <w:r w:rsidR="0008292E">
        <w:t>navodimo na kraju popisa</w:t>
      </w:r>
      <w:r w:rsidR="006427BF">
        <w:t xml:space="preserve">, malo </w:t>
      </w:r>
      <w:r w:rsidR="00EE1106">
        <w:t>odv</w:t>
      </w:r>
      <w:r w:rsidR="006427BF">
        <w:t>ojeno</w:t>
      </w:r>
      <w:r w:rsidR="00EE1106">
        <w:t xml:space="preserve"> </w:t>
      </w:r>
      <w:r w:rsidR="006427BF">
        <w:t>od ostalih referenci.</w:t>
      </w:r>
      <w:r w:rsidR="00EE1106">
        <w:t xml:space="preserve"> </w:t>
      </w:r>
    </w:p>
    <w:p w:rsidR="0042310F" w:rsidRDefault="0042310F" w:rsidP="00C66B54">
      <w:pPr>
        <w:pStyle w:val="StandardWeb"/>
      </w:pPr>
    </w:p>
    <w:p w:rsidR="0042310F" w:rsidRPr="0008292E" w:rsidRDefault="0042310F" w:rsidP="00C66B54">
      <w:pPr>
        <w:pStyle w:val="StandardWeb"/>
      </w:pPr>
      <w:r w:rsidRPr="0008292E">
        <w:t>Primjer:</w:t>
      </w:r>
    </w:p>
    <w:p w:rsidR="006427BF" w:rsidRDefault="0008292E" w:rsidP="00C66B54">
      <w:pPr>
        <w:pStyle w:val="StandardWeb"/>
      </w:pPr>
      <w:r>
        <w:t>Pružanje usluga informacijskog društva u Hrvatskoj je uređeno Zakonom o elektroničkoj trgovini (NN 173/2003, 67/2008, 36/2009 i 130/2011).</w:t>
      </w:r>
    </w:p>
    <w:p w:rsidR="00C3607C" w:rsidRDefault="00C3607C" w:rsidP="00C66B54">
      <w:pPr>
        <w:pStyle w:val="StandardWeb"/>
      </w:pPr>
    </w:p>
    <w:p w:rsidR="006427BF" w:rsidRDefault="006427BF" w:rsidP="00C66B54">
      <w:pPr>
        <w:pStyle w:val="StandardWeb"/>
      </w:pPr>
      <w:r>
        <w:t xml:space="preserve">U popisu literature </w:t>
      </w:r>
      <w:r w:rsidR="0008292E">
        <w:t xml:space="preserve">na kraju ovog predloška </w:t>
      </w:r>
      <w:r>
        <w:t>navedeni su primjeri formatiranja referenci za razne vrste publikacija kao što su članci objavljeni u časopisu (</w:t>
      </w:r>
      <w:proofErr w:type="spellStart"/>
      <w:r>
        <w:t>Herculano</w:t>
      </w:r>
      <w:proofErr w:type="spellEnd"/>
      <w:r>
        <w:t>-</w:t>
      </w:r>
      <w:proofErr w:type="spellStart"/>
      <w:r>
        <w:t>Houzel</w:t>
      </w:r>
      <w:proofErr w:type="spellEnd"/>
      <w:r>
        <w:t xml:space="preserve"> i sur., 2008; </w:t>
      </w:r>
      <w:proofErr w:type="spellStart"/>
      <w:r>
        <w:t>Light</w:t>
      </w:r>
      <w:proofErr w:type="spellEnd"/>
      <w:r>
        <w:t xml:space="preserve"> i </w:t>
      </w:r>
      <w:proofErr w:type="spellStart"/>
      <w:r>
        <w:t>Light</w:t>
      </w:r>
      <w:proofErr w:type="spellEnd"/>
      <w:r>
        <w:t xml:space="preserve">, 2008; </w:t>
      </w:r>
      <w:proofErr w:type="spellStart"/>
      <w:r>
        <w:t>Wheeler</w:t>
      </w:r>
      <w:proofErr w:type="spellEnd"/>
      <w:r>
        <w:t xml:space="preserve"> i </w:t>
      </w:r>
      <w:proofErr w:type="spellStart"/>
      <w:r>
        <w:t>Bragin</w:t>
      </w:r>
      <w:proofErr w:type="spellEnd"/>
      <w:r>
        <w:t>, 2007), autorsk</w:t>
      </w:r>
      <w:r w:rsidR="00DE2A32">
        <w:t>e</w:t>
      </w:r>
      <w:r>
        <w:t xml:space="preserve"> knjig</w:t>
      </w:r>
      <w:r w:rsidR="00DE2A32">
        <w:t>e</w:t>
      </w:r>
      <w:r>
        <w:t xml:space="preserve"> (Frank i </w:t>
      </w:r>
      <w:proofErr w:type="spellStart"/>
      <w:r>
        <w:t>Bernanke</w:t>
      </w:r>
      <w:proofErr w:type="spellEnd"/>
      <w:r>
        <w:t>, 2007</w:t>
      </w:r>
      <w:r w:rsidR="00143BAF">
        <w:t>; Divjak i Lovrenčić, 2005; Dvorski i sur., 2005</w:t>
      </w:r>
      <w:r>
        <w:t>), uredničk</w:t>
      </w:r>
      <w:r w:rsidR="00DE2A32">
        <w:t>e</w:t>
      </w:r>
      <w:r>
        <w:t xml:space="preserve"> knjig</w:t>
      </w:r>
      <w:r w:rsidR="00DE2A32">
        <w:t>e</w:t>
      </w:r>
      <w:r>
        <w:t xml:space="preserve"> </w:t>
      </w:r>
      <w:r w:rsidR="00DE2A32">
        <w:t>(</w:t>
      </w:r>
      <w:proofErr w:type="spellStart"/>
      <w:r w:rsidR="00DE2A32">
        <w:t>Gibbs</w:t>
      </w:r>
      <w:proofErr w:type="spellEnd"/>
      <w:r w:rsidR="00DE2A32">
        <w:t xml:space="preserve"> i </w:t>
      </w:r>
      <w:proofErr w:type="spellStart"/>
      <w:r w:rsidR="00DE2A32">
        <w:t>Huang</w:t>
      </w:r>
      <w:proofErr w:type="spellEnd"/>
      <w:r w:rsidR="00DE2A32">
        <w:t xml:space="preserve">, 2001), poglavlja u uredničkoj knjizi </w:t>
      </w:r>
      <w:r>
        <w:t>(</w:t>
      </w:r>
      <w:proofErr w:type="spellStart"/>
      <w:r>
        <w:t>Hammond</w:t>
      </w:r>
      <w:proofErr w:type="spellEnd"/>
      <w:r>
        <w:t xml:space="preserve"> i </w:t>
      </w:r>
      <w:proofErr w:type="spellStart"/>
      <w:r>
        <w:t>Adelman</w:t>
      </w:r>
      <w:proofErr w:type="spellEnd"/>
      <w:r>
        <w:t>, 1986</w:t>
      </w:r>
      <w:r w:rsidR="00382C15">
        <w:t>; Varga, 2004</w:t>
      </w:r>
      <w:r>
        <w:t xml:space="preserve">), </w:t>
      </w:r>
      <w:r w:rsidR="00DE2A32">
        <w:t xml:space="preserve">web stranice (National </w:t>
      </w:r>
      <w:proofErr w:type="spellStart"/>
      <w:r w:rsidR="00DE2A32">
        <w:lastRenderedPageBreak/>
        <w:t>RenewableEnergy</w:t>
      </w:r>
      <w:proofErr w:type="spellEnd"/>
      <w:r w:rsidR="00DE2A32">
        <w:t xml:space="preserve"> </w:t>
      </w:r>
      <w:proofErr w:type="spellStart"/>
      <w:r w:rsidR="00DE2A32">
        <w:t>Laboratory</w:t>
      </w:r>
      <w:proofErr w:type="spellEnd"/>
      <w:r w:rsidR="00DE2A32">
        <w:t>, 2008), radovi objavljeni u zborniku konferencije (</w:t>
      </w:r>
      <w:r w:rsidR="0008292E">
        <w:t>Šimić, 2007</w:t>
      </w:r>
      <w:r w:rsidR="00DE2A32">
        <w:t xml:space="preserve">) i </w:t>
      </w:r>
      <w:proofErr w:type="spellStart"/>
      <w:r w:rsidR="00DE2A32">
        <w:t>ocjenski</w:t>
      </w:r>
      <w:proofErr w:type="spellEnd"/>
      <w:r w:rsidR="00DE2A32">
        <w:t xml:space="preserve"> radovi (Horvat, 2011).</w:t>
      </w:r>
    </w:p>
    <w:p w:rsidR="006427BF" w:rsidRPr="00630D06" w:rsidRDefault="006427BF" w:rsidP="00C66B54">
      <w:pPr>
        <w:pStyle w:val="StandardWeb"/>
      </w:pPr>
    </w:p>
    <w:p w:rsidR="0072388A" w:rsidRPr="0072388A" w:rsidRDefault="0072388A" w:rsidP="00C66B54">
      <w:pPr>
        <w:pStyle w:val="StandardWeb"/>
      </w:pPr>
      <w:r w:rsidRPr="0072388A">
        <w:t>Popis literature</w:t>
      </w:r>
    </w:p>
    <w:p w:rsidR="00077928" w:rsidRPr="00630D06" w:rsidRDefault="00077928" w:rsidP="00C66B54">
      <w:pPr>
        <w:pStyle w:val="StandardWeb"/>
      </w:pPr>
      <w:r w:rsidRPr="00630D06">
        <w:t>U popisu se literatura uz numeraciju navodi abecednim redom prema prezimenu prvog autora</w:t>
      </w:r>
      <w:r w:rsidR="00AE4B1E">
        <w:t xml:space="preserve"> (bez navođenja vrste publikacije)</w:t>
      </w:r>
      <w:r w:rsidR="00A65F22">
        <w:t>. Ako je više publikacija ist</w:t>
      </w:r>
      <w:r w:rsidR="00B27903">
        <w:t>og</w:t>
      </w:r>
      <w:r w:rsidR="00A65F22">
        <w:t xml:space="preserve"> autora (odnosno istog prvog autora za publikacije s </w:t>
      </w:r>
      <w:r w:rsidR="0008292E">
        <w:t xml:space="preserve">više od </w:t>
      </w:r>
      <w:r w:rsidR="00A65F22">
        <w:t xml:space="preserve">tri autora) objavljeno iste godine, uz godinu se dodaje </w:t>
      </w:r>
      <w:proofErr w:type="spellStart"/>
      <w:r w:rsidR="00A65F22">
        <w:t>slovčana</w:t>
      </w:r>
      <w:proofErr w:type="spellEnd"/>
      <w:r w:rsidR="00A65F22">
        <w:t xml:space="preserve"> oznaka redom a,b,c ...</w:t>
      </w:r>
    </w:p>
    <w:p w:rsidR="006427BF" w:rsidRDefault="001D61EA" w:rsidP="00C66B54">
      <w:r>
        <w:br w:type="page"/>
      </w:r>
    </w:p>
    <w:p w:rsidR="000C5160" w:rsidRDefault="006427BF" w:rsidP="00C66B54">
      <w:pPr>
        <w:pStyle w:val="FOINaslov1"/>
      </w:pPr>
      <w:bookmarkStart w:id="13" w:name="_Toc402383946"/>
      <w:r>
        <w:lastRenderedPageBreak/>
        <w:t>Literatura</w:t>
      </w:r>
      <w:bookmarkEnd w:id="13"/>
    </w:p>
    <w:p w:rsidR="00143BAF" w:rsidRPr="00C90FCE" w:rsidRDefault="00143BAF" w:rsidP="00C66B54">
      <w:pPr>
        <w:pStyle w:val="Odlomakpopisa"/>
        <w:numPr>
          <w:ilvl w:val="0"/>
          <w:numId w:val="6"/>
        </w:numPr>
        <w:rPr>
          <w:shd w:val="clear" w:color="auto" w:fill="FFFFFF"/>
        </w:rPr>
      </w:pPr>
      <w:r w:rsidRPr="00C90FCE">
        <w:rPr>
          <w:shd w:val="clear" w:color="auto" w:fill="FFFFFF"/>
        </w:rPr>
        <w:t xml:space="preserve">Divjak B, Lovrenčić A (2005) </w:t>
      </w:r>
      <w:r w:rsidRPr="00C90FCE">
        <w:rPr>
          <w:i/>
          <w:shd w:val="clear" w:color="auto" w:fill="FFFFFF"/>
        </w:rPr>
        <w:t>Diskretna matematika s teorijom grafova</w:t>
      </w:r>
      <w:r w:rsidR="00B27903" w:rsidRPr="00C90FCE">
        <w:rPr>
          <w:shd w:val="clear" w:color="auto" w:fill="FFFFFF"/>
        </w:rPr>
        <w:t xml:space="preserve"> (udžbenik</w:t>
      </w:r>
      <w:r w:rsidRPr="00C90FCE">
        <w:rPr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C66B54">
      <w:pPr>
        <w:pStyle w:val="Odlomakpopisa"/>
        <w:numPr>
          <w:ilvl w:val="0"/>
          <w:numId w:val="6"/>
        </w:numPr>
        <w:rPr>
          <w:shd w:val="clear" w:color="auto" w:fill="FFFFFF"/>
        </w:rPr>
      </w:pPr>
      <w:r w:rsidRPr="00C90FCE">
        <w:rPr>
          <w:shd w:val="clear" w:color="auto" w:fill="FFFFFF"/>
        </w:rPr>
        <w:t xml:space="preserve">Dvorski S, </w:t>
      </w:r>
      <w:proofErr w:type="spellStart"/>
      <w:r w:rsidRPr="00C90FCE">
        <w:rPr>
          <w:shd w:val="clear" w:color="auto" w:fill="FFFFFF"/>
        </w:rPr>
        <w:t>Dobrinić</w:t>
      </w:r>
      <w:proofErr w:type="spellEnd"/>
      <w:r w:rsidRPr="00C90FCE">
        <w:rPr>
          <w:shd w:val="clear" w:color="auto" w:fill="FFFFFF"/>
        </w:rPr>
        <w:t xml:space="preserve"> D, Hutinski Ž, </w:t>
      </w:r>
      <w:proofErr w:type="spellStart"/>
      <w:r w:rsidRPr="00C90FCE">
        <w:rPr>
          <w:shd w:val="clear" w:color="auto" w:fill="FFFFFF"/>
        </w:rPr>
        <w:t>Vrček</w:t>
      </w:r>
      <w:proofErr w:type="spellEnd"/>
      <w:r w:rsidRPr="00C90FCE">
        <w:rPr>
          <w:shd w:val="clear" w:color="auto" w:fill="FFFFFF"/>
        </w:rPr>
        <w:t xml:space="preserve"> N (2005) </w:t>
      </w:r>
      <w:r w:rsidRPr="00C90FCE">
        <w:rPr>
          <w:i/>
          <w:shd w:val="clear" w:color="auto" w:fill="FFFFFF"/>
        </w:rPr>
        <w:t>Izravni marketing</w:t>
      </w:r>
      <w:r w:rsidRPr="00C90FCE">
        <w:rPr>
          <w:shd w:val="clear" w:color="auto" w:fill="FFFFFF"/>
        </w:rPr>
        <w:t>. Varaždin: TIVA.</w:t>
      </w:r>
    </w:p>
    <w:p w:rsidR="00382C15" w:rsidRPr="00C90FCE" w:rsidRDefault="00382C15" w:rsidP="00C66B54">
      <w:pPr>
        <w:pStyle w:val="Odlomakpopisa"/>
        <w:numPr>
          <w:ilvl w:val="0"/>
          <w:numId w:val="6"/>
        </w:numPr>
        <w:rPr>
          <w:shd w:val="clear" w:color="auto" w:fill="FFFFFF"/>
        </w:rPr>
      </w:pPr>
      <w:r w:rsidRPr="00C90FCE">
        <w:rPr>
          <w:shd w:val="clear" w:color="auto" w:fill="FFFFFF"/>
        </w:rPr>
        <w:t xml:space="preserve">Frank RH, </w:t>
      </w:r>
      <w:proofErr w:type="spellStart"/>
      <w:r w:rsidRPr="00C90FCE">
        <w:rPr>
          <w:shd w:val="clear" w:color="auto" w:fill="FFFFFF"/>
        </w:rPr>
        <w:t>Bernanke</w:t>
      </w:r>
      <w:proofErr w:type="spellEnd"/>
      <w:r w:rsidRPr="00C90FCE">
        <w:rPr>
          <w:shd w:val="clear" w:color="auto" w:fill="FFFFFF"/>
        </w:rPr>
        <w:t xml:space="preserve"> B (2007) </w:t>
      </w:r>
      <w:proofErr w:type="spellStart"/>
      <w:r w:rsidRPr="00C90FCE">
        <w:rPr>
          <w:i/>
          <w:iCs/>
          <w:shd w:val="clear" w:color="auto" w:fill="FFFFFF"/>
        </w:rPr>
        <w:t>Principles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of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macro</w:t>
      </w:r>
      <w:proofErr w:type="spellEnd"/>
      <w:r w:rsidRPr="00C90FCE">
        <w:rPr>
          <w:i/>
          <w:iCs/>
          <w:shd w:val="clear" w:color="auto" w:fill="FFFFFF"/>
        </w:rPr>
        <w:t>-</w:t>
      </w:r>
      <w:proofErr w:type="spellStart"/>
      <w:r w:rsidRPr="00C90FCE">
        <w:rPr>
          <w:i/>
          <w:iCs/>
          <w:shd w:val="clear" w:color="auto" w:fill="FFFFFF"/>
        </w:rPr>
        <w:t>economics</w:t>
      </w:r>
      <w:proofErr w:type="spellEnd"/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shd w:val="clear" w:color="auto" w:fill="FFFFFF"/>
        </w:rPr>
        <w:t xml:space="preserve">(3. </w:t>
      </w:r>
      <w:proofErr w:type="spellStart"/>
      <w:r w:rsidRPr="00C90FCE">
        <w:rPr>
          <w:shd w:val="clear" w:color="auto" w:fill="FFFFFF"/>
        </w:rPr>
        <w:t>izd</w:t>
      </w:r>
      <w:proofErr w:type="spellEnd"/>
      <w:r w:rsidRPr="00C90FCE">
        <w:rPr>
          <w:shd w:val="clear" w:color="auto" w:fill="FFFFFF"/>
        </w:rPr>
        <w:t xml:space="preserve">.). Boston: </w:t>
      </w:r>
      <w:proofErr w:type="spellStart"/>
      <w:r w:rsidRPr="00C90FCE">
        <w:rPr>
          <w:shd w:val="clear" w:color="auto" w:fill="FFFFFF"/>
        </w:rPr>
        <w:t>McGraw</w:t>
      </w:r>
      <w:proofErr w:type="spellEnd"/>
      <w:r w:rsidRPr="00C90FCE">
        <w:rPr>
          <w:shd w:val="clear" w:color="auto" w:fill="FFFFFF"/>
        </w:rPr>
        <w:t>-</w:t>
      </w:r>
      <w:proofErr w:type="spellStart"/>
      <w:r w:rsidRPr="00C90FCE">
        <w:rPr>
          <w:shd w:val="clear" w:color="auto" w:fill="FFFFFF"/>
        </w:rPr>
        <w:t>Hill</w:t>
      </w:r>
      <w:proofErr w:type="spellEnd"/>
      <w:r w:rsidRPr="00C90FCE">
        <w:rPr>
          <w:shd w:val="clear" w:color="auto" w:fill="FFFFFF"/>
        </w:rPr>
        <w:t>/</w:t>
      </w:r>
      <w:proofErr w:type="spellStart"/>
      <w:r w:rsidRPr="00C90FCE">
        <w:rPr>
          <w:shd w:val="clear" w:color="auto" w:fill="FFFFFF"/>
        </w:rPr>
        <w:t>Irwin</w:t>
      </w:r>
      <w:proofErr w:type="spellEnd"/>
      <w:r w:rsidRPr="00C90FCE">
        <w:rPr>
          <w:shd w:val="clear" w:color="auto" w:fill="FFFFFF"/>
        </w:rPr>
        <w:t>.</w:t>
      </w:r>
    </w:p>
    <w:p w:rsidR="00382C15" w:rsidRPr="00C90FCE" w:rsidRDefault="00382C15" w:rsidP="00C66B54">
      <w:pPr>
        <w:pStyle w:val="Odlomakpopisa"/>
        <w:numPr>
          <w:ilvl w:val="0"/>
          <w:numId w:val="6"/>
        </w:numPr>
      </w:pPr>
      <w:proofErr w:type="spellStart"/>
      <w:r w:rsidRPr="00C90FCE">
        <w:t>Gibbs</w:t>
      </w:r>
      <w:proofErr w:type="spellEnd"/>
      <w:r w:rsidRPr="00C90FCE">
        <w:t xml:space="preserve"> JT, </w:t>
      </w:r>
      <w:proofErr w:type="spellStart"/>
      <w:r w:rsidRPr="00C90FCE">
        <w:t>Huang</w:t>
      </w:r>
      <w:proofErr w:type="spellEnd"/>
      <w:r w:rsidRPr="00C90FCE">
        <w:t xml:space="preserve"> LN (</w:t>
      </w:r>
      <w:proofErr w:type="spellStart"/>
      <w:r w:rsidRPr="00C90FCE">
        <w:t>ur</w:t>
      </w:r>
      <w:proofErr w:type="spellEnd"/>
      <w:r w:rsidRPr="00C90FCE">
        <w:t xml:space="preserve">.) (2001) </w:t>
      </w:r>
      <w:proofErr w:type="spellStart"/>
      <w:r w:rsidRPr="00C90FCE">
        <w:t>Children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color</w:t>
      </w:r>
      <w:proofErr w:type="spellEnd"/>
      <w:r w:rsidRPr="00C90FCE">
        <w:t xml:space="preserve">: </w:t>
      </w:r>
      <w:proofErr w:type="spellStart"/>
      <w:r w:rsidRPr="00C90FCE">
        <w:t>Psychological</w:t>
      </w:r>
      <w:proofErr w:type="spellEnd"/>
      <w:r w:rsidRPr="00C90FCE">
        <w:t xml:space="preserve"> </w:t>
      </w:r>
      <w:proofErr w:type="spellStart"/>
      <w:r w:rsidRPr="00C90FCE">
        <w:t>interventions</w:t>
      </w:r>
      <w:proofErr w:type="spellEnd"/>
      <w:r w:rsidRPr="00C90FCE">
        <w:t xml:space="preserve"> </w:t>
      </w:r>
      <w:proofErr w:type="spellStart"/>
      <w:r w:rsidRPr="00C90FCE">
        <w:t>with</w:t>
      </w:r>
      <w:proofErr w:type="spellEnd"/>
      <w:r w:rsidRPr="00C90FCE">
        <w:t xml:space="preserve"> </w:t>
      </w:r>
      <w:proofErr w:type="spellStart"/>
      <w:r w:rsidRPr="00C90FCE">
        <w:t>culturally</w:t>
      </w:r>
      <w:proofErr w:type="spellEnd"/>
      <w:r w:rsidRPr="00C90FCE">
        <w:t xml:space="preserve"> </w:t>
      </w:r>
      <w:proofErr w:type="spellStart"/>
      <w:r w:rsidRPr="00C90FCE">
        <w:t>diverse</w:t>
      </w:r>
      <w:proofErr w:type="spellEnd"/>
      <w:r w:rsidRPr="00C90FCE">
        <w:t xml:space="preserve"> </w:t>
      </w:r>
      <w:proofErr w:type="spellStart"/>
      <w:r w:rsidRPr="00C90FCE">
        <w:t>youth</w:t>
      </w:r>
      <w:proofErr w:type="spellEnd"/>
      <w:r w:rsidRPr="00C90FCE">
        <w:t xml:space="preserve">. San Francisco: </w:t>
      </w:r>
      <w:proofErr w:type="spellStart"/>
      <w:r w:rsidRPr="00C90FCE">
        <w:t>Jossey</w:t>
      </w:r>
      <w:proofErr w:type="spellEnd"/>
      <w:r w:rsidRPr="00C90FCE">
        <w:t>-Bass.</w:t>
      </w:r>
    </w:p>
    <w:p w:rsidR="00382C15" w:rsidRPr="00C90FCE" w:rsidRDefault="00382C15" w:rsidP="00C66B54">
      <w:pPr>
        <w:pStyle w:val="Odlomakpopisa"/>
        <w:numPr>
          <w:ilvl w:val="0"/>
          <w:numId w:val="6"/>
        </w:numPr>
        <w:rPr>
          <w:shd w:val="clear" w:color="auto" w:fill="FFFFFF"/>
        </w:rPr>
      </w:pPr>
      <w:proofErr w:type="spellStart"/>
      <w:r w:rsidRPr="00C90FCE">
        <w:rPr>
          <w:shd w:val="clear" w:color="auto" w:fill="FFFFFF"/>
        </w:rPr>
        <w:t>Hammond</w:t>
      </w:r>
      <w:proofErr w:type="spellEnd"/>
      <w:r w:rsidRPr="00C90FCE">
        <w:rPr>
          <w:shd w:val="clear" w:color="auto" w:fill="FFFFFF"/>
        </w:rPr>
        <w:t xml:space="preserve"> KR, </w:t>
      </w:r>
      <w:proofErr w:type="spellStart"/>
      <w:r w:rsidRPr="00C90FCE">
        <w:rPr>
          <w:shd w:val="clear" w:color="auto" w:fill="FFFFFF"/>
        </w:rPr>
        <w:t>Adelman</w:t>
      </w:r>
      <w:proofErr w:type="spellEnd"/>
      <w:r w:rsidRPr="00C90FCE">
        <w:rPr>
          <w:shd w:val="clear" w:color="auto" w:fill="FFFFFF"/>
        </w:rPr>
        <w:t xml:space="preserve"> L (1986) </w:t>
      </w:r>
      <w:proofErr w:type="spellStart"/>
      <w:r w:rsidRPr="00C90FCE">
        <w:rPr>
          <w:shd w:val="clear" w:color="auto" w:fill="FFFFFF"/>
        </w:rPr>
        <w:t>Science</w:t>
      </w:r>
      <w:proofErr w:type="spellEnd"/>
      <w:r w:rsidRPr="00C90FCE">
        <w:rPr>
          <w:shd w:val="clear" w:color="auto" w:fill="FFFFFF"/>
        </w:rPr>
        <w:t xml:space="preserve">, </w:t>
      </w:r>
      <w:proofErr w:type="spellStart"/>
      <w:r w:rsidRPr="00C90FCE">
        <w:rPr>
          <w:shd w:val="clear" w:color="auto" w:fill="FFFFFF"/>
        </w:rPr>
        <w:t>values</w:t>
      </w:r>
      <w:proofErr w:type="spellEnd"/>
      <w:r w:rsidRPr="00C90FCE">
        <w:rPr>
          <w:shd w:val="clear" w:color="auto" w:fill="FFFFFF"/>
        </w:rPr>
        <w:t xml:space="preserve">, </w:t>
      </w:r>
      <w:proofErr w:type="spellStart"/>
      <w:r w:rsidRPr="00C90FCE">
        <w:rPr>
          <w:shd w:val="clear" w:color="auto" w:fill="FFFFFF"/>
        </w:rPr>
        <w:t>and</w:t>
      </w:r>
      <w:proofErr w:type="spellEnd"/>
      <w:r w:rsidRPr="00C90FCE">
        <w:rPr>
          <w:shd w:val="clear" w:color="auto" w:fill="FFFFFF"/>
        </w:rPr>
        <w:t xml:space="preserve"> human </w:t>
      </w:r>
      <w:proofErr w:type="spellStart"/>
      <w:r w:rsidRPr="00C90FCE">
        <w:rPr>
          <w:shd w:val="clear" w:color="auto" w:fill="FFFFFF"/>
        </w:rPr>
        <w:t>judgment</w:t>
      </w:r>
      <w:proofErr w:type="spellEnd"/>
      <w:r w:rsidRPr="00C90FCE">
        <w:rPr>
          <w:shd w:val="clear" w:color="auto" w:fill="FFFFFF"/>
        </w:rPr>
        <w:t xml:space="preserve">. U: HR </w:t>
      </w:r>
      <w:proofErr w:type="spellStart"/>
      <w:r w:rsidRPr="00C90FCE">
        <w:rPr>
          <w:shd w:val="clear" w:color="auto" w:fill="FFFFFF"/>
        </w:rPr>
        <w:t>Arkes</w:t>
      </w:r>
      <w:proofErr w:type="spellEnd"/>
      <w:r w:rsidRPr="00C90FCE">
        <w:rPr>
          <w:shd w:val="clear" w:color="auto" w:fill="FFFFFF"/>
        </w:rPr>
        <w:t xml:space="preserve">, KR </w:t>
      </w:r>
      <w:proofErr w:type="spellStart"/>
      <w:r w:rsidRPr="00C90FCE">
        <w:rPr>
          <w:shd w:val="clear" w:color="auto" w:fill="FFFFFF"/>
        </w:rPr>
        <w:t>Hammond</w:t>
      </w:r>
      <w:proofErr w:type="spellEnd"/>
      <w:r w:rsidRPr="00C90FCE">
        <w:rPr>
          <w:shd w:val="clear" w:color="auto" w:fill="FFFFFF"/>
        </w:rPr>
        <w:t xml:space="preserve"> (</w:t>
      </w:r>
      <w:proofErr w:type="spellStart"/>
      <w:r w:rsidRPr="00C90FCE">
        <w:rPr>
          <w:shd w:val="clear" w:color="auto" w:fill="FFFFFF"/>
        </w:rPr>
        <w:t>ur</w:t>
      </w:r>
      <w:proofErr w:type="spellEnd"/>
      <w:r w:rsidRPr="00C90FCE">
        <w:rPr>
          <w:shd w:val="clear" w:color="auto" w:fill="FFFFFF"/>
        </w:rPr>
        <w:t>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Judgement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and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decision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making</w:t>
      </w:r>
      <w:proofErr w:type="spellEnd"/>
      <w:r w:rsidRPr="00C90FCE">
        <w:rPr>
          <w:i/>
          <w:iCs/>
          <w:shd w:val="clear" w:color="auto" w:fill="FFFFFF"/>
        </w:rPr>
        <w:t xml:space="preserve">: </w:t>
      </w:r>
      <w:proofErr w:type="spellStart"/>
      <w:r w:rsidRPr="00C90FCE">
        <w:rPr>
          <w:i/>
          <w:iCs/>
          <w:shd w:val="clear" w:color="auto" w:fill="FFFFFF"/>
        </w:rPr>
        <w:t>An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interdisciplinary</w:t>
      </w:r>
      <w:proofErr w:type="spellEnd"/>
      <w:r w:rsidRPr="00C90FCE">
        <w:rPr>
          <w:i/>
          <w:iCs/>
          <w:shd w:val="clear" w:color="auto" w:fill="FFFFFF"/>
        </w:rPr>
        <w:t xml:space="preserve"> </w:t>
      </w:r>
      <w:proofErr w:type="spellStart"/>
      <w:r w:rsidRPr="00C90FCE">
        <w:rPr>
          <w:i/>
          <w:iCs/>
          <w:shd w:val="clear" w:color="auto" w:fill="FFFFFF"/>
        </w:rPr>
        <w:t>reader</w:t>
      </w:r>
      <w:proofErr w:type="spellEnd"/>
      <w:r w:rsidRPr="00C90FCE">
        <w:rPr>
          <w:shd w:val="clear" w:color="auto" w:fill="FFFFFF"/>
        </w:rPr>
        <w:t xml:space="preserve">. </w:t>
      </w:r>
      <w:proofErr w:type="spellStart"/>
      <w:r w:rsidRPr="00C90FCE">
        <w:rPr>
          <w:shd w:val="clear" w:color="auto" w:fill="FFFFFF"/>
        </w:rPr>
        <w:t>Cambridge</w:t>
      </w:r>
      <w:proofErr w:type="spellEnd"/>
      <w:r w:rsidRPr="00C90FCE">
        <w:rPr>
          <w:shd w:val="clear" w:color="auto" w:fill="FFFFFF"/>
        </w:rPr>
        <w:t xml:space="preserve">: </w:t>
      </w:r>
      <w:proofErr w:type="spellStart"/>
      <w:r w:rsidRPr="00C90FCE">
        <w:rPr>
          <w:shd w:val="clear" w:color="auto" w:fill="FFFFFF"/>
        </w:rPr>
        <w:t>Cambridge</w:t>
      </w:r>
      <w:proofErr w:type="spellEnd"/>
      <w:r w:rsidRPr="00C90FCE">
        <w:rPr>
          <w:shd w:val="clear" w:color="auto" w:fill="FFFFFF"/>
        </w:rPr>
        <w:t xml:space="preserve"> </w:t>
      </w:r>
      <w:proofErr w:type="spellStart"/>
      <w:r w:rsidRPr="00C90FCE">
        <w:rPr>
          <w:shd w:val="clear" w:color="auto" w:fill="FFFFFF"/>
        </w:rPr>
        <w:t>University</w:t>
      </w:r>
      <w:proofErr w:type="spellEnd"/>
      <w:r w:rsidRPr="00C90FCE">
        <w:rPr>
          <w:shd w:val="clear" w:color="auto" w:fill="FFFFFF"/>
        </w:rPr>
        <w:t xml:space="preserve"> </w:t>
      </w:r>
      <w:proofErr w:type="spellStart"/>
      <w:r w:rsidRPr="00C90FCE">
        <w:rPr>
          <w:shd w:val="clear" w:color="auto" w:fill="FFFFFF"/>
        </w:rPr>
        <w:t>Press</w:t>
      </w:r>
      <w:proofErr w:type="spellEnd"/>
      <w:r w:rsidRPr="00C90FCE">
        <w:rPr>
          <w:shd w:val="clear" w:color="auto" w:fill="FFFFFF"/>
        </w:rPr>
        <w:t xml:space="preserve">, </w:t>
      </w:r>
      <w:proofErr w:type="spellStart"/>
      <w:r w:rsidRPr="00C90FCE">
        <w:rPr>
          <w:shd w:val="clear" w:color="auto" w:fill="FFFFFF"/>
        </w:rPr>
        <w:t>pp</w:t>
      </w:r>
      <w:proofErr w:type="spellEnd"/>
      <w:r w:rsidRPr="00C90FCE">
        <w:rPr>
          <w:shd w:val="clear" w:color="auto" w:fill="FFFFFF"/>
        </w:rPr>
        <w:t>. 127-143.</w:t>
      </w:r>
    </w:p>
    <w:p w:rsidR="006427BF" w:rsidRPr="00C90FCE" w:rsidRDefault="006427BF" w:rsidP="00C66B54">
      <w:pPr>
        <w:pStyle w:val="Odlomakpopisa"/>
        <w:numPr>
          <w:ilvl w:val="0"/>
          <w:numId w:val="6"/>
        </w:numPr>
      </w:pPr>
      <w:proofErr w:type="spellStart"/>
      <w:r w:rsidRPr="00C90FCE">
        <w:t>Herculano</w:t>
      </w:r>
      <w:proofErr w:type="spellEnd"/>
      <w:r w:rsidRPr="00C90FCE">
        <w:t>-</w:t>
      </w:r>
      <w:proofErr w:type="spellStart"/>
      <w:r w:rsidRPr="00C90FCE">
        <w:t>Houzel</w:t>
      </w:r>
      <w:proofErr w:type="spellEnd"/>
      <w:r w:rsidRPr="00C90FCE">
        <w:t xml:space="preserve"> S, </w:t>
      </w:r>
      <w:proofErr w:type="spellStart"/>
      <w:r w:rsidRPr="00C90FCE">
        <w:t>Collins</w:t>
      </w:r>
      <w:proofErr w:type="spellEnd"/>
      <w:r w:rsidRPr="00C90FCE">
        <w:t xml:space="preserve"> CE, </w:t>
      </w:r>
      <w:proofErr w:type="spellStart"/>
      <w:r w:rsidRPr="00C90FCE">
        <w:t>Wong</w:t>
      </w:r>
      <w:proofErr w:type="spellEnd"/>
      <w:r w:rsidRPr="00C90FCE">
        <w:t xml:space="preserve"> P, </w:t>
      </w:r>
      <w:proofErr w:type="spellStart"/>
      <w:r w:rsidRPr="00C90FCE">
        <w:t>Kaas</w:t>
      </w:r>
      <w:proofErr w:type="spellEnd"/>
      <w:r w:rsidRPr="00C90FCE">
        <w:t xml:space="preserve"> JH, </w:t>
      </w:r>
      <w:proofErr w:type="spellStart"/>
      <w:r w:rsidRPr="00C90FCE">
        <w:t>Lent</w:t>
      </w:r>
      <w:proofErr w:type="spellEnd"/>
      <w:r w:rsidRPr="00C90FCE">
        <w:t xml:space="preserve"> R (2008) </w:t>
      </w:r>
      <w:proofErr w:type="spellStart"/>
      <w:r w:rsidRPr="00C90FCE">
        <w:t>The</w:t>
      </w:r>
      <w:proofErr w:type="spellEnd"/>
      <w:r w:rsidRPr="00C90FCE">
        <w:t xml:space="preserve"> </w:t>
      </w:r>
      <w:proofErr w:type="spellStart"/>
      <w:r w:rsidRPr="00C90FCE">
        <w:t>Basic</w:t>
      </w:r>
      <w:proofErr w:type="spellEnd"/>
      <w:r w:rsidRPr="00C90FCE">
        <w:t xml:space="preserve"> </w:t>
      </w:r>
      <w:proofErr w:type="spellStart"/>
      <w:r w:rsidRPr="00C90FCE">
        <w:t>nonuniformity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the</w:t>
      </w:r>
      <w:proofErr w:type="spellEnd"/>
      <w:r w:rsidRPr="00C90FCE">
        <w:t xml:space="preserve"> </w:t>
      </w:r>
      <w:proofErr w:type="spellStart"/>
      <w:r w:rsidRPr="00C90FCE">
        <w:t>cerebral</w:t>
      </w:r>
      <w:proofErr w:type="spellEnd"/>
      <w:r w:rsidRPr="00C90FCE">
        <w:t xml:space="preserve"> </w:t>
      </w:r>
      <w:proofErr w:type="spellStart"/>
      <w:r w:rsidRPr="00C90FCE">
        <w:t>cortex</w:t>
      </w:r>
      <w:proofErr w:type="spellEnd"/>
      <w:r w:rsidRPr="00C90FCE">
        <w:t xml:space="preserve">. </w:t>
      </w:r>
      <w:proofErr w:type="spellStart"/>
      <w:r w:rsidRPr="00C90FCE">
        <w:t>Proceedings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the</w:t>
      </w:r>
      <w:proofErr w:type="spellEnd"/>
      <w:r w:rsidRPr="00C90FCE">
        <w:t xml:space="preserve"> National </w:t>
      </w:r>
      <w:proofErr w:type="spellStart"/>
      <w:r w:rsidRPr="00C90FCE">
        <w:t>Academy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Sciences</w:t>
      </w:r>
      <w:proofErr w:type="spellEnd"/>
      <w:r w:rsidRPr="00C90FCE">
        <w:t xml:space="preserve"> 105: 12593-12598.</w:t>
      </w:r>
    </w:p>
    <w:p w:rsidR="00382C15" w:rsidRPr="00C90FCE" w:rsidRDefault="00382C15" w:rsidP="00C66B54">
      <w:pPr>
        <w:pStyle w:val="Odlomakpopisa"/>
        <w:numPr>
          <w:ilvl w:val="0"/>
          <w:numId w:val="6"/>
        </w:numPr>
        <w:rPr>
          <w:shd w:val="clear" w:color="auto" w:fill="FFFFFF"/>
        </w:rPr>
      </w:pPr>
      <w:r w:rsidRPr="00C90FCE">
        <w:rPr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C66B54">
      <w:pPr>
        <w:pStyle w:val="StandardWeb"/>
        <w:numPr>
          <w:ilvl w:val="0"/>
          <w:numId w:val="6"/>
        </w:numPr>
      </w:pPr>
      <w:proofErr w:type="spellStart"/>
      <w:r w:rsidRPr="00C90FCE">
        <w:t>Light</w:t>
      </w:r>
      <w:proofErr w:type="spellEnd"/>
      <w:r w:rsidRPr="00C90FCE">
        <w:t xml:space="preserve"> MA, </w:t>
      </w:r>
      <w:proofErr w:type="spellStart"/>
      <w:r w:rsidRPr="00C90FCE">
        <w:t>Light</w:t>
      </w:r>
      <w:proofErr w:type="spellEnd"/>
      <w:r w:rsidRPr="00C90FCE">
        <w:t xml:space="preserve"> IH (2008) </w:t>
      </w:r>
      <w:proofErr w:type="spellStart"/>
      <w:r w:rsidRPr="00C90FCE">
        <w:t>The</w:t>
      </w:r>
      <w:proofErr w:type="spellEnd"/>
      <w:r w:rsidRPr="00C90FCE">
        <w:t xml:space="preserve"> </w:t>
      </w:r>
      <w:proofErr w:type="spellStart"/>
      <w:r w:rsidRPr="00C90FCE">
        <w:t>geographic</w:t>
      </w:r>
      <w:proofErr w:type="spellEnd"/>
      <w:r w:rsidRPr="00C90FCE">
        <w:t xml:space="preserve"> </w:t>
      </w:r>
      <w:proofErr w:type="spellStart"/>
      <w:r w:rsidRPr="00C90FCE">
        <w:t>expansion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Mexican</w:t>
      </w:r>
      <w:proofErr w:type="spellEnd"/>
      <w:r w:rsidRPr="00C90FCE">
        <w:t xml:space="preserve"> </w:t>
      </w:r>
      <w:proofErr w:type="spellStart"/>
      <w:r w:rsidRPr="00C90FCE">
        <w:t>immigration</w:t>
      </w:r>
      <w:proofErr w:type="spellEnd"/>
      <w:r w:rsidRPr="00C90FCE">
        <w:t xml:space="preserve"> </w:t>
      </w:r>
      <w:proofErr w:type="spellStart"/>
      <w:r w:rsidRPr="00C90FCE">
        <w:t>in</w:t>
      </w:r>
      <w:proofErr w:type="spellEnd"/>
      <w:r w:rsidRPr="00C90FCE">
        <w:t xml:space="preserve"> </w:t>
      </w:r>
      <w:proofErr w:type="spellStart"/>
      <w:r w:rsidRPr="00C90FCE">
        <w:t>the</w:t>
      </w:r>
      <w:proofErr w:type="spellEnd"/>
      <w:r w:rsidRPr="00C90FCE">
        <w:t xml:space="preserve"> United </w:t>
      </w:r>
      <w:proofErr w:type="spellStart"/>
      <w:r w:rsidRPr="00C90FCE">
        <w:t>States</w:t>
      </w:r>
      <w:proofErr w:type="spellEnd"/>
      <w:r w:rsidRPr="00C90FCE">
        <w:t xml:space="preserve"> </w:t>
      </w:r>
      <w:proofErr w:type="spellStart"/>
      <w:r w:rsidRPr="00C90FCE">
        <w:t>and</w:t>
      </w:r>
      <w:proofErr w:type="spellEnd"/>
      <w:r w:rsidRPr="00C90FCE">
        <w:t xml:space="preserve"> </w:t>
      </w:r>
      <w:proofErr w:type="spellStart"/>
      <w:r w:rsidRPr="00C90FCE">
        <w:t>its</w:t>
      </w:r>
      <w:proofErr w:type="spellEnd"/>
      <w:r w:rsidRPr="00C90FCE">
        <w:t xml:space="preserve"> </w:t>
      </w:r>
      <w:proofErr w:type="spellStart"/>
      <w:r w:rsidRPr="00C90FCE">
        <w:t>implications</w:t>
      </w:r>
      <w:proofErr w:type="spellEnd"/>
      <w:r w:rsidRPr="00C90FCE">
        <w:t xml:space="preserve"> for </w:t>
      </w:r>
      <w:proofErr w:type="spellStart"/>
      <w:r w:rsidRPr="00C90FCE">
        <w:t>local</w:t>
      </w:r>
      <w:proofErr w:type="spellEnd"/>
      <w:r w:rsidRPr="00C90FCE">
        <w:t xml:space="preserve"> </w:t>
      </w:r>
      <w:proofErr w:type="spellStart"/>
      <w:r w:rsidRPr="00C90FCE">
        <w:t>law</w:t>
      </w:r>
      <w:proofErr w:type="spellEnd"/>
      <w:r w:rsidRPr="00C90FCE">
        <w:t xml:space="preserve"> </w:t>
      </w:r>
      <w:proofErr w:type="spellStart"/>
      <w:r w:rsidRPr="00C90FCE">
        <w:t>enforcement</w:t>
      </w:r>
      <w:proofErr w:type="spellEnd"/>
      <w:r w:rsidRPr="00C90FCE">
        <w:t xml:space="preserve">. </w:t>
      </w:r>
      <w:proofErr w:type="spellStart"/>
      <w:r w:rsidRPr="00C90FCE">
        <w:t>Law</w:t>
      </w:r>
      <w:proofErr w:type="spellEnd"/>
      <w:r w:rsidRPr="00C90FCE">
        <w:t xml:space="preserve"> </w:t>
      </w:r>
      <w:proofErr w:type="spellStart"/>
      <w:r w:rsidRPr="00C90FCE">
        <w:t>Enforcement</w:t>
      </w:r>
      <w:proofErr w:type="spellEnd"/>
      <w:r w:rsidRPr="00C90FCE">
        <w:t xml:space="preserve"> </w:t>
      </w:r>
      <w:proofErr w:type="spellStart"/>
      <w:r w:rsidRPr="00C90FCE">
        <w:t>Executive</w:t>
      </w:r>
      <w:proofErr w:type="spellEnd"/>
      <w:r w:rsidRPr="00C90FCE">
        <w:t xml:space="preserve"> Forum </w:t>
      </w:r>
      <w:proofErr w:type="spellStart"/>
      <w:r w:rsidRPr="00C90FCE">
        <w:t>Journal</w:t>
      </w:r>
      <w:proofErr w:type="spellEnd"/>
      <w:r w:rsidRPr="00C90FCE">
        <w:t xml:space="preserve"> 8(1): 73-82.</w:t>
      </w:r>
    </w:p>
    <w:p w:rsidR="00382C15" w:rsidRPr="00C90FCE" w:rsidRDefault="00382C15" w:rsidP="00C66B54">
      <w:pPr>
        <w:pStyle w:val="Odlomakpopisa"/>
        <w:numPr>
          <w:ilvl w:val="0"/>
          <w:numId w:val="6"/>
        </w:numPr>
      </w:pPr>
      <w:r w:rsidRPr="00C90FCE">
        <w:rPr>
          <w:shd w:val="clear" w:color="auto" w:fill="FFFFFF"/>
        </w:rPr>
        <w:t xml:space="preserve">National </w:t>
      </w:r>
      <w:proofErr w:type="spellStart"/>
      <w:r w:rsidRPr="00C90FCE">
        <w:rPr>
          <w:shd w:val="clear" w:color="auto" w:fill="FFFFFF"/>
        </w:rPr>
        <w:t>Renewable</w:t>
      </w:r>
      <w:proofErr w:type="spellEnd"/>
      <w:r w:rsidRPr="00C90FCE">
        <w:rPr>
          <w:shd w:val="clear" w:color="auto" w:fill="FFFFFF"/>
        </w:rPr>
        <w:t xml:space="preserve"> Energy </w:t>
      </w:r>
      <w:proofErr w:type="spellStart"/>
      <w:r w:rsidRPr="00C90FCE">
        <w:rPr>
          <w:shd w:val="clear" w:color="auto" w:fill="FFFFFF"/>
        </w:rPr>
        <w:t>Laboratory</w:t>
      </w:r>
      <w:proofErr w:type="spellEnd"/>
      <w:r w:rsidRPr="00C90FCE">
        <w:rPr>
          <w:shd w:val="clear" w:color="auto" w:fill="FFFFFF"/>
        </w:rPr>
        <w:t>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proofErr w:type="spellStart"/>
      <w:r w:rsidRPr="00C90FCE">
        <w:rPr>
          <w:i/>
          <w:iCs/>
          <w:shd w:val="clear" w:color="auto" w:fill="FFFFFF"/>
        </w:rPr>
        <w:t>Biofuels</w:t>
      </w:r>
      <w:proofErr w:type="spellEnd"/>
      <w:r w:rsidRPr="00C90FCE">
        <w:rPr>
          <w:shd w:val="clear" w:color="auto" w:fill="FFFFFF"/>
        </w:rPr>
        <w:t>. Preuzeto 6</w:t>
      </w:r>
      <w:r w:rsidR="00B27903" w:rsidRPr="00C90FCE">
        <w:rPr>
          <w:shd w:val="clear" w:color="auto" w:fill="FFFFFF"/>
        </w:rPr>
        <w:t xml:space="preserve">. svibnja 2008. s </w:t>
      </w:r>
      <w:r w:rsidRPr="00C90FCE">
        <w:rPr>
          <w:shd w:val="clear" w:color="auto" w:fill="FFFFFF"/>
        </w:rPr>
        <w:t>http://www.nrel.gov/learning/re_biofuels.html</w:t>
      </w:r>
    </w:p>
    <w:p w:rsidR="00143BAF" w:rsidRPr="00C90FCE" w:rsidRDefault="00143BAF" w:rsidP="00C66B54">
      <w:pPr>
        <w:pStyle w:val="Odlomakpopisa"/>
        <w:numPr>
          <w:ilvl w:val="0"/>
          <w:numId w:val="6"/>
        </w:numPr>
      </w:pPr>
      <w:r w:rsidRPr="00C90FCE">
        <w:t xml:space="preserve">Šimić D (2007) e-Croatia 2007 – </w:t>
      </w:r>
      <w:proofErr w:type="spellStart"/>
      <w:r w:rsidRPr="00C90FCE">
        <w:t>Fostering</w:t>
      </w:r>
      <w:proofErr w:type="spellEnd"/>
      <w:r w:rsidRPr="00C90FCE">
        <w:t xml:space="preserve"> </w:t>
      </w:r>
      <w:proofErr w:type="spellStart"/>
      <w:r w:rsidRPr="00C90FCE">
        <w:t>the</w:t>
      </w:r>
      <w:proofErr w:type="spellEnd"/>
      <w:r w:rsidRPr="00C90FCE">
        <w:t xml:space="preserve"> </w:t>
      </w:r>
      <w:proofErr w:type="spellStart"/>
      <w:r w:rsidRPr="00C90FCE">
        <w:t>Development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Information</w:t>
      </w:r>
      <w:proofErr w:type="spellEnd"/>
      <w:r w:rsidRPr="00C90FCE">
        <w:t xml:space="preserve"> </w:t>
      </w:r>
      <w:proofErr w:type="spellStart"/>
      <w:r w:rsidRPr="00C90FCE">
        <w:t>Society</w:t>
      </w:r>
      <w:proofErr w:type="spellEnd"/>
      <w:r w:rsidRPr="00C90FCE">
        <w:t xml:space="preserve"> </w:t>
      </w:r>
      <w:proofErr w:type="spellStart"/>
      <w:r w:rsidRPr="00C90FCE">
        <w:t>in</w:t>
      </w:r>
      <w:proofErr w:type="spellEnd"/>
      <w:r w:rsidRPr="00C90FCE">
        <w:t xml:space="preserve"> Croatia. U: Seljan S, Stančić H (</w:t>
      </w:r>
      <w:proofErr w:type="spellStart"/>
      <w:r w:rsidRPr="00C90FCE">
        <w:t>ur</w:t>
      </w:r>
      <w:proofErr w:type="spellEnd"/>
      <w:r w:rsidRPr="00C90FCE">
        <w:t xml:space="preserve">.) Zbornik radova 1. međunarodne znanstvene konferencije </w:t>
      </w:r>
      <w:proofErr w:type="spellStart"/>
      <w:r w:rsidRPr="00C90FCE">
        <w:rPr>
          <w:i/>
        </w:rPr>
        <w:t>The</w:t>
      </w:r>
      <w:proofErr w:type="spellEnd"/>
      <w:r w:rsidRPr="00C90FCE">
        <w:rPr>
          <w:i/>
        </w:rPr>
        <w:t xml:space="preserve"> Future </w:t>
      </w:r>
      <w:proofErr w:type="spellStart"/>
      <w:r w:rsidRPr="00C90FCE">
        <w:rPr>
          <w:i/>
        </w:rPr>
        <w:t>of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Information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Sciences</w:t>
      </w:r>
      <w:proofErr w:type="spellEnd"/>
      <w:r w:rsidRPr="00C90FCE">
        <w:rPr>
          <w:i/>
        </w:rPr>
        <w:t xml:space="preserve">: INFuture2007 – </w:t>
      </w:r>
      <w:proofErr w:type="spellStart"/>
      <w:r w:rsidRPr="00C90FCE">
        <w:rPr>
          <w:i/>
        </w:rPr>
        <w:t>Digital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Information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and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Heritage</w:t>
      </w:r>
      <w:proofErr w:type="spellEnd"/>
      <w:r w:rsidRPr="00C90FCE">
        <w:t xml:space="preserve"> Zagreb, 7.-9. studenoga 2007. Zagreb: Sveučilište u Zagrebu, Filozofski fakultet.</w:t>
      </w:r>
    </w:p>
    <w:p w:rsidR="00143BAF" w:rsidRPr="00C90FCE" w:rsidRDefault="00143BAF" w:rsidP="00C66B54">
      <w:pPr>
        <w:pStyle w:val="Odlomakpopisa"/>
        <w:numPr>
          <w:ilvl w:val="0"/>
          <w:numId w:val="6"/>
        </w:numPr>
      </w:pPr>
      <w:r w:rsidRPr="00C90FCE">
        <w:rPr>
          <w:shd w:val="clear" w:color="auto" w:fill="FFFFFF"/>
        </w:rPr>
        <w:t xml:space="preserve">Varga M (2004) Građa i način rada računala. U: </w:t>
      </w:r>
      <w:proofErr w:type="spellStart"/>
      <w:r w:rsidRPr="00C90FCE">
        <w:rPr>
          <w:shd w:val="clear" w:color="auto" w:fill="FFFFFF"/>
        </w:rPr>
        <w:t>Čerić</w:t>
      </w:r>
      <w:proofErr w:type="spellEnd"/>
      <w:r w:rsidRPr="00C90FCE">
        <w:rPr>
          <w:shd w:val="clear" w:color="auto" w:fill="FFFFFF"/>
        </w:rPr>
        <w:t xml:space="preserve"> V, Varga M (</w:t>
      </w:r>
      <w:proofErr w:type="spellStart"/>
      <w:r w:rsidRPr="00C90FCE">
        <w:rPr>
          <w:shd w:val="clear" w:color="auto" w:fill="FFFFFF"/>
        </w:rPr>
        <w:t>ur</w:t>
      </w:r>
      <w:proofErr w:type="spellEnd"/>
      <w:r w:rsidRPr="00C90FCE">
        <w:rPr>
          <w:shd w:val="clear" w:color="auto" w:fill="FFFFFF"/>
        </w:rPr>
        <w:t xml:space="preserve">.) </w:t>
      </w:r>
      <w:r w:rsidRPr="00C90FCE">
        <w:rPr>
          <w:i/>
          <w:shd w:val="clear" w:color="auto" w:fill="FFFFFF"/>
        </w:rPr>
        <w:t>Informacijska tehnologija u poslovanju</w:t>
      </w:r>
      <w:r w:rsidR="00B27903" w:rsidRPr="00C90FCE">
        <w:rPr>
          <w:i/>
          <w:shd w:val="clear" w:color="auto" w:fill="FFFFFF"/>
        </w:rPr>
        <w:t xml:space="preserve"> </w:t>
      </w:r>
      <w:r w:rsidR="00B27903" w:rsidRPr="00C90FCE">
        <w:rPr>
          <w:shd w:val="clear" w:color="auto" w:fill="FFFFFF"/>
        </w:rPr>
        <w:t>(u</w:t>
      </w:r>
      <w:r w:rsidRPr="00C90FCE">
        <w:rPr>
          <w:shd w:val="clear" w:color="auto" w:fill="FFFFFF"/>
        </w:rPr>
        <w:t>džbeni</w:t>
      </w:r>
      <w:r w:rsidR="00B27903" w:rsidRPr="00C90FCE">
        <w:rPr>
          <w:shd w:val="clear" w:color="auto" w:fill="FFFFFF"/>
        </w:rPr>
        <w:t>k</w:t>
      </w:r>
      <w:r w:rsidRPr="00C90FCE">
        <w:rPr>
          <w:shd w:val="clear" w:color="auto" w:fill="FFFFFF"/>
        </w:rPr>
        <w:t xml:space="preserve"> Sveučilišta u Zagrebu</w:t>
      </w:r>
      <w:r w:rsidR="00B27903" w:rsidRPr="00C90FCE">
        <w:rPr>
          <w:shd w:val="clear" w:color="auto" w:fill="FFFFFF"/>
        </w:rPr>
        <w:t>)</w:t>
      </w:r>
      <w:r w:rsidRPr="00C90FCE">
        <w:rPr>
          <w:shd w:val="clear" w:color="auto" w:fill="FFFFFF"/>
        </w:rPr>
        <w:t>. Zagreb: Element, pp.227-239.</w:t>
      </w:r>
    </w:p>
    <w:p w:rsidR="006427BF" w:rsidRDefault="006427BF" w:rsidP="00C66B54">
      <w:pPr>
        <w:pStyle w:val="StandardWeb"/>
        <w:numPr>
          <w:ilvl w:val="0"/>
          <w:numId w:val="6"/>
        </w:numPr>
      </w:pPr>
      <w:proofErr w:type="spellStart"/>
      <w:r w:rsidRPr="00C90FCE">
        <w:lastRenderedPageBreak/>
        <w:t>Wheeler</w:t>
      </w:r>
      <w:proofErr w:type="spellEnd"/>
      <w:r w:rsidRPr="00C90FCE">
        <w:t xml:space="preserve"> DP, </w:t>
      </w:r>
      <w:proofErr w:type="spellStart"/>
      <w:r w:rsidRPr="00C90FCE">
        <w:t>Bragin</w:t>
      </w:r>
      <w:proofErr w:type="spellEnd"/>
      <w:r w:rsidRPr="00C90FCE">
        <w:t xml:space="preserve"> M (2007) </w:t>
      </w:r>
      <w:proofErr w:type="spellStart"/>
      <w:r w:rsidRPr="00C90FCE">
        <w:t>Bringing</w:t>
      </w:r>
      <w:proofErr w:type="spellEnd"/>
      <w:r w:rsidRPr="00C90FCE">
        <w:t xml:space="preserve"> </w:t>
      </w:r>
      <w:proofErr w:type="spellStart"/>
      <w:r w:rsidRPr="00C90FCE">
        <w:t>it</w:t>
      </w:r>
      <w:proofErr w:type="spellEnd"/>
      <w:r w:rsidRPr="00C90FCE">
        <w:t xml:space="preserve"> all </w:t>
      </w:r>
      <w:proofErr w:type="spellStart"/>
      <w:r w:rsidRPr="00C90FCE">
        <w:t>back</w:t>
      </w:r>
      <w:proofErr w:type="spellEnd"/>
      <w:r w:rsidRPr="00C90FCE">
        <w:t xml:space="preserve"> </w:t>
      </w:r>
      <w:proofErr w:type="spellStart"/>
      <w:r w:rsidRPr="00C90FCE">
        <w:t>home</w:t>
      </w:r>
      <w:proofErr w:type="spellEnd"/>
      <w:r w:rsidRPr="00C90FCE">
        <w:t xml:space="preserve">: </w:t>
      </w:r>
      <w:proofErr w:type="spellStart"/>
      <w:r w:rsidRPr="00C90FCE">
        <w:t>Social</w:t>
      </w:r>
      <w:proofErr w:type="spellEnd"/>
      <w:r w:rsidRPr="00C90FCE">
        <w:t xml:space="preserve"> work </w:t>
      </w:r>
      <w:proofErr w:type="spellStart"/>
      <w:r w:rsidRPr="00C90FCE">
        <w:t>and</w:t>
      </w:r>
      <w:proofErr w:type="spellEnd"/>
      <w:r w:rsidRPr="00C90FCE">
        <w:t xml:space="preserve"> </w:t>
      </w:r>
      <w:proofErr w:type="spellStart"/>
      <w:r w:rsidRPr="00C90FCE">
        <w:t>the</w:t>
      </w:r>
      <w:proofErr w:type="spellEnd"/>
      <w:r w:rsidRPr="00C90FCE">
        <w:t xml:space="preserve"> </w:t>
      </w:r>
      <w:proofErr w:type="spellStart"/>
      <w:r w:rsidRPr="00C90FCE">
        <w:t>challenge</w:t>
      </w:r>
      <w:proofErr w:type="spellEnd"/>
      <w:r w:rsidRPr="00C90FCE">
        <w:t xml:space="preserve"> </w:t>
      </w:r>
      <w:proofErr w:type="spellStart"/>
      <w:r w:rsidRPr="00C90FCE">
        <w:t>of</w:t>
      </w:r>
      <w:proofErr w:type="spellEnd"/>
      <w:r w:rsidRPr="00C90FCE">
        <w:t xml:space="preserve"> </w:t>
      </w:r>
      <w:proofErr w:type="spellStart"/>
      <w:r w:rsidRPr="00C90FCE">
        <w:t>returning</w:t>
      </w:r>
      <w:proofErr w:type="spellEnd"/>
      <w:r w:rsidRPr="00C90FCE">
        <w:t xml:space="preserve"> </w:t>
      </w:r>
      <w:proofErr w:type="spellStart"/>
      <w:r w:rsidRPr="00C90FCE">
        <w:t>veterans</w:t>
      </w:r>
      <w:proofErr w:type="spellEnd"/>
      <w:r w:rsidRPr="00C90FCE">
        <w:t xml:space="preserve">. Health </w:t>
      </w:r>
      <w:proofErr w:type="spellStart"/>
      <w:r w:rsidRPr="00C90FCE">
        <w:t>and</w:t>
      </w:r>
      <w:proofErr w:type="spellEnd"/>
      <w:r w:rsidRPr="00C90FCE">
        <w:t xml:space="preserve"> </w:t>
      </w:r>
      <w:proofErr w:type="spellStart"/>
      <w:r w:rsidRPr="00C90FCE">
        <w:t>Social</w:t>
      </w:r>
      <w:proofErr w:type="spellEnd"/>
      <w:r w:rsidRPr="00C90FCE">
        <w:t xml:space="preserve"> </w:t>
      </w:r>
      <w:proofErr w:type="spellStart"/>
      <w:r w:rsidRPr="00C90FCE">
        <w:t>Work</w:t>
      </w:r>
      <w:proofErr w:type="spellEnd"/>
      <w:r w:rsidRPr="00C90FCE">
        <w:t xml:space="preserve"> 32: 297-300. Preuzeto </w:t>
      </w:r>
      <w:r w:rsidR="00B27903" w:rsidRPr="00C90FCE">
        <w:t xml:space="preserve">28. studenog 2012. </w:t>
      </w:r>
      <w:r w:rsidRPr="00C90FCE">
        <w:t xml:space="preserve">s </w:t>
      </w:r>
      <w:hyperlink r:id="rId14" w:history="1">
        <w:r w:rsidR="00FA2110" w:rsidRPr="003B1FC9">
          <w:rPr>
            <w:rStyle w:val="Hiperveza"/>
          </w:rPr>
          <w:t>http://naswpressonline.org</w:t>
        </w:r>
      </w:hyperlink>
      <w:r w:rsidR="00B27903" w:rsidRPr="00C90FCE">
        <w:t>.</w:t>
      </w:r>
    </w:p>
    <w:p w:rsidR="00FA2110" w:rsidRPr="00C90FCE" w:rsidRDefault="00FA2110" w:rsidP="00C66B54">
      <w:pPr>
        <w:pStyle w:val="StandardWeb"/>
        <w:numPr>
          <w:ilvl w:val="0"/>
          <w:numId w:val="6"/>
        </w:numPr>
      </w:pPr>
      <w:r w:rsidRPr="0040655A">
        <w:rPr>
          <w:highlight w:val="yellow"/>
        </w:rPr>
        <w:t xml:space="preserve">SCRUM, </w:t>
      </w:r>
      <w:proofErr w:type="spellStart"/>
      <w:r w:rsidRPr="0040655A">
        <w:rPr>
          <w:highlight w:val="yellow"/>
        </w:rPr>
        <w:t>The</w:t>
      </w:r>
      <w:proofErr w:type="spellEnd"/>
      <w:r w:rsidRPr="0040655A">
        <w:rPr>
          <w:highlight w:val="yellow"/>
        </w:rPr>
        <w:t xml:space="preserve"> SCRUM </w:t>
      </w:r>
      <w:proofErr w:type="spellStart"/>
      <w:r w:rsidRPr="0040655A">
        <w:rPr>
          <w:highlight w:val="yellow"/>
        </w:rPr>
        <w:t>Guide</w:t>
      </w:r>
      <w:proofErr w:type="spellEnd"/>
      <w:r w:rsidRPr="0040655A">
        <w:rPr>
          <w:highlight w:val="yellow"/>
        </w:rPr>
        <w:t xml:space="preserve">, </w:t>
      </w:r>
      <w:hyperlink r:id="rId15" w:history="1">
        <w:r w:rsidRPr="0040655A">
          <w:rPr>
            <w:rStyle w:val="Hiperveza"/>
            <w:highlight w:val="yellow"/>
          </w:rPr>
          <w:t>http://www.scrumguides.org/scrum-guide.html</w:t>
        </w:r>
      </w:hyperlink>
      <w:r w:rsidRPr="0040655A">
        <w:rPr>
          <w:highlight w:val="yellow"/>
        </w:rPr>
        <w:t>, Dostupno 29.10.2014</w:t>
      </w:r>
      <w:r>
        <w:t>.</w:t>
      </w:r>
    </w:p>
    <w:p w:rsidR="006427BF" w:rsidRPr="00C90FCE" w:rsidRDefault="006427BF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pPr>
        <w:pStyle w:val="FOINaslov1"/>
      </w:pPr>
      <w:bookmarkStart w:id="14" w:name="_Toc402383947"/>
      <w:r w:rsidRPr="00C90FCE">
        <w:t>Kratke upute</w:t>
      </w:r>
      <w:bookmarkEnd w:id="14"/>
    </w:p>
    <w:p w:rsidR="000D1A96" w:rsidRPr="00C90FCE" w:rsidRDefault="000D1A96" w:rsidP="00C66B54">
      <w:pPr>
        <w:pStyle w:val="Obinitekst"/>
      </w:pPr>
      <w:proofErr w:type="spellStart"/>
      <w:r w:rsidRPr="00C90FCE">
        <w:rPr>
          <w:highlight w:val="lightGray"/>
        </w:rPr>
        <w:t>Slike</w:t>
      </w:r>
      <w:proofErr w:type="spellEnd"/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 xml:space="preserve">Koristite </w:t>
      </w:r>
      <w:proofErr w:type="spellStart"/>
      <w:r w:rsidRPr="00C90FCE">
        <w:t>Times</w:t>
      </w:r>
      <w:proofErr w:type="spellEnd"/>
      <w:r w:rsidRPr="00C90FCE">
        <w:t xml:space="preserve"> New Roman 12 </w:t>
      </w:r>
      <w:proofErr w:type="spellStart"/>
      <w:r w:rsidRPr="00C90FCE">
        <w:t>pt</w:t>
      </w:r>
      <w:proofErr w:type="spellEnd"/>
      <w:r w:rsidRPr="00C90FCE">
        <w:t xml:space="preserve"> za nazive slika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>Naziv slike ide ispod slike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>Slike je potrebno numerirati redom kako se pojavljuju u tekstu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>Ako je slika preuzeta uz naziv slike u zagradi navedite njen izvor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 xml:space="preserve">Primjer: Slika 1: Podjela investicijskih fondova (Izvor: </w:t>
      </w:r>
      <w:proofErr w:type="spellStart"/>
      <w:r w:rsidRPr="00C90FCE">
        <w:t>Klačmer</w:t>
      </w:r>
      <w:proofErr w:type="spellEnd"/>
      <w:r w:rsidRPr="00C90FCE">
        <w:t xml:space="preserve"> </w:t>
      </w:r>
      <w:proofErr w:type="spellStart"/>
      <w:r w:rsidRPr="00C90FCE">
        <w:t>Čalopa</w:t>
      </w:r>
      <w:proofErr w:type="spellEnd"/>
      <w:r w:rsidRPr="00C90FCE">
        <w:t xml:space="preserve"> i Cingula, 2012)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>Dozvoljeno je preuzeti samo jednu sliku, grafikon ili tablicu u izvornom obliku iz istog izvora. Za doslovno preuzimanje većeg dijela sadržaja potrebno je ishoditi dozvolu nositelja autorskih prava.</w:t>
      </w:r>
    </w:p>
    <w:p w:rsidR="000D1A96" w:rsidRPr="00C90FCE" w:rsidRDefault="000D1A96" w:rsidP="00C66B54">
      <w:pPr>
        <w:pStyle w:val="Odlomakpopisa"/>
        <w:numPr>
          <w:ilvl w:val="0"/>
          <w:numId w:val="11"/>
        </w:numPr>
      </w:pPr>
      <w:r w:rsidRPr="00C90FCE">
        <w:t xml:space="preserve">Dozvoljeno je napraviti vlastitu preradu slika, grafikona ili tablica na način da se zadrži isti smisao sadržaja, ali promijeni izgled. I u takvim se slučajevima obavezno u nazivu navodi referenca izvornog djela ovako: “(Prema: </w:t>
      </w:r>
      <w:proofErr w:type="spellStart"/>
      <w:r w:rsidRPr="00C90FCE">
        <w:t>Klačmer</w:t>
      </w:r>
      <w:proofErr w:type="spellEnd"/>
      <w:r w:rsidRPr="00C90FCE">
        <w:t xml:space="preserve"> </w:t>
      </w:r>
      <w:proofErr w:type="spellStart"/>
      <w:r w:rsidRPr="00C90FCE">
        <w:t>Čalopa</w:t>
      </w:r>
      <w:proofErr w:type="spellEnd"/>
      <w:r w:rsidRPr="00C90FCE">
        <w:t xml:space="preserve"> i Cingula, 2012)</w:t>
      </w:r>
    </w:p>
    <w:p w:rsidR="000D1A96" w:rsidRPr="00C90FCE" w:rsidRDefault="000D1A96" w:rsidP="00C66B54"/>
    <w:p w:rsidR="000D1A96" w:rsidRPr="00C90FCE" w:rsidRDefault="000D1A96" w:rsidP="00C66B54">
      <w:r w:rsidRPr="00C90FCE">
        <w:rPr>
          <w:highlight w:val="lightGray"/>
        </w:rPr>
        <w:t>Tablice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</w:pPr>
      <w:r w:rsidRPr="00C90FCE">
        <w:lastRenderedPageBreak/>
        <w:t xml:space="preserve">Koristite </w:t>
      </w:r>
      <w:proofErr w:type="spellStart"/>
      <w:r w:rsidRPr="00C90FCE">
        <w:t>Times</w:t>
      </w:r>
      <w:proofErr w:type="spellEnd"/>
      <w:r w:rsidRPr="00C90FCE">
        <w:t xml:space="preserve"> New Roman 12 </w:t>
      </w:r>
      <w:proofErr w:type="spellStart"/>
      <w:r w:rsidRPr="00C90FCE">
        <w:t>pt</w:t>
      </w:r>
      <w:proofErr w:type="spellEnd"/>
      <w:r w:rsidRPr="00C90FCE">
        <w:t xml:space="preserve"> za nazive tablica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  <w:rPr>
          <w:rFonts w:cstheme="minorHAnsi"/>
        </w:rPr>
      </w:pPr>
      <w:r w:rsidRPr="00C90FCE">
        <w:t>Tablice je potrebno numerirati redom kako se pojavljuju u tekstu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  <w:rPr>
          <w:rFonts w:cstheme="minorHAnsi"/>
        </w:rPr>
      </w:pPr>
      <w:r w:rsidRPr="00C90FCE">
        <w:t>Ako je tablica preuzeta uz naziv tablice potrebno je navesti njen izvor na isti način kako je opisano kod slika</w:t>
      </w:r>
    </w:p>
    <w:p w:rsidR="000D1A96" w:rsidRPr="00C90FCE" w:rsidRDefault="000D1A96" w:rsidP="00C66B54"/>
    <w:p w:rsidR="000D1A96" w:rsidRPr="00C90FCE" w:rsidRDefault="000D1A96" w:rsidP="00C66B54">
      <w:r w:rsidRPr="00C90FCE">
        <w:rPr>
          <w:highlight w:val="lightGray"/>
        </w:rPr>
        <w:t>Formule</w:t>
      </w:r>
      <w:r w:rsidRPr="00C90FCE">
        <w:t xml:space="preserve">   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  <w:rPr>
          <w:rFonts w:cstheme="minorHAnsi"/>
        </w:rPr>
      </w:pPr>
      <w:r w:rsidRPr="00C90FCE">
        <w:t>Za unos formula koristite editor za formule u svom tekst procesoru</w:t>
      </w:r>
    </w:p>
    <w:p w:rsidR="000D1A96" w:rsidRPr="00C90FCE" w:rsidRDefault="000D1A96" w:rsidP="00C66B54"/>
    <w:p w:rsidR="000D1A96" w:rsidRPr="00C90FCE" w:rsidRDefault="000D1A96" w:rsidP="00C66B54">
      <w:r w:rsidRPr="00C90FCE">
        <w:rPr>
          <w:highlight w:val="lightGray"/>
        </w:rPr>
        <w:t>Kratice</w:t>
      </w:r>
      <w:r w:rsidRPr="00C90FCE">
        <w:t xml:space="preserve">   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</w:pPr>
      <w:r w:rsidRPr="00C90FCE">
        <w:t>Ako želite koristiti kratice pojmova u tekstu, kad prvi put spominjete pojam potrebno je navesti puni naziv, a kraticu navesti u zagradi. Nakon toga možete koristiti kratice u tekstu. Poželjno je u naslovima koristiti pune nazive.</w:t>
      </w:r>
    </w:p>
    <w:p w:rsidR="000D1A96" w:rsidRPr="00C90FCE" w:rsidRDefault="000D1A96" w:rsidP="00C66B54">
      <w:pPr>
        <w:pStyle w:val="Odlomakpopisa"/>
      </w:pPr>
    </w:p>
    <w:p w:rsidR="000D1A96" w:rsidRPr="00C90FCE" w:rsidRDefault="000D1A96" w:rsidP="00C66B54">
      <w:r w:rsidRPr="00C90FCE">
        <w:rPr>
          <w:highlight w:val="lightGray"/>
        </w:rPr>
        <w:t>Stran</w:t>
      </w:r>
      <w:r w:rsidRPr="00C90FCE">
        <w:rPr>
          <w:highlight w:val="lightGray"/>
          <w:shd w:val="clear" w:color="auto" w:fill="BFBFBF" w:themeFill="background1" w:themeFillShade="BF"/>
        </w:rPr>
        <w:t>o</w:t>
      </w:r>
      <w:r w:rsidRPr="00C90FCE">
        <w:rPr>
          <w:shd w:val="clear" w:color="auto" w:fill="BFBFBF" w:themeFill="background1" w:themeFillShade="BF"/>
        </w:rPr>
        <w:t xml:space="preserve"> nazivlje   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</w:pPr>
      <w:r w:rsidRPr="00C90FCE">
        <w:t>Strano nazivlje se u tekstu navodi u zagradi uz hrvatski izraz</w:t>
      </w:r>
    </w:p>
    <w:p w:rsidR="000D1A96" w:rsidRPr="00C90FCE" w:rsidRDefault="000D1A96" w:rsidP="00C66B54">
      <w:pPr>
        <w:pStyle w:val="Odlomakpopisa"/>
        <w:numPr>
          <w:ilvl w:val="0"/>
          <w:numId w:val="12"/>
        </w:numPr>
      </w:pPr>
      <w:r w:rsidRPr="00C90FCE">
        <w:t>Primjer: Analiza društvene mreže (</w:t>
      </w:r>
      <w:proofErr w:type="spellStart"/>
      <w:r w:rsidRPr="00C90FCE">
        <w:t>eng</w:t>
      </w:r>
      <w:proofErr w:type="spellEnd"/>
      <w:r w:rsidRPr="00C90FCE">
        <w:t xml:space="preserve">. </w:t>
      </w:r>
      <w:proofErr w:type="spellStart"/>
      <w:r w:rsidRPr="00C90FCE">
        <w:rPr>
          <w:i/>
        </w:rPr>
        <w:t>Social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Network</w:t>
      </w:r>
      <w:proofErr w:type="spellEnd"/>
      <w:r w:rsidRPr="00C90FCE">
        <w:rPr>
          <w:i/>
        </w:rPr>
        <w:t xml:space="preserve"> </w:t>
      </w:r>
      <w:proofErr w:type="spellStart"/>
      <w:r w:rsidRPr="00C90FCE">
        <w:rPr>
          <w:i/>
        </w:rPr>
        <w:t>Analysis</w:t>
      </w:r>
      <w:proofErr w:type="spellEnd"/>
      <w:r w:rsidR="00E4453E">
        <w:rPr>
          <w:i/>
        </w:rPr>
        <w:t xml:space="preserve"> - SNA</w:t>
      </w:r>
      <w:r w:rsidRPr="00C90FCE">
        <w:t>)</w:t>
      </w:r>
    </w:p>
    <w:p w:rsidR="000D1A96" w:rsidRPr="00C90FCE" w:rsidRDefault="000D1A96" w:rsidP="00C66B54">
      <w:pPr>
        <w:pStyle w:val="Odlomakpopisa"/>
      </w:pPr>
    </w:p>
    <w:sectPr w:rsidR="000D1A96" w:rsidRPr="00C90FCE" w:rsidSect="0015288B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CA" w:rsidRDefault="004176CA" w:rsidP="00C66B54">
      <w:r>
        <w:separator/>
      </w:r>
    </w:p>
    <w:p w:rsidR="004176CA" w:rsidRDefault="004176CA" w:rsidP="00C66B54"/>
  </w:endnote>
  <w:endnote w:type="continuationSeparator" w:id="0">
    <w:p w:rsidR="004176CA" w:rsidRDefault="004176CA" w:rsidP="00C66B54">
      <w:r>
        <w:continuationSeparator/>
      </w:r>
    </w:p>
    <w:p w:rsidR="004176CA" w:rsidRDefault="004176CA" w:rsidP="00C66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92E" w:rsidRDefault="0008292E" w:rsidP="00C66B54">
    <w:pPr>
      <w:pStyle w:val="Podnoje"/>
    </w:pPr>
  </w:p>
  <w:p w:rsidR="0008292E" w:rsidRDefault="0008292E" w:rsidP="00C66B54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9206722"/>
      <w:docPartObj>
        <w:docPartGallery w:val="Page Numbers (Bottom of Page)"/>
        <w:docPartUnique/>
      </w:docPartObj>
    </w:sdtPr>
    <w:sdtEndPr/>
    <w:sdtContent>
      <w:p w:rsidR="0008292E" w:rsidRDefault="00DF547D" w:rsidP="00C66B54">
        <w:pPr>
          <w:pStyle w:val="Podnoj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90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8292E" w:rsidRDefault="0008292E" w:rsidP="00C66B54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08292E" w:rsidRDefault="00DF547D" w:rsidP="00C66B54">
        <w:pPr>
          <w:pStyle w:val="Podnoj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B3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8292E" w:rsidRDefault="0008292E" w:rsidP="00C66B54">
    <w:pPr>
      <w:pStyle w:val="Podnoje"/>
    </w:pPr>
  </w:p>
  <w:p w:rsidR="0025420D" w:rsidRDefault="0025420D" w:rsidP="00C66B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CA" w:rsidRDefault="004176CA" w:rsidP="00C66B54">
      <w:r>
        <w:separator/>
      </w:r>
    </w:p>
    <w:p w:rsidR="004176CA" w:rsidRDefault="004176CA" w:rsidP="00C66B54"/>
  </w:footnote>
  <w:footnote w:type="continuationSeparator" w:id="0">
    <w:p w:rsidR="004176CA" w:rsidRDefault="004176CA" w:rsidP="00C66B54">
      <w:r>
        <w:continuationSeparator/>
      </w:r>
    </w:p>
    <w:p w:rsidR="004176CA" w:rsidRDefault="004176CA" w:rsidP="00C66B5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40"/>
    <w:rsid w:val="000322D5"/>
    <w:rsid w:val="00036F66"/>
    <w:rsid w:val="00045E57"/>
    <w:rsid w:val="00057379"/>
    <w:rsid w:val="00067014"/>
    <w:rsid w:val="00077928"/>
    <w:rsid w:val="00077DDE"/>
    <w:rsid w:val="0008292E"/>
    <w:rsid w:val="000A0313"/>
    <w:rsid w:val="000A11F1"/>
    <w:rsid w:val="000C5160"/>
    <w:rsid w:val="000D1A96"/>
    <w:rsid w:val="000E24DB"/>
    <w:rsid w:val="00104971"/>
    <w:rsid w:val="00132C32"/>
    <w:rsid w:val="00143BAF"/>
    <w:rsid w:val="0015288B"/>
    <w:rsid w:val="0015304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420D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B05A9"/>
    <w:rsid w:val="003D7AF9"/>
    <w:rsid w:val="0040655A"/>
    <w:rsid w:val="004176CA"/>
    <w:rsid w:val="0042310F"/>
    <w:rsid w:val="004F1022"/>
    <w:rsid w:val="00502A10"/>
    <w:rsid w:val="005147B6"/>
    <w:rsid w:val="0052335B"/>
    <w:rsid w:val="005242ED"/>
    <w:rsid w:val="005257C3"/>
    <w:rsid w:val="00526CBE"/>
    <w:rsid w:val="00563995"/>
    <w:rsid w:val="0058305F"/>
    <w:rsid w:val="00583EB6"/>
    <w:rsid w:val="00595825"/>
    <w:rsid w:val="005B2AAE"/>
    <w:rsid w:val="005B5D18"/>
    <w:rsid w:val="005F2273"/>
    <w:rsid w:val="0061117E"/>
    <w:rsid w:val="00630D06"/>
    <w:rsid w:val="006427BF"/>
    <w:rsid w:val="00660626"/>
    <w:rsid w:val="006642E4"/>
    <w:rsid w:val="0066490D"/>
    <w:rsid w:val="006A4068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F6705"/>
    <w:rsid w:val="00901FB5"/>
    <w:rsid w:val="00905B33"/>
    <w:rsid w:val="009214AE"/>
    <w:rsid w:val="00967608"/>
    <w:rsid w:val="0099513D"/>
    <w:rsid w:val="009C32AB"/>
    <w:rsid w:val="009E2B26"/>
    <w:rsid w:val="00A042C6"/>
    <w:rsid w:val="00A23AF2"/>
    <w:rsid w:val="00A24C5C"/>
    <w:rsid w:val="00A36FC7"/>
    <w:rsid w:val="00A65F22"/>
    <w:rsid w:val="00A815E9"/>
    <w:rsid w:val="00A82589"/>
    <w:rsid w:val="00A93678"/>
    <w:rsid w:val="00A961F7"/>
    <w:rsid w:val="00AB0FA2"/>
    <w:rsid w:val="00AD26F7"/>
    <w:rsid w:val="00AE4B1E"/>
    <w:rsid w:val="00B27903"/>
    <w:rsid w:val="00B44523"/>
    <w:rsid w:val="00B66155"/>
    <w:rsid w:val="00B74C22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66B54"/>
    <w:rsid w:val="00C90D50"/>
    <w:rsid w:val="00C90FCE"/>
    <w:rsid w:val="00D570A0"/>
    <w:rsid w:val="00D6124B"/>
    <w:rsid w:val="00D94E8E"/>
    <w:rsid w:val="00DA1967"/>
    <w:rsid w:val="00DA4CB5"/>
    <w:rsid w:val="00DE2A32"/>
    <w:rsid w:val="00DF32E9"/>
    <w:rsid w:val="00DF547D"/>
    <w:rsid w:val="00E0605C"/>
    <w:rsid w:val="00E4453E"/>
    <w:rsid w:val="00E72435"/>
    <w:rsid w:val="00E72E78"/>
    <w:rsid w:val="00EA7310"/>
    <w:rsid w:val="00EE1106"/>
    <w:rsid w:val="00F13C02"/>
    <w:rsid w:val="00F518DC"/>
    <w:rsid w:val="00F62006"/>
    <w:rsid w:val="00F64E78"/>
    <w:rsid w:val="00FA2110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54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Bezproreda">
    <w:name w:val="No Spacing"/>
    <w:uiPriority w:val="1"/>
    <w:qFormat/>
    <w:rsid w:val="00DA4C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TableContents">
    <w:name w:val="Table Contents"/>
    <w:basedOn w:val="Normal"/>
    <w:rsid w:val="00132C32"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FreeSans"/>
      <w:lang w:val="en-US" w:eastAsia="zh-CN" w:bidi="hi-IN"/>
    </w:rPr>
  </w:style>
  <w:style w:type="table" w:styleId="Svijetlosjenanje-Isticanje2">
    <w:name w:val="Light Shading Accent 2"/>
    <w:basedOn w:val="Obinatablica"/>
    <w:uiPriority w:val="60"/>
    <w:rsid w:val="00B74C2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areetka-Isticanje4">
    <w:name w:val="Light Grid Accent 4"/>
    <w:basedOn w:val="Obinatablica"/>
    <w:uiPriority w:val="62"/>
    <w:rsid w:val="00B74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scrumguides.org/scrum-guide.html" TargetMode="Externa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naswpressonl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0F4F2-06C0-4772-87F1-EC1AFC79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2843</Words>
  <Characters>16207</Characters>
  <Application>Microsoft Office Word</Application>
  <DocSecurity>0</DocSecurity>
  <Lines>135</Lines>
  <Paragraphs>38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Ljiljana</cp:lastModifiedBy>
  <cp:revision>16</cp:revision>
  <cp:lastPrinted>2012-11-30T11:54:00Z</cp:lastPrinted>
  <dcterms:created xsi:type="dcterms:W3CDTF">2013-08-28T10:06:00Z</dcterms:created>
  <dcterms:modified xsi:type="dcterms:W3CDTF">2014-11-03T10:04:00Z</dcterms:modified>
</cp:coreProperties>
</file>