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AetherHome Z3000 User Manual</w:t>
      </w:r>
    </w:p>
    <w:p>
      <w:pPr>
        <w:pStyle w:val="Heading1"/>
      </w:pPr>
      <w:r>
        <w:t>1. Introduction</w:t>
      </w:r>
    </w:p>
    <w:p>
      <w:r>
        <w:t>The AetherHome Z3000 is a next-generation smart home hub designed to bring complete automation to residential spaces. From lighting and temperature control to security and entertainment, this device allows seamless integration and control via a central system or mobile application.</w:t>
      </w:r>
    </w:p>
    <w:p>
      <w:pPr>
        <w:pStyle w:val="Heading1"/>
      </w:pPr>
      <w:r>
        <w:t>2. Key Features</w:t>
      </w:r>
    </w:p>
    <w:p>
      <w:r>
        <w:t>• Supports over 500 smart devices</w:t>
        <w:br/>
        <w:t>• Voice control compatibility with Alexa and Google Assistant</w:t>
        <w:br/>
        <w:t>• Built-in AI-driven automation suggestions</w:t>
        <w:br/>
        <w:t>• Advanced user profiles and permissions</w:t>
        <w:br/>
        <w:t>• Encrypted data communication for enhanced security</w:t>
      </w:r>
    </w:p>
    <w:p>
      <w:pPr>
        <w:pStyle w:val="Heading1"/>
      </w:pPr>
      <w:r>
        <w:t>3. System Requirements</w:t>
      </w:r>
    </w:p>
    <w:p>
      <w:r>
        <w:t>• Dual-band Wi-Fi (2.4GHz and 5GHz)</w:t>
        <w:br/>
        <w:t>• Android 8.0+ or iOS 13.0+ for mobile app</w:t>
        <w:br/>
        <w:t>• AetherHome App (available on Play Store and App Store)</w:t>
        <w:br/>
        <w:t>• Minimum 1 Mbps constant internet speed</w:t>
      </w:r>
    </w:p>
    <w:p>
      <w:pPr>
        <w:pStyle w:val="Heading1"/>
      </w:pPr>
      <w:r>
        <w:t>4. Unboxing and Components</w:t>
      </w:r>
    </w:p>
    <w:p>
      <w:r>
        <w:t>Inside the AetherHome Z3000 package, you will find:</w:t>
        <w:br/>
        <w:t>• AetherHome Z3000 controller unit</w:t>
        <w:br/>
        <w:t>• Power adapter</w:t>
        <w:br/>
        <w:t>• Wall mount kit</w:t>
        <w:br/>
        <w:t>• Quick start guide</w:t>
        <w:br/>
        <w:t>• Warranty card</w:t>
      </w:r>
    </w:p>
    <w:p>
      <w:pPr>
        <w:pStyle w:val="Heading1"/>
      </w:pPr>
      <w:r>
        <w:t>5. Installation Guide</w:t>
      </w:r>
    </w:p>
    <w:p>
      <w:r>
        <w:t>Mount the AetherHome Z3000 on a wall or place it on a flat surface. Connect the power adapter and wait for the LED to turn blue. Using the AetherHome app, follow the setup wizard to connect the device to your network.</w:t>
      </w:r>
    </w:p>
    <w:p>
      <w:pPr>
        <w:pStyle w:val="Heading1"/>
      </w:pPr>
      <w:r>
        <w:t>6. Mobile App Setup</w:t>
      </w:r>
    </w:p>
    <w:p>
      <w:r>
        <w:t>Download the app, create an account, and follow the prompts to connect your AetherHome Z3000. Use the QR code on the device or enter the serial number manually.</w:t>
      </w:r>
    </w:p>
    <w:p>
      <w:pPr>
        <w:pStyle w:val="Heading1"/>
      </w:pPr>
      <w:r>
        <w:t>7. Adding Smart Devices</w:t>
      </w:r>
    </w:p>
    <w:p>
      <w:r>
        <w:t>Tap 'Add Device' in the app. Ensure the target device is in pairing mode. Follow the specific prompts for each device type. Successful pairing will be indicated by a confirmation message and icon in the dashboard.</w:t>
      </w:r>
    </w:p>
    <w:p>
      <w:pPr>
        <w:pStyle w:val="Heading1"/>
      </w:pPr>
      <w:r>
        <w:t>8. Voice Assistant Integration</w:t>
      </w:r>
    </w:p>
    <w:p>
      <w:r>
        <w:t>Navigate to the 'Voice Assistant' section in the app. Select your preferred platform (Alexa/Google), log in, and authorize access. You can now control devices with voice commands.</w:t>
      </w:r>
    </w:p>
    <w:p>
      <w:pPr>
        <w:pStyle w:val="Heading1"/>
      </w:pPr>
      <w:r>
        <w:t>9. Creating Automations</w:t>
      </w:r>
    </w:p>
    <w:p>
      <w:r>
        <w:t>Automations are rules that trigger actions. Example: Turn off all lights when 'Away Mode' is activated. Automations can be based on time, location, device status, or custom inputs.</w:t>
      </w:r>
    </w:p>
    <w:p>
      <w:pPr>
        <w:pStyle w:val="Heading1"/>
      </w:pPr>
      <w:r>
        <w:t>10. Scenes and Profiles</w:t>
      </w:r>
    </w:p>
    <w:p>
      <w:r>
        <w:t>Scenes are predefined settings like 'Movie Night' or 'Morning Routine'. Profiles allow different users to have customized access and controls.</w:t>
      </w:r>
    </w:p>
    <w:p>
      <w:pPr>
        <w:pStyle w:val="Heading1"/>
      </w:pPr>
      <w:r>
        <w:t>11. Security Features</w:t>
      </w:r>
    </w:p>
    <w:p>
      <w:r>
        <w:t>Includes biometric app access, 2FA, and local/offline control fallback. All device data is encrypted end-to-end.</w:t>
      </w:r>
    </w:p>
    <w:p>
      <w:pPr>
        <w:pStyle w:val="Heading1"/>
      </w:pPr>
      <w:r>
        <w:t>12. Maintenance Tips</w:t>
      </w:r>
    </w:p>
    <w:p>
      <w:r>
        <w:t>• Keep firmware updated</w:t>
        <w:br/>
        <w:t>• Use only the original power adapter</w:t>
        <w:br/>
        <w:t>• Clean device exterior with a dry cloth</w:t>
        <w:br/>
        <w:t>• Reboot once a month for optimal performance</w:t>
      </w:r>
    </w:p>
    <w:p>
      <w:pPr>
        <w:pStyle w:val="Heading1"/>
      </w:pPr>
      <w:r>
        <w:t>13. Troubleshooting</w:t>
      </w:r>
    </w:p>
    <w:p>
      <w:r>
        <w:t>• Device not showing online? Reboot router and device.</w:t>
        <w:br/>
        <w:t>• Smart device unresponsive? Re-pair using the app.</w:t>
        <w:br/>
        <w:t>• Contact support if issues persist beyond basic troubleshooting.</w:t>
      </w:r>
    </w:p>
    <w:p>
      <w:pPr>
        <w:pStyle w:val="Heading1"/>
      </w:pPr>
      <w:r>
        <w:t>14. FAQs</w:t>
      </w:r>
    </w:p>
    <w:p>
      <w:r>
        <w:t>Q: Can I use it without internet?</w:t>
        <w:br/>
        <w:t>A: Basic local control works, but cloud functions need internet.</w:t>
        <w:br/>
        <w:br/>
        <w:t>Q: How many devices can I connect?</w:t>
        <w:br/>
        <w:t>A: Up to 512 supported.</w:t>
        <w:br/>
        <w:br/>
        <w:t>Q: Can guests control my devices?</w:t>
        <w:br/>
        <w:t>A: Yes, using guest profiles.</w:t>
      </w:r>
    </w:p>
    <w:p>
      <w:pPr>
        <w:pStyle w:val="Heading1"/>
      </w:pPr>
      <w:r>
        <w:t>15. Regulatory Compliance</w:t>
      </w:r>
    </w:p>
    <w:p>
      <w:r>
        <w:t>The AetherHome Z3000 complies with FCC, CE, and RoHS standards. Do not open the device casing, as it may void your warranty.</w:t>
      </w:r>
    </w:p>
    <w:p>
      <w:pPr>
        <w:pStyle w:val="Heading1"/>
      </w:pPr>
      <w:r>
        <w:t>16. Contact and Support</w:t>
      </w:r>
    </w:p>
    <w:p>
      <w:r>
        <w:t>Email: support@aetherhome.com</w:t>
        <w:br/>
        <w:t>Phone: +1 800 555 0199</w:t>
        <w:br/>
        <w:t>Website: https://aetherhome.com/support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