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1766" w:type="dxa"/>
        <w:tblInd w:w="-1139" w:type="dxa"/>
        <w:tblLook w:val="04A0" w:firstRow="1" w:lastRow="0" w:firstColumn="1" w:lastColumn="0" w:noHBand="0" w:noVBand="1"/>
      </w:tblPr>
      <w:tblGrid>
        <w:gridCol w:w="6663"/>
        <w:gridCol w:w="5103"/>
      </w:tblGrid>
      <w:tr w:rsidR="00A437E3" w:rsidTr="00A437E3">
        <w:tc>
          <w:tcPr>
            <w:tcW w:w="6663" w:type="dxa"/>
          </w:tcPr>
          <w:p w:rsidR="00A437E3" w:rsidRDefault="00A437E3" w:rsidP="00497D07">
            <w:r>
              <w:t>cheatsheet</w:t>
            </w:r>
          </w:p>
        </w:tc>
        <w:tc>
          <w:tcPr>
            <w:tcW w:w="5103" w:type="dxa"/>
          </w:tcPr>
          <w:p w:rsidR="00A437E3" w:rsidRDefault="00A437E3" w:rsidP="00497D07"/>
        </w:tc>
      </w:tr>
      <w:tr w:rsidR="003B077F" w:rsidTr="00A437E3">
        <w:tc>
          <w:tcPr>
            <w:tcW w:w="6663" w:type="dxa"/>
          </w:tcPr>
          <w:p w:rsidR="00A437E3" w:rsidRPr="001A5D70" w:rsidRDefault="00A437E3" w:rsidP="00A437E3">
            <w:pPr>
              <w:rPr>
                <w:rFonts w:cstheme="minorHAnsi"/>
                <w:sz w:val="18"/>
                <w:szCs w:val="18"/>
              </w:rPr>
            </w:pPr>
            <w:r w:rsidRPr="001A5D70">
              <w:rPr>
                <w:rFonts w:cstheme="minorHAnsi"/>
                <w:b/>
                <w:sz w:val="18"/>
                <w:szCs w:val="18"/>
              </w:rPr>
              <w:t>PAC Learning</w:t>
            </w:r>
            <w:r w:rsidRPr="001A5D70">
              <w:rPr>
                <w:rFonts w:cstheme="minorHAnsi"/>
                <w:sz w:val="18"/>
                <w:szCs w:val="18"/>
              </w:rPr>
              <w:t xml:space="preserve">: </w:t>
            </w:r>
            <w:r w:rsidRPr="00592B76">
              <w:rPr>
                <w:rFonts w:cstheme="minorHAnsi"/>
                <w:b/>
                <w:color w:val="FF0000"/>
                <w:sz w:val="18"/>
                <w:szCs w:val="18"/>
              </w:rPr>
              <w:t xml:space="preserve">Data </w:t>
            </w:r>
          </w:p>
          <w:p w:rsidR="00A437E3" w:rsidRPr="001A5D70" w:rsidRDefault="00A437E3" w:rsidP="00A437E3">
            <w:pPr>
              <w:rPr>
                <w:rFonts w:cstheme="minorHAnsi"/>
                <w:sz w:val="18"/>
                <w:szCs w:val="18"/>
              </w:rPr>
            </w:pPr>
            <w:r w:rsidRPr="001A5D70">
              <w:rPr>
                <w:rFonts w:cstheme="minorHAnsi"/>
                <w:sz w:val="18"/>
                <w:szCs w:val="18"/>
              </w:rPr>
              <w:t xml:space="preserve">•concept class </w:t>
            </w:r>
            <w:r w:rsidRPr="001A5D70">
              <w:rPr>
                <w:rFonts w:ascii="Cambria Math" w:hAnsi="Cambria Math" w:cs="Cambria Math"/>
                <w:sz w:val="18"/>
                <w:szCs w:val="18"/>
              </w:rPr>
              <w:t>𝐶</w:t>
            </w:r>
            <w:r w:rsidRPr="001A5D70">
              <w:rPr>
                <w:rFonts w:cstheme="minorHAnsi"/>
                <w:sz w:val="18"/>
                <w:szCs w:val="18"/>
              </w:rPr>
              <w:t xml:space="preserve"> </w:t>
            </w:r>
            <w:r>
              <w:rPr>
                <w:rFonts w:cstheme="minorHAnsi"/>
                <w:sz w:val="18"/>
                <w:szCs w:val="18"/>
              </w:rPr>
              <w:t xml:space="preserve">is </w:t>
            </w:r>
            <w:r w:rsidRPr="001A5D70">
              <w:rPr>
                <w:rFonts w:cstheme="minorHAnsi"/>
                <w:sz w:val="18"/>
                <w:szCs w:val="18"/>
              </w:rPr>
              <w:t xml:space="preserve">set of labeling functions </w:t>
            </w:r>
            <w:r w:rsidRPr="00A437E3">
              <w:rPr>
                <w:rFonts w:ascii="Cambria Math" w:hAnsi="Cambria Math" w:cs="Cambria Math"/>
                <w:b/>
                <w:sz w:val="18"/>
                <w:szCs w:val="18"/>
              </w:rPr>
              <w:t>𝑐</w:t>
            </w:r>
            <w:r w:rsidRPr="00A437E3">
              <w:rPr>
                <w:rFonts w:cstheme="minorHAnsi"/>
                <w:b/>
                <w:sz w:val="18"/>
                <w:szCs w:val="18"/>
              </w:rPr>
              <w:t xml:space="preserve">: </w:t>
            </w:r>
            <w:r w:rsidRPr="00A437E3">
              <w:rPr>
                <w:rFonts w:ascii="Cambria Math" w:hAnsi="Cambria Math" w:cs="Cambria Math"/>
                <w:b/>
                <w:sz w:val="18"/>
                <w:szCs w:val="18"/>
              </w:rPr>
              <w:t>𝑋</w:t>
            </w:r>
            <w:r w:rsidRPr="00A437E3">
              <w:rPr>
                <w:rFonts w:cstheme="minorHAnsi"/>
                <w:b/>
                <w:sz w:val="18"/>
                <w:szCs w:val="18"/>
              </w:rPr>
              <w:t xml:space="preserve"> </w:t>
            </w:r>
            <w:r w:rsidRPr="00A437E3">
              <w:rPr>
                <w:rFonts w:ascii="Cambria Math" w:hAnsi="Cambria Math" w:cs="Cambria Math"/>
                <w:b/>
                <w:sz w:val="18"/>
                <w:szCs w:val="18"/>
              </w:rPr>
              <w:t>↦</w:t>
            </w:r>
            <w:r w:rsidRPr="00A437E3">
              <w:rPr>
                <w:rFonts w:cstheme="minorHAnsi"/>
                <w:b/>
                <w:sz w:val="18"/>
                <w:szCs w:val="18"/>
              </w:rPr>
              <w:t xml:space="preserve"> </w:t>
            </w:r>
            <w:r w:rsidRPr="00A437E3">
              <w:rPr>
                <w:rFonts w:ascii="Cambria Math" w:hAnsi="Cambria Math" w:cs="Cambria Math"/>
                <w:b/>
                <w:sz w:val="18"/>
                <w:szCs w:val="18"/>
              </w:rPr>
              <w:t>𝑌</w:t>
            </w:r>
            <w:r w:rsidRPr="00A437E3">
              <w:rPr>
                <w:rFonts w:cstheme="minorHAnsi"/>
                <w:b/>
                <w:sz w:val="18"/>
                <w:szCs w:val="18"/>
              </w:rPr>
              <w:t xml:space="preserve">  (</w:t>
            </w:r>
            <w:r w:rsidRPr="00A437E3">
              <w:rPr>
                <w:rFonts w:ascii="Cambria Math" w:hAnsi="Cambria Math" w:cs="Cambria Math"/>
                <w:b/>
                <w:sz w:val="18"/>
                <w:szCs w:val="18"/>
              </w:rPr>
              <w:t>𝑋</w:t>
            </w:r>
            <w:r w:rsidRPr="00A437E3">
              <w:rPr>
                <w:rFonts w:cstheme="minorHAnsi"/>
                <w:b/>
                <w:sz w:val="18"/>
                <w:szCs w:val="18"/>
              </w:rPr>
              <w:t xml:space="preserve"> </w:t>
            </w:r>
            <w:r w:rsidRPr="00A437E3">
              <w:rPr>
                <w:rFonts w:ascii="Cambria Math" w:hAnsi="Cambria Math" w:cs="Cambria Math"/>
                <w:b/>
                <w:sz w:val="18"/>
                <w:szCs w:val="18"/>
              </w:rPr>
              <w:t>↦</w:t>
            </w:r>
            <w:r w:rsidRPr="00A437E3">
              <w:rPr>
                <w:rFonts w:cstheme="minorHAnsi"/>
                <w:b/>
                <w:sz w:val="18"/>
                <w:szCs w:val="18"/>
              </w:rPr>
              <w:t xml:space="preserve"> {0,1}</w:t>
            </w:r>
            <w:r w:rsidRPr="001A5D70">
              <w:rPr>
                <w:rFonts w:cstheme="minorHAnsi"/>
                <w:sz w:val="18"/>
                <w:szCs w:val="18"/>
              </w:rPr>
              <w:t xml:space="preserve"> </w:t>
            </w:r>
            <w:r>
              <w:rPr>
                <w:rFonts w:cstheme="minorHAnsi"/>
                <w:sz w:val="18"/>
                <w:szCs w:val="18"/>
              </w:rPr>
              <w:t xml:space="preserve"> ) </w:t>
            </w:r>
            <w:r w:rsidRPr="008A0E9C">
              <w:rPr>
                <w:rFonts w:cstheme="minorHAnsi"/>
                <w:sz w:val="16"/>
                <w:szCs w:val="16"/>
              </w:rPr>
              <w:t># true rule want to learn</w:t>
            </w:r>
          </w:p>
          <w:p w:rsidR="00A437E3" w:rsidRPr="001A5D70" w:rsidRDefault="00A437E3" w:rsidP="00A437E3">
            <w:pPr>
              <w:ind w:left="-102"/>
              <w:rPr>
                <w:rFonts w:cstheme="minorHAnsi"/>
                <w:sz w:val="18"/>
                <w:szCs w:val="18"/>
              </w:rPr>
            </w:pPr>
            <w:r w:rsidRPr="001A5D70">
              <w:rPr>
                <w:rFonts w:cstheme="minorHAnsi"/>
                <w:sz w:val="18"/>
                <w:szCs w:val="18"/>
              </w:rPr>
              <w:t xml:space="preserve">  </w:t>
            </w:r>
            <w:r>
              <w:rPr>
                <w:rFonts w:cstheme="minorHAnsi"/>
                <w:sz w:val="18"/>
                <w:szCs w:val="18"/>
              </w:rPr>
              <w:t xml:space="preserve"> </w:t>
            </w:r>
            <w:r w:rsidRPr="001A5D70">
              <w:rPr>
                <w:rFonts w:cstheme="minorHAnsi"/>
                <w:sz w:val="18"/>
                <w:szCs w:val="18"/>
              </w:rPr>
              <w:t xml:space="preserve">•represents set of possible </w:t>
            </w:r>
            <w:r w:rsidRPr="001B7B20">
              <w:rPr>
                <w:rFonts w:cstheme="minorHAnsi"/>
                <w:b/>
                <w:sz w:val="18"/>
                <w:szCs w:val="18"/>
              </w:rPr>
              <w:t>true labeling functions</w:t>
            </w:r>
            <w:r w:rsidRPr="001A5D70">
              <w:rPr>
                <w:rFonts w:cstheme="minorHAnsi"/>
                <w:sz w:val="18"/>
                <w:szCs w:val="18"/>
              </w:rPr>
              <w:t xml:space="preserve"> </w:t>
            </w:r>
          </w:p>
          <w:p w:rsidR="00A437E3" w:rsidRPr="001A5D70" w:rsidRDefault="00A437E3" w:rsidP="00A437E3">
            <w:pPr>
              <w:ind w:left="-102"/>
              <w:rPr>
                <w:rFonts w:cstheme="minorHAnsi"/>
                <w:sz w:val="18"/>
                <w:szCs w:val="18"/>
              </w:rPr>
            </w:pPr>
            <w:r>
              <w:rPr>
                <w:rFonts w:cstheme="minorHAnsi"/>
                <w:sz w:val="18"/>
                <w:szCs w:val="18"/>
              </w:rPr>
              <w:t xml:space="preserve">   </w:t>
            </w:r>
            <w:r w:rsidRPr="001A5D70">
              <w:rPr>
                <w:rFonts w:cstheme="minorHAnsi"/>
                <w:sz w:val="18"/>
                <w:szCs w:val="18"/>
              </w:rPr>
              <w:t xml:space="preserve">• example: circles in </w:t>
            </w:r>
            <w:r w:rsidRPr="001A5D70">
              <w:rPr>
                <w:rFonts w:ascii="Cambria Math" w:hAnsi="Cambria Math" w:cs="Cambria Math"/>
                <w:sz w:val="18"/>
                <w:szCs w:val="18"/>
              </w:rPr>
              <w:t>ℝ</w:t>
            </w:r>
            <w:r w:rsidRPr="001A5D70">
              <w:rPr>
                <w:rFonts w:cstheme="minorHAnsi"/>
                <w:sz w:val="18"/>
                <w:szCs w:val="18"/>
                <w:vertAlign w:val="superscript"/>
              </w:rPr>
              <w:t>2</w:t>
            </w:r>
            <w:r w:rsidRPr="001A5D70">
              <w:rPr>
                <w:rFonts w:cstheme="minorHAnsi"/>
                <w:sz w:val="18"/>
                <w:szCs w:val="18"/>
              </w:rPr>
              <w:t xml:space="preserve">                                                                                                                                                                                                                                                                                                                                                                                                                                                                                                                                                                                                                                                                                                                                                                                                                                                                                                                                                                                                                                                                                                                                               </w:t>
            </w:r>
            <w:r>
              <w:rPr>
                <w:rFonts w:cstheme="minorHAnsi"/>
                <w:sz w:val="18"/>
                <w:szCs w:val="18"/>
              </w:rPr>
              <w:t xml:space="preserve">                             </w:t>
            </w:r>
          </w:p>
          <w:p w:rsidR="00A437E3" w:rsidRPr="001A5D70" w:rsidRDefault="00A437E3" w:rsidP="00A437E3">
            <w:pPr>
              <w:ind w:left="-102"/>
              <w:rPr>
                <w:rFonts w:cstheme="minorHAnsi"/>
                <w:sz w:val="18"/>
                <w:szCs w:val="18"/>
              </w:rPr>
            </w:pPr>
            <w:r>
              <w:rPr>
                <w:rFonts w:cstheme="minorHAnsi"/>
                <w:sz w:val="18"/>
                <w:szCs w:val="18"/>
              </w:rPr>
              <w:t xml:space="preserve">   </w:t>
            </w:r>
            <w:r w:rsidRPr="001A5D70">
              <w:rPr>
                <w:rFonts w:cstheme="minorHAnsi"/>
                <w:sz w:val="18"/>
                <w:szCs w:val="18"/>
              </w:rPr>
              <w:t xml:space="preserve">• NOT (always) the same thing as the hypothesis class </w:t>
            </w:r>
            <w:r w:rsidRPr="001A5D70">
              <w:rPr>
                <w:rFonts w:ascii="Cambria Math" w:hAnsi="Cambria Math" w:cs="Cambria Math"/>
                <w:sz w:val="18"/>
                <w:szCs w:val="18"/>
              </w:rPr>
              <w:t>𝐻</w:t>
            </w:r>
            <w:r w:rsidRPr="001A5D70">
              <w:rPr>
                <w:rFonts w:cstheme="minorHAnsi"/>
                <w:sz w:val="18"/>
                <w:szCs w:val="18"/>
              </w:rPr>
              <w:t xml:space="preserve"> </w:t>
            </w:r>
          </w:p>
          <w:p w:rsidR="00A437E3" w:rsidRPr="001B7B20" w:rsidRDefault="00A437E3" w:rsidP="00A437E3">
            <w:pPr>
              <w:ind w:left="-102"/>
              <w:rPr>
                <w:rFonts w:cstheme="minorHAnsi"/>
                <w:sz w:val="16"/>
                <w:szCs w:val="16"/>
              </w:rPr>
            </w:pPr>
            <w:r>
              <w:rPr>
                <w:rFonts w:cstheme="minorHAnsi"/>
                <w:sz w:val="18"/>
                <w:szCs w:val="18"/>
              </w:rPr>
              <w:t xml:space="preserve">   </w:t>
            </w:r>
            <w:r w:rsidRPr="001A5D70">
              <w:rPr>
                <w:rFonts w:cstheme="minorHAnsi"/>
                <w:sz w:val="18"/>
                <w:szCs w:val="18"/>
              </w:rPr>
              <w:t xml:space="preserve">• ideally </w:t>
            </w:r>
            <w:r w:rsidRPr="006F1CB5">
              <w:rPr>
                <w:rFonts w:ascii="Cambria Math" w:hAnsi="Cambria Math" w:cs="Cambria Math"/>
                <w:b/>
                <w:sz w:val="18"/>
                <w:szCs w:val="18"/>
              </w:rPr>
              <w:t>𝐻</w:t>
            </w:r>
            <w:r w:rsidRPr="006F1CB5">
              <w:rPr>
                <w:rFonts w:cstheme="minorHAnsi"/>
                <w:b/>
                <w:sz w:val="18"/>
                <w:szCs w:val="18"/>
              </w:rPr>
              <w:t xml:space="preserve"> </w:t>
            </w:r>
            <w:r w:rsidRPr="006F1CB5">
              <w:rPr>
                <w:rFonts w:ascii="Cambria Math" w:hAnsi="Cambria Math" w:cs="Cambria Math"/>
                <w:b/>
                <w:sz w:val="18"/>
                <w:szCs w:val="18"/>
              </w:rPr>
              <w:t>⊃</w:t>
            </w:r>
            <w:r w:rsidRPr="006F1CB5">
              <w:rPr>
                <w:rFonts w:cstheme="minorHAnsi"/>
                <w:b/>
                <w:sz w:val="18"/>
                <w:szCs w:val="18"/>
              </w:rPr>
              <w:t xml:space="preserve"> </w:t>
            </w:r>
            <w:r w:rsidRPr="001B7B20">
              <w:rPr>
                <w:rFonts w:ascii="Cambria Math" w:hAnsi="Cambria Math" w:cs="Cambria Math"/>
                <w:b/>
                <w:sz w:val="16"/>
                <w:szCs w:val="16"/>
              </w:rPr>
              <w:t>𝐶</w:t>
            </w:r>
            <w:r w:rsidRPr="001B7B20">
              <w:rPr>
                <w:rFonts w:cstheme="minorHAnsi"/>
                <w:sz w:val="16"/>
                <w:szCs w:val="16"/>
              </w:rPr>
              <w:t xml:space="preserve"> </w:t>
            </w:r>
            <w:r>
              <w:rPr>
                <w:rFonts w:cstheme="minorHAnsi"/>
                <w:sz w:val="16"/>
                <w:szCs w:val="16"/>
              </w:rPr>
              <w:t xml:space="preserve">        </w:t>
            </w:r>
            <w:r w:rsidRPr="001B7B20">
              <w:rPr>
                <w:rFonts w:cstheme="minorHAnsi"/>
                <w:sz w:val="16"/>
                <w:szCs w:val="16"/>
              </w:rPr>
              <w:t xml:space="preserve"> #</w:t>
            </w:r>
            <w:r w:rsidRPr="001B7B20">
              <w:rPr>
                <w:rFonts w:ascii="Segoe UI" w:hAnsi="Segoe UI" w:cs="Segoe UI"/>
                <w:color w:val="0F1115"/>
                <w:sz w:val="16"/>
                <w:szCs w:val="16"/>
                <w:shd w:val="clear" w:color="auto" w:fill="FFFFFF"/>
              </w:rPr>
              <w:t xml:space="preserve"> </w:t>
            </w:r>
            <w:r>
              <w:rPr>
                <w:rFonts w:ascii="Segoe UI" w:hAnsi="Segoe UI" w:cs="Segoe UI"/>
                <w:color w:val="0F1115"/>
                <w:sz w:val="16"/>
                <w:szCs w:val="16"/>
                <w:shd w:val="clear" w:color="auto" w:fill="FFFFFF"/>
              </w:rPr>
              <w:t xml:space="preserve">h </w:t>
            </w:r>
            <w:r w:rsidRPr="001B7B20">
              <w:rPr>
                <w:rFonts w:ascii="Segoe UI" w:hAnsi="Segoe UI" w:cs="Segoe UI"/>
                <w:color w:val="0F1115"/>
                <w:sz w:val="16"/>
                <w:szCs w:val="16"/>
                <w:shd w:val="clear" w:color="auto" w:fill="FFFFFF"/>
              </w:rPr>
              <w:t xml:space="preserve">model's proposed rule, </w:t>
            </w:r>
            <w:r w:rsidRPr="00A437E3">
              <w:rPr>
                <w:rFonts w:ascii="Segoe UI" w:hAnsi="Segoe UI" w:cs="Segoe UI"/>
                <w:b/>
                <w:color w:val="0F1115"/>
                <w:sz w:val="16"/>
                <w:szCs w:val="16"/>
                <w:shd w:val="clear" w:color="auto" w:fill="FFFFFF"/>
              </w:rPr>
              <w:t>which it learns from the training data</w:t>
            </w:r>
          </w:p>
          <w:p w:rsidR="00A437E3" w:rsidRPr="001A5D70" w:rsidRDefault="00A437E3" w:rsidP="00A437E3">
            <w:pPr>
              <w:ind w:left="-110"/>
              <w:rPr>
                <w:rFonts w:cstheme="minorHAnsi"/>
                <w:sz w:val="18"/>
                <w:szCs w:val="18"/>
              </w:rPr>
            </w:pPr>
            <w:r>
              <w:rPr>
                <w:rFonts w:cstheme="minorHAnsi"/>
                <w:sz w:val="18"/>
                <w:szCs w:val="18"/>
              </w:rPr>
              <w:t xml:space="preserve">   • unknown </w:t>
            </w:r>
            <w:r w:rsidRPr="001A5D70">
              <w:rPr>
                <w:rFonts w:cstheme="minorHAnsi"/>
                <w:sz w:val="18"/>
                <w:szCs w:val="18"/>
              </w:rPr>
              <w:t xml:space="preserve">data distribution </w:t>
            </w:r>
            <w:r w:rsidRPr="001A5D70">
              <w:rPr>
                <w:rFonts w:ascii="Cambria Math" w:hAnsi="Cambria Math" w:cs="Cambria Math"/>
                <w:sz w:val="18"/>
                <w:szCs w:val="18"/>
              </w:rPr>
              <w:t>𝐷</w:t>
            </w:r>
            <w:r w:rsidRPr="001A5D70">
              <w:rPr>
                <w:rFonts w:cstheme="minorHAnsi"/>
                <w:sz w:val="18"/>
                <w:szCs w:val="18"/>
              </w:rPr>
              <w:t xml:space="preserve"> over </w:t>
            </w:r>
            <w:r w:rsidRPr="001A5D70">
              <w:rPr>
                <w:rFonts w:ascii="Cambria Math" w:hAnsi="Cambria Math" w:cs="Cambria Math"/>
                <w:sz w:val="18"/>
                <w:szCs w:val="18"/>
              </w:rPr>
              <w:t>𝑋</w:t>
            </w:r>
            <w:r w:rsidRPr="001A5D70">
              <w:rPr>
                <w:rFonts w:cstheme="minorHAnsi"/>
                <w:sz w:val="18"/>
                <w:szCs w:val="18"/>
              </w:rPr>
              <w:t xml:space="preserve"> × </w:t>
            </w:r>
            <w:r w:rsidRPr="001A5D70">
              <w:rPr>
                <w:rFonts w:ascii="Cambria Math" w:hAnsi="Cambria Math" w:cs="Cambria Math"/>
                <w:sz w:val="18"/>
                <w:szCs w:val="18"/>
              </w:rPr>
              <w:t>𝑌</w:t>
            </w:r>
            <w:r w:rsidRPr="001A5D70">
              <w:rPr>
                <w:rFonts w:cstheme="minorHAnsi"/>
                <w:sz w:val="18"/>
                <w:szCs w:val="18"/>
              </w:rPr>
              <w:t xml:space="preserve"> </w:t>
            </w:r>
            <w:r>
              <w:rPr>
                <w:rFonts w:cstheme="minorHAnsi"/>
                <w:sz w:val="18"/>
                <w:szCs w:val="18"/>
              </w:rPr>
              <w:t xml:space="preserve"> </w:t>
            </w:r>
            <w:r w:rsidRPr="008A0E9C">
              <w:rPr>
                <w:rFonts w:cstheme="minorHAnsi"/>
                <w:sz w:val="16"/>
                <w:szCs w:val="16"/>
              </w:rPr>
              <w:t># instance space X to clas</w:t>
            </w:r>
            <w:r>
              <w:rPr>
                <w:rFonts w:cstheme="minorHAnsi"/>
                <w:sz w:val="16"/>
                <w:szCs w:val="16"/>
              </w:rPr>
              <w:t>s</w:t>
            </w:r>
            <w:r w:rsidRPr="008A0E9C">
              <w:rPr>
                <w:rFonts w:cstheme="minorHAnsi"/>
                <w:sz w:val="16"/>
                <w:szCs w:val="16"/>
              </w:rPr>
              <w:t>if</w:t>
            </w:r>
            <w:r>
              <w:rPr>
                <w:rFonts w:cstheme="minorHAnsi"/>
                <w:sz w:val="16"/>
                <w:szCs w:val="16"/>
              </w:rPr>
              <w:t>y, D prob. distr. of X</w:t>
            </w:r>
          </w:p>
          <w:p w:rsidR="00A437E3" w:rsidRPr="001A5D70" w:rsidRDefault="00A437E3" w:rsidP="00A437E3">
            <w:pPr>
              <w:ind w:left="-110"/>
              <w:rPr>
                <w:rFonts w:cstheme="minorHAnsi"/>
                <w:sz w:val="18"/>
                <w:szCs w:val="18"/>
              </w:rPr>
            </w:pPr>
            <w:r>
              <w:rPr>
                <w:rFonts w:cstheme="minorHAnsi"/>
                <w:sz w:val="18"/>
                <w:szCs w:val="18"/>
              </w:rPr>
              <w:t xml:space="preserve">   </w:t>
            </w:r>
            <w:r w:rsidRPr="001A5D70">
              <w:rPr>
                <w:rFonts w:cstheme="minorHAnsi"/>
                <w:sz w:val="18"/>
                <w:szCs w:val="18"/>
              </w:rPr>
              <w:t xml:space="preserve">• get </w:t>
            </w:r>
            <w:r w:rsidRPr="001A5D70">
              <w:rPr>
                <w:rFonts w:ascii="Cambria Math" w:hAnsi="Cambria Math" w:cs="Cambria Math"/>
                <w:sz w:val="18"/>
                <w:szCs w:val="18"/>
              </w:rPr>
              <w:t>𝑚</w:t>
            </w:r>
            <w:r w:rsidRPr="001A5D70">
              <w:rPr>
                <w:rFonts w:cstheme="minorHAnsi"/>
                <w:sz w:val="18"/>
                <w:szCs w:val="18"/>
              </w:rPr>
              <w:t xml:space="preserve"> samples ( </w:t>
            </w:r>
            <w:r w:rsidRPr="001A5D70">
              <w:rPr>
                <w:rFonts w:ascii="Cambria Math" w:hAnsi="Cambria Math" w:cs="Cambria Math"/>
                <w:sz w:val="18"/>
                <w:szCs w:val="18"/>
              </w:rPr>
              <w:t>𝑥</w:t>
            </w:r>
            <w:r w:rsidRPr="001A5D70">
              <w:rPr>
                <w:rFonts w:cstheme="minorHAnsi"/>
                <w:sz w:val="18"/>
                <w:szCs w:val="18"/>
              </w:rPr>
              <w:t xml:space="preserve"> </w:t>
            </w:r>
            <w:r w:rsidRPr="001A5D70">
              <w:rPr>
                <w:rFonts w:ascii="Cambria Math" w:hAnsi="Cambria Math" w:cs="Cambria Math"/>
                <w:sz w:val="18"/>
                <w:szCs w:val="18"/>
              </w:rPr>
              <w:t>𝑖</w:t>
            </w:r>
            <w:r w:rsidRPr="001A5D70">
              <w:rPr>
                <w:rFonts w:cstheme="minorHAnsi"/>
                <w:sz w:val="18"/>
                <w:szCs w:val="18"/>
              </w:rPr>
              <w:t xml:space="preserve"> , </w:t>
            </w:r>
            <w:r w:rsidRPr="001A5D70">
              <w:rPr>
                <w:rFonts w:ascii="Cambria Math" w:hAnsi="Cambria Math" w:cs="Cambria Math"/>
                <w:sz w:val="18"/>
                <w:szCs w:val="18"/>
              </w:rPr>
              <w:t>𝑦</w:t>
            </w:r>
            <w:r w:rsidRPr="001A5D70">
              <w:rPr>
                <w:rFonts w:cstheme="minorHAnsi"/>
                <w:sz w:val="18"/>
                <w:szCs w:val="18"/>
              </w:rPr>
              <w:t xml:space="preserve"> </w:t>
            </w:r>
            <w:r w:rsidRPr="001A5D70">
              <w:rPr>
                <w:rFonts w:ascii="Cambria Math" w:hAnsi="Cambria Math" w:cs="Cambria Math"/>
                <w:sz w:val="18"/>
                <w:szCs w:val="18"/>
              </w:rPr>
              <w:t>𝑖</w:t>
            </w:r>
            <w:r w:rsidRPr="001A5D70">
              <w:rPr>
                <w:rFonts w:cstheme="minorHAnsi"/>
                <w:sz w:val="18"/>
                <w:szCs w:val="18"/>
              </w:rPr>
              <w:t xml:space="preserve"> ), </w:t>
            </w:r>
            <w:r w:rsidRPr="001A5D70">
              <w:rPr>
                <w:rFonts w:ascii="Cambria Math" w:hAnsi="Cambria Math" w:cs="Cambria Math"/>
                <w:sz w:val="18"/>
                <w:szCs w:val="18"/>
              </w:rPr>
              <w:t>𝑖</w:t>
            </w:r>
            <w:r w:rsidRPr="001A5D70">
              <w:rPr>
                <w:rFonts w:cstheme="minorHAnsi"/>
                <w:sz w:val="18"/>
                <w:szCs w:val="18"/>
              </w:rPr>
              <w:t xml:space="preserve"> = 1 , … , </w:t>
            </w:r>
            <w:r w:rsidRPr="001A5D70">
              <w:rPr>
                <w:rFonts w:ascii="Cambria Math" w:hAnsi="Cambria Math" w:cs="Cambria Math"/>
                <w:sz w:val="18"/>
                <w:szCs w:val="18"/>
              </w:rPr>
              <w:t>𝑚</w:t>
            </w:r>
            <w:r w:rsidRPr="001A5D70">
              <w:rPr>
                <w:rFonts w:cstheme="minorHAnsi"/>
                <w:sz w:val="18"/>
                <w:szCs w:val="18"/>
              </w:rPr>
              <w:t xml:space="preserve"> i.i.d. from </w:t>
            </w:r>
            <w:r w:rsidRPr="001A5D70">
              <w:rPr>
                <w:rFonts w:ascii="Cambria Math" w:hAnsi="Cambria Math" w:cs="Cambria Math"/>
                <w:sz w:val="18"/>
                <w:szCs w:val="18"/>
              </w:rPr>
              <w:t>𝐷</w:t>
            </w:r>
            <w:r w:rsidRPr="001A5D70">
              <w:rPr>
                <w:rFonts w:cstheme="minorHAnsi"/>
                <w:sz w:val="18"/>
                <w:szCs w:val="18"/>
              </w:rPr>
              <w:t xml:space="preserve"> </w:t>
            </w:r>
          </w:p>
          <w:p w:rsidR="00A437E3" w:rsidRDefault="00A437E3" w:rsidP="00A437E3">
            <w:pPr>
              <w:ind w:left="-110"/>
            </w:pPr>
            <w:r>
              <w:rPr>
                <w:rFonts w:cstheme="minorHAnsi"/>
                <w:sz w:val="18"/>
                <w:szCs w:val="18"/>
              </w:rPr>
              <w:t xml:space="preserve">   </w:t>
            </w:r>
            <w:r w:rsidRPr="001A5D70">
              <w:rPr>
                <w:rFonts w:cstheme="minorHAnsi"/>
                <w:sz w:val="18"/>
                <w:szCs w:val="18"/>
              </w:rPr>
              <w:t xml:space="preserve">• </w:t>
            </w:r>
            <w:r w:rsidRPr="001A5D70">
              <w:rPr>
                <w:rFonts w:ascii="Cambria Math" w:hAnsi="Cambria Math" w:cs="Cambria Math"/>
                <w:sz w:val="18"/>
                <w:szCs w:val="18"/>
              </w:rPr>
              <w:t>𝑦</w:t>
            </w:r>
            <w:r w:rsidRPr="006F1CB5">
              <w:rPr>
                <w:rFonts w:ascii="Cambria Math" w:hAnsi="Cambria Math" w:cs="Cambria Math"/>
                <w:sz w:val="18"/>
                <w:szCs w:val="18"/>
                <w:vertAlign w:val="subscript"/>
              </w:rPr>
              <w:t>𝑖</w:t>
            </w:r>
            <w:r w:rsidRPr="001A5D70">
              <w:rPr>
                <w:rFonts w:cstheme="minorHAnsi"/>
                <w:sz w:val="18"/>
                <w:szCs w:val="18"/>
              </w:rPr>
              <w:t xml:space="preserve"> = </w:t>
            </w:r>
            <w:r w:rsidRPr="001A5D70">
              <w:rPr>
                <w:rFonts w:ascii="Cambria Math" w:hAnsi="Cambria Math" w:cs="Cambria Math"/>
                <w:sz w:val="18"/>
                <w:szCs w:val="18"/>
              </w:rPr>
              <w:t>𝑐</w:t>
            </w:r>
            <w:r w:rsidRPr="001A5D70">
              <w:rPr>
                <w:rFonts w:cstheme="minorHAnsi"/>
                <w:sz w:val="18"/>
                <w:szCs w:val="18"/>
              </w:rPr>
              <w:t>(</w:t>
            </w:r>
            <w:r w:rsidRPr="001A5D70">
              <w:rPr>
                <w:rFonts w:ascii="Cambria Math" w:hAnsi="Cambria Math" w:cs="Cambria Math"/>
                <w:sz w:val="18"/>
                <w:szCs w:val="18"/>
              </w:rPr>
              <w:t>𝑥</w:t>
            </w:r>
            <w:r w:rsidRPr="001A5D70">
              <w:rPr>
                <w:rFonts w:ascii="Cambria Math" w:hAnsi="Cambria Math" w:cs="Cambria Math"/>
                <w:sz w:val="18"/>
                <w:szCs w:val="18"/>
                <w:vertAlign w:val="subscript"/>
              </w:rPr>
              <w:t>𝑖</w:t>
            </w:r>
            <w:r w:rsidRPr="001A5D70">
              <w:rPr>
                <w:rFonts w:cstheme="minorHAnsi"/>
                <w:sz w:val="18"/>
                <w:szCs w:val="18"/>
              </w:rPr>
              <w:t xml:space="preserve">) for some </w:t>
            </w:r>
            <w:r w:rsidRPr="001A5D70">
              <w:rPr>
                <w:rFonts w:ascii="Cambria Math" w:hAnsi="Cambria Math" w:cs="Cambria Math"/>
                <w:sz w:val="18"/>
                <w:szCs w:val="18"/>
              </w:rPr>
              <w:t>𝑐</w:t>
            </w:r>
            <w:r w:rsidRPr="001A5D70">
              <w:rPr>
                <w:rFonts w:cstheme="minorHAnsi"/>
                <w:sz w:val="18"/>
                <w:szCs w:val="18"/>
              </w:rPr>
              <w:t xml:space="preserve"> </w:t>
            </w:r>
            <w:r w:rsidRPr="001A5D70">
              <w:rPr>
                <w:rFonts w:ascii="Cambria Math" w:hAnsi="Cambria Math" w:cs="Cambria Math"/>
                <w:sz w:val="18"/>
                <w:szCs w:val="18"/>
              </w:rPr>
              <w:t>∈</w:t>
            </w:r>
            <w:r w:rsidRPr="001A5D70">
              <w:rPr>
                <w:rFonts w:cstheme="minorHAnsi"/>
                <w:sz w:val="18"/>
                <w:szCs w:val="18"/>
              </w:rPr>
              <w:t xml:space="preserve"> C</w:t>
            </w:r>
          </w:p>
        </w:tc>
        <w:tc>
          <w:tcPr>
            <w:tcW w:w="5103" w:type="dxa"/>
          </w:tcPr>
          <w:p w:rsidR="00A437E3" w:rsidRDefault="00A437E3" w:rsidP="00497D07">
            <w:r w:rsidRPr="00B17353">
              <w:rPr>
                <w:rFonts w:cstheme="minorHAnsi"/>
                <w:noProof/>
                <w:color w:val="FF0000"/>
                <w:sz w:val="18"/>
                <w:szCs w:val="18"/>
              </w:rPr>
              <w:drawing>
                <wp:inline distT="0" distB="0" distL="0" distR="0" wp14:anchorId="0E3B5798" wp14:editId="159C2C53">
                  <wp:extent cx="2642840" cy="665228"/>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89140" cy="702053"/>
                          </a:xfrm>
                          <a:prstGeom prst="rect">
                            <a:avLst/>
                          </a:prstGeom>
                        </pic:spPr>
                      </pic:pic>
                    </a:graphicData>
                  </a:graphic>
                </wp:inline>
              </w:drawing>
            </w:r>
          </w:p>
          <w:p w:rsidR="00A437E3" w:rsidRDefault="00A437E3" w:rsidP="00A437E3">
            <w:pPr>
              <w:rPr>
                <w:sz w:val="16"/>
                <w:szCs w:val="16"/>
              </w:rPr>
            </w:pPr>
            <w:r w:rsidRPr="00A437E3">
              <w:rPr>
                <w:sz w:val="16"/>
                <w:szCs w:val="16"/>
              </w:rPr>
              <w:t xml:space="preserve">Training data to approximate the unknown target concept </w:t>
            </w:r>
            <w:r w:rsidRPr="00A437E3">
              <w:rPr>
                <w:rFonts w:ascii="Cambria Math" w:hAnsi="Cambria Math" w:cs="Cambria Math"/>
                <w:sz w:val="16"/>
                <w:szCs w:val="16"/>
              </w:rPr>
              <w:t>𝑐</w:t>
            </w:r>
            <w:r w:rsidRPr="00A437E3">
              <w:rPr>
                <w:sz w:val="16"/>
                <w:szCs w:val="16"/>
              </w:rPr>
              <w:t xml:space="preserve"> </w:t>
            </w:r>
            <w:r w:rsidRPr="00A437E3">
              <w:rPr>
                <w:rFonts w:ascii="Cambria Math" w:hAnsi="Cambria Math" w:cs="Cambria Math"/>
                <w:sz w:val="16"/>
                <w:szCs w:val="16"/>
              </w:rPr>
              <w:t>∈</w:t>
            </w:r>
            <w:r w:rsidRPr="00A437E3">
              <w:rPr>
                <w:sz w:val="16"/>
                <w:szCs w:val="16"/>
              </w:rPr>
              <w:t xml:space="preserve"> </w:t>
            </w:r>
            <w:r w:rsidRPr="00A437E3">
              <w:rPr>
                <w:rFonts w:ascii="Cambria Math" w:hAnsi="Cambria Math" w:cs="Cambria Math"/>
                <w:sz w:val="16"/>
                <w:szCs w:val="16"/>
              </w:rPr>
              <w:t>𝐶</w:t>
            </w:r>
            <w:r w:rsidRPr="00A437E3">
              <w:rPr>
                <w:sz w:val="16"/>
                <w:szCs w:val="16"/>
              </w:rPr>
              <w:t xml:space="preserve"> using a hypothesis </w:t>
            </w:r>
            <w:r w:rsidRPr="00A437E3">
              <w:rPr>
                <w:rFonts w:ascii="Cambria Math" w:hAnsi="Cambria Math" w:cs="Cambria Math"/>
                <w:sz w:val="16"/>
                <w:szCs w:val="16"/>
              </w:rPr>
              <w:t>ℎ</w:t>
            </w:r>
            <w:r w:rsidRPr="00A437E3">
              <w:rPr>
                <w:sz w:val="16"/>
                <w:szCs w:val="16"/>
              </w:rPr>
              <w:t xml:space="preserve"> </w:t>
            </w:r>
            <w:r w:rsidRPr="00A437E3">
              <w:rPr>
                <w:rFonts w:ascii="Cambria Math" w:hAnsi="Cambria Math" w:cs="Cambria Math"/>
                <w:sz w:val="16"/>
                <w:szCs w:val="16"/>
              </w:rPr>
              <w:t>∈</w:t>
            </w:r>
            <w:r w:rsidRPr="00A437E3">
              <w:rPr>
                <w:sz w:val="16"/>
                <w:szCs w:val="16"/>
              </w:rPr>
              <w:t xml:space="preserve"> H</w:t>
            </w:r>
          </w:p>
          <w:p w:rsidR="00A437E3" w:rsidRPr="00A437E3" w:rsidRDefault="00A437E3" w:rsidP="00A437E3">
            <w:pPr>
              <w:rPr>
                <w:b/>
                <w:sz w:val="16"/>
                <w:szCs w:val="16"/>
              </w:rPr>
            </w:pPr>
            <w:r w:rsidRPr="00A437E3">
              <w:rPr>
                <w:b/>
                <w:sz w:val="16"/>
                <w:szCs w:val="16"/>
              </w:rPr>
              <w:t>True risk</w:t>
            </w:r>
            <w:r>
              <w:rPr>
                <w:b/>
                <w:sz w:val="16"/>
                <w:szCs w:val="16"/>
              </w:rPr>
              <w:t xml:space="preserve"> </w:t>
            </w:r>
            <w:r w:rsidRPr="00A437E3">
              <w:rPr>
                <w:sz w:val="16"/>
                <w:szCs w:val="16"/>
              </w:rPr>
              <w:drawing>
                <wp:inline distT="0" distB="0" distL="0" distR="0" wp14:anchorId="0DB06240" wp14:editId="42B5DF2E">
                  <wp:extent cx="2517775" cy="2746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63516" cy="290566"/>
                          </a:xfrm>
                          <a:prstGeom prst="rect">
                            <a:avLst/>
                          </a:prstGeom>
                        </pic:spPr>
                      </pic:pic>
                    </a:graphicData>
                  </a:graphic>
                </wp:inline>
              </w:drawing>
            </w:r>
          </w:p>
        </w:tc>
      </w:tr>
      <w:tr w:rsidR="003B077F" w:rsidTr="00A437E3">
        <w:tc>
          <w:tcPr>
            <w:tcW w:w="6663" w:type="dxa"/>
          </w:tcPr>
          <w:p w:rsidR="00A437E3" w:rsidRPr="00A437E3" w:rsidRDefault="00A437E3" w:rsidP="00497D07">
            <w:pPr>
              <w:rPr>
                <w:b/>
                <w:sz w:val="16"/>
                <w:szCs w:val="16"/>
              </w:rPr>
            </w:pPr>
            <w:r w:rsidRPr="00A437E3">
              <w:rPr>
                <w:b/>
                <w:sz w:val="16"/>
                <w:szCs w:val="16"/>
              </w:rPr>
              <w:t>Empirical risk</w:t>
            </w:r>
            <w:r>
              <w:rPr>
                <w:b/>
                <w:sz w:val="16"/>
                <w:szCs w:val="16"/>
              </w:rPr>
              <w:t xml:space="preserve">    </w:t>
            </w:r>
            <w:r w:rsidRPr="00A437E3">
              <w:rPr>
                <w:b/>
                <w:sz w:val="16"/>
                <w:szCs w:val="16"/>
              </w:rPr>
              <w:drawing>
                <wp:inline distT="0" distB="0" distL="0" distR="0" wp14:anchorId="5B3F004E" wp14:editId="1CA83654">
                  <wp:extent cx="1546106" cy="222026"/>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43040" cy="250306"/>
                          </a:xfrm>
                          <a:prstGeom prst="rect">
                            <a:avLst/>
                          </a:prstGeom>
                        </pic:spPr>
                      </pic:pic>
                    </a:graphicData>
                  </a:graphic>
                </wp:inline>
              </w:drawing>
            </w:r>
          </w:p>
        </w:tc>
        <w:tc>
          <w:tcPr>
            <w:tcW w:w="5103" w:type="dxa"/>
          </w:tcPr>
          <w:p w:rsidR="00A437E3" w:rsidRDefault="00A437E3" w:rsidP="00497D07"/>
        </w:tc>
      </w:tr>
      <w:tr w:rsidR="003B077F" w:rsidTr="00A437E3">
        <w:tc>
          <w:tcPr>
            <w:tcW w:w="6663" w:type="dxa"/>
          </w:tcPr>
          <w:p w:rsidR="00A437E3" w:rsidRDefault="00A437E3" w:rsidP="00497D07">
            <w:pPr>
              <w:rPr>
                <w:sz w:val="16"/>
                <w:szCs w:val="16"/>
              </w:rPr>
            </w:pPr>
            <w:r w:rsidRPr="00A437E3">
              <w:rPr>
                <w:rFonts w:ascii="Cambria Math" w:hAnsi="Cambria Math" w:cs="Cambria Math"/>
                <w:sz w:val="16"/>
                <w:szCs w:val="16"/>
              </w:rPr>
              <w:t>𝐶</w:t>
            </w:r>
            <w:r w:rsidRPr="00A437E3">
              <w:rPr>
                <w:sz w:val="16"/>
                <w:szCs w:val="16"/>
              </w:rPr>
              <w:t xml:space="preserve"> is PAC-learnable if there exists a learning algorithm that takes any dataset S of size </w:t>
            </w:r>
            <w:r w:rsidRPr="00A437E3">
              <w:rPr>
                <w:rFonts w:ascii="Cambria Math" w:hAnsi="Cambria Math" w:cs="Cambria Math"/>
                <w:sz w:val="16"/>
                <w:szCs w:val="16"/>
              </w:rPr>
              <w:t>𝑚</w:t>
            </w:r>
            <w:r w:rsidRPr="00A437E3">
              <w:rPr>
                <w:sz w:val="16"/>
                <w:szCs w:val="16"/>
              </w:rPr>
              <w:t xml:space="preserve"> and outputs a hypothesis </w:t>
            </w:r>
            <w:r w:rsidRPr="00A437E3">
              <w:rPr>
                <w:rFonts w:ascii="Cambria Math" w:hAnsi="Cambria Math" w:cs="Cambria Math"/>
                <w:sz w:val="16"/>
                <w:szCs w:val="16"/>
              </w:rPr>
              <w:t>ℎ</w:t>
            </w:r>
            <w:r w:rsidRPr="00A437E3">
              <w:rPr>
                <w:rFonts w:ascii="Cambria Math" w:hAnsi="Cambria Math" w:cs="Cambria Math"/>
                <w:sz w:val="16"/>
                <w:szCs w:val="16"/>
                <w:vertAlign w:val="subscript"/>
              </w:rPr>
              <w:t>𝑆</w:t>
            </w:r>
            <w:r w:rsidRPr="00A437E3">
              <w:rPr>
                <w:sz w:val="16"/>
                <w:szCs w:val="16"/>
              </w:rPr>
              <w:t xml:space="preserve"> : </w:t>
            </w:r>
            <w:r w:rsidRPr="00A437E3">
              <w:rPr>
                <w:rFonts w:ascii="Cambria Math" w:hAnsi="Cambria Math" w:cs="Cambria Math"/>
                <w:sz w:val="16"/>
                <w:szCs w:val="16"/>
              </w:rPr>
              <w:t>𝑋</w:t>
            </w:r>
            <w:r w:rsidRPr="00A437E3">
              <w:rPr>
                <w:sz w:val="16"/>
                <w:szCs w:val="16"/>
              </w:rPr>
              <w:t xml:space="preserve"> </w:t>
            </w:r>
            <w:r w:rsidRPr="00A437E3">
              <w:rPr>
                <w:rFonts w:ascii="Cambria Math" w:hAnsi="Cambria Math" w:cs="Cambria Math"/>
                <w:sz w:val="16"/>
                <w:szCs w:val="16"/>
              </w:rPr>
              <w:t>↦</w:t>
            </w:r>
            <w:r w:rsidRPr="00A437E3">
              <w:rPr>
                <w:sz w:val="16"/>
                <w:szCs w:val="16"/>
              </w:rPr>
              <w:t xml:space="preserve"> </w:t>
            </w:r>
            <w:r w:rsidRPr="00A437E3">
              <w:rPr>
                <w:rFonts w:ascii="Cambria Math" w:hAnsi="Cambria Math" w:cs="Cambria Math"/>
                <w:sz w:val="16"/>
                <w:szCs w:val="16"/>
              </w:rPr>
              <w:t>𝑌</w:t>
            </w:r>
            <w:r w:rsidRPr="00A437E3">
              <w:rPr>
                <w:sz w:val="16"/>
                <w:szCs w:val="16"/>
              </w:rPr>
              <w:t xml:space="preserve"> that for any </w:t>
            </w:r>
            <w:r w:rsidRPr="00A437E3">
              <w:rPr>
                <w:rFonts w:ascii="Cambria Math" w:hAnsi="Cambria Math" w:cs="Cambria Math"/>
                <w:sz w:val="16"/>
                <w:szCs w:val="16"/>
              </w:rPr>
              <w:t>𝜀</w:t>
            </w:r>
            <w:r w:rsidRPr="00A437E3">
              <w:rPr>
                <w:sz w:val="16"/>
                <w:szCs w:val="16"/>
              </w:rPr>
              <w:t xml:space="preserve">, </w:t>
            </w:r>
            <w:r w:rsidRPr="00A437E3">
              <w:rPr>
                <w:rFonts w:ascii="Cambria Math" w:hAnsi="Cambria Math" w:cs="Cambria Math"/>
                <w:sz w:val="16"/>
                <w:szCs w:val="16"/>
              </w:rPr>
              <w:t>𝛿</w:t>
            </w:r>
            <w:r w:rsidRPr="00A437E3">
              <w:rPr>
                <w:sz w:val="16"/>
                <w:szCs w:val="16"/>
              </w:rPr>
              <w:t xml:space="preserve"> &gt; 0 has the property</w:t>
            </w:r>
          </w:p>
          <w:p w:rsidR="00CF3B05" w:rsidRPr="00A437E3" w:rsidRDefault="00CF3B05" w:rsidP="00497D07">
            <w:pPr>
              <w:rPr>
                <w:sz w:val="16"/>
                <w:szCs w:val="16"/>
              </w:rPr>
            </w:pPr>
            <w:r w:rsidRPr="00A437E3">
              <w:drawing>
                <wp:inline distT="0" distB="0" distL="0" distR="0" wp14:anchorId="1D863B7D" wp14:editId="41A4DAF7">
                  <wp:extent cx="1030802" cy="474538"/>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59185" cy="487604"/>
                          </a:xfrm>
                          <a:prstGeom prst="rect">
                            <a:avLst/>
                          </a:prstGeom>
                        </pic:spPr>
                      </pic:pic>
                    </a:graphicData>
                  </a:graphic>
                </wp:inline>
              </w:drawing>
            </w:r>
            <w:r>
              <w:rPr>
                <w:sz w:val="16"/>
                <w:szCs w:val="16"/>
              </w:rPr>
              <w:t xml:space="preserve">  </w:t>
            </w:r>
            <w:r>
              <w:t xml:space="preserve">  </w:t>
            </w:r>
            <w:r w:rsidRPr="00A437E3">
              <w:rPr>
                <w:sz w:val="16"/>
                <w:szCs w:val="16"/>
              </w:rPr>
              <w:t>as long</w:t>
            </w:r>
            <w:r>
              <w:t xml:space="preserve"> </w:t>
            </w:r>
            <w:r w:rsidRPr="00A437E3">
              <w:drawing>
                <wp:inline distT="0" distB="0" distL="0" distR="0" wp14:anchorId="7137B146" wp14:editId="0098BA60">
                  <wp:extent cx="629920" cy="192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23954" cy="221311"/>
                          </a:xfrm>
                          <a:prstGeom prst="rect">
                            <a:avLst/>
                          </a:prstGeom>
                        </pic:spPr>
                      </pic:pic>
                    </a:graphicData>
                  </a:graphic>
                </wp:inline>
              </w:drawing>
            </w:r>
          </w:p>
        </w:tc>
        <w:tc>
          <w:tcPr>
            <w:tcW w:w="5103" w:type="dxa"/>
          </w:tcPr>
          <w:p w:rsidR="00A437E3" w:rsidRDefault="00CF3B05" w:rsidP="00497D07">
            <w:pPr>
              <w:rPr>
                <w:b/>
                <w:sz w:val="16"/>
                <w:szCs w:val="16"/>
              </w:rPr>
            </w:pPr>
            <w:r w:rsidRPr="00CF3B05">
              <w:rPr>
                <w:b/>
                <w:color w:val="FF0000"/>
                <w:sz w:val="16"/>
                <w:szCs w:val="16"/>
              </w:rPr>
              <w:t xml:space="preserve">Consistent case </w:t>
            </w:r>
            <w:r w:rsidRPr="00CF3B05">
              <w:rPr>
                <w:rFonts w:ascii="Cambria Math" w:hAnsi="Cambria Math" w:cs="Cambria Math"/>
                <w:b/>
                <w:sz w:val="16"/>
                <w:szCs w:val="16"/>
              </w:rPr>
              <w:t>𝑒𝑟𝑟</w:t>
            </w:r>
            <w:r w:rsidRPr="00CF3B05">
              <w:rPr>
                <w:b/>
                <w:sz w:val="16"/>
                <w:szCs w:val="16"/>
              </w:rPr>
              <w:t xml:space="preserve"> ^(</w:t>
            </w:r>
            <w:r w:rsidRPr="00CF3B05">
              <w:rPr>
                <w:rFonts w:ascii="Cambria Math" w:hAnsi="Cambria Math" w:cs="Cambria Math"/>
                <w:b/>
                <w:sz w:val="16"/>
                <w:szCs w:val="16"/>
              </w:rPr>
              <w:t>ℎ</w:t>
            </w:r>
            <w:r w:rsidRPr="00CF3B05">
              <w:rPr>
                <w:rFonts w:ascii="Cambria Math" w:hAnsi="Cambria Math" w:cs="Cambria Math"/>
                <w:b/>
                <w:sz w:val="16"/>
                <w:szCs w:val="16"/>
                <w:vertAlign w:val="subscript"/>
              </w:rPr>
              <w:t xml:space="preserve">𝑆 </w:t>
            </w:r>
            <w:r w:rsidRPr="00CF3B05">
              <w:rPr>
                <w:b/>
                <w:sz w:val="16"/>
                <w:szCs w:val="16"/>
              </w:rPr>
              <w:t>)= 0</w:t>
            </w:r>
            <w:r>
              <w:rPr>
                <w:b/>
                <w:sz w:val="16"/>
                <w:szCs w:val="16"/>
              </w:rPr>
              <w:t xml:space="preserve">   </w:t>
            </w:r>
          </w:p>
          <w:p w:rsidR="0082599E" w:rsidRDefault="0082599E" w:rsidP="00497D07">
            <w:pPr>
              <w:rPr>
                <w:sz w:val="16"/>
                <w:szCs w:val="16"/>
              </w:rPr>
            </w:pPr>
            <w:r>
              <w:rPr>
                <w:sz w:val="16"/>
                <w:szCs w:val="16"/>
              </w:rPr>
              <w:t>For g</w:t>
            </w:r>
            <w:r w:rsidR="00CF3B05">
              <w:rPr>
                <w:sz w:val="16"/>
                <w:szCs w:val="16"/>
              </w:rPr>
              <w:t xml:space="preserve">iven m samples </w:t>
            </w:r>
            <w:r w:rsidR="00CF3B05" w:rsidRPr="00CF3B05">
              <w:rPr>
                <w:b/>
                <w:sz w:val="16"/>
                <w:szCs w:val="16"/>
              </w:rPr>
              <w:drawing>
                <wp:inline distT="0" distB="0" distL="0" distR="0" wp14:anchorId="25EE95B9" wp14:editId="4CF29673">
                  <wp:extent cx="732333" cy="3293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68336" cy="345549"/>
                          </a:xfrm>
                          <a:prstGeom prst="rect">
                            <a:avLst/>
                          </a:prstGeom>
                        </pic:spPr>
                      </pic:pic>
                    </a:graphicData>
                  </a:graphic>
                </wp:inline>
              </w:drawing>
            </w:r>
          </w:p>
          <w:p w:rsidR="00CF3B05" w:rsidRPr="0082599E" w:rsidRDefault="0082599E" w:rsidP="00497D07">
            <w:pPr>
              <w:rPr>
                <w:b/>
                <w:sz w:val="16"/>
                <w:szCs w:val="16"/>
              </w:rPr>
            </w:pPr>
            <w:r w:rsidRPr="0082599E">
              <w:rPr>
                <w:b/>
                <w:sz w:val="16"/>
                <w:szCs w:val="16"/>
              </w:rPr>
              <w:t>true error</w:t>
            </w:r>
            <w:r>
              <w:rPr>
                <w:sz w:val="16"/>
                <w:szCs w:val="16"/>
              </w:rPr>
              <w:t xml:space="preserve"> with probability  &gt;= 1-</w:t>
            </w:r>
            <w:r>
              <w:rPr>
                <w:sz w:val="16"/>
                <w:szCs w:val="16"/>
              </w:rPr>
              <w:sym w:font="Symbol" w:char="F064"/>
            </w:r>
            <w:r>
              <w:rPr>
                <w:sz w:val="16"/>
                <w:szCs w:val="16"/>
              </w:rPr>
              <w:t xml:space="preserve"> is  </w:t>
            </w:r>
            <w:r w:rsidRPr="0082599E">
              <w:rPr>
                <w:sz w:val="16"/>
                <w:szCs w:val="16"/>
              </w:rPr>
              <w:drawing>
                <wp:inline distT="0" distB="0" distL="0" distR="0" wp14:anchorId="0F6D8DD5" wp14:editId="2523C4EA">
                  <wp:extent cx="1011555" cy="279547"/>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17916" cy="281305"/>
                          </a:xfrm>
                          <a:prstGeom prst="rect">
                            <a:avLst/>
                          </a:prstGeom>
                        </pic:spPr>
                      </pic:pic>
                    </a:graphicData>
                  </a:graphic>
                </wp:inline>
              </w:drawing>
            </w:r>
          </w:p>
        </w:tc>
      </w:tr>
      <w:tr w:rsidR="003B077F" w:rsidRPr="00CF3B05" w:rsidTr="0082599E">
        <w:trPr>
          <w:trHeight w:val="159"/>
        </w:trPr>
        <w:tc>
          <w:tcPr>
            <w:tcW w:w="6663" w:type="dxa"/>
          </w:tcPr>
          <w:p w:rsidR="00CF3B05" w:rsidRPr="00CF3B05" w:rsidRDefault="0082599E" w:rsidP="0082599E">
            <w:pPr>
              <w:rPr>
                <w:b/>
                <w:sz w:val="16"/>
                <w:szCs w:val="16"/>
              </w:rPr>
            </w:pPr>
            <w:r w:rsidRPr="0082599E">
              <w:rPr>
                <w:b/>
                <w:color w:val="FF0000"/>
                <w:sz w:val="16"/>
                <w:szCs w:val="16"/>
              </w:rPr>
              <w:t xml:space="preserve">Inconsistent case  </w:t>
            </w:r>
            <w:r w:rsidRPr="00CF3B05">
              <w:rPr>
                <w:rFonts w:ascii="Cambria Math" w:hAnsi="Cambria Math" w:cs="Cambria Math"/>
                <w:b/>
                <w:sz w:val="16"/>
                <w:szCs w:val="16"/>
              </w:rPr>
              <w:t>𝑒𝑟𝑟</w:t>
            </w:r>
            <w:r w:rsidRPr="00CF3B05">
              <w:rPr>
                <w:b/>
                <w:sz w:val="16"/>
                <w:szCs w:val="16"/>
              </w:rPr>
              <w:t xml:space="preserve"> ^(</w:t>
            </w:r>
            <w:r w:rsidRPr="00CF3B05">
              <w:rPr>
                <w:rFonts w:ascii="Cambria Math" w:hAnsi="Cambria Math" w:cs="Cambria Math"/>
                <w:b/>
                <w:sz w:val="16"/>
                <w:szCs w:val="16"/>
              </w:rPr>
              <w:t>ℎ</w:t>
            </w:r>
            <w:r w:rsidRPr="00CF3B05">
              <w:rPr>
                <w:rFonts w:ascii="Cambria Math" w:hAnsi="Cambria Math" w:cs="Cambria Math"/>
                <w:b/>
                <w:sz w:val="16"/>
                <w:szCs w:val="16"/>
                <w:vertAlign w:val="subscript"/>
              </w:rPr>
              <w:t xml:space="preserve">𝑆 </w:t>
            </w:r>
            <w:r w:rsidRPr="00CF3B05">
              <w:rPr>
                <w:b/>
                <w:sz w:val="16"/>
                <w:szCs w:val="16"/>
              </w:rPr>
              <w:t>)</w:t>
            </w:r>
            <w:r>
              <w:rPr>
                <w:rFonts w:cstheme="minorHAnsi"/>
                <w:b/>
                <w:sz w:val="16"/>
                <w:szCs w:val="16"/>
              </w:rPr>
              <w:t>≠</w:t>
            </w:r>
            <w:r w:rsidRPr="00CF3B05">
              <w:rPr>
                <w:b/>
                <w:sz w:val="16"/>
                <w:szCs w:val="16"/>
              </w:rPr>
              <w:t xml:space="preserve"> 0</w:t>
            </w:r>
            <w:r>
              <w:rPr>
                <w:b/>
                <w:sz w:val="16"/>
                <w:szCs w:val="16"/>
              </w:rPr>
              <w:t xml:space="preserve">      </w:t>
            </w:r>
            <w:r w:rsidRPr="0082599E">
              <w:rPr>
                <w:b/>
                <w:sz w:val="16"/>
                <w:szCs w:val="16"/>
              </w:rPr>
              <w:drawing>
                <wp:inline distT="0" distB="0" distL="0" distR="0" wp14:anchorId="05086305" wp14:editId="3396098D">
                  <wp:extent cx="1358014" cy="3440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21619" cy="360185"/>
                          </a:xfrm>
                          <a:prstGeom prst="rect">
                            <a:avLst/>
                          </a:prstGeom>
                        </pic:spPr>
                      </pic:pic>
                    </a:graphicData>
                  </a:graphic>
                </wp:inline>
              </w:drawing>
            </w:r>
          </w:p>
        </w:tc>
        <w:tc>
          <w:tcPr>
            <w:tcW w:w="5103" w:type="dxa"/>
          </w:tcPr>
          <w:p w:rsidR="00A437E3" w:rsidRPr="00CF3B05" w:rsidRDefault="00A437E3" w:rsidP="00497D07">
            <w:pPr>
              <w:rPr>
                <w:sz w:val="16"/>
                <w:szCs w:val="16"/>
              </w:rPr>
            </w:pPr>
          </w:p>
        </w:tc>
      </w:tr>
      <w:tr w:rsidR="0082599E" w:rsidRPr="003B077F" w:rsidTr="00A437E3">
        <w:tc>
          <w:tcPr>
            <w:tcW w:w="6663" w:type="dxa"/>
          </w:tcPr>
          <w:p w:rsidR="0082599E" w:rsidRDefault="0082599E" w:rsidP="003B077F">
            <w:pPr>
              <w:rPr>
                <w:rFonts w:cstheme="minorHAnsi"/>
                <w:b/>
                <w:sz w:val="16"/>
                <w:szCs w:val="16"/>
              </w:rPr>
            </w:pPr>
            <w:r w:rsidRPr="003B077F">
              <w:rPr>
                <w:rFonts w:cstheme="minorHAnsi"/>
                <w:b/>
                <w:sz w:val="16"/>
                <w:szCs w:val="16"/>
              </w:rPr>
              <w:t>Vapnik-Chervonenkis</w:t>
            </w:r>
            <w:r w:rsidRPr="003B077F">
              <w:rPr>
                <w:rFonts w:cstheme="minorHAnsi"/>
                <w:sz w:val="16"/>
                <w:szCs w:val="16"/>
              </w:rPr>
              <w:t xml:space="preserve">  </w:t>
            </w:r>
            <w:r w:rsidRPr="003B077F">
              <w:rPr>
                <w:rFonts w:cstheme="minorHAnsi"/>
                <w:b/>
                <w:color w:val="FF0000"/>
                <w:sz w:val="16"/>
                <w:szCs w:val="16"/>
              </w:rPr>
              <w:t xml:space="preserve">VC dimension </w:t>
            </w:r>
            <w:r w:rsidRPr="003B077F">
              <w:rPr>
                <w:rFonts w:cstheme="minorHAnsi"/>
                <w:sz w:val="16"/>
                <w:szCs w:val="16"/>
              </w:rPr>
              <w:t xml:space="preserve">of a hypothesis class </w:t>
            </w:r>
            <w:r w:rsidRPr="003B077F">
              <w:rPr>
                <w:rFonts w:ascii="Cambria Math" w:hAnsi="Cambria Math" w:cs="Cambria Math"/>
                <w:sz w:val="16"/>
                <w:szCs w:val="16"/>
              </w:rPr>
              <w:t>𝑯</w:t>
            </w:r>
            <w:r w:rsidRPr="003B077F">
              <w:rPr>
                <w:rFonts w:cstheme="minorHAnsi"/>
                <w:sz w:val="16"/>
                <w:szCs w:val="16"/>
              </w:rPr>
              <w:t xml:space="preserve"> is the size of the largest set of points in </w:t>
            </w:r>
            <w:r w:rsidRPr="003B077F">
              <w:rPr>
                <w:rFonts w:ascii="Cambria Math" w:hAnsi="Cambria Math" w:cs="Cambria Math"/>
                <w:sz w:val="16"/>
                <w:szCs w:val="16"/>
              </w:rPr>
              <w:t>𝑋</w:t>
            </w:r>
            <w:r w:rsidRPr="003B077F">
              <w:rPr>
                <w:rFonts w:cstheme="minorHAnsi"/>
                <w:sz w:val="16"/>
                <w:szCs w:val="16"/>
              </w:rPr>
              <w:t xml:space="preserve"> that can be shattered by </w:t>
            </w:r>
            <w:r w:rsidR="003B077F" w:rsidRPr="003B077F">
              <w:rPr>
                <w:rFonts w:cstheme="minorHAnsi"/>
                <w:sz w:val="16"/>
                <w:szCs w:val="16"/>
              </w:rPr>
              <w:t xml:space="preserve">H      </w:t>
            </w:r>
            <w:r w:rsidR="003B077F" w:rsidRPr="003B077F">
              <w:rPr>
                <w:rFonts w:cstheme="minorHAnsi"/>
                <w:b/>
                <w:sz w:val="16"/>
                <w:szCs w:val="16"/>
              </w:rPr>
              <w:t>if space R</w:t>
            </w:r>
            <w:r w:rsidR="003B077F" w:rsidRPr="003B077F">
              <w:rPr>
                <w:rFonts w:cstheme="minorHAnsi"/>
                <w:b/>
                <w:sz w:val="16"/>
                <w:szCs w:val="16"/>
                <w:vertAlign w:val="superscript"/>
              </w:rPr>
              <w:t xml:space="preserve">d </w:t>
            </w:r>
            <w:r w:rsidR="003B077F" w:rsidRPr="003B077F">
              <w:rPr>
                <w:rFonts w:cstheme="minorHAnsi"/>
                <w:b/>
                <w:sz w:val="16"/>
                <w:szCs w:val="16"/>
              </w:rPr>
              <w:t xml:space="preserve">  VC=d+1</w:t>
            </w:r>
            <w:r w:rsidR="003B077F">
              <w:rPr>
                <w:rFonts w:cstheme="minorHAnsi"/>
                <w:b/>
                <w:sz w:val="16"/>
                <w:szCs w:val="16"/>
              </w:rPr>
              <w:t xml:space="preserve">       (for linear classification)</w:t>
            </w:r>
          </w:p>
          <w:p w:rsidR="003B077F" w:rsidRDefault="003B077F" w:rsidP="003B077F">
            <w:pPr>
              <w:rPr>
                <w:rFonts w:cstheme="minorHAnsi"/>
                <w:sz w:val="16"/>
                <w:szCs w:val="16"/>
              </w:rPr>
            </w:pPr>
            <w:r>
              <w:rPr>
                <w:rFonts w:cstheme="minorHAnsi"/>
                <w:sz w:val="16"/>
                <w:szCs w:val="16"/>
              </w:rPr>
              <w:t xml:space="preserve">VC-dimension roughly takes </w:t>
            </w:r>
            <w:r w:rsidRPr="003B077F">
              <w:rPr>
                <w:rFonts w:cstheme="minorHAnsi"/>
                <w:sz w:val="16"/>
                <w:szCs w:val="16"/>
              </w:rPr>
              <w:t xml:space="preserve"> place of </w:t>
            </w:r>
            <w:r>
              <w:rPr>
                <w:rFonts w:cstheme="minorHAnsi"/>
                <w:sz w:val="16"/>
                <w:szCs w:val="16"/>
              </w:rPr>
              <w:t xml:space="preserve"> </w:t>
            </w:r>
            <w:r w:rsidRPr="003B077F">
              <w:rPr>
                <w:rFonts w:cstheme="minorHAnsi"/>
                <w:sz w:val="16"/>
                <w:szCs w:val="16"/>
              </w:rPr>
              <w:t>log |</w:t>
            </w:r>
            <w:r w:rsidRPr="003B077F">
              <w:rPr>
                <w:rFonts w:ascii="Cambria Math" w:hAnsi="Cambria Math" w:cs="Cambria Math"/>
                <w:sz w:val="16"/>
                <w:szCs w:val="16"/>
              </w:rPr>
              <w:t>𝐻</w:t>
            </w:r>
            <w:r w:rsidRPr="003B077F">
              <w:rPr>
                <w:rFonts w:cstheme="minorHAnsi"/>
                <w:sz w:val="16"/>
                <w:szCs w:val="16"/>
              </w:rPr>
              <w:t>| as measure of the capacity of the hypothesis class.</w:t>
            </w:r>
          </w:p>
          <w:p w:rsidR="003B077F" w:rsidRPr="003B077F" w:rsidRDefault="003B077F" w:rsidP="003B077F">
            <w:pPr>
              <w:rPr>
                <w:rFonts w:cstheme="minorHAnsi"/>
                <w:b/>
                <w:color w:val="FF0000"/>
                <w:sz w:val="16"/>
                <w:szCs w:val="16"/>
              </w:rPr>
            </w:pPr>
            <w:r>
              <w:rPr>
                <w:rFonts w:cstheme="minorHAnsi"/>
                <w:sz w:val="16"/>
                <w:szCs w:val="16"/>
              </w:rPr>
              <w:t>NN with L laer ReLu  and W weights  O(W L logW)</w:t>
            </w:r>
          </w:p>
        </w:tc>
        <w:tc>
          <w:tcPr>
            <w:tcW w:w="5103" w:type="dxa"/>
          </w:tcPr>
          <w:p w:rsidR="0082599E" w:rsidRDefault="003B077F" w:rsidP="00497D07">
            <w:pPr>
              <w:rPr>
                <w:rFonts w:cstheme="minorHAnsi"/>
                <w:sz w:val="16"/>
                <w:szCs w:val="16"/>
              </w:rPr>
            </w:pPr>
            <w:r w:rsidRPr="003B077F">
              <w:rPr>
                <w:rFonts w:cstheme="minorHAnsi"/>
                <w:sz w:val="16"/>
                <w:szCs w:val="16"/>
              </w:rPr>
              <w:t xml:space="preserve">If </w:t>
            </w:r>
            <w:r w:rsidRPr="003B077F">
              <w:rPr>
                <w:rFonts w:ascii="Cambria Math" w:hAnsi="Cambria Math" w:cs="Cambria Math"/>
                <w:sz w:val="16"/>
                <w:szCs w:val="16"/>
              </w:rPr>
              <w:t>𝐻</w:t>
            </w:r>
            <w:r w:rsidRPr="003B077F">
              <w:rPr>
                <w:rFonts w:cstheme="minorHAnsi"/>
                <w:sz w:val="16"/>
                <w:szCs w:val="16"/>
              </w:rPr>
              <w:t xml:space="preserve"> has VC dimension </w:t>
            </w:r>
            <w:r w:rsidRPr="003B077F">
              <w:rPr>
                <w:rFonts w:ascii="Cambria Math" w:hAnsi="Cambria Math" w:cs="Cambria Math"/>
                <w:sz w:val="16"/>
                <w:szCs w:val="16"/>
              </w:rPr>
              <w:t>𝑑</w:t>
            </w:r>
            <w:r w:rsidRPr="003B077F">
              <w:rPr>
                <w:rFonts w:cstheme="minorHAnsi"/>
                <w:sz w:val="16"/>
                <w:szCs w:val="16"/>
              </w:rPr>
              <w:t xml:space="preserve"> and we draw </w:t>
            </w:r>
            <w:r w:rsidRPr="003B077F">
              <w:rPr>
                <w:rFonts w:ascii="Cambria Math" w:hAnsi="Cambria Math" w:cs="Cambria Math"/>
                <w:sz w:val="16"/>
                <w:szCs w:val="16"/>
              </w:rPr>
              <w:t>𝑚</w:t>
            </w:r>
            <w:r w:rsidRPr="003B077F">
              <w:rPr>
                <w:rFonts w:cstheme="minorHAnsi"/>
                <w:sz w:val="16"/>
                <w:szCs w:val="16"/>
              </w:rPr>
              <w:t xml:space="preserve"> samples i.i.d. from </w:t>
            </w:r>
            <w:r w:rsidRPr="003B077F">
              <w:rPr>
                <w:rFonts w:ascii="Cambria Math" w:hAnsi="Cambria Math" w:cs="Cambria Math"/>
                <w:sz w:val="16"/>
                <w:szCs w:val="16"/>
              </w:rPr>
              <w:t>𝐷</w:t>
            </w:r>
            <w:r w:rsidRPr="003B077F">
              <w:rPr>
                <w:rFonts w:cstheme="minorHAnsi"/>
                <w:sz w:val="16"/>
                <w:szCs w:val="16"/>
              </w:rPr>
              <w:t xml:space="preserve"> then with probability at least 1 − </w:t>
            </w:r>
            <w:r w:rsidRPr="003B077F">
              <w:rPr>
                <w:rFonts w:ascii="Cambria Math" w:hAnsi="Cambria Math" w:cs="Cambria Math"/>
                <w:sz w:val="16"/>
                <w:szCs w:val="16"/>
              </w:rPr>
              <w:t>𝛿</w:t>
            </w:r>
            <w:r w:rsidRPr="003B077F">
              <w:rPr>
                <w:rFonts w:cstheme="minorHAnsi"/>
                <w:sz w:val="16"/>
                <w:szCs w:val="16"/>
              </w:rPr>
              <w:t xml:space="preserve"> the following is true for all </w:t>
            </w:r>
            <w:r w:rsidRPr="003B077F">
              <w:rPr>
                <w:rFonts w:ascii="Cambria Math" w:hAnsi="Cambria Math" w:cs="Cambria Math"/>
                <w:sz w:val="16"/>
                <w:szCs w:val="16"/>
              </w:rPr>
              <w:t>ℎ</w:t>
            </w:r>
            <w:r w:rsidRPr="003B077F">
              <w:rPr>
                <w:rFonts w:cstheme="minorHAnsi"/>
                <w:sz w:val="16"/>
                <w:szCs w:val="16"/>
              </w:rPr>
              <w:t xml:space="preserve"> </w:t>
            </w:r>
            <w:r w:rsidRPr="003B077F">
              <w:rPr>
                <w:rFonts w:ascii="Cambria Math" w:hAnsi="Cambria Math" w:cs="Cambria Math"/>
                <w:sz w:val="16"/>
                <w:szCs w:val="16"/>
              </w:rPr>
              <w:t>∈</w:t>
            </w:r>
            <w:r w:rsidRPr="003B077F">
              <w:rPr>
                <w:rFonts w:cstheme="minorHAnsi"/>
                <w:sz w:val="16"/>
                <w:szCs w:val="16"/>
              </w:rPr>
              <w:t xml:space="preserve"> </w:t>
            </w:r>
            <w:r w:rsidRPr="003B077F">
              <w:rPr>
                <w:rFonts w:ascii="Cambria Math" w:hAnsi="Cambria Math" w:cs="Cambria Math"/>
                <w:sz w:val="16"/>
                <w:szCs w:val="16"/>
              </w:rPr>
              <w:t>𝐻</w:t>
            </w:r>
            <w:r w:rsidRPr="003B077F">
              <w:rPr>
                <w:rFonts w:cstheme="minorHAnsi"/>
                <w:sz w:val="16"/>
                <w:szCs w:val="16"/>
              </w:rPr>
              <w:t>:</w:t>
            </w:r>
          </w:p>
          <w:p w:rsidR="003B077F" w:rsidRPr="003B077F" w:rsidRDefault="003B077F" w:rsidP="00497D07">
            <w:pPr>
              <w:rPr>
                <w:rFonts w:cstheme="minorHAnsi"/>
                <w:sz w:val="16"/>
                <w:szCs w:val="16"/>
              </w:rPr>
            </w:pPr>
            <w:r w:rsidRPr="003B077F">
              <w:rPr>
                <w:rFonts w:cstheme="minorHAnsi"/>
                <w:sz w:val="16"/>
                <w:szCs w:val="16"/>
              </w:rPr>
              <w:drawing>
                <wp:inline distT="0" distB="0" distL="0" distR="0" wp14:anchorId="75A82A29" wp14:editId="7EA6BA0A">
                  <wp:extent cx="1687830" cy="358844"/>
                  <wp:effectExtent l="0" t="0" r="762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35426" cy="368963"/>
                          </a:xfrm>
                          <a:prstGeom prst="rect">
                            <a:avLst/>
                          </a:prstGeom>
                        </pic:spPr>
                      </pic:pic>
                    </a:graphicData>
                  </a:graphic>
                </wp:inline>
              </w:drawing>
            </w:r>
          </w:p>
        </w:tc>
      </w:tr>
      <w:tr w:rsidR="0082599E" w:rsidRPr="003B077F" w:rsidTr="00A437E3">
        <w:tc>
          <w:tcPr>
            <w:tcW w:w="6663" w:type="dxa"/>
          </w:tcPr>
          <w:p w:rsidR="0082599E" w:rsidRPr="003B077F" w:rsidRDefault="0082599E" w:rsidP="0082599E">
            <w:pPr>
              <w:rPr>
                <w:rFonts w:cstheme="minorHAnsi"/>
                <w:b/>
                <w:color w:val="FF0000"/>
                <w:sz w:val="16"/>
                <w:szCs w:val="16"/>
              </w:rPr>
            </w:pPr>
          </w:p>
        </w:tc>
        <w:tc>
          <w:tcPr>
            <w:tcW w:w="5103" w:type="dxa"/>
          </w:tcPr>
          <w:p w:rsidR="0082599E" w:rsidRPr="003B077F" w:rsidRDefault="0082599E" w:rsidP="00497D07">
            <w:pPr>
              <w:rPr>
                <w:rFonts w:cstheme="minorHAnsi"/>
                <w:sz w:val="16"/>
                <w:szCs w:val="16"/>
              </w:rPr>
            </w:pPr>
          </w:p>
        </w:tc>
      </w:tr>
    </w:tbl>
    <w:p w:rsidR="00DB06F6" w:rsidRPr="003B077F" w:rsidRDefault="00DB06F6" w:rsidP="005F1EB9">
      <w:pPr>
        <w:ind w:left="-993"/>
        <w:rPr>
          <w:rFonts w:cstheme="minorHAnsi"/>
          <w:sz w:val="16"/>
          <w:szCs w:val="16"/>
        </w:rPr>
      </w:pPr>
    </w:p>
    <w:p w:rsidR="00A43367" w:rsidRPr="0006032C" w:rsidRDefault="001553CA" w:rsidP="005F1EB9">
      <w:pPr>
        <w:ind w:left="-993"/>
        <w:rPr>
          <w:b/>
          <w:sz w:val="16"/>
          <w:szCs w:val="16"/>
        </w:rPr>
      </w:pPr>
      <w:bookmarkStart w:id="0" w:name="_GoBack"/>
      <w:r w:rsidRPr="0006032C">
        <w:rPr>
          <w:b/>
          <w:sz w:val="16"/>
          <w:szCs w:val="16"/>
        </w:rPr>
        <w:t>HW4</w:t>
      </w:r>
    </w:p>
    <w:tbl>
      <w:tblPr>
        <w:tblStyle w:val="TableGrid"/>
        <w:tblW w:w="11766" w:type="dxa"/>
        <w:tblInd w:w="-1139" w:type="dxa"/>
        <w:tblLayout w:type="fixed"/>
        <w:tblLook w:val="04A0" w:firstRow="1" w:lastRow="0" w:firstColumn="1" w:lastColumn="0" w:noHBand="0" w:noVBand="1"/>
      </w:tblPr>
      <w:tblGrid>
        <w:gridCol w:w="6306"/>
        <w:gridCol w:w="5460"/>
      </w:tblGrid>
      <w:tr w:rsidR="003D569D" w:rsidTr="003D569D">
        <w:tc>
          <w:tcPr>
            <w:tcW w:w="6306" w:type="dxa"/>
          </w:tcPr>
          <w:bookmarkEnd w:id="0"/>
          <w:p w:rsidR="00497D07" w:rsidRPr="001553CA" w:rsidRDefault="001553CA" w:rsidP="00497D07">
            <w:pPr>
              <w:rPr>
                <w:sz w:val="16"/>
                <w:szCs w:val="16"/>
              </w:rPr>
            </w:pPr>
            <w:r w:rsidRPr="001553CA">
              <w:rPr>
                <w:sz w:val="16"/>
                <w:szCs w:val="16"/>
              </w:rPr>
              <w:t>Let h be the VC dimension of function family F. For any δ &gt; 0, with probability at least 1 − δ we have</w:t>
            </w:r>
          </w:p>
          <w:p w:rsidR="001553CA" w:rsidRPr="001553CA" w:rsidRDefault="001553CA" w:rsidP="00497D07">
            <w:pPr>
              <w:rPr>
                <w:sz w:val="16"/>
                <w:szCs w:val="16"/>
              </w:rPr>
            </w:pPr>
            <w:r w:rsidRPr="001553CA">
              <w:rPr>
                <w:sz w:val="16"/>
                <w:szCs w:val="16"/>
              </w:rPr>
              <w:drawing>
                <wp:inline distT="0" distB="0" distL="0" distR="0" wp14:anchorId="37AB925F" wp14:editId="7987D41C">
                  <wp:extent cx="2380327" cy="422316"/>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75657" cy="439229"/>
                          </a:xfrm>
                          <a:prstGeom prst="rect">
                            <a:avLst/>
                          </a:prstGeom>
                        </pic:spPr>
                      </pic:pic>
                    </a:graphicData>
                  </a:graphic>
                </wp:inline>
              </w:drawing>
            </w:r>
          </w:p>
          <w:p w:rsidR="001553CA" w:rsidRDefault="001553CA" w:rsidP="001553CA">
            <w:pPr>
              <w:rPr>
                <w:sz w:val="16"/>
                <w:szCs w:val="16"/>
              </w:rPr>
            </w:pPr>
            <w:r w:rsidRPr="001553CA">
              <w:rPr>
                <w:sz w:val="16"/>
                <w:szCs w:val="16"/>
              </w:rPr>
              <w:t>where the log is natural, R(f) = E1[f(x)̸=y] is the risk of f, S = (x1, y1), . . . ,(xn, yn) is a training set of size</w:t>
            </w:r>
            <w:r>
              <w:rPr>
                <w:sz w:val="16"/>
                <w:szCs w:val="16"/>
              </w:rPr>
              <w:t xml:space="preserve"> n, Rˆ</w:t>
            </w:r>
            <w:r w:rsidRPr="001553CA">
              <w:rPr>
                <w:sz w:val="16"/>
                <w:szCs w:val="16"/>
                <w:vertAlign w:val="subscript"/>
              </w:rPr>
              <w:t>S</w:t>
            </w:r>
            <w:r w:rsidRPr="001553CA">
              <w:rPr>
                <w:sz w:val="16"/>
                <w:szCs w:val="16"/>
              </w:rPr>
              <w:t>(f) = 1</w:t>
            </w:r>
            <w:r>
              <w:rPr>
                <w:sz w:val="16"/>
                <w:szCs w:val="16"/>
              </w:rPr>
              <w:t>/</w:t>
            </w:r>
            <w:r w:rsidRPr="001553CA">
              <w:rPr>
                <w:sz w:val="16"/>
                <w:szCs w:val="16"/>
              </w:rPr>
              <w:t xml:space="preserve"> n </w:t>
            </w:r>
            <w:r>
              <w:rPr>
                <w:rFonts w:cstheme="minorHAnsi"/>
                <w:sz w:val="16"/>
                <w:szCs w:val="16"/>
              </w:rPr>
              <w:t>∑</w:t>
            </w:r>
            <w:r w:rsidRPr="001553CA">
              <w:rPr>
                <w:sz w:val="16"/>
                <w:szCs w:val="16"/>
              </w:rPr>
              <w:t xml:space="preserve"> </w:t>
            </w:r>
            <w:r w:rsidRPr="001553CA">
              <w:rPr>
                <w:sz w:val="16"/>
                <w:szCs w:val="16"/>
                <w:vertAlign w:val="subscript"/>
              </w:rPr>
              <w:t>i=1,n</w:t>
            </w:r>
            <w:r w:rsidRPr="001553CA">
              <w:rPr>
                <w:sz w:val="16"/>
                <w:szCs w:val="16"/>
              </w:rPr>
              <w:t xml:space="preserve"> 1[f(xi)̸=yi] is the empirical risk of f on S, and </w:t>
            </w:r>
          </w:p>
          <w:p w:rsidR="001553CA" w:rsidRDefault="001553CA" w:rsidP="00940959">
            <w:pPr>
              <w:rPr>
                <w:sz w:val="16"/>
                <w:szCs w:val="16"/>
              </w:rPr>
            </w:pPr>
            <w:r w:rsidRPr="001553CA">
              <w:rPr>
                <w:sz w:val="16"/>
                <w:szCs w:val="16"/>
              </w:rPr>
              <w:t>f</w:t>
            </w:r>
            <w:r>
              <w:rPr>
                <w:sz w:val="16"/>
                <w:szCs w:val="16"/>
              </w:rPr>
              <w:t>^</w:t>
            </w:r>
            <w:r w:rsidRPr="001553CA">
              <w:rPr>
                <w:sz w:val="16"/>
                <w:szCs w:val="16"/>
                <w:vertAlign w:val="subscript"/>
              </w:rPr>
              <w:t>S</w:t>
            </w:r>
            <w:r w:rsidRPr="001553CA">
              <w:rPr>
                <w:sz w:val="16"/>
                <w:szCs w:val="16"/>
              </w:rPr>
              <w:t xml:space="preserve"> </w:t>
            </w:r>
            <w:r w:rsidRPr="001553CA">
              <w:rPr>
                <w:rFonts w:ascii="Cambria Math" w:hAnsi="Cambria Math" w:cs="Cambria Math"/>
                <w:sz w:val="16"/>
                <w:szCs w:val="16"/>
              </w:rPr>
              <w:t>∈</w:t>
            </w:r>
            <w:r w:rsidRPr="001553CA">
              <w:rPr>
                <w:sz w:val="16"/>
                <w:szCs w:val="16"/>
              </w:rPr>
              <w:t xml:space="preserve"> arg min</w:t>
            </w:r>
            <w:r>
              <w:rPr>
                <w:sz w:val="16"/>
                <w:szCs w:val="16"/>
              </w:rPr>
              <w:t xml:space="preserve"> </w:t>
            </w:r>
            <w:r w:rsidRPr="001553CA">
              <w:rPr>
                <w:sz w:val="16"/>
                <w:szCs w:val="16"/>
                <w:vertAlign w:val="subscript"/>
              </w:rPr>
              <w:t>f</w:t>
            </w:r>
            <w:r w:rsidRPr="001553CA">
              <w:rPr>
                <w:rFonts w:ascii="Cambria Math" w:hAnsi="Cambria Math" w:cs="Cambria Math"/>
                <w:sz w:val="16"/>
                <w:szCs w:val="16"/>
                <w:vertAlign w:val="subscript"/>
              </w:rPr>
              <w:t>∈</w:t>
            </w:r>
            <w:r w:rsidRPr="001553CA">
              <w:rPr>
                <w:sz w:val="16"/>
                <w:szCs w:val="16"/>
                <w:vertAlign w:val="subscript"/>
              </w:rPr>
              <w:t>F</w:t>
            </w:r>
            <w:r w:rsidRPr="001553CA">
              <w:rPr>
                <w:sz w:val="16"/>
                <w:szCs w:val="16"/>
              </w:rPr>
              <w:t xml:space="preserve"> R</w:t>
            </w:r>
            <w:r w:rsidRPr="001553CA">
              <w:rPr>
                <w:rFonts w:ascii="Calibri" w:hAnsi="Calibri" w:cs="Calibri"/>
                <w:sz w:val="16"/>
                <w:szCs w:val="16"/>
              </w:rPr>
              <w:t>ˆ</w:t>
            </w:r>
            <w:r w:rsidRPr="001553CA">
              <w:rPr>
                <w:sz w:val="16"/>
                <w:szCs w:val="16"/>
              </w:rPr>
              <w:t xml:space="preserve"> S(f)</w:t>
            </w:r>
            <w:r>
              <w:rPr>
                <w:sz w:val="16"/>
                <w:szCs w:val="16"/>
              </w:rPr>
              <w:t xml:space="preserve"> is an empirical risk minimizer (ERM). We now verify the PAC bound ion sample classification task. Let p(x)=uniform([-1,1]). If x&gt;=0 and 0 othervuise</w:t>
            </w:r>
            <w:r w:rsidR="00940959">
              <w:rPr>
                <w:sz w:val="16"/>
                <w:szCs w:val="16"/>
              </w:rPr>
              <w:t>.This means the true decision boundary is at x=0. Let f</w:t>
            </w:r>
            <w:r w:rsidR="00940959">
              <w:rPr>
                <w:sz w:val="16"/>
                <w:szCs w:val="16"/>
                <w:vertAlign w:val="subscript"/>
              </w:rPr>
              <w:t xml:space="preserve"> </w:t>
            </w:r>
            <w:r w:rsidR="00940959" w:rsidRPr="00940959">
              <w:rPr>
                <w:sz w:val="16"/>
                <w:szCs w:val="16"/>
                <w:vertAlign w:val="subscript"/>
              </w:rPr>
              <w:t>θ</w:t>
            </w:r>
            <w:r w:rsidR="00940959">
              <w:rPr>
                <w:sz w:val="16"/>
                <w:szCs w:val="16"/>
              </w:rPr>
              <w:t>(x)=sign(x-</w:t>
            </w:r>
            <w:r w:rsidR="00940959" w:rsidRPr="00940959">
              <w:rPr>
                <w:sz w:val="16"/>
                <w:szCs w:val="16"/>
              </w:rPr>
              <w:t xml:space="preserve"> θ</w:t>
            </w:r>
            <w:r w:rsidR="00940959">
              <w:rPr>
                <w:sz w:val="16"/>
                <w:szCs w:val="16"/>
              </w:rPr>
              <w:t xml:space="preserve">) which has threshold in </w:t>
            </w:r>
            <w:r w:rsidR="00940959" w:rsidRPr="00940959">
              <w:rPr>
                <w:sz w:val="16"/>
                <w:szCs w:val="16"/>
              </w:rPr>
              <w:t xml:space="preserve"> θ</w:t>
            </w:r>
            <w:r w:rsidR="00940959">
              <w:rPr>
                <w:sz w:val="16"/>
                <w:szCs w:val="16"/>
              </w:rPr>
              <w:t>. Let F</w:t>
            </w:r>
            <w:r w:rsidR="00940959" w:rsidRPr="00940959">
              <w:rPr>
                <w:sz w:val="16"/>
                <w:szCs w:val="16"/>
              </w:rPr>
              <w:t>={f</w:t>
            </w:r>
            <w:r w:rsidR="00940959" w:rsidRPr="00940959">
              <w:rPr>
                <w:sz w:val="16"/>
                <w:szCs w:val="16"/>
                <w:vertAlign w:val="subscript"/>
              </w:rPr>
              <w:t>θ</w:t>
            </w:r>
            <w:r w:rsidR="00940959" w:rsidRPr="00940959">
              <w:rPr>
                <w:sz w:val="16"/>
                <w:szCs w:val="16"/>
              </w:rPr>
              <w:t xml:space="preserve"> : θ </w:t>
            </w:r>
            <w:r w:rsidR="00940959" w:rsidRPr="00940959">
              <w:rPr>
                <w:rFonts w:ascii="Cambria Math" w:hAnsi="Cambria Math" w:cs="Cambria Math"/>
                <w:sz w:val="16"/>
                <w:szCs w:val="16"/>
              </w:rPr>
              <w:t>∈</w:t>
            </w:r>
            <w:r w:rsidR="00940959" w:rsidRPr="00940959">
              <w:rPr>
                <w:sz w:val="16"/>
                <w:szCs w:val="16"/>
              </w:rPr>
              <w:t xml:space="preserve"> [</w:t>
            </w:r>
            <w:r w:rsidR="00940959" w:rsidRPr="00940959">
              <w:rPr>
                <w:rFonts w:ascii="Calibri" w:hAnsi="Calibri" w:cs="Calibri"/>
                <w:sz w:val="16"/>
                <w:szCs w:val="16"/>
              </w:rPr>
              <w:t>−</w:t>
            </w:r>
            <w:r w:rsidR="00940959" w:rsidRPr="00940959">
              <w:rPr>
                <w:sz w:val="16"/>
                <w:szCs w:val="16"/>
              </w:rPr>
              <w:t>1, 1]}.</w:t>
            </w:r>
          </w:p>
          <w:p w:rsidR="00940959" w:rsidRPr="00940959" w:rsidRDefault="00940959" w:rsidP="00940959">
            <w:pPr>
              <w:rPr>
                <w:rFonts w:cstheme="minorHAnsi"/>
                <w:sz w:val="16"/>
                <w:szCs w:val="16"/>
                <w:vertAlign w:val="subscript"/>
              </w:rPr>
            </w:pPr>
            <w:r w:rsidRPr="00940959">
              <w:rPr>
                <w:rFonts w:cstheme="minorHAnsi"/>
                <w:sz w:val="16"/>
                <w:szCs w:val="16"/>
              </w:rPr>
              <w:t>1.1 ERM [5 points] Given S, suppose we find the smallest positive item: a = min(xi,yi)</w:t>
            </w:r>
            <w:r w:rsidRPr="00940959">
              <w:rPr>
                <w:rFonts w:ascii="Cambria Math" w:hAnsi="Cambria Math" w:cs="Cambria Math"/>
                <w:sz w:val="16"/>
                <w:szCs w:val="16"/>
              </w:rPr>
              <w:t>∈</w:t>
            </w:r>
            <w:r w:rsidRPr="00940959">
              <w:rPr>
                <w:rFonts w:cstheme="minorHAnsi"/>
                <w:sz w:val="16"/>
                <w:szCs w:val="16"/>
              </w:rPr>
              <w:t>S:</w:t>
            </w:r>
            <w:r>
              <w:rPr>
                <w:rFonts w:cstheme="minorHAnsi"/>
                <w:sz w:val="16"/>
                <w:szCs w:val="16"/>
              </w:rPr>
              <w:t xml:space="preserve"> </w:t>
            </w:r>
            <w:r w:rsidRPr="00940959">
              <w:rPr>
                <w:rFonts w:cstheme="minorHAnsi"/>
                <w:sz w:val="16"/>
                <w:szCs w:val="16"/>
              </w:rPr>
              <w:t>yi=1 xi if one exists, otherwise let a = 1. Is f</w:t>
            </w:r>
            <w:r>
              <w:rPr>
                <w:rFonts w:cstheme="minorHAnsi"/>
                <w:sz w:val="16"/>
                <w:szCs w:val="16"/>
              </w:rPr>
              <w:t>^</w:t>
            </w:r>
            <w:r w:rsidRPr="00940959">
              <w:rPr>
                <w:rFonts w:cstheme="minorHAnsi"/>
                <w:sz w:val="16"/>
                <w:szCs w:val="16"/>
                <w:vertAlign w:val="subscript"/>
              </w:rPr>
              <w:t>S</w:t>
            </w:r>
            <w:r w:rsidRPr="00940959">
              <w:rPr>
                <w:rFonts w:cstheme="minorHAnsi"/>
                <w:sz w:val="16"/>
                <w:szCs w:val="16"/>
              </w:rPr>
              <w:t xml:space="preserve"> := f</w:t>
            </w:r>
            <w:r w:rsidRPr="00940959">
              <w:rPr>
                <w:rFonts w:cstheme="minorHAnsi"/>
                <w:sz w:val="16"/>
                <w:szCs w:val="16"/>
                <w:vertAlign w:val="subscript"/>
              </w:rPr>
              <w:t>a</w:t>
            </w:r>
            <w:r w:rsidRPr="00940959">
              <w:rPr>
                <w:rFonts w:cstheme="minorHAnsi"/>
                <w:sz w:val="16"/>
                <w:szCs w:val="16"/>
              </w:rPr>
              <w:t xml:space="preserve"> an ERM? Justify your answer.</w:t>
            </w:r>
          </w:p>
        </w:tc>
        <w:tc>
          <w:tcPr>
            <w:tcW w:w="5460" w:type="dxa"/>
          </w:tcPr>
          <w:p w:rsidR="00A43367" w:rsidRPr="009F0FBB" w:rsidRDefault="00940959" w:rsidP="00940959">
            <w:pPr>
              <w:rPr>
                <w:rStyle w:val="mord"/>
                <w:rFonts w:cstheme="minorHAnsi"/>
                <w:iCs/>
                <w:color w:val="0F1115"/>
                <w:sz w:val="16"/>
                <w:szCs w:val="16"/>
                <w:shd w:val="clear" w:color="auto" w:fill="FFFFFF"/>
              </w:rPr>
            </w:pPr>
            <w:r w:rsidRPr="009F0FBB">
              <w:rPr>
                <w:rFonts w:cstheme="minorHAnsi"/>
                <w:sz w:val="16"/>
                <w:szCs w:val="16"/>
              </w:rPr>
              <w:t>Yes</w:t>
            </w:r>
            <w:r w:rsidRPr="009F0FBB">
              <w:rPr>
                <w:rStyle w:val="mord"/>
                <w:rFonts w:cstheme="minorHAnsi"/>
                <w:i/>
                <w:iCs/>
                <w:color w:val="0F1115"/>
                <w:sz w:val="16"/>
                <w:szCs w:val="16"/>
                <w:shd w:val="clear" w:color="auto" w:fill="FFFFFF"/>
              </w:rPr>
              <w:t xml:space="preserve"> </w:t>
            </w:r>
            <w:r w:rsidRPr="009F0FBB">
              <w:rPr>
                <w:rStyle w:val="mord"/>
                <w:rFonts w:cstheme="minorHAnsi"/>
                <w:iCs/>
                <w:color w:val="0F1115"/>
                <w:sz w:val="16"/>
                <w:szCs w:val="16"/>
                <w:shd w:val="clear" w:color="auto" w:fill="FFFFFF"/>
              </w:rPr>
              <w:t>f</w:t>
            </w:r>
            <w:r w:rsidRPr="009F0FBB">
              <w:rPr>
                <w:rStyle w:val="mord"/>
                <w:rFonts w:cstheme="minorHAnsi"/>
                <w:color w:val="0F1115"/>
                <w:sz w:val="16"/>
                <w:szCs w:val="16"/>
                <w:shd w:val="clear" w:color="auto" w:fill="FFFFFF"/>
              </w:rPr>
              <w:t>^</w:t>
            </w:r>
            <w:r w:rsidRPr="009F0FBB">
              <w:rPr>
                <w:rStyle w:val="vlist-s"/>
                <w:rFonts w:cstheme="minorHAnsi"/>
                <w:color w:val="0F1115"/>
                <w:sz w:val="16"/>
                <w:szCs w:val="16"/>
                <w:shd w:val="clear" w:color="auto" w:fill="FFFFFF"/>
              </w:rPr>
              <w:t>​</w:t>
            </w:r>
            <w:r w:rsidRPr="009F0FBB">
              <w:rPr>
                <w:rStyle w:val="mord"/>
                <w:rFonts w:cstheme="minorHAnsi"/>
                <w:iCs/>
                <w:color w:val="0F1115"/>
                <w:sz w:val="16"/>
                <w:szCs w:val="16"/>
                <w:shd w:val="clear" w:color="auto" w:fill="FFFFFF"/>
                <w:vertAlign w:val="subscript"/>
              </w:rPr>
              <w:t>S</w:t>
            </w:r>
            <w:r w:rsidRPr="009F0FBB">
              <w:rPr>
                <w:rStyle w:val="vlist-s"/>
                <w:rFonts w:cstheme="minorHAnsi"/>
                <w:color w:val="0F1115"/>
                <w:sz w:val="16"/>
                <w:szCs w:val="16"/>
                <w:shd w:val="clear" w:color="auto" w:fill="FFFFFF"/>
              </w:rPr>
              <w:t>​</w:t>
            </w:r>
            <w:r w:rsidRPr="009F0FBB">
              <w:rPr>
                <w:rStyle w:val="mrel"/>
                <w:rFonts w:cstheme="minorHAnsi"/>
                <w:color w:val="0F1115"/>
                <w:sz w:val="16"/>
                <w:szCs w:val="16"/>
                <w:shd w:val="clear" w:color="auto" w:fill="FFFFFF"/>
              </w:rPr>
              <w:t>=</w:t>
            </w:r>
            <w:r w:rsidRPr="009F0FBB">
              <w:rPr>
                <w:rStyle w:val="mord"/>
                <w:rFonts w:cstheme="minorHAnsi"/>
                <w:iCs/>
                <w:color w:val="0F1115"/>
                <w:sz w:val="16"/>
                <w:szCs w:val="16"/>
                <w:shd w:val="clear" w:color="auto" w:fill="FFFFFF"/>
              </w:rPr>
              <w:t>fa is ERM</w:t>
            </w:r>
          </w:p>
          <w:p w:rsidR="007F5407" w:rsidRPr="009F0FBB" w:rsidRDefault="007F5407" w:rsidP="007F540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9F0FBB">
              <w:rPr>
                <w:rFonts w:asciiTheme="minorHAnsi" w:hAnsiTheme="minorHAnsi" w:cstheme="minorHAnsi"/>
                <w:color w:val="0F1115"/>
                <w:sz w:val="16"/>
                <w:szCs w:val="16"/>
              </w:rPr>
              <w:t>The hypothesis class </w:t>
            </w:r>
            <w:r w:rsidRPr="009F0FBB">
              <w:rPr>
                <w:rStyle w:val="katex-mathml"/>
                <w:rFonts w:asciiTheme="minorHAnsi" w:hAnsiTheme="minorHAnsi" w:cstheme="minorHAnsi"/>
                <w:color w:val="0F1115"/>
                <w:sz w:val="16"/>
                <w:szCs w:val="16"/>
                <w:bdr w:val="none" w:sz="0" w:space="0" w:color="auto" w:frame="1"/>
              </w:rPr>
              <w:t>F</w:t>
            </w:r>
            <w:r w:rsidRPr="009F0FBB">
              <w:rPr>
                <w:rFonts w:asciiTheme="minorHAnsi" w:hAnsiTheme="minorHAnsi" w:cstheme="minorHAnsi"/>
                <w:color w:val="0F1115"/>
                <w:sz w:val="16"/>
                <w:szCs w:val="16"/>
              </w:rPr>
              <w:t> consists of threshold functions </w:t>
            </w:r>
            <w:r w:rsidRPr="009F0FBB">
              <w:rPr>
                <w:rStyle w:val="katex-mathml"/>
                <w:rFonts w:asciiTheme="minorHAnsi" w:hAnsiTheme="minorHAnsi" w:cstheme="minorHAnsi"/>
                <w:color w:val="0F1115"/>
                <w:sz w:val="16"/>
                <w:szCs w:val="16"/>
                <w:bdr w:val="none" w:sz="0" w:space="0" w:color="auto" w:frame="1"/>
              </w:rPr>
              <w:t>f</w:t>
            </w:r>
            <w:r w:rsidRPr="009F0FBB">
              <w:rPr>
                <w:rStyle w:val="katex-mathml"/>
                <w:rFonts w:asciiTheme="minorHAnsi" w:hAnsiTheme="minorHAnsi" w:cstheme="minorHAnsi"/>
                <w:color w:val="0F1115"/>
                <w:sz w:val="16"/>
                <w:szCs w:val="16"/>
                <w:bdr w:val="none" w:sz="0" w:space="0" w:color="auto" w:frame="1"/>
                <w:vertAlign w:val="subscript"/>
              </w:rPr>
              <w:t>θ</w:t>
            </w:r>
            <w:r w:rsidRPr="009F0FBB">
              <w:rPr>
                <w:rStyle w:val="katex-mathml"/>
                <w:rFonts w:asciiTheme="minorHAnsi" w:hAnsiTheme="minorHAnsi" w:cstheme="minorHAnsi"/>
                <w:color w:val="0F1115"/>
                <w:sz w:val="16"/>
                <w:szCs w:val="16"/>
                <w:bdr w:val="none" w:sz="0" w:space="0" w:color="auto" w:frame="1"/>
              </w:rPr>
              <w:t>(x)=sign(x−θ)</w:t>
            </w:r>
            <w:r w:rsidRPr="009F0FBB">
              <w:rPr>
                <w:rFonts w:asciiTheme="minorHAnsi" w:hAnsiTheme="minorHAnsi" w:cstheme="minorHAnsi"/>
                <w:color w:val="0F1115"/>
                <w:sz w:val="16"/>
                <w:szCs w:val="16"/>
              </w:rPr>
              <w:t> for </w:t>
            </w:r>
            <w:r w:rsidRPr="009F0FBB">
              <w:rPr>
                <w:rStyle w:val="katex-mathml"/>
                <w:rFonts w:asciiTheme="minorHAnsi" w:hAnsiTheme="minorHAnsi" w:cstheme="minorHAnsi"/>
                <w:color w:val="0F1115"/>
                <w:sz w:val="16"/>
                <w:szCs w:val="16"/>
                <w:bdr w:val="none" w:sz="0" w:space="0" w:color="auto" w:frame="1"/>
              </w:rPr>
              <w:t>θ</w:t>
            </w:r>
            <w:r w:rsidRPr="009F0FBB">
              <w:rPr>
                <w:rStyle w:val="katex-mathml"/>
                <w:rFonts w:ascii="Cambria Math" w:hAnsi="Cambria Math" w:cs="Cambria Math"/>
                <w:color w:val="0F1115"/>
                <w:sz w:val="16"/>
                <w:szCs w:val="16"/>
                <w:bdr w:val="none" w:sz="0" w:space="0" w:color="auto" w:frame="1"/>
              </w:rPr>
              <w:t>∈</w:t>
            </w:r>
            <w:r w:rsidRPr="009F0FBB">
              <w:rPr>
                <w:rStyle w:val="katex-mathml"/>
                <w:rFonts w:asciiTheme="minorHAnsi" w:hAnsiTheme="minorHAnsi" w:cstheme="minorHAnsi"/>
                <w:color w:val="0F1115"/>
                <w:sz w:val="16"/>
                <w:szCs w:val="16"/>
                <w:bdr w:val="none" w:sz="0" w:space="0" w:color="auto" w:frame="1"/>
              </w:rPr>
              <w:t>[−1,1]</w:t>
            </w:r>
            <w:r w:rsidRPr="009F0FBB">
              <w:rPr>
                <w:rFonts w:asciiTheme="minorHAnsi" w:hAnsiTheme="minorHAnsi" w:cstheme="minorHAnsi"/>
                <w:color w:val="0F1115"/>
                <w:sz w:val="16"/>
                <w:szCs w:val="16"/>
              </w:rPr>
              <w:t>. The true labels are deterministic: </w:t>
            </w:r>
            <w:r w:rsidRPr="009F0FBB">
              <w:rPr>
                <w:rStyle w:val="katex-mathml"/>
                <w:rFonts w:asciiTheme="minorHAnsi" w:hAnsiTheme="minorHAnsi" w:cstheme="minorHAnsi"/>
                <w:color w:val="0F1115"/>
                <w:sz w:val="16"/>
                <w:szCs w:val="16"/>
                <w:bdr w:val="none" w:sz="0" w:space="0" w:color="auto" w:frame="1"/>
              </w:rPr>
              <w:t>y=sign(x)</w:t>
            </w:r>
            <w:r w:rsidRPr="009F0FBB">
              <w:rPr>
                <w:rFonts w:asciiTheme="minorHAnsi" w:hAnsiTheme="minorHAnsi" w:cstheme="minorHAnsi"/>
                <w:color w:val="0F1115"/>
                <w:sz w:val="16"/>
                <w:szCs w:val="16"/>
              </w:rPr>
              <w:t>, so all points with </w:t>
            </w:r>
            <w:r w:rsidRPr="009F0FBB">
              <w:rPr>
                <w:rStyle w:val="katex-mathml"/>
                <w:rFonts w:asciiTheme="minorHAnsi" w:hAnsiTheme="minorHAnsi" w:cstheme="minorHAnsi"/>
                <w:color w:val="0F1115"/>
                <w:sz w:val="16"/>
                <w:szCs w:val="16"/>
                <w:bdr w:val="none" w:sz="0" w:space="0" w:color="auto" w:frame="1"/>
              </w:rPr>
              <w:t>x&lt;0</w:t>
            </w:r>
            <w:r w:rsidRPr="009F0FBB">
              <w:rPr>
                <w:rFonts w:asciiTheme="minorHAnsi" w:hAnsiTheme="minorHAnsi" w:cstheme="minorHAnsi"/>
                <w:color w:val="0F1115"/>
                <w:sz w:val="16"/>
                <w:szCs w:val="16"/>
              </w:rPr>
              <w:t> have </w:t>
            </w:r>
            <w:r w:rsidRPr="009F0FBB">
              <w:rPr>
                <w:rStyle w:val="katex-mathml"/>
                <w:rFonts w:asciiTheme="minorHAnsi" w:hAnsiTheme="minorHAnsi" w:cstheme="minorHAnsi"/>
                <w:color w:val="0F1115"/>
                <w:sz w:val="16"/>
                <w:szCs w:val="16"/>
                <w:bdr w:val="none" w:sz="0" w:space="0" w:color="auto" w:frame="1"/>
              </w:rPr>
              <w:t>y=0</w:t>
            </w:r>
            <w:r w:rsidRPr="009F0FBB">
              <w:rPr>
                <w:rFonts w:asciiTheme="minorHAnsi" w:hAnsiTheme="minorHAnsi" w:cstheme="minorHAnsi"/>
                <w:color w:val="0F1115"/>
                <w:sz w:val="16"/>
                <w:szCs w:val="16"/>
              </w:rPr>
              <w:t> and all points with </w:t>
            </w:r>
            <w:r w:rsidRPr="009F0FBB">
              <w:rPr>
                <w:rStyle w:val="katex-mathml"/>
                <w:rFonts w:asciiTheme="minorHAnsi" w:hAnsiTheme="minorHAnsi" w:cstheme="minorHAnsi"/>
                <w:color w:val="0F1115"/>
                <w:sz w:val="16"/>
                <w:szCs w:val="16"/>
                <w:bdr w:val="none" w:sz="0" w:space="0" w:color="auto" w:frame="1"/>
              </w:rPr>
              <w:t>x≥0</w:t>
            </w:r>
            <w:r w:rsidRPr="009F0FBB">
              <w:rPr>
                <w:rFonts w:asciiTheme="minorHAnsi" w:hAnsiTheme="minorHAnsi" w:cstheme="minorHAnsi"/>
                <w:color w:val="0F1115"/>
                <w:sz w:val="16"/>
                <w:szCs w:val="16"/>
              </w:rPr>
              <w:t> have </w:t>
            </w:r>
            <w:r w:rsidRPr="009F0FBB">
              <w:rPr>
                <w:rStyle w:val="katex-mathml"/>
                <w:rFonts w:asciiTheme="minorHAnsi" w:hAnsiTheme="minorHAnsi" w:cstheme="minorHAnsi"/>
                <w:color w:val="0F1115"/>
                <w:sz w:val="16"/>
                <w:szCs w:val="16"/>
                <w:bdr w:val="none" w:sz="0" w:space="0" w:color="auto" w:frame="1"/>
              </w:rPr>
              <w:t>y=1</w:t>
            </w:r>
            <w:r w:rsidRPr="009F0FBB">
              <w:rPr>
                <w:rFonts w:asciiTheme="minorHAnsi" w:hAnsiTheme="minorHAnsi" w:cstheme="minorHAnsi"/>
                <w:color w:val="0F1115"/>
                <w:sz w:val="16"/>
                <w:szCs w:val="16"/>
              </w:rPr>
              <w:t xml:space="preserve">. </w:t>
            </w:r>
          </w:p>
          <w:p w:rsidR="007F5407" w:rsidRPr="009F0FBB" w:rsidRDefault="007F5407" w:rsidP="007F540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9F0FBB">
              <w:rPr>
                <w:rFonts w:asciiTheme="minorHAnsi" w:hAnsiTheme="minorHAnsi" w:cstheme="minorHAnsi"/>
                <w:color w:val="0F1115"/>
                <w:sz w:val="16"/>
                <w:szCs w:val="16"/>
              </w:rPr>
              <w:t>The empirical risk </w:t>
            </w:r>
            <w:r w:rsidRPr="009F0FBB">
              <w:rPr>
                <w:rStyle w:val="katex-mathml"/>
                <w:rFonts w:asciiTheme="minorHAnsi" w:hAnsiTheme="minorHAnsi" w:cstheme="minorHAnsi"/>
                <w:color w:val="0F1115"/>
                <w:sz w:val="16"/>
                <w:szCs w:val="16"/>
                <w:bdr w:val="none" w:sz="0" w:space="0" w:color="auto" w:frame="1"/>
              </w:rPr>
              <w:t>R^</w:t>
            </w:r>
            <w:r w:rsidRPr="009F0FBB">
              <w:rPr>
                <w:rStyle w:val="katex-mathml"/>
                <w:rFonts w:asciiTheme="minorHAnsi" w:hAnsiTheme="minorHAnsi" w:cstheme="minorHAnsi"/>
                <w:color w:val="0F1115"/>
                <w:sz w:val="16"/>
                <w:szCs w:val="16"/>
                <w:bdr w:val="none" w:sz="0" w:space="0" w:color="auto" w:frame="1"/>
                <w:vertAlign w:val="subscript"/>
              </w:rPr>
              <w:t>S</w:t>
            </w:r>
            <w:r w:rsidRPr="009F0FBB">
              <w:rPr>
                <w:rStyle w:val="katex-mathml"/>
                <w:rFonts w:asciiTheme="minorHAnsi" w:hAnsiTheme="minorHAnsi" w:cstheme="minorHAnsi"/>
                <w:color w:val="0F1115"/>
                <w:sz w:val="16"/>
                <w:szCs w:val="16"/>
                <w:bdr w:val="none" w:sz="0" w:space="0" w:color="auto" w:frame="1"/>
              </w:rPr>
              <w:t>(f)</w:t>
            </w:r>
            <w:r w:rsidRPr="009F0FBB">
              <w:rPr>
                <w:rFonts w:asciiTheme="minorHAnsi" w:hAnsiTheme="minorHAnsi" w:cstheme="minorHAnsi"/>
                <w:color w:val="0F1115"/>
                <w:sz w:val="16"/>
                <w:szCs w:val="16"/>
              </w:rPr>
              <w:t> is the fraction of misclassified examples in the training set </w:t>
            </w:r>
            <w:r w:rsidRPr="009F0FBB">
              <w:rPr>
                <w:rStyle w:val="katex-mathml"/>
                <w:rFonts w:asciiTheme="minorHAnsi" w:hAnsiTheme="minorHAnsi" w:cstheme="minorHAnsi"/>
                <w:color w:val="0F1115"/>
                <w:sz w:val="16"/>
                <w:szCs w:val="16"/>
                <w:bdr w:val="none" w:sz="0" w:space="0" w:color="auto" w:frame="1"/>
              </w:rPr>
              <w:t>S</w:t>
            </w:r>
            <w:r w:rsidRPr="009F0FBB">
              <w:rPr>
                <w:rFonts w:asciiTheme="minorHAnsi" w:hAnsiTheme="minorHAnsi" w:cstheme="minorHAnsi"/>
                <w:color w:val="0F1115"/>
                <w:sz w:val="16"/>
                <w:szCs w:val="16"/>
              </w:rPr>
              <w:t>. The parameter </w:t>
            </w:r>
            <w:r w:rsidRPr="009F0FBB">
              <w:rPr>
                <w:rStyle w:val="katex-mathml"/>
                <w:rFonts w:asciiTheme="minorHAnsi" w:hAnsiTheme="minorHAnsi" w:cstheme="minorHAnsi"/>
                <w:color w:val="0F1115"/>
                <w:sz w:val="16"/>
                <w:szCs w:val="16"/>
                <w:bdr w:val="none" w:sz="0" w:space="0" w:color="auto" w:frame="1"/>
              </w:rPr>
              <w:t>a</w:t>
            </w:r>
            <w:r w:rsidRPr="009F0FBB">
              <w:rPr>
                <w:rFonts w:asciiTheme="minorHAnsi" w:hAnsiTheme="minorHAnsi" w:cstheme="minorHAnsi"/>
                <w:color w:val="0F1115"/>
                <w:sz w:val="16"/>
                <w:szCs w:val="16"/>
              </w:rPr>
              <w:t> is defined as the smallest positive  </w:t>
            </w:r>
            <w:r w:rsidRPr="009F0FBB">
              <w:rPr>
                <w:rStyle w:val="katex-mathml"/>
                <w:rFonts w:asciiTheme="minorHAnsi" w:hAnsiTheme="minorHAnsi" w:cstheme="minorHAnsi"/>
                <w:color w:val="0F1115"/>
                <w:sz w:val="16"/>
                <w:szCs w:val="16"/>
                <w:bdr w:val="none" w:sz="0" w:space="0" w:color="auto" w:frame="1"/>
              </w:rPr>
              <w:t>xi</w:t>
            </w:r>
            <w:r w:rsidRPr="009F0FBB">
              <w:rPr>
                <w:rFonts w:asciiTheme="minorHAnsi" w:hAnsiTheme="minorHAnsi" w:cstheme="minorHAnsi"/>
                <w:color w:val="0F1115"/>
                <w:sz w:val="16"/>
                <w:szCs w:val="16"/>
              </w:rPr>
              <w:t>  in </w:t>
            </w:r>
            <w:r w:rsidRPr="009F0FBB">
              <w:rPr>
                <w:rStyle w:val="katex-mathml"/>
                <w:rFonts w:asciiTheme="minorHAnsi" w:hAnsiTheme="minorHAnsi" w:cstheme="minorHAnsi"/>
                <w:color w:val="0F1115"/>
                <w:sz w:val="16"/>
                <w:szCs w:val="16"/>
                <w:bdr w:val="none" w:sz="0" w:space="0" w:color="auto" w:frame="1"/>
              </w:rPr>
              <w:t xml:space="preserve">S </w:t>
            </w:r>
            <w:r w:rsidRPr="009F0FBB">
              <w:rPr>
                <w:rFonts w:asciiTheme="minorHAnsi" w:hAnsiTheme="minorHAnsi" w:cstheme="minorHAnsi"/>
                <w:color w:val="0F1115"/>
                <w:sz w:val="16"/>
                <w:szCs w:val="16"/>
              </w:rPr>
              <w:t> (i.e., </w:t>
            </w:r>
            <w:r w:rsidRPr="009F0FBB">
              <w:rPr>
                <w:rStyle w:val="katex-mathml"/>
                <w:rFonts w:asciiTheme="minorHAnsi" w:hAnsiTheme="minorHAnsi" w:cstheme="minorHAnsi"/>
                <w:color w:val="0F1115"/>
                <w:sz w:val="16"/>
                <w:szCs w:val="16"/>
                <w:bdr w:val="none" w:sz="0" w:space="0" w:color="auto" w:frame="1"/>
              </w:rPr>
              <w:t>min{xi</w:t>
            </w:r>
            <w:r w:rsidRPr="009F0FBB">
              <w:rPr>
                <w:rStyle w:val="katex-mathml"/>
                <w:rFonts w:ascii="Cambria Math" w:hAnsi="Cambria Math" w:cs="Cambria Math"/>
                <w:color w:val="0F1115"/>
                <w:sz w:val="16"/>
                <w:szCs w:val="16"/>
                <w:bdr w:val="none" w:sz="0" w:space="0" w:color="auto" w:frame="1"/>
              </w:rPr>
              <w:t>∈</w:t>
            </w:r>
            <w:r w:rsidRPr="009F0FBB">
              <w:rPr>
                <w:rStyle w:val="katex-mathml"/>
                <w:rFonts w:asciiTheme="minorHAnsi" w:hAnsiTheme="minorHAnsi" w:cstheme="minorHAnsi"/>
                <w:color w:val="0F1115"/>
                <w:sz w:val="16"/>
                <w:szCs w:val="16"/>
                <w:bdr w:val="none" w:sz="0" w:space="0" w:color="auto" w:frame="1"/>
              </w:rPr>
              <w:t>S:yi=1}</w:t>
            </w:r>
            <w:r w:rsidRPr="009F0FBB">
              <w:rPr>
                <w:rFonts w:asciiTheme="minorHAnsi" w:hAnsiTheme="minorHAnsi" w:cstheme="minorHAnsi"/>
                <w:color w:val="0F1115"/>
                <w:sz w:val="16"/>
                <w:szCs w:val="16"/>
              </w:rPr>
              <w:t xml:space="preserve"> if such a point exists; otherwise, </w:t>
            </w:r>
            <w:r w:rsidRPr="009F0FBB">
              <w:rPr>
                <w:rStyle w:val="katex-mathml"/>
                <w:rFonts w:asciiTheme="minorHAnsi" w:hAnsiTheme="minorHAnsi" w:cstheme="minorHAnsi"/>
                <w:color w:val="0F1115"/>
                <w:sz w:val="16"/>
                <w:szCs w:val="16"/>
                <w:bdr w:val="none" w:sz="0" w:space="0" w:color="auto" w:frame="1"/>
              </w:rPr>
              <w:t>a=1</w:t>
            </w:r>
            <w:r w:rsidRPr="009F0FBB">
              <w:rPr>
                <w:rFonts w:asciiTheme="minorHAnsi" w:hAnsiTheme="minorHAnsi" w:cstheme="minorHAnsi"/>
                <w:color w:val="0F1115"/>
                <w:sz w:val="16"/>
                <w:szCs w:val="16"/>
              </w:rPr>
              <w:t xml:space="preserve">. </w:t>
            </w:r>
          </w:p>
          <w:p w:rsidR="007F5407" w:rsidRPr="009F0FBB" w:rsidRDefault="007F5407" w:rsidP="007F540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9F0FBB">
              <w:rPr>
                <w:rFonts w:asciiTheme="minorHAnsi" w:hAnsiTheme="minorHAnsi" w:cstheme="minorHAnsi"/>
                <w:color w:val="0F1115"/>
                <w:sz w:val="16"/>
                <w:szCs w:val="16"/>
              </w:rPr>
              <w:t>The hypothesis </w:t>
            </w:r>
            <w:r w:rsidRPr="009F0FBB">
              <w:rPr>
                <w:rStyle w:val="katex-mathml"/>
                <w:rFonts w:asciiTheme="minorHAnsi" w:hAnsiTheme="minorHAnsi" w:cstheme="minorHAnsi"/>
                <w:color w:val="0F1115"/>
                <w:sz w:val="16"/>
                <w:szCs w:val="16"/>
                <w:bdr w:val="none" w:sz="0" w:space="0" w:color="auto" w:frame="1"/>
              </w:rPr>
              <w:t>fa</w:t>
            </w:r>
            <w:r w:rsidRPr="009F0FBB">
              <w:rPr>
                <w:rStyle w:val="vlist-s"/>
                <w:rFonts w:asciiTheme="minorHAnsi" w:eastAsiaTheme="majorEastAsia" w:hAnsiTheme="minorHAnsi" w:cstheme="minorHAnsi"/>
                <w:color w:val="0F1115"/>
                <w:sz w:val="16"/>
                <w:szCs w:val="16"/>
              </w:rPr>
              <w:t>​</w:t>
            </w:r>
            <w:r w:rsidRPr="009F0FBB">
              <w:rPr>
                <w:rFonts w:asciiTheme="minorHAnsi" w:hAnsiTheme="minorHAnsi" w:cstheme="minorHAnsi"/>
                <w:color w:val="0F1115"/>
                <w:sz w:val="16"/>
                <w:szCs w:val="16"/>
              </w:rPr>
              <w:t> sets the threshold at </w:t>
            </w:r>
            <w:r w:rsidRPr="009F0FBB">
              <w:rPr>
                <w:rStyle w:val="katex-mathml"/>
                <w:rFonts w:asciiTheme="minorHAnsi" w:hAnsiTheme="minorHAnsi" w:cstheme="minorHAnsi"/>
                <w:color w:val="0F1115"/>
                <w:sz w:val="16"/>
                <w:szCs w:val="16"/>
                <w:bdr w:val="none" w:sz="0" w:space="0" w:color="auto" w:frame="1"/>
              </w:rPr>
              <w:t>θ=a</w:t>
            </w:r>
            <w:r w:rsidRPr="009F0FBB">
              <w:rPr>
                <w:rFonts w:asciiTheme="minorHAnsi" w:hAnsiTheme="minorHAnsi" w:cstheme="minorHAnsi"/>
                <w:color w:val="0F1115"/>
                <w:sz w:val="16"/>
                <w:szCs w:val="16"/>
              </w:rPr>
              <w:t>.</w:t>
            </w:r>
          </w:p>
          <w:p w:rsidR="007F5407" w:rsidRPr="009F0FBB" w:rsidRDefault="007F5407" w:rsidP="009F0FBB">
            <w:pPr>
              <w:pStyle w:val="ds-markdown-paragraph"/>
              <w:numPr>
                <w:ilvl w:val="0"/>
                <w:numId w:val="1"/>
              </w:numPr>
              <w:shd w:val="clear" w:color="auto" w:fill="FFFFFF"/>
              <w:tabs>
                <w:tab w:val="clear" w:pos="360"/>
                <w:tab w:val="num" w:pos="39"/>
              </w:tabs>
              <w:spacing w:before="0" w:beforeAutospacing="0" w:after="0" w:afterAutospacing="0"/>
              <w:ind w:left="181" w:hanging="181"/>
              <w:rPr>
                <w:rFonts w:asciiTheme="minorHAnsi" w:hAnsiTheme="minorHAnsi" w:cstheme="minorHAnsi"/>
                <w:color w:val="0F1115"/>
                <w:sz w:val="16"/>
                <w:szCs w:val="16"/>
              </w:rPr>
            </w:pPr>
            <w:r w:rsidRPr="009F0FBB">
              <w:rPr>
                <w:rFonts w:asciiTheme="minorHAnsi" w:hAnsiTheme="minorHAnsi" w:cstheme="minorHAnsi"/>
                <w:color w:val="0F1115"/>
                <w:sz w:val="16"/>
                <w:szCs w:val="16"/>
              </w:rPr>
              <w:t>If </w:t>
            </w:r>
            <w:r w:rsidRPr="009F0FBB">
              <w:rPr>
                <w:rStyle w:val="katex-mathml"/>
                <w:rFonts w:asciiTheme="minorHAnsi" w:hAnsiTheme="minorHAnsi" w:cstheme="minorHAnsi"/>
                <w:color w:val="0F1115"/>
                <w:sz w:val="16"/>
                <w:szCs w:val="16"/>
                <w:bdr w:val="none" w:sz="0" w:space="0" w:color="auto" w:frame="1"/>
              </w:rPr>
              <w:t>S</w:t>
            </w:r>
            <w:r w:rsidRPr="009F0FBB">
              <w:rPr>
                <w:rFonts w:asciiTheme="minorHAnsi" w:hAnsiTheme="minorHAnsi" w:cstheme="minorHAnsi"/>
                <w:color w:val="0F1115"/>
                <w:sz w:val="16"/>
                <w:szCs w:val="16"/>
              </w:rPr>
              <w:t> contains both negative and positive points, let </w:t>
            </w:r>
            <w:r w:rsidRPr="009F0FBB">
              <w:rPr>
                <w:rStyle w:val="katex-mathml"/>
                <w:rFonts w:asciiTheme="minorHAnsi" w:hAnsiTheme="minorHAnsi" w:cstheme="minorHAnsi"/>
                <w:color w:val="0F1115"/>
                <w:sz w:val="16"/>
                <w:szCs w:val="16"/>
                <w:bdr w:val="none" w:sz="0" w:space="0" w:color="auto" w:frame="1"/>
              </w:rPr>
              <w:t>M</w:t>
            </w:r>
            <w:r w:rsidRPr="009F0FBB">
              <w:rPr>
                <w:rFonts w:asciiTheme="minorHAnsi" w:hAnsiTheme="minorHAnsi" w:cstheme="minorHAnsi"/>
                <w:color w:val="0F1115"/>
                <w:sz w:val="16"/>
                <w:szCs w:val="16"/>
              </w:rPr>
              <w:t> be the largest negative point (i.e., </w:t>
            </w:r>
            <w:r w:rsidRPr="009F0FBB">
              <w:rPr>
                <w:rStyle w:val="katex-mathml"/>
                <w:rFonts w:asciiTheme="minorHAnsi" w:hAnsiTheme="minorHAnsi" w:cstheme="minorHAnsi"/>
                <w:color w:val="0F1115"/>
                <w:sz w:val="16"/>
                <w:szCs w:val="16"/>
                <w:bdr w:val="none" w:sz="0" w:space="0" w:color="auto" w:frame="1"/>
              </w:rPr>
              <w:t>max{xi</w:t>
            </w:r>
            <w:r w:rsidRPr="009F0FBB">
              <w:rPr>
                <w:rStyle w:val="katex-mathml"/>
                <w:rFonts w:ascii="Cambria Math" w:hAnsi="Cambria Math" w:cs="Cambria Math"/>
                <w:color w:val="0F1115"/>
                <w:sz w:val="16"/>
                <w:szCs w:val="16"/>
                <w:bdr w:val="none" w:sz="0" w:space="0" w:color="auto" w:frame="1"/>
              </w:rPr>
              <w:t>∈</w:t>
            </w:r>
            <w:r w:rsidRPr="009F0FBB">
              <w:rPr>
                <w:rStyle w:val="katex-mathml"/>
                <w:rFonts w:asciiTheme="minorHAnsi" w:hAnsiTheme="minorHAnsi" w:cstheme="minorHAnsi"/>
                <w:color w:val="0F1115"/>
                <w:sz w:val="16"/>
                <w:szCs w:val="16"/>
                <w:bdr w:val="none" w:sz="0" w:space="0" w:color="auto" w:frame="1"/>
              </w:rPr>
              <w:t>S:yi=0}</w:t>
            </w:r>
            <w:r w:rsidRPr="009F0FBB">
              <w:rPr>
                <w:rFonts w:asciiTheme="minorHAnsi" w:hAnsiTheme="minorHAnsi" w:cstheme="minorHAnsi"/>
                <w:color w:val="0F1115"/>
                <w:sz w:val="16"/>
                <w:szCs w:val="16"/>
              </w:rPr>
              <w:t>. Since </w:t>
            </w:r>
            <w:r w:rsidRPr="009F0FBB">
              <w:rPr>
                <w:rStyle w:val="katex-mathml"/>
                <w:rFonts w:asciiTheme="minorHAnsi" w:hAnsiTheme="minorHAnsi" w:cstheme="minorHAnsi"/>
                <w:color w:val="0F1115"/>
                <w:sz w:val="16"/>
                <w:szCs w:val="16"/>
                <w:bdr w:val="none" w:sz="0" w:space="0" w:color="auto" w:frame="1"/>
              </w:rPr>
              <w:t>M&lt;0</w:t>
            </w:r>
            <w:r w:rsidRPr="009F0FBB">
              <w:rPr>
                <w:rFonts w:asciiTheme="minorHAnsi" w:hAnsiTheme="minorHAnsi" w:cstheme="minorHAnsi"/>
                <w:color w:val="0F1115"/>
                <w:sz w:val="16"/>
                <w:szCs w:val="16"/>
              </w:rPr>
              <w:t> and </w:t>
            </w:r>
            <w:r w:rsidRPr="009F0FBB">
              <w:rPr>
                <w:rStyle w:val="katex-mathml"/>
                <w:rFonts w:asciiTheme="minorHAnsi" w:hAnsiTheme="minorHAnsi" w:cstheme="minorHAnsi"/>
                <w:color w:val="0F1115"/>
                <w:sz w:val="16"/>
                <w:szCs w:val="16"/>
                <w:bdr w:val="none" w:sz="0" w:space="0" w:color="auto" w:frame="1"/>
              </w:rPr>
              <w:t>a&gt;0</w:t>
            </w:r>
            <w:r w:rsidRPr="009F0FBB">
              <w:rPr>
                <w:rFonts w:asciiTheme="minorHAnsi" w:hAnsiTheme="minorHAnsi" w:cstheme="minorHAnsi"/>
                <w:color w:val="0F1115"/>
                <w:sz w:val="16"/>
                <w:szCs w:val="16"/>
              </w:rPr>
              <w:t>, any </w:t>
            </w:r>
            <w:r w:rsidRPr="009F0FBB">
              <w:rPr>
                <w:rStyle w:val="katex-mathml"/>
                <w:rFonts w:asciiTheme="minorHAnsi" w:hAnsiTheme="minorHAnsi" w:cstheme="minorHAnsi"/>
                <w:color w:val="0F1115"/>
                <w:sz w:val="16"/>
                <w:szCs w:val="16"/>
                <w:bdr w:val="none" w:sz="0" w:space="0" w:color="auto" w:frame="1"/>
              </w:rPr>
              <w:t>θ</w:t>
            </w:r>
            <w:r w:rsidRPr="009F0FBB">
              <w:rPr>
                <w:rFonts w:asciiTheme="minorHAnsi" w:hAnsiTheme="minorHAnsi" w:cstheme="minorHAnsi"/>
                <w:color w:val="0F1115"/>
                <w:sz w:val="16"/>
                <w:szCs w:val="16"/>
              </w:rPr>
              <w:t> in the interval </w:t>
            </w:r>
            <w:r w:rsidRPr="009F0FBB">
              <w:rPr>
                <w:rStyle w:val="katex-mathml"/>
                <w:rFonts w:asciiTheme="minorHAnsi" w:hAnsiTheme="minorHAnsi" w:cstheme="minorHAnsi"/>
                <w:color w:val="0F1115"/>
                <w:sz w:val="16"/>
                <w:szCs w:val="16"/>
                <w:bdr w:val="none" w:sz="0" w:space="0" w:color="auto" w:frame="1"/>
              </w:rPr>
              <w:t>(M,a)</w:t>
            </w:r>
            <w:r w:rsidRPr="009F0FBB">
              <w:rPr>
                <w:rFonts w:asciiTheme="minorHAnsi" w:hAnsiTheme="minorHAnsi" w:cstheme="minorHAnsi"/>
                <w:color w:val="0F1115"/>
                <w:sz w:val="16"/>
                <w:szCs w:val="16"/>
              </w:rPr>
              <w:t> would achieve zero empirical risk because:</w:t>
            </w:r>
          </w:p>
          <w:p w:rsidR="007F5407" w:rsidRPr="009F0FBB" w:rsidRDefault="007F5407" w:rsidP="009F0FBB">
            <w:pPr>
              <w:pStyle w:val="ds-markdown-paragraph"/>
              <w:numPr>
                <w:ilvl w:val="1"/>
                <w:numId w:val="1"/>
              </w:numPr>
              <w:shd w:val="clear" w:color="auto" w:fill="FFFFFF"/>
              <w:spacing w:before="0" w:beforeAutospacing="0" w:after="0" w:afterAutospacing="0"/>
              <w:rPr>
                <w:rFonts w:asciiTheme="minorHAnsi" w:hAnsiTheme="minorHAnsi" w:cstheme="minorHAnsi"/>
                <w:color w:val="0F1115"/>
                <w:sz w:val="16"/>
                <w:szCs w:val="16"/>
              </w:rPr>
            </w:pPr>
            <w:r w:rsidRPr="009F0FBB">
              <w:rPr>
                <w:rFonts w:asciiTheme="minorHAnsi" w:hAnsiTheme="minorHAnsi" w:cstheme="minorHAnsi"/>
                <w:color w:val="0F1115"/>
                <w:sz w:val="16"/>
                <w:szCs w:val="16"/>
              </w:rPr>
              <w:t>For all negative points </w:t>
            </w:r>
            <w:r w:rsidRPr="009F0FBB">
              <w:rPr>
                <w:rStyle w:val="katex-mathml"/>
                <w:rFonts w:asciiTheme="minorHAnsi" w:hAnsiTheme="minorHAnsi" w:cstheme="minorHAnsi"/>
                <w:color w:val="0F1115"/>
                <w:sz w:val="16"/>
                <w:szCs w:val="16"/>
                <w:bdr w:val="none" w:sz="0" w:space="0" w:color="auto" w:frame="1"/>
              </w:rPr>
              <w:t>x</w:t>
            </w:r>
            <w:r w:rsidRPr="009F0FBB">
              <w:rPr>
                <w:rFonts w:asciiTheme="minorHAnsi" w:hAnsiTheme="minorHAnsi" w:cstheme="minorHAnsi"/>
                <w:color w:val="0F1115"/>
                <w:sz w:val="16"/>
                <w:szCs w:val="16"/>
              </w:rPr>
              <w:t>, </w:t>
            </w:r>
            <w:r w:rsidRPr="009F0FBB">
              <w:rPr>
                <w:rStyle w:val="katex-mathml"/>
                <w:rFonts w:asciiTheme="minorHAnsi" w:hAnsiTheme="minorHAnsi" w:cstheme="minorHAnsi"/>
                <w:color w:val="0F1115"/>
                <w:sz w:val="16"/>
                <w:szCs w:val="16"/>
                <w:bdr w:val="none" w:sz="0" w:space="0" w:color="auto" w:frame="1"/>
              </w:rPr>
              <w:t>x≤M&lt;θ,</w:t>
            </w:r>
            <w:r w:rsidRPr="009F0FBB">
              <w:rPr>
                <w:rFonts w:asciiTheme="minorHAnsi" w:hAnsiTheme="minorHAnsi" w:cstheme="minorHAnsi"/>
                <w:color w:val="0F1115"/>
                <w:sz w:val="16"/>
                <w:szCs w:val="16"/>
              </w:rPr>
              <w:t xml:space="preserve"> so </w:t>
            </w:r>
            <w:r w:rsidRPr="009F0FBB">
              <w:rPr>
                <w:rStyle w:val="katex-mathml"/>
                <w:rFonts w:asciiTheme="minorHAnsi" w:hAnsiTheme="minorHAnsi" w:cstheme="minorHAnsi"/>
                <w:color w:val="0F1115"/>
                <w:sz w:val="16"/>
                <w:szCs w:val="16"/>
                <w:bdr w:val="none" w:sz="0" w:space="0" w:color="auto" w:frame="1"/>
              </w:rPr>
              <w:t>fθ(x)=0</w:t>
            </w:r>
            <w:r w:rsidRPr="009F0FBB">
              <w:rPr>
                <w:rFonts w:asciiTheme="minorHAnsi" w:hAnsiTheme="minorHAnsi" w:cstheme="minorHAnsi"/>
                <w:color w:val="0F1115"/>
                <w:sz w:val="16"/>
                <w:szCs w:val="16"/>
              </w:rPr>
              <w:t>, which matches </w:t>
            </w:r>
            <w:r w:rsidRPr="009F0FBB">
              <w:rPr>
                <w:rStyle w:val="katex-mathml"/>
                <w:rFonts w:asciiTheme="minorHAnsi" w:hAnsiTheme="minorHAnsi" w:cstheme="minorHAnsi"/>
                <w:color w:val="0F1115"/>
                <w:sz w:val="16"/>
                <w:szCs w:val="16"/>
                <w:bdr w:val="none" w:sz="0" w:space="0" w:color="auto" w:frame="1"/>
              </w:rPr>
              <w:t>y=0</w:t>
            </w:r>
            <w:r w:rsidRPr="009F0FBB">
              <w:rPr>
                <w:rFonts w:asciiTheme="minorHAnsi" w:hAnsiTheme="minorHAnsi" w:cstheme="minorHAnsi"/>
                <w:color w:val="0F1115"/>
                <w:sz w:val="16"/>
                <w:szCs w:val="16"/>
              </w:rPr>
              <w:t>.</w:t>
            </w:r>
          </w:p>
          <w:p w:rsidR="009F0FBB" w:rsidRPr="009F0FBB" w:rsidRDefault="007F5407" w:rsidP="009F0FBB">
            <w:pPr>
              <w:pStyle w:val="ds-markdown-paragraph"/>
              <w:numPr>
                <w:ilvl w:val="1"/>
                <w:numId w:val="1"/>
              </w:numPr>
              <w:shd w:val="clear" w:color="auto" w:fill="FFFFFF"/>
              <w:spacing w:after="0" w:afterAutospacing="0"/>
              <w:rPr>
                <w:rFonts w:asciiTheme="minorHAnsi" w:hAnsiTheme="minorHAnsi" w:cstheme="minorHAnsi"/>
                <w:color w:val="0F1115"/>
                <w:sz w:val="16"/>
                <w:szCs w:val="16"/>
              </w:rPr>
            </w:pPr>
            <w:r w:rsidRPr="009F0FBB">
              <w:rPr>
                <w:rFonts w:asciiTheme="minorHAnsi" w:hAnsiTheme="minorHAnsi" w:cstheme="minorHAnsi"/>
                <w:color w:val="0F1115"/>
                <w:sz w:val="16"/>
                <w:szCs w:val="16"/>
              </w:rPr>
              <w:t>For all positive points </w:t>
            </w:r>
            <w:r w:rsidRPr="009F0FBB">
              <w:rPr>
                <w:rStyle w:val="katex-mathml"/>
                <w:rFonts w:asciiTheme="minorHAnsi" w:hAnsiTheme="minorHAnsi" w:cstheme="minorHAnsi"/>
                <w:color w:val="0F1115"/>
                <w:sz w:val="16"/>
                <w:szCs w:val="16"/>
                <w:bdr w:val="none" w:sz="0" w:space="0" w:color="auto" w:frame="1"/>
              </w:rPr>
              <w:t>x</w:t>
            </w:r>
            <w:r w:rsidRPr="009F0FBB">
              <w:rPr>
                <w:rFonts w:asciiTheme="minorHAnsi" w:hAnsiTheme="minorHAnsi" w:cstheme="minorHAnsi"/>
                <w:color w:val="0F1115"/>
                <w:sz w:val="16"/>
                <w:szCs w:val="16"/>
              </w:rPr>
              <w:t>, </w:t>
            </w:r>
            <w:r w:rsidRPr="009F0FBB">
              <w:rPr>
                <w:rStyle w:val="katex-mathml"/>
                <w:rFonts w:asciiTheme="minorHAnsi" w:hAnsiTheme="minorHAnsi" w:cstheme="minorHAnsi"/>
                <w:color w:val="0F1115"/>
                <w:sz w:val="16"/>
                <w:szCs w:val="16"/>
                <w:bdr w:val="none" w:sz="0" w:space="0" w:color="auto" w:frame="1"/>
              </w:rPr>
              <w:t>x≥a&gt;θ</w:t>
            </w:r>
            <w:r w:rsidRPr="009F0FBB">
              <w:rPr>
                <w:rFonts w:asciiTheme="minorHAnsi" w:hAnsiTheme="minorHAnsi" w:cstheme="minorHAnsi"/>
                <w:color w:val="0F1115"/>
                <w:sz w:val="16"/>
                <w:szCs w:val="16"/>
              </w:rPr>
              <w:t>, so </w:t>
            </w:r>
            <w:r w:rsidRPr="009F0FBB">
              <w:rPr>
                <w:rStyle w:val="katex-mathml"/>
                <w:rFonts w:asciiTheme="minorHAnsi" w:hAnsiTheme="minorHAnsi" w:cstheme="minorHAnsi"/>
                <w:color w:val="0F1115"/>
                <w:sz w:val="16"/>
                <w:szCs w:val="16"/>
                <w:bdr w:val="none" w:sz="0" w:space="0" w:color="auto" w:frame="1"/>
              </w:rPr>
              <w:t>f</w:t>
            </w:r>
            <w:r w:rsidRPr="009F0FBB">
              <w:rPr>
                <w:rStyle w:val="katex-mathml"/>
                <w:rFonts w:asciiTheme="minorHAnsi" w:hAnsiTheme="minorHAnsi" w:cstheme="minorHAnsi"/>
                <w:color w:val="0F1115"/>
                <w:sz w:val="16"/>
                <w:szCs w:val="16"/>
                <w:bdr w:val="none" w:sz="0" w:space="0" w:color="auto" w:frame="1"/>
                <w:vertAlign w:val="subscript"/>
              </w:rPr>
              <w:t>θ</w:t>
            </w:r>
            <w:r w:rsidRPr="009F0FBB">
              <w:rPr>
                <w:rStyle w:val="katex-mathml"/>
                <w:rFonts w:asciiTheme="minorHAnsi" w:hAnsiTheme="minorHAnsi" w:cstheme="minorHAnsi"/>
                <w:color w:val="0F1115"/>
                <w:sz w:val="16"/>
                <w:szCs w:val="16"/>
                <w:bdr w:val="none" w:sz="0" w:space="0" w:color="auto" w:frame="1"/>
              </w:rPr>
              <w:t>(x)=1</w:t>
            </w:r>
            <w:r w:rsidRPr="009F0FBB">
              <w:rPr>
                <w:rFonts w:asciiTheme="minorHAnsi" w:hAnsiTheme="minorHAnsi" w:cstheme="minorHAnsi"/>
                <w:color w:val="0F1115"/>
                <w:sz w:val="16"/>
                <w:szCs w:val="16"/>
              </w:rPr>
              <w:t>, which matches </w:t>
            </w:r>
            <w:r w:rsidRPr="009F0FBB">
              <w:rPr>
                <w:rStyle w:val="katex-mathml"/>
                <w:rFonts w:asciiTheme="minorHAnsi" w:hAnsiTheme="minorHAnsi" w:cstheme="minorHAnsi"/>
                <w:color w:val="0F1115"/>
                <w:sz w:val="16"/>
                <w:szCs w:val="16"/>
                <w:bdr w:val="none" w:sz="0" w:space="0" w:color="auto" w:frame="1"/>
              </w:rPr>
              <w:t>y=1</w:t>
            </w:r>
            <w:r w:rsidRPr="009F0FBB">
              <w:rPr>
                <w:rFonts w:asciiTheme="minorHAnsi" w:hAnsiTheme="minorHAnsi" w:cstheme="minorHAnsi"/>
                <w:color w:val="0F1115"/>
                <w:sz w:val="16"/>
                <w:szCs w:val="16"/>
              </w:rPr>
              <w:t>.</w:t>
            </w:r>
            <w:r w:rsidRPr="009F0FBB">
              <w:rPr>
                <w:rFonts w:asciiTheme="minorHAnsi" w:hAnsiTheme="minorHAnsi" w:cstheme="minorHAnsi"/>
                <w:color w:val="0F1115"/>
                <w:sz w:val="16"/>
                <w:szCs w:val="16"/>
              </w:rPr>
              <w:br/>
              <w:t>Setting </w:t>
            </w:r>
            <w:r w:rsidRPr="009F0FBB">
              <w:rPr>
                <w:rStyle w:val="katex-mathml"/>
                <w:rFonts w:asciiTheme="minorHAnsi" w:hAnsiTheme="minorHAnsi" w:cstheme="minorHAnsi"/>
                <w:color w:val="0F1115"/>
                <w:sz w:val="16"/>
                <w:szCs w:val="16"/>
                <w:bdr w:val="none" w:sz="0" w:space="0" w:color="auto" w:frame="1"/>
              </w:rPr>
              <w:t>θ=a</w:t>
            </w:r>
            <w:r w:rsidRPr="009F0FBB">
              <w:rPr>
                <w:rFonts w:asciiTheme="minorHAnsi" w:hAnsiTheme="minorHAnsi" w:cstheme="minorHAnsi"/>
                <w:color w:val="0F1115"/>
                <w:sz w:val="16"/>
                <w:szCs w:val="16"/>
              </w:rPr>
              <w:t> also achieves zero empirical risk because:</w:t>
            </w:r>
          </w:p>
          <w:p w:rsidR="009F0FBB" w:rsidRDefault="009F0FBB" w:rsidP="0020490C">
            <w:pPr>
              <w:numPr>
                <w:ilvl w:val="1"/>
                <w:numId w:val="1"/>
              </w:numPr>
              <w:shd w:val="clear" w:color="auto" w:fill="FFFFFF"/>
              <w:spacing w:before="100" w:beforeAutospacing="1"/>
              <w:rPr>
                <w:rFonts w:eastAsia="Times New Roman" w:cstheme="minorHAnsi"/>
                <w:color w:val="0F1115"/>
                <w:sz w:val="16"/>
                <w:szCs w:val="16"/>
              </w:rPr>
            </w:pPr>
            <w:r w:rsidRPr="009F0FBB">
              <w:rPr>
                <w:rFonts w:eastAsia="Times New Roman" w:cstheme="minorHAnsi"/>
                <w:color w:val="0F1115"/>
                <w:sz w:val="16"/>
                <w:szCs w:val="16"/>
              </w:rPr>
              <w:t>For all negative points </w:t>
            </w:r>
            <w:r w:rsidRPr="009F0FBB">
              <w:rPr>
                <w:rFonts w:eastAsia="Times New Roman" w:cstheme="minorHAnsi"/>
                <w:color w:val="0F1115"/>
                <w:sz w:val="16"/>
                <w:szCs w:val="16"/>
                <w:bdr w:val="none" w:sz="0" w:space="0" w:color="auto" w:frame="1"/>
              </w:rPr>
              <w:t>x</w:t>
            </w:r>
            <w:r w:rsidRPr="009F0FBB">
              <w:rPr>
                <w:rFonts w:eastAsia="Times New Roman" w:cstheme="minorHAnsi"/>
                <w:color w:val="0F1115"/>
                <w:sz w:val="16"/>
                <w:szCs w:val="16"/>
              </w:rPr>
              <w:t>, </w:t>
            </w:r>
            <w:r w:rsidRPr="009F0FBB">
              <w:rPr>
                <w:rFonts w:eastAsia="Times New Roman" w:cstheme="minorHAnsi"/>
                <w:color w:val="0F1115"/>
                <w:sz w:val="16"/>
                <w:szCs w:val="16"/>
                <w:bdr w:val="none" w:sz="0" w:space="0" w:color="auto" w:frame="1"/>
              </w:rPr>
              <w:t>x&lt;0</w:t>
            </w:r>
            <w:r>
              <w:rPr>
                <w:rFonts w:eastAsia="Times New Roman" w:cstheme="minorHAnsi"/>
                <w:color w:val="0F1115"/>
                <w:sz w:val="16"/>
                <w:szCs w:val="16"/>
                <w:bdr w:val="none" w:sz="0" w:space="0" w:color="auto" w:frame="1"/>
              </w:rPr>
              <w:t>&lt;a</w:t>
            </w:r>
            <w:r w:rsidRPr="009F0FBB">
              <w:rPr>
                <w:rFonts w:eastAsia="Times New Roman" w:cstheme="minorHAnsi"/>
                <w:color w:val="0F1115"/>
                <w:sz w:val="16"/>
                <w:szCs w:val="16"/>
              </w:rPr>
              <w:t>, so </w:t>
            </w:r>
            <w:r w:rsidRPr="009F0FBB">
              <w:rPr>
                <w:rFonts w:eastAsia="Times New Roman" w:cstheme="minorHAnsi"/>
                <w:color w:val="0F1115"/>
                <w:sz w:val="16"/>
                <w:szCs w:val="16"/>
                <w:bdr w:val="none" w:sz="0" w:space="0" w:color="auto" w:frame="1"/>
              </w:rPr>
              <w:t>x&lt;a</w:t>
            </w:r>
            <w:r w:rsidRPr="009F0FBB">
              <w:rPr>
                <w:rFonts w:eastAsia="Times New Roman" w:cstheme="minorHAnsi"/>
                <w:color w:val="0F1115"/>
                <w:sz w:val="16"/>
                <w:szCs w:val="16"/>
              </w:rPr>
              <w:t>, thus </w:t>
            </w:r>
            <w:r w:rsidRPr="009F0FBB">
              <w:rPr>
                <w:rFonts w:eastAsia="Times New Roman" w:cstheme="minorHAnsi"/>
                <w:color w:val="0F1115"/>
                <w:sz w:val="16"/>
                <w:szCs w:val="16"/>
                <w:bdr w:val="none" w:sz="0" w:space="0" w:color="auto" w:frame="1"/>
              </w:rPr>
              <w:t>fa(x)=0</w:t>
            </w:r>
            <w:r w:rsidRPr="009F0FBB">
              <w:rPr>
                <w:rFonts w:eastAsia="Times New Roman" w:cstheme="minorHAnsi"/>
                <w:color w:val="0F1115"/>
                <w:sz w:val="16"/>
                <w:szCs w:val="16"/>
              </w:rPr>
              <w:t>, correct.</w:t>
            </w:r>
          </w:p>
          <w:p w:rsidR="009F0FBB" w:rsidRPr="009F0FBB" w:rsidRDefault="009F0FBB" w:rsidP="0020490C">
            <w:pPr>
              <w:numPr>
                <w:ilvl w:val="1"/>
                <w:numId w:val="1"/>
              </w:numPr>
              <w:shd w:val="clear" w:color="auto" w:fill="FFFFFF"/>
              <w:spacing w:before="100" w:beforeAutospacing="1"/>
              <w:rPr>
                <w:rFonts w:eastAsia="Times New Roman" w:cstheme="minorHAnsi"/>
                <w:color w:val="0F1115"/>
                <w:sz w:val="16"/>
                <w:szCs w:val="16"/>
              </w:rPr>
            </w:pPr>
            <w:r w:rsidRPr="009F0FBB">
              <w:rPr>
                <w:rFonts w:eastAsia="Times New Roman" w:cstheme="minorHAnsi"/>
                <w:color w:val="0F1115"/>
                <w:sz w:val="16"/>
                <w:szCs w:val="16"/>
              </w:rPr>
              <w:t>For all positive points </w:t>
            </w:r>
            <w:r w:rsidRPr="009F0FBB">
              <w:rPr>
                <w:rFonts w:eastAsia="Times New Roman" w:cstheme="minorHAnsi"/>
                <w:color w:val="0F1115"/>
                <w:sz w:val="16"/>
                <w:szCs w:val="16"/>
                <w:bdr w:val="none" w:sz="0" w:space="0" w:color="auto" w:frame="1"/>
              </w:rPr>
              <w:t>x</w:t>
            </w:r>
            <w:r w:rsidRPr="009F0FBB">
              <w:rPr>
                <w:rFonts w:eastAsia="Times New Roman" w:cstheme="minorHAnsi"/>
                <w:color w:val="0F1115"/>
                <w:sz w:val="16"/>
                <w:szCs w:val="16"/>
              </w:rPr>
              <w:t>, </w:t>
            </w:r>
            <w:r w:rsidRPr="009F0FBB">
              <w:rPr>
                <w:rFonts w:eastAsia="Times New Roman" w:cstheme="minorHAnsi"/>
                <w:color w:val="0F1115"/>
                <w:sz w:val="16"/>
                <w:szCs w:val="16"/>
                <w:bdr w:val="none" w:sz="0" w:space="0" w:color="auto" w:frame="1"/>
              </w:rPr>
              <w:t>x≥a</w:t>
            </w:r>
            <w:r w:rsidRPr="009F0FBB">
              <w:rPr>
                <w:rFonts w:eastAsia="Times New Roman" w:cstheme="minorHAnsi"/>
                <w:color w:val="0F1115"/>
                <w:sz w:val="16"/>
                <w:szCs w:val="16"/>
              </w:rPr>
              <w:t>, so </w:t>
            </w:r>
            <w:r w:rsidRPr="009F0FBB">
              <w:rPr>
                <w:rFonts w:eastAsia="Times New Roman" w:cstheme="minorHAnsi"/>
                <w:color w:val="0F1115"/>
                <w:sz w:val="16"/>
                <w:szCs w:val="16"/>
                <w:bdr w:val="none" w:sz="0" w:space="0" w:color="auto" w:frame="1"/>
              </w:rPr>
              <w:t>fa(x)=1</w:t>
            </w:r>
            <w:r w:rsidRPr="009F0FBB">
              <w:rPr>
                <w:rFonts w:eastAsia="Times New Roman" w:cstheme="minorHAnsi"/>
                <w:color w:val="0F1115"/>
                <w:sz w:val="16"/>
                <w:szCs w:val="16"/>
              </w:rPr>
              <w:t xml:space="preserve"> correct.</w:t>
            </w:r>
          </w:p>
          <w:p w:rsidR="009F0FBB" w:rsidRPr="009F0FBB" w:rsidRDefault="009F0FBB" w:rsidP="009F0FBB">
            <w:pPr>
              <w:numPr>
                <w:ilvl w:val="0"/>
                <w:numId w:val="1"/>
              </w:numPr>
              <w:shd w:val="clear" w:color="auto" w:fill="FFFFFF"/>
              <w:spacing w:before="100" w:beforeAutospacing="1"/>
              <w:rPr>
                <w:rFonts w:eastAsia="Times New Roman" w:cstheme="minorHAnsi"/>
                <w:color w:val="0F1115"/>
                <w:sz w:val="16"/>
                <w:szCs w:val="16"/>
              </w:rPr>
            </w:pPr>
            <w:r w:rsidRPr="009F0FBB">
              <w:rPr>
                <w:rFonts w:eastAsia="Times New Roman" w:cstheme="minorHAnsi"/>
                <w:color w:val="0F1115"/>
                <w:sz w:val="16"/>
                <w:szCs w:val="16"/>
              </w:rPr>
              <w:t>If </w:t>
            </w:r>
            <w:r w:rsidRPr="009F0FBB">
              <w:rPr>
                <w:rFonts w:eastAsia="Times New Roman" w:cstheme="minorHAnsi"/>
                <w:color w:val="0F1115"/>
                <w:sz w:val="16"/>
                <w:szCs w:val="16"/>
                <w:bdr w:val="none" w:sz="0" w:space="0" w:color="auto" w:frame="1"/>
              </w:rPr>
              <w:t>S</w:t>
            </w:r>
            <w:r w:rsidRPr="009F0FBB">
              <w:rPr>
                <w:rFonts w:eastAsia="Times New Roman" w:cstheme="minorHAnsi"/>
                <w:color w:val="0F1115"/>
                <w:sz w:val="16"/>
                <w:szCs w:val="16"/>
              </w:rPr>
              <w:t> contains only negative points, then </w:t>
            </w:r>
            <w:r w:rsidRPr="009F0FBB">
              <w:rPr>
                <w:rFonts w:eastAsia="Times New Roman" w:cstheme="minorHAnsi"/>
                <w:color w:val="0F1115"/>
                <w:sz w:val="16"/>
                <w:szCs w:val="16"/>
                <w:bdr w:val="none" w:sz="0" w:space="0" w:color="auto" w:frame="1"/>
              </w:rPr>
              <w:t>a=1</w:t>
            </w:r>
            <w:r w:rsidR="005F6F6D">
              <w:rPr>
                <w:rFonts w:eastAsia="Times New Roman" w:cstheme="minorHAnsi"/>
                <w:color w:val="0F1115"/>
                <w:sz w:val="16"/>
                <w:szCs w:val="16"/>
                <w:bdr w:val="none" w:sz="0" w:space="0" w:color="auto" w:frame="1"/>
              </w:rPr>
              <w:t xml:space="preserve">. </w:t>
            </w:r>
            <w:r w:rsidR="005F6F6D">
              <w:rPr>
                <w:rFonts w:eastAsia="Times New Roman" w:cstheme="minorHAnsi"/>
                <w:color w:val="0F1115"/>
                <w:sz w:val="16"/>
                <w:szCs w:val="16"/>
              </w:rPr>
              <w:t xml:space="preserve">Since all points </w:t>
            </w:r>
            <w:r w:rsidRPr="009F0FBB">
              <w:rPr>
                <w:rFonts w:eastAsia="Times New Roman" w:cstheme="minorHAnsi"/>
                <w:color w:val="0F1115"/>
                <w:sz w:val="16"/>
                <w:szCs w:val="16"/>
              </w:rPr>
              <w:t>have </w:t>
            </w:r>
            <w:r w:rsidRPr="009F0FBB">
              <w:rPr>
                <w:rFonts w:eastAsia="Times New Roman" w:cstheme="minorHAnsi"/>
                <w:color w:val="0F1115"/>
                <w:sz w:val="16"/>
                <w:szCs w:val="16"/>
                <w:bdr w:val="none" w:sz="0" w:space="0" w:color="auto" w:frame="1"/>
              </w:rPr>
              <w:t>x&lt;0</w:t>
            </w:r>
            <w:r w:rsidRPr="009F0FBB">
              <w:rPr>
                <w:rFonts w:eastAsia="Times New Roman" w:cstheme="minorHAnsi"/>
                <w:color w:val="0F1115"/>
                <w:sz w:val="16"/>
                <w:szCs w:val="16"/>
              </w:rPr>
              <w:t> and </w:t>
            </w:r>
            <w:r w:rsidRPr="009F0FBB">
              <w:rPr>
                <w:rFonts w:eastAsia="Times New Roman" w:cstheme="minorHAnsi"/>
                <w:color w:val="0F1115"/>
                <w:sz w:val="16"/>
                <w:szCs w:val="16"/>
                <w:bdr w:val="none" w:sz="0" w:space="0" w:color="auto" w:frame="1"/>
              </w:rPr>
              <w:t>y=0</w:t>
            </w:r>
            <w:r w:rsidRPr="009F0FBB">
              <w:rPr>
                <w:rFonts w:eastAsia="Times New Roman" w:cstheme="minorHAnsi"/>
                <w:color w:val="0F1115"/>
                <w:sz w:val="16"/>
                <w:szCs w:val="16"/>
              </w:rPr>
              <w:t>, and </w:t>
            </w:r>
            <w:r w:rsidRPr="009F0FBB">
              <w:rPr>
                <w:rFonts w:eastAsia="Times New Roman" w:cstheme="minorHAnsi"/>
                <w:color w:val="0F1115"/>
                <w:sz w:val="16"/>
                <w:szCs w:val="16"/>
                <w:bdr w:val="none" w:sz="0" w:space="0" w:color="auto" w:frame="1"/>
              </w:rPr>
              <w:t>θ=1&gt;x</w:t>
            </w:r>
            <w:r w:rsidR="005F6F6D">
              <w:rPr>
                <w:rFonts w:eastAsia="Times New Roman" w:cstheme="minorHAnsi"/>
                <w:color w:val="0F1115"/>
                <w:sz w:val="16"/>
                <w:szCs w:val="16"/>
                <w:bdr w:val="none" w:sz="0" w:space="0" w:color="auto" w:frame="1"/>
              </w:rPr>
              <w:t xml:space="preserve"> for all</w:t>
            </w:r>
            <w:r w:rsidRPr="009F0FBB">
              <w:rPr>
                <w:rFonts w:eastAsia="Times New Roman" w:cstheme="minorHAnsi"/>
                <w:color w:val="0F1115"/>
                <w:sz w:val="16"/>
                <w:szCs w:val="16"/>
              </w:rPr>
              <w:t>l </w:t>
            </w:r>
            <w:r w:rsidRPr="009F0FBB">
              <w:rPr>
                <w:rFonts w:eastAsia="Times New Roman" w:cstheme="minorHAnsi"/>
                <w:color w:val="0F1115"/>
                <w:sz w:val="16"/>
                <w:szCs w:val="16"/>
                <w:bdr w:val="none" w:sz="0" w:space="0" w:color="auto" w:frame="1"/>
              </w:rPr>
              <w:t>x</w:t>
            </w:r>
            <w:r w:rsidRPr="009F0FBB">
              <w:rPr>
                <w:rFonts w:ascii="Cambria Math" w:eastAsia="Times New Roman" w:hAnsi="Cambria Math" w:cs="Cambria Math"/>
                <w:color w:val="0F1115"/>
                <w:sz w:val="16"/>
                <w:szCs w:val="16"/>
                <w:bdr w:val="none" w:sz="0" w:space="0" w:color="auto" w:frame="1"/>
              </w:rPr>
              <w:t>∈</w:t>
            </w:r>
            <w:r w:rsidRPr="009F0FBB">
              <w:rPr>
                <w:rFonts w:eastAsia="Times New Roman" w:cstheme="minorHAnsi"/>
                <w:color w:val="0F1115"/>
                <w:sz w:val="16"/>
                <w:szCs w:val="16"/>
                <w:bdr w:val="none" w:sz="0" w:space="0" w:color="auto" w:frame="1"/>
              </w:rPr>
              <w:t>S</w:t>
            </w:r>
            <w:r w:rsidRPr="009F0FBB">
              <w:rPr>
                <w:rFonts w:eastAsia="Times New Roman" w:cstheme="minorHAnsi"/>
                <w:color w:val="0F1115"/>
                <w:sz w:val="16"/>
                <w:szCs w:val="16"/>
              </w:rPr>
              <w:t>, then </w:t>
            </w:r>
            <w:r w:rsidRPr="009F0FBB">
              <w:rPr>
                <w:rFonts w:eastAsia="Times New Roman" w:cstheme="minorHAnsi"/>
                <w:color w:val="0F1115"/>
                <w:sz w:val="16"/>
                <w:szCs w:val="16"/>
                <w:bdr w:val="none" w:sz="0" w:space="0" w:color="auto" w:frame="1"/>
              </w:rPr>
              <w:t>fa(x)=0</w:t>
            </w:r>
            <w:r w:rsidRPr="009F0FBB">
              <w:rPr>
                <w:rFonts w:eastAsia="Times New Roman" w:cstheme="minorHAnsi"/>
                <w:color w:val="0F1115"/>
                <w:sz w:val="16"/>
                <w:szCs w:val="16"/>
              </w:rPr>
              <w:t> for all </w:t>
            </w:r>
            <w:r w:rsidRPr="009F0FBB">
              <w:rPr>
                <w:rFonts w:eastAsia="Times New Roman" w:cstheme="minorHAnsi"/>
                <w:color w:val="0F1115"/>
                <w:sz w:val="16"/>
                <w:szCs w:val="16"/>
                <w:bdr w:val="none" w:sz="0" w:space="0" w:color="auto" w:frame="1"/>
              </w:rPr>
              <w:t>x</w:t>
            </w:r>
            <w:r w:rsidRPr="009F0FBB">
              <w:rPr>
                <w:rFonts w:eastAsia="Times New Roman" w:cstheme="minorHAnsi"/>
                <w:color w:val="0F1115"/>
                <w:sz w:val="16"/>
                <w:szCs w:val="16"/>
              </w:rPr>
              <w:t>, which is correct. Thus, empirical risk is zero.</w:t>
            </w:r>
          </w:p>
          <w:p w:rsidR="009F0FBB" w:rsidRPr="009F0FBB" w:rsidRDefault="009F0FBB" w:rsidP="005F6F6D">
            <w:pPr>
              <w:numPr>
                <w:ilvl w:val="0"/>
                <w:numId w:val="1"/>
              </w:numPr>
              <w:shd w:val="clear" w:color="auto" w:fill="FFFFFF"/>
              <w:rPr>
                <w:rFonts w:eastAsia="Times New Roman" w:cstheme="minorHAnsi"/>
                <w:color w:val="0F1115"/>
                <w:sz w:val="16"/>
                <w:szCs w:val="16"/>
              </w:rPr>
            </w:pPr>
            <w:r w:rsidRPr="009F0FBB">
              <w:rPr>
                <w:rFonts w:eastAsia="Times New Roman" w:cstheme="minorHAnsi"/>
                <w:color w:val="0F1115"/>
                <w:sz w:val="16"/>
                <w:szCs w:val="16"/>
              </w:rPr>
              <w:t>If </w:t>
            </w:r>
            <w:r w:rsidRPr="009F0FBB">
              <w:rPr>
                <w:rFonts w:eastAsia="Times New Roman" w:cstheme="minorHAnsi"/>
                <w:color w:val="0F1115"/>
                <w:sz w:val="16"/>
                <w:szCs w:val="16"/>
                <w:bdr w:val="none" w:sz="0" w:space="0" w:color="auto" w:frame="1"/>
              </w:rPr>
              <w:t>S</w:t>
            </w:r>
            <w:r w:rsidRPr="009F0FBB">
              <w:rPr>
                <w:rFonts w:eastAsia="Times New Roman" w:cstheme="minorHAnsi"/>
                <w:color w:val="0F1115"/>
                <w:sz w:val="16"/>
                <w:szCs w:val="16"/>
              </w:rPr>
              <w:t> contains only positive points, then </w:t>
            </w:r>
            <w:r w:rsidRPr="009F0FBB">
              <w:rPr>
                <w:rFonts w:eastAsia="Times New Roman" w:cstheme="minorHAnsi"/>
                <w:color w:val="0F1115"/>
                <w:sz w:val="16"/>
                <w:szCs w:val="16"/>
                <w:bdr w:val="none" w:sz="0" w:space="0" w:color="auto" w:frame="1"/>
              </w:rPr>
              <w:t>a</w:t>
            </w:r>
            <w:r w:rsidRPr="009F0FBB">
              <w:rPr>
                <w:rFonts w:eastAsia="Times New Roman" w:cstheme="minorHAnsi"/>
                <w:color w:val="0F1115"/>
                <w:sz w:val="16"/>
                <w:szCs w:val="16"/>
              </w:rPr>
              <w:t> is the smallest positive point. Since all points have </w:t>
            </w:r>
            <w:r w:rsidRPr="009F0FBB">
              <w:rPr>
                <w:rFonts w:eastAsia="Times New Roman" w:cstheme="minorHAnsi"/>
                <w:color w:val="0F1115"/>
                <w:sz w:val="16"/>
                <w:szCs w:val="16"/>
                <w:bdr w:val="none" w:sz="0" w:space="0" w:color="auto" w:frame="1"/>
              </w:rPr>
              <w:t>x≥a</w:t>
            </w:r>
            <w:r w:rsidRPr="009F0FBB">
              <w:rPr>
                <w:rFonts w:eastAsia="Times New Roman" w:cstheme="minorHAnsi"/>
                <w:color w:val="0F1115"/>
                <w:sz w:val="16"/>
                <w:szCs w:val="16"/>
              </w:rPr>
              <w:t> and </w:t>
            </w:r>
            <w:r w:rsidRPr="009F0FBB">
              <w:rPr>
                <w:rFonts w:eastAsia="Times New Roman" w:cstheme="minorHAnsi"/>
                <w:color w:val="0F1115"/>
                <w:sz w:val="16"/>
                <w:szCs w:val="16"/>
                <w:bdr w:val="none" w:sz="0" w:space="0" w:color="auto" w:frame="1"/>
              </w:rPr>
              <w:t>y=1</w:t>
            </w:r>
            <w:r w:rsidRPr="009F0FBB">
              <w:rPr>
                <w:rFonts w:eastAsia="Times New Roman" w:cstheme="minorHAnsi"/>
                <w:color w:val="0F1115"/>
                <w:sz w:val="16"/>
                <w:szCs w:val="16"/>
              </w:rPr>
              <w:t>, and </w:t>
            </w:r>
            <w:r w:rsidRPr="009F0FBB">
              <w:rPr>
                <w:rFonts w:eastAsia="Times New Roman" w:cstheme="minorHAnsi"/>
                <w:color w:val="0F1115"/>
                <w:sz w:val="16"/>
                <w:szCs w:val="16"/>
                <w:bdr w:val="none" w:sz="0" w:space="0" w:color="auto" w:frame="1"/>
              </w:rPr>
              <w:t>θ=a≤x</w:t>
            </w:r>
            <w:r w:rsidRPr="009F0FBB">
              <w:rPr>
                <w:rFonts w:eastAsia="Times New Roman" w:cstheme="minorHAnsi"/>
                <w:color w:val="0F1115"/>
                <w:sz w:val="16"/>
                <w:szCs w:val="16"/>
              </w:rPr>
              <w:t> for all </w:t>
            </w:r>
            <w:r w:rsidRPr="009F0FBB">
              <w:rPr>
                <w:rFonts w:eastAsia="Times New Roman" w:cstheme="minorHAnsi"/>
                <w:color w:val="0F1115"/>
                <w:sz w:val="16"/>
                <w:szCs w:val="16"/>
                <w:bdr w:val="none" w:sz="0" w:space="0" w:color="auto" w:frame="1"/>
              </w:rPr>
              <w:t>x</w:t>
            </w:r>
            <w:r w:rsidRPr="009F0FBB">
              <w:rPr>
                <w:rFonts w:eastAsia="Times New Roman" w:cstheme="minorHAnsi"/>
                <w:color w:val="0F1115"/>
                <w:sz w:val="16"/>
                <w:szCs w:val="16"/>
              </w:rPr>
              <w:t>, then </w:t>
            </w:r>
            <w:r w:rsidRPr="009F0FBB">
              <w:rPr>
                <w:rFonts w:eastAsia="Times New Roman" w:cstheme="minorHAnsi"/>
                <w:color w:val="0F1115"/>
                <w:sz w:val="16"/>
                <w:szCs w:val="16"/>
                <w:bdr w:val="none" w:sz="0" w:space="0" w:color="auto" w:frame="1"/>
              </w:rPr>
              <w:t>fa(x)=1</w:t>
            </w:r>
            <w:r w:rsidRPr="009F0FBB">
              <w:rPr>
                <w:rFonts w:eastAsia="Times New Roman" w:cstheme="minorHAnsi"/>
                <w:color w:val="0F1115"/>
                <w:sz w:val="16"/>
                <w:szCs w:val="16"/>
              </w:rPr>
              <w:t> for all </w:t>
            </w:r>
            <w:r w:rsidRPr="009F0FBB">
              <w:rPr>
                <w:rFonts w:eastAsia="Times New Roman" w:cstheme="minorHAnsi"/>
                <w:color w:val="0F1115"/>
                <w:sz w:val="16"/>
                <w:szCs w:val="16"/>
                <w:bdr w:val="none" w:sz="0" w:space="0" w:color="auto" w:frame="1"/>
              </w:rPr>
              <w:t>x</w:t>
            </w:r>
            <w:r w:rsidRPr="009F0FBB">
              <w:rPr>
                <w:rFonts w:eastAsia="Times New Roman" w:cstheme="minorHAnsi"/>
                <w:color w:val="0F1115"/>
                <w:sz w:val="16"/>
                <w:szCs w:val="16"/>
              </w:rPr>
              <w:t>, which is correct. Thus, empirical risk is zero.</w:t>
            </w:r>
          </w:p>
          <w:p w:rsidR="007F5407" w:rsidRPr="005F6F6D" w:rsidRDefault="009F0FBB" w:rsidP="005F6F6D">
            <w:pPr>
              <w:shd w:val="clear" w:color="auto" w:fill="FFFFFF"/>
              <w:rPr>
                <w:rFonts w:eastAsia="Times New Roman" w:cstheme="minorHAnsi"/>
                <w:color w:val="0F1115"/>
                <w:sz w:val="16"/>
                <w:szCs w:val="16"/>
              </w:rPr>
            </w:pPr>
            <w:r w:rsidRPr="009F0FBB">
              <w:rPr>
                <w:rFonts w:eastAsia="Times New Roman" w:cstheme="minorHAnsi"/>
                <w:color w:val="0F1115"/>
                <w:sz w:val="16"/>
                <w:szCs w:val="16"/>
              </w:rPr>
              <w:t>In all cases, </w:t>
            </w:r>
            <w:r w:rsidRPr="009F0FBB">
              <w:rPr>
                <w:rFonts w:eastAsia="Times New Roman" w:cstheme="minorHAnsi"/>
                <w:color w:val="0F1115"/>
                <w:sz w:val="16"/>
                <w:szCs w:val="16"/>
                <w:bdr w:val="none" w:sz="0" w:space="0" w:color="auto" w:frame="1"/>
              </w:rPr>
              <w:t>fa</w:t>
            </w:r>
            <w:r w:rsidRPr="009F0FBB">
              <w:rPr>
                <w:rFonts w:eastAsia="Times New Roman" w:cstheme="minorHAnsi"/>
                <w:color w:val="0F1115"/>
                <w:sz w:val="16"/>
                <w:szCs w:val="16"/>
              </w:rPr>
              <w:t>​ achieves zero empirical risk, which is the minimum possible. Therefore, </w:t>
            </w:r>
            <w:r w:rsidRPr="009F0FBB">
              <w:rPr>
                <w:rFonts w:eastAsia="Times New Roman" w:cstheme="minorHAnsi"/>
                <w:color w:val="0F1115"/>
                <w:sz w:val="16"/>
                <w:szCs w:val="16"/>
                <w:bdr w:val="none" w:sz="0" w:space="0" w:color="auto" w:frame="1"/>
              </w:rPr>
              <w:t>fa</w:t>
            </w:r>
            <w:r w:rsidRPr="009F0FBB">
              <w:rPr>
                <w:rFonts w:eastAsia="Times New Roman" w:cstheme="minorHAnsi"/>
                <w:color w:val="0F1115"/>
                <w:sz w:val="16"/>
                <w:szCs w:val="16"/>
              </w:rPr>
              <w:t>​ is an ERM.</w:t>
            </w:r>
          </w:p>
        </w:tc>
      </w:tr>
      <w:tr w:rsidR="003D569D" w:rsidTr="003D569D">
        <w:tc>
          <w:tcPr>
            <w:tcW w:w="6306" w:type="dxa"/>
          </w:tcPr>
          <w:p w:rsidR="00A43367" w:rsidRPr="005F6F6D" w:rsidRDefault="005F6F6D" w:rsidP="00497D07">
            <w:pPr>
              <w:rPr>
                <w:sz w:val="16"/>
                <w:szCs w:val="16"/>
              </w:rPr>
            </w:pPr>
            <w:r w:rsidRPr="005F6F6D">
              <w:rPr>
                <w:sz w:val="16"/>
                <w:szCs w:val="16"/>
              </w:rPr>
              <w:t>Pojasna verzija podobro ispisana</w:t>
            </w:r>
          </w:p>
        </w:tc>
        <w:tc>
          <w:tcPr>
            <w:tcW w:w="5460" w:type="dxa"/>
          </w:tcPr>
          <w:p w:rsidR="00A43367" w:rsidRDefault="00A43367" w:rsidP="00497D07"/>
        </w:tc>
      </w:tr>
      <w:tr w:rsidR="003D569D" w:rsidTr="003D569D">
        <w:tc>
          <w:tcPr>
            <w:tcW w:w="6306" w:type="dxa"/>
          </w:tcPr>
          <w:p w:rsidR="005F6F6D" w:rsidRDefault="005F6F6D" w:rsidP="00497D07">
            <w:r w:rsidRPr="005F6F6D">
              <w:drawing>
                <wp:inline distT="0" distB="0" distL="0" distR="0" wp14:anchorId="5D8A58D1" wp14:editId="1F7E2E2F">
                  <wp:extent cx="3802269" cy="188976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18113" cy="1897635"/>
                          </a:xfrm>
                          <a:prstGeom prst="rect">
                            <a:avLst/>
                          </a:prstGeom>
                        </pic:spPr>
                      </pic:pic>
                    </a:graphicData>
                  </a:graphic>
                </wp:inline>
              </w:drawing>
            </w:r>
          </w:p>
        </w:tc>
        <w:tc>
          <w:tcPr>
            <w:tcW w:w="5460" w:type="dxa"/>
          </w:tcPr>
          <w:p w:rsidR="005F6F6D" w:rsidRDefault="005F6F6D" w:rsidP="00497D07">
            <w:r w:rsidRPr="005F6F6D">
              <w:drawing>
                <wp:inline distT="0" distB="0" distL="0" distR="0" wp14:anchorId="3560DBE5" wp14:editId="2DFB8087">
                  <wp:extent cx="3427601" cy="141095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94501" cy="1438494"/>
                          </a:xfrm>
                          <a:prstGeom prst="rect">
                            <a:avLst/>
                          </a:prstGeom>
                        </pic:spPr>
                      </pic:pic>
                    </a:graphicData>
                  </a:graphic>
                </wp:inline>
              </w:drawing>
            </w:r>
          </w:p>
        </w:tc>
      </w:tr>
      <w:tr w:rsidR="003D569D" w:rsidTr="003D569D">
        <w:tc>
          <w:tcPr>
            <w:tcW w:w="6306" w:type="dxa"/>
          </w:tcPr>
          <w:p w:rsidR="005F6F6D" w:rsidRPr="005F6F6D" w:rsidRDefault="00EA25A5" w:rsidP="00497D07">
            <w:r w:rsidRPr="00EA25A5">
              <w:drawing>
                <wp:inline distT="0" distB="0" distL="0" distR="0" wp14:anchorId="4049077B" wp14:editId="7A5F3587">
                  <wp:extent cx="3561374" cy="141732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36015" cy="1447025"/>
                          </a:xfrm>
                          <a:prstGeom prst="rect">
                            <a:avLst/>
                          </a:prstGeom>
                        </pic:spPr>
                      </pic:pic>
                    </a:graphicData>
                  </a:graphic>
                </wp:inline>
              </w:drawing>
            </w:r>
          </w:p>
        </w:tc>
        <w:tc>
          <w:tcPr>
            <w:tcW w:w="5460" w:type="dxa"/>
          </w:tcPr>
          <w:p w:rsidR="005F6F6D" w:rsidRDefault="00EA25A5" w:rsidP="00497D07">
            <w:r w:rsidRPr="00EA25A5">
              <w:drawing>
                <wp:inline distT="0" distB="0" distL="0" distR="0" wp14:anchorId="1D90E0FC" wp14:editId="13E67E51">
                  <wp:extent cx="3443773" cy="1859858"/>
                  <wp:effectExtent l="0" t="0" r="444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81497" cy="1880231"/>
                          </a:xfrm>
                          <a:prstGeom prst="rect">
                            <a:avLst/>
                          </a:prstGeom>
                        </pic:spPr>
                      </pic:pic>
                    </a:graphicData>
                  </a:graphic>
                </wp:inline>
              </w:drawing>
            </w:r>
          </w:p>
        </w:tc>
      </w:tr>
      <w:tr w:rsidR="003D569D" w:rsidTr="003D569D">
        <w:tc>
          <w:tcPr>
            <w:tcW w:w="6306" w:type="dxa"/>
          </w:tcPr>
          <w:p w:rsidR="005F6F6D" w:rsidRPr="005F6F6D" w:rsidRDefault="00EA25A5" w:rsidP="00497D07">
            <w:r w:rsidRPr="00EA25A5">
              <w:drawing>
                <wp:inline distT="0" distB="0" distL="0" distR="0" wp14:anchorId="083997AC" wp14:editId="622F81C9">
                  <wp:extent cx="3652520" cy="1733386"/>
                  <wp:effectExtent l="0" t="0" r="508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1019" cy="1746911"/>
                          </a:xfrm>
                          <a:prstGeom prst="rect">
                            <a:avLst/>
                          </a:prstGeom>
                        </pic:spPr>
                      </pic:pic>
                    </a:graphicData>
                  </a:graphic>
                </wp:inline>
              </w:drawing>
            </w:r>
          </w:p>
        </w:tc>
        <w:tc>
          <w:tcPr>
            <w:tcW w:w="5460" w:type="dxa"/>
          </w:tcPr>
          <w:p w:rsidR="005F6F6D" w:rsidRDefault="005F6F6D" w:rsidP="00497D07"/>
        </w:tc>
      </w:tr>
      <w:tr w:rsidR="003D569D" w:rsidTr="003D569D">
        <w:tc>
          <w:tcPr>
            <w:tcW w:w="6306" w:type="dxa"/>
          </w:tcPr>
          <w:p w:rsidR="00EA25A5" w:rsidRDefault="008716C1" w:rsidP="00497D07">
            <w:pPr>
              <w:rPr>
                <w:b/>
                <w:sz w:val="16"/>
                <w:szCs w:val="16"/>
              </w:rPr>
            </w:pPr>
            <w:r w:rsidRPr="008716C1">
              <w:rPr>
                <w:sz w:val="16"/>
                <w:szCs w:val="16"/>
              </w:rPr>
              <w:t xml:space="preserve">1.2 </w:t>
            </w:r>
            <w:r w:rsidRPr="008716C1">
              <w:rPr>
                <w:b/>
                <w:sz w:val="16"/>
                <w:szCs w:val="16"/>
              </w:rPr>
              <w:t>True risk [5 points] Derive R(fa)</w:t>
            </w:r>
          </w:p>
          <w:p w:rsidR="0006047E" w:rsidRDefault="0006047E" w:rsidP="00497D07">
            <w:pPr>
              <w:rPr>
                <w:sz w:val="16"/>
                <w:szCs w:val="16"/>
              </w:rPr>
            </w:pPr>
            <w:r w:rsidRPr="008716C1">
              <w:drawing>
                <wp:inline distT="0" distB="0" distL="0" distR="0" wp14:anchorId="364390DB" wp14:editId="5918F1F5">
                  <wp:extent cx="3220720" cy="12091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87170" cy="1234093"/>
                          </a:xfrm>
                          <a:prstGeom prst="rect">
                            <a:avLst/>
                          </a:prstGeom>
                        </pic:spPr>
                      </pic:pic>
                    </a:graphicData>
                  </a:graphic>
                </wp:inline>
              </w:drawing>
            </w:r>
          </w:p>
          <w:p w:rsidR="0006047E" w:rsidRDefault="0006047E" w:rsidP="00497D07">
            <w:pPr>
              <w:rPr>
                <w:sz w:val="16"/>
                <w:szCs w:val="16"/>
              </w:rPr>
            </w:pPr>
          </w:p>
          <w:p w:rsidR="0006047E" w:rsidRPr="008716C1" w:rsidRDefault="0006047E" w:rsidP="00497D07">
            <w:pPr>
              <w:rPr>
                <w:sz w:val="16"/>
                <w:szCs w:val="16"/>
              </w:rPr>
            </w:pPr>
            <w:r w:rsidRPr="00CC4591">
              <w:drawing>
                <wp:inline distT="0" distB="0" distL="0" distR="0" wp14:anchorId="74ECB8D1" wp14:editId="387B17B2">
                  <wp:extent cx="3220720" cy="10701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12705" cy="1100695"/>
                          </a:xfrm>
                          <a:prstGeom prst="rect">
                            <a:avLst/>
                          </a:prstGeom>
                        </pic:spPr>
                      </pic:pic>
                    </a:graphicData>
                  </a:graphic>
                </wp:inline>
              </w:drawing>
            </w:r>
          </w:p>
        </w:tc>
        <w:tc>
          <w:tcPr>
            <w:tcW w:w="5460" w:type="dxa"/>
          </w:tcPr>
          <w:p w:rsidR="00EA25A5" w:rsidRDefault="0006047E" w:rsidP="00497D07">
            <w:r w:rsidRPr="00CC4591">
              <w:rPr>
                <w:sz w:val="16"/>
                <w:szCs w:val="16"/>
              </w:rPr>
              <w:drawing>
                <wp:inline distT="0" distB="0" distL="0" distR="0" wp14:anchorId="551AAC4C" wp14:editId="7B50C19D">
                  <wp:extent cx="3140843" cy="231838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57152" cy="2330423"/>
                          </a:xfrm>
                          <a:prstGeom prst="rect">
                            <a:avLst/>
                          </a:prstGeom>
                        </pic:spPr>
                      </pic:pic>
                    </a:graphicData>
                  </a:graphic>
                </wp:inline>
              </w:drawing>
            </w:r>
          </w:p>
        </w:tc>
      </w:tr>
      <w:tr w:rsidR="00E61E02" w:rsidTr="003D569D">
        <w:tc>
          <w:tcPr>
            <w:tcW w:w="6306" w:type="dxa"/>
          </w:tcPr>
          <w:p w:rsidR="00D002DF" w:rsidRDefault="0006047E" w:rsidP="0006047E">
            <w:pPr>
              <w:rPr>
                <w:b/>
                <w:sz w:val="16"/>
                <w:szCs w:val="16"/>
              </w:rPr>
            </w:pPr>
            <w:r w:rsidRPr="0006047E">
              <w:rPr>
                <w:b/>
                <w:sz w:val="16"/>
                <w:szCs w:val="16"/>
              </w:rPr>
              <w:t>1.3 Empirical risk [5 points] Derive Rˆ</w:t>
            </w:r>
            <w:r w:rsidRPr="0006047E">
              <w:rPr>
                <w:b/>
                <w:sz w:val="16"/>
                <w:szCs w:val="16"/>
                <w:vertAlign w:val="subscript"/>
              </w:rPr>
              <w:t>S</w:t>
            </w:r>
            <w:r w:rsidRPr="0006047E">
              <w:rPr>
                <w:b/>
                <w:sz w:val="16"/>
                <w:szCs w:val="16"/>
              </w:rPr>
              <w:t>(fa).</w:t>
            </w:r>
          </w:p>
          <w:p w:rsidR="0006047E" w:rsidRPr="0006047E" w:rsidRDefault="0006047E" w:rsidP="0006047E">
            <w:pPr>
              <w:rPr>
                <w:b/>
                <w:sz w:val="16"/>
                <w:szCs w:val="16"/>
              </w:rPr>
            </w:pPr>
            <w:r w:rsidRPr="0006047E">
              <w:rPr>
                <w:b/>
                <w:sz w:val="16"/>
                <w:szCs w:val="16"/>
              </w:rPr>
              <w:drawing>
                <wp:inline distT="0" distB="0" distL="0" distR="0" wp14:anchorId="78EC8B43" wp14:editId="7E97FA55">
                  <wp:extent cx="3429000" cy="10151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84842" cy="1031677"/>
                          </a:xfrm>
                          <a:prstGeom prst="rect">
                            <a:avLst/>
                          </a:prstGeom>
                        </pic:spPr>
                      </pic:pic>
                    </a:graphicData>
                  </a:graphic>
                </wp:inline>
              </w:drawing>
            </w:r>
          </w:p>
        </w:tc>
        <w:tc>
          <w:tcPr>
            <w:tcW w:w="5460" w:type="dxa"/>
          </w:tcPr>
          <w:p w:rsidR="00D002DF" w:rsidRPr="008716C1" w:rsidRDefault="0006047E" w:rsidP="00497D07">
            <w:r w:rsidRPr="0006047E">
              <w:drawing>
                <wp:inline distT="0" distB="0" distL="0" distR="0" wp14:anchorId="46E72E29" wp14:editId="4C8C2A67">
                  <wp:extent cx="2237400" cy="12801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00458" cy="1316240"/>
                          </a:xfrm>
                          <a:prstGeom prst="rect">
                            <a:avLst/>
                          </a:prstGeom>
                        </pic:spPr>
                      </pic:pic>
                    </a:graphicData>
                  </a:graphic>
                </wp:inline>
              </w:drawing>
            </w:r>
          </w:p>
        </w:tc>
      </w:tr>
      <w:tr w:rsidR="00E61E02" w:rsidTr="003D569D">
        <w:tc>
          <w:tcPr>
            <w:tcW w:w="6306" w:type="dxa"/>
          </w:tcPr>
          <w:p w:rsidR="00D002DF" w:rsidRPr="008716C1" w:rsidRDefault="0006047E" w:rsidP="00497D07">
            <w:pPr>
              <w:rPr>
                <w:sz w:val="16"/>
                <w:szCs w:val="16"/>
              </w:rPr>
            </w:pPr>
            <w:r w:rsidRPr="0006047E">
              <w:rPr>
                <w:sz w:val="16"/>
                <w:szCs w:val="16"/>
              </w:rPr>
              <w:drawing>
                <wp:inline distT="0" distB="0" distL="0" distR="0" wp14:anchorId="51BE46F1" wp14:editId="590D023E">
                  <wp:extent cx="3149600" cy="17595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88299" cy="1781155"/>
                          </a:xfrm>
                          <a:prstGeom prst="rect">
                            <a:avLst/>
                          </a:prstGeom>
                        </pic:spPr>
                      </pic:pic>
                    </a:graphicData>
                  </a:graphic>
                </wp:inline>
              </w:drawing>
            </w:r>
          </w:p>
        </w:tc>
        <w:tc>
          <w:tcPr>
            <w:tcW w:w="5460" w:type="dxa"/>
          </w:tcPr>
          <w:p w:rsidR="00D002DF" w:rsidRPr="008716C1" w:rsidRDefault="00D002DF" w:rsidP="00497D07"/>
        </w:tc>
      </w:tr>
      <w:tr w:rsidR="00E61E02" w:rsidTr="003D569D">
        <w:tc>
          <w:tcPr>
            <w:tcW w:w="6306" w:type="dxa"/>
          </w:tcPr>
          <w:p w:rsidR="00D002DF" w:rsidRDefault="0006047E" w:rsidP="00497D07">
            <w:pPr>
              <w:rPr>
                <w:sz w:val="16"/>
                <w:szCs w:val="16"/>
              </w:rPr>
            </w:pPr>
            <w:r w:rsidRPr="0006047E">
              <w:rPr>
                <w:b/>
                <w:sz w:val="16"/>
                <w:szCs w:val="16"/>
              </w:rPr>
              <w:t>1.4</w:t>
            </w:r>
            <w:r w:rsidRPr="0006047E">
              <w:rPr>
                <w:sz w:val="16"/>
                <w:szCs w:val="16"/>
              </w:rPr>
              <w:t xml:space="preserve"> </w:t>
            </w:r>
            <w:r w:rsidRPr="00DA63B4">
              <w:rPr>
                <w:b/>
                <w:sz w:val="16"/>
                <w:szCs w:val="16"/>
              </w:rPr>
              <w:t>VC dimension [10 points]</w:t>
            </w:r>
            <w:r w:rsidRPr="0006047E">
              <w:rPr>
                <w:sz w:val="16"/>
                <w:szCs w:val="16"/>
              </w:rPr>
              <w:t xml:space="preserve"> What is the VC dimension of F? Note F contains threshold classifiers of the type “left negative, right positive.”</w:t>
            </w:r>
          </w:p>
          <w:p w:rsidR="00DA63B4" w:rsidRPr="0006047E" w:rsidRDefault="00DA63B4" w:rsidP="00497D07">
            <w:pPr>
              <w:rPr>
                <w:sz w:val="16"/>
                <w:szCs w:val="16"/>
              </w:rPr>
            </w:pPr>
            <w:r w:rsidRPr="00DA63B4">
              <w:rPr>
                <w:sz w:val="16"/>
                <w:szCs w:val="16"/>
              </w:rPr>
              <w:drawing>
                <wp:inline distT="0" distB="0" distL="0" distR="0" wp14:anchorId="4A49C9F1" wp14:editId="4ACA540B">
                  <wp:extent cx="3397988" cy="14986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06660" cy="1502425"/>
                          </a:xfrm>
                          <a:prstGeom prst="rect">
                            <a:avLst/>
                          </a:prstGeom>
                        </pic:spPr>
                      </pic:pic>
                    </a:graphicData>
                  </a:graphic>
                </wp:inline>
              </w:drawing>
            </w:r>
          </w:p>
        </w:tc>
        <w:tc>
          <w:tcPr>
            <w:tcW w:w="5460" w:type="dxa"/>
          </w:tcPr>
          <w:p w:rsidR="00D002DF" w:rsidRDefault="00DA63B4" w:rsidP="00497D07">
            <w:r w:rsidRPr="00DA63B4">
              <w:drawing>
                <wp:inline distT="0" distB="0" distL="0" distR="0" wp14:anchorId="46D80180" wp14:editId="3BF3263A">
                  <wp:extent cx="3418428" cy="76330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72398" cy="797683"/>
                          </a:xfrm>
                          <a:prstGeom prst="rect">
                            <a:avLst/>
                          </a:prstGeom>
                        </pic:spPr>
                      </pic:pic>
                    </a:graphicData>
                  </a:graphic>
                </wp:inline>
              </w:drawing>
            </w:r>
          </w:p>
          <w:p w:rsidR="00DA63B4" w:rsidRPr="008716C1" w:rsidRDefault="00DA63B4" w:rsidP="00497D07">
            <w:r w:rsidRPr="00DA63B4">
              <w:drawing>
                <wp:inline distT="0" distB="0" distL="0" distR="0" wp14:anchorId="210ECBB4" wp14:editId="7DF4905A">
                  <wp:extent cx="2008505" cy="9797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51636" cy="1000799"/>
                          </a:xfrm>
                          <a:prstGeom prst="rect">
                            <a:avLst/>
                          </a:prstGeom>
                        </pic:spPr>
                      </pic:pic>
                    </a:graphicData>
                  </a:graphic>
                </wp:inline>
              </w:drawing>
            </w:r>
          </w:p>
        </w:tc>
      </w:tr>
      <w:tr w:rsidR="003D569D" w:rsidTr="003D569D">
        <w:tc>
          <w:tcPr>
            <w:tcW w:w="6306" w:type="dxa"/>
          </w:tcPr>
          <w:p w:rsidR="00EA25A5" w:rsidRPr="00EA25A5" w:rsidRDefault="00DA63B4" w:rsidP="00497D07">
            <w:r w:rsidRPr="00DA63B4">
              <w:drawing>
                <wp:inline distT="0" distB="0" distL="0" distR="0" wp14:anchorId="37D3BFED" wp14:editId="1F801E8C">
                  <wp:extent cx="2418080" cy="1386776"/>
                  <wp:effectExtent l="0" t="0" r="127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56108" cy="1408585"/>
                          </a:xfrm>
                          <a:prstGeom prst="rect">
                            <a:avLst/>
                          </a:prstGeom>
                        </pic:spPr>
                      </pic:pic>
                    </a:graphicData>
                  </a:graphic>
                </wp:inline>
              </w:drawing>
            </w:r>
          </w:p>
        </w:tc>
        <w:tc>
          <w:tcPr>
            <w:tcW w:w="5460" w:type="dxa"/>
          </w:tcPr>
          <w:p w:rsidR="00EA25A5" w:rsidRDefault="00DA63B4" w:rsidP="00497D07">
            <w:r w:rsidRPr="00DA63B4">
              <w:drawing>
                <wp:inline distT="0" distB="0" distL="0" distR="0" wp14:anchorId="1EAA1636" wp14:editId="187DC467">
                  <wp:extent cx="1462575" cy="1083045"/>
                  <wp:effectExtent l="0" t="0" r="444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11795" cy="1119492"/>
                          </a:xfrm>
                          <a:prstGeom prst="rect">
                            <a:avLst/>
                          </a:prstGeom>
                        </pic:spPr>
                      </pic:pic>
                    </a:graphicData>
                  </a:graphic>
                </wp:inline>
              </w:drawing>
            </w:r>
          </w:p>
        </w:tc>
      </w:tr>
      <w:tr w:rsidR="003D569D" w:rsidTr="003D569D">
        <w:tc>
          <w:tcPr>
            <w:tcW w:w="6306" w:type="dxa"/>
          </w:tcPr>
          <w:p w:rsidR="00DA63B4" w:rsidRDefault="00DA63B4" w:rsidP="00497D07">
            <w:pPr>
              <w:rPr>
                <w:sz w:val="16"/>
                <w:szCs w:val="16"/>
              </w:rPr>
            </w:pPr>
            <w:r w:rsidRPr="00DA63B4">
              <w:rPr>
                <w:b/>
                <w:sz w:val="16"/>
                <w:szCs w:val="16"/>
              </w:rPr>
              <w:t>1.5 Generalization error</w:t>
            </w:r>
            <w:r w:rsidRPr="00DA63B4">
              <w:rPr>
                <w:sz w:val="16"/>
                <w:szCs w:val="16"/>
              </w:rPr>
              <w:t xml:space="preserve"> [5 points] </w:t>
            </w:r>
          </w:p>
          <w:p w:rsidR="00EA25A5" w:rsidRDefault="00DA63B4" w:rsidP="00DA63B4">
            <w:pPr>
              <w:rPr>
                <w:sz w:val="16"/>
                <w:szCs w:val="16"/>
              </w:rPr>
            </w:pPr>
            <w:r w:rsidRPr="00DA63B4">
              <w:rPr>
                <w:sz w:val="16"/>
                <w:szCs w:val="16"/>
              </w:rPr>
              <w:t>Fix δ = 0.05 (95% confidence) and n = 200. What is the bound on the true risk of f</w:t>
            </w:r>
            <w:r>
              <w:rPr>
                <w:sz w:val="16"/>
                <w:szCs w:val="16"/>
              </w:rPr>
              <w:t>^</w:t>
            </w:r>
            <w:r w:rsidRPr="00DA63B4">
              <w:rPr>
                <w:sz w:val="16"/>
                <w:szCs w:val="16"/>
                <w:vertAlign w:val="subscript"/>
              </w:rPr>
              <w:t>S</w:t>
            </w:r>
            <w:r w:rsidRPr="00DA63B4">
              <w:rPr>
                <w:sz w:val="16"/>
                <w:szCs w:val="16"/>
              </w:rPr>
              <w:t xml:space="preserve"> given by the PAC bound?</w:t>
            </w:r>
          </w:p>
          <w:p w:rsidR="008D73F7" w:rsidRDefault="008D73F7" w:rsidP="00DA63B4">
            <w:pPr>
              <w:rPr>
                <w:sz w:val="16"/>
                <w:szCs w:val="16"/>
              </w:rPr>
            </w:pPr>
            <w:r w:rsidRPr="008D73F7">
              <w:rPr>
                <w:sz w:val="16"/>
                <w:szCs w:val="16"/>
              </w:rPr>
              <w:drawing>
                <wp:inline distT="0" distB="0" distL="0" distR="0" wp14:anchorId="65F05054" wp14:editId="5FD0A80E">
                  <wp:extent cx="2465245" cy="3079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63535" cy="382717"/>
                          </a:xfrm>
                          <a:prstGeom prst="rect">
                            <a:avLst/>
                          </a:prstGeom>
                        </pic:spPr>
                      </pic:pic>
                    </a:graphicData>
                  </a:graphic>
                </wp:inline>
              </w:drawing>
            </w:r>
          </w:p>
          <w:p w:rsidR="008D73F7" w:rsidRDefault="008D73F7" w:rsidP="00DA63B4">
            <w:pPr>
              <w:rPr>
                <w:sz w:val="16"/>
                <w:szCs w:val="16"/>
              </w:rPr>
            </w:pPr>
            <w:r w:rsidRPr="008D73F7">
              <w:rPr>
                <w:sz w:val="16"/>
                <w:szCs w:val="16"/>
              </w:rPr>
              <w:drawing>
                <wp:inline distT="0" distB="0" distL="0" distR="0" wp14:anchorId="2BBD8A59" wp14:editId="1192C8DE">
                  <wp:extent cx="2296160" cy="64985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37258" cy="661487"/>
                          </a:xfrm>
                          <a:prstGeom prst="rect">
                            <a:avLst/>
                          </a:prstGeom>
                        </pic:spPr>
                      </pic:pic>
                    </a:graphicData>
                  </a:graphic>
                </wp:inline>
              </w:drawing>
            </w:r>
          </w:p>
          <w:p w:rsidR="008D73F7" w:rsidRPr="00DA63B4" w:rsidRDefault="008D73F7" w:rsidP="00DA63B4">
            <w:pPr>
              <w:rPr>
                <w:sz w:val="16"/>
                <w:szCs w:val="16"/>
              </w:rPr>
            </w:pPr>
            <w:r w:rsidRPr="008D73F7">
              <w:rPr>
                <w:sz w:val="16"/>
                <w:szCs w:val="16"/>
              </w:rPr>
              <w:drawing>
                <wp:inline distT="0" distB="0" distL="0" distR="0" wp14:anchorId="18D507D7" wp14:editId="4EC8F339">
                  <wp:extent cx="2555240" cy="27339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09306" cy="321976"/>
                          </a:xfrm>
                          <a:prstGeom prst="rect">
                            <a:avLst/>
                          </a:prstGeom>
                        </pic:spPr>
                      </pic:pic>
                    </a:graphicData>
                  </a:graphic>
                </wp:inline>
              </w:drawing>
            </w:r>
          </w:p>
        </w:tc>
        <w:tc>
          <w:tcPr>
            <w:tcW w:w="5460" w:type="dxa"/>
          </w:tcPr>
          <w:p w:rsidR="00EA25A5" w:rsidRDefault="008D73F7" w:rsidP="00497D07">
            <w:r w:rsidRPr="008D73F7">
              <w:drawing>
                <wp:inline distT="0" distB="0" distL="0" distR="0" wp14:anchorId="1BCE7BBA" wp14:editId="09213CD2">
                  <wp:extent cx="2087880" cy="1279062"/>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48757" cy="1316356"/>
                          </a:xfrm>
                          <a:prstGeom prst="rect">
                            <a:avLst/>
                          </a:prstGeom>
                        </pic:spPr>
                      </pic:pic>
                    </a:graphicData>
                  </a:graphic>
                </wp:inline>
              </w:drawing>
            </w:r>
          </w:p>
        </w:tc>
      </w:tr>
      <w:tr w:rsidR="003D569D" w:rsidTr="003D569D">
        <w:tc>
          <w:tcPr>
            <w:tcW w:w="6306" w:type="dxa"/>
          </w:tcPr>
          <w:p w:rsidR="00EA25A5" w:rsidRDefault="008D73F7" w:rsidP="00497D07">
            <w:r w:rsidRPr="008D73F7">
              <w:drawing>
                <wp:inline distT="0" distB="0" distL="0" distR="0" wp14:anchorId="29D74854" wp14:editId="591A5B52">
                  <wp:extent cx="3784600" cy="548282"/>
                  <wp:effectExtent l="0" t="0" r="635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65975" cy="560071"/>
                          </a:xfrm>
                          <a:prstGeom prst="rect">
                            <a:avLst/>
                          </a:prstGeom>
                        </pic:spPr>
                      </pic:pic>
                    </a:graphicData>
                  </a:graphic>
                </wp:inline>
              </w:drawing>
            </w:r>
          </w:p>
          <w:p w:rsidR="00C952B4" w:rsidRPr="00EA25A5" w:rsidRDefault="00C952B4" w:rsidP="00497D07">
            <w:r w:rsidRPr="00C952B4">
              <w:drawing>
                <wp:inline distT="0" distB="0" distL="0" distR="0" wp14:anchorId="05345F53" wp14:editId="788D07A2">
                  <wp:extent cx="3495040" cy="2188879"/>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36763" cy="2215009"/>
                          </a:xfrm>
                          <a:prstGeom prst="rect">
                            <a:avLst/>
                          </a:prstGeom>
                        </pic:spPr>
                      </pic:pic>
                    </a:graphicData>
                  </a:graphic>
                </wp:inline>
              </w:drawing>
            </w:r>
          </w:p>
        </w:tc>
        <w:tc>
          <w:tcPr>
            <w:tcW w:w="5460" w:type="dxa"/>
          </w:tcPr>
          <w:p w:rsidR="00EA25A5" w:rsidRDefault="00C952B4" w:rsidP="00497D07">
            <w:r w:rsidRPr="00C952B4">
              <w:drawing>
                <wp:inline distT="0" distB="0" distL="0" distR="0" wp14:anchorId="7869ACAB" wp14:editId="4B6E2E75">
                  <wp:extent cx="3434080" cy="120596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63384" cy="1216255"/>
                          </a:xfrm>
                          <a:prstGeom prst="rect">
                            <a:avLst/>
                          </a:prstGeom>
                        </pic:spPr>
                      </pic:pic>
                    </a:graphicData>
                  </a:graphic>
                </wp:inline>
              </w:drawing>
            </w:r>
          </w:p>
          <w:p w:rsidR="00C952B4" w:rsidRDefault="00C952B4" w:rsidP="00497D07">
            <w:r w:rsidRPr="00C952B4">
              <w:drawing>
                <wp:inline distT="0" distB="0" distL="0" distR="0" wp14:anchorId="04027E89" wp14:editId="08C4A02D">
                  <wp:extent cx="3418840" cy="1210839"/>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63550" cy="1226674"/>
                          </a:xfrm>
                          <a:prstGeom prst="rect">
                            <a:avLst/>
                          </a:prstGeom>
                        </pic:spPr>
                      </pic:pic>
                    </a:graphicData>
                  </a:graphic>
                </wp:inline>
              </w:drawing>
            </w:r>
          </w:p>
        </w:tc>
      </w:tr>
      <w:tr w:rsidR="00E61E02" w:rsidTr="003D569D">
        <w:tc>
          <w:tcPr>
            <w:tcW w:w="6306" w:type="dxa"/>
          </w:tcPr>
          <w:p w:rsidR="00C952B4" w:rsidRPr="008D73F7" w:rsidRDefault="00C952B4" w:rsidP="00497D07">
            <w:r w:rsidRPr="00C952B4">
              <w:drawing>
                <wp:inline distT="0" distB="0" distL="0" distR="0" wp14:anchorId="6E90A81F" wp14:editId="2A81FC8C">
                  <wp:extent cx="3436509" cy="1676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92061" cy="1703500"/>
                          </a:xfrm>
                          <a:prstGeom prst="rect">
                            <a:avLst/>
                          </a:prstGeom>
                        </pic:spPr>
                      </pic:pic>
                    </a:graphicData>
                  </a:graphic>
                </wp:inline>
              </w:drawing>
            </w:r>
          </w:p>
        </w:tc>
        <w:tc>
          <w:tcPr>
            <w:tcW w:w="5460" w:type="dxa"/>
          </w:tcPr>
          <w:p w:rsidR="00C952B4" w:rsidRPr="00C952B4" w:rsidRDefault="00C952B4" w:rsidP="00497D07">
            <w:r w:rsidRPr="00C952B4">
              <w:drawing>
                <wp:inline distT="0" distB="0" distL="0" distR="0" wp14:anchorId="4984E01B" wp14:editId="73441829">
                  <wp:extent cx="2426536" cy="1727092"/>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42451" cy="1738419"/>
                          </a:xfrm>
                          <a:prstGeom prst="rect">
                            <a:avLst/>
                          </a:prstGeom>
                        </pic:spPr>
                      </pic:pic>
                    </a:graphicData>
                  </a:graphic>
                </wp:inline>
              </w:drawing>
            </w:r>
          </w:p>
        </w:tc>
      </w:tr>
      <w:tr w:rsidR="00E61E02" w:rsidTr="003D569D">
        <w:tc>
          <w:tcPr>
            <w:tcW w:w="6306" w:type="dxa"/>
          </w:tcPr>
          <w:p w:rsidR="00C952B4" w:rsidRPr="008D73F7" w:rsidRDefault="00C952B4" w:rsidP="00497D07">
            <w:r w:rsidRPr="00C952B4">
              <w:drawing>
                <wp:inline distT="0" distB="0" distL="0" distR="0" wp14:anchorId="57BC0A5A" wp14:editId="4C8C01A9">
                  <wp:extent cx="1995332" cy="1666240"/>
                  <wp:effectExtent l="0" t="0" r="508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04478" cy="1673877"/>
                          </a:xfrm>
                          <a:prstGeom prst="rect">
                            <a:avLst/>
                          </a:prstGeom>
                        </pic:spPr>
                      </pic:pic>
                    </a:graphicData>
                  </a:graphic>
                </wp:inline>
              </w:drawing>
            </w:r>
          </w:p>
        </w:tc>
        <w:tc>
          <w:tcPr>
            <w:tcW w:w="5460" w:type="dxa"/>
          </w:tcPr>
          <w:p w:rsidR="00C952B4" w:rsidRPr="00C952B4" w:rsidRDefault="00C952B4" w:rsidP="00497D07"/>
        </w:tc>
      </w:tr>
      <w:tr w:rsidR="003D569D" w:rsidTr="003D569D">
        <w:tc>
          <w:tcPr>
            <w:tcW w:w="6306" w:type="dxa"/>
          </w:tcPr>
          <w:p w:rsidR="00E61E02" w:rsidRDefault="00E61E02" w:rsidP="00497D07">
            <w:pPr>
              <w:rPr>
                <w:sz w:val="16"/>
                <w:szCs w:val="16"/>
              </w:rPr>
            </w:pPr>
            <w:r w:rsidRPr="00E61E02">
              <w:rPr>
                <w:b/>
                <w:sz w:val="16"/>
                <w:szCs w:val="16"/>
              </w:rPr>
              <w:t>2 VC dimension</w:t>
            </w:r>
            <w:r w:rsidRPr="00E61E02">
              <w:rPr>
                <w:sz w:val="16"/>
                <w:szCs w:val="16"/>
              </w:rPr>
              <w:t xml:space="preserve"> </w:t>
            </w:r>
          </w:p>
          <w:p w:rsidR="00E61E02" w:rsidRDefault="00E61E02" w:rsidP="00497D07">
            <w:pPr>
              <w:rPr>
                <w:sz w:val="16"/>
                <w:szCs w:val="16"/>
              </w:rPr>
            </w:pPr>
            <w:r w:rsidRPr="00E61E02">
              <w:rPr>
                <w:b/>
                <w:sz w:val="16"/>
                <w:szCs w:val="16"/>
              </w:rPr>
              <w:t>2.1 Showing VC dimension</w:t>
            </w:r>
            <w:r w:rsidRPr="00E61E02">
              <w:rPr>
                <w:sz w:val="16"/>
                <w:szCs w:val="16"/>
              </w:rPr>
              <w:t xml:space="preserve"> [10 points] </w:t>
            </w:r>
          </w:p>
          <w:p w:rsidR="00E61E02" w:rsidRDefault="00E61E02" w:rsidP="00497D07">
            <w:pPr>
              <w:rPr>
                <w:sz w:val="16"/>
                <w:szCs w:val="16"/>
              </w:rPr>
            </w:pPr>
            <w:r w:rsidRPr="00E61E02">
              <w:rPr>
                <w:sz w:val="16"/>
                <w:szCs w:val="16"/>
              </w:rPr>
              <w:t xml:space="preserve">Let the input x </w:t>
            </w:r>
            <w:r w:rsidRPr="00E61E02">
              <w:rPr>
                <w:rFonts w:ascii="Cambria Math" w:hAnsi="Cambria Math" w:cs="Cambria Math"/>
                <w:sz w:val="16"/>
                <w:szCs w:val="16"/>
              </w:rPr>
              <w:t>∈</w:t>
            </w:r>
            <w:r w:rsidRPr="00E61E02">
              <w:rPr>
                <w:sz w:val="16"/>
                <w:szCs w:val="16"/>
              </w:rPr>
              <w:t xml:space="preserve"> X = R. Consider F = {f(x) = sign(ax2 + bx + c) : a, b, c </w:t>
            </w:r>
            <w:r w:rsidRPr="00E61E02">
              <w:rPr>
                <w:rFonts w:ascii="Cambria Math" w:hAnsi="Cambria Math" w:cs="Cambria Math"/>
                <w:sz w:val="16"/>
                <w:szCs w:val="16"/>
              </w:rPr>
              <w:t>∈</w:t>
            </w:r>
            <w:r w:rsidRPr="00E61E02">
              <w:rPr>
                <w:sz w:val="16"/>
                <w:szCs w:val="16"/>
              </w:rPr>
              <w:t xml:space="preserve"> R}, where sign(z) = 1 if z </w:t>
            </w:r>
            <w:r w:rsidRPr="00E61E02">
              <w:rPr>
                <w:rFonts w:ascii="Calibri" w:hAnsi="Calibri" w:cs="Calibri"/>
                <w:sz w:val="16"/>
                <w:szCs w:val="16"/>
              </w:rPr>
              <w:t>≥</w:t>
            </w:r>
            <w:r w:rsidRPr="00E61E02">
              <w:rPr>
                <w:sz w:val="16"/>
                <w:szCs w:val="16"/>
              </w:rPr>
              <w:t xml:space="preserve"> 0, and 0 otherwise. Compute the VC-dimension V C(F) of F</w:t>
            </w:r>
          </w:p>
          <w:p w:rsidR="00E61E02" w:rsidRDefault="00E61E02" w:rsidP="00497D07">
            <w:pPr>
              <w:rPr>
                <w:sz w:val="16"/>
                <w:szCs w:val="16"/>
              </w:rPr>
            </w:pPr>
          </w:p>
          <w:p w:rsidR="00E61E02" w:rsidRPr="00E61E02" w:rsidRDefault="00E61E02" w:rsidP="00497D07">
            <w:pPr>
              <w:rPr>
                <w:sz w:val="16"/>
                <w:szCs w:val="16"/>
              </w:rPr>
            </w:pPr>
            <w:r w:rsidRPr="00E61E02">
              <w:rPr>
                <w:sz w:val="16"/>
                <w:szCs w:val="16"/>
              </w:rPr>
              <w:drawing>
                <wp:inline distT="0" distB="0" distL="0" distR="0" wp14:anchorId="1238CAE3" wp14:editId="3ACE0BDF">
                  <wp:extent cx="3500457" cy="1610360"/>
                  <wp:effectExtent l="0" t="0" r="508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05976" cy="1612899"/>
                          </a:xfrm>
                          <a:prstGeom prst="rect">
                            <a:avLst/>
                          </a:prstGeom>
                        </pic:spPr>
                      </pic:pic>
                    </a:graphicData>
                  </a:graphic>
                </wp:inline>
              </w:drawing>
            </w:r>
          </w:p>
        </w:tc>
        <w:tc>
          <w:tcPr>
            <w:tcW w:w="5460" w:type="dxa"/>
          </w:tcPr>
          <w:p w:rsidR="00E61E02" w:rsidRDefault="00E61E02" w:rsidP="00497D07">
            <w:r w:rsidRPr="00E61E02">
              <w:drawing>
                <wp:inline distT="0" distB="0" distL="0" distR="0" wp14:anchorId="1DA51DC1" wp14:editId="66313A21">
                  <wp:extent cx="3469640" cy="15061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98375" cy="1518578"/>
                          </a:xfrm>
                          <a:prstGeom prst="rect">
                            <a:avLst/>
                          </a:prstGeom>
                        </pic:spPr>
                      </pic:pic>
                    </a:graphicData>
                  </a:graphic>
                </wp:inline>
              </w:drawing>
            </w:r>
          </w:p>
          <w:p w:rsidR="00E61E02" w:rsidRPr="00C952B4" w:rsidRDefault="00E61E02" w:rsidP="00497D07">
            <w:r w:rsidRPr="00E61E02">
              <w:drawing>
                <wp:inline distT="0" distB="0" distL="0" distR="0" wp14:anchorId="212F196C" wp14:editId="180C8A5C">
                  <wp:extent cx="3383280" cy="743165"/>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31974" cy="753861"/>
                          </a:xfrm>
                          <a:prstGeom prst="rect">
                            <a:avLst/>
                          </a:prstGeom>
                        </pic:spPr>
                      </pic:pic>
                    </a:graphicData>
                  </a:graphic>
                </wp:inline>
              </w:drawing>
            </w:r>
          </w:p>
        </w:tc>
      </w:tr>
      <w:tr w:rsidR="003D569D" w:rsidTr="003D569D">
        <w:tc>
          <w:tcPr>
            <w:tcW w:w="6306" w:type="dxa"/>
          </w:tcPr>
          <w:p w:rsidR="00E61E02" w:rsidRPr="00C952B4" w:rsidRDefault="003D569D" w:rsidP="00497D07">
            <w:r w:rsidRPr="003D569D">
              <w:drawing>
                <wp:inline distT="0" distB="0" distL="0" distR="0" wp14:anchorId="2EC51AAD" wp14:editId="2421B35A">
                  <wp:extent cx="3657576" cy="1346191"/>
                  <wp:effectExtent l="0" t="0" r="635"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93759" cy="1359508"/>
                          </a:xfrm>
                          <a:prstGeom prst="rect">
                            <a:avLst/>
                          </a:prstGeom>
                        </pic:spPr>
                      </pic:pic>
                    </a:graphicData>
                  </a:graphic>
                </wp:inline>
              </w:drawing>
            </w:r>
          </w:p>
        </w:tc>
        <w:tc>
          <w:tcPr>
            <w:tcW w:w="5460" w:type="dxa"/>
          </w:tcPr>
          <w:p w:rsidR="00E61E02" w:rsidRDefault="003D569D" w:rsidP="00497D07">
            <w:r w:rsidRPr="003D569D">
              <w:drawing>
                <wp:inline distT="0" distB="0" distL="0" distR="0" wp14:anchorId="60316FE8" wp14:editId="7A551691">
                  <wp:extent cx="3332480" cy="1362542"/>
                  <wp:effectExtent l="0" t="0" r="127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59163" cy="1373452"/>
                          </a:xfrm>
                          <a:prstGeom prst="rect">
                            <a:avLst/>
                          </a:prstGeom>
                        </pic:spPr>
                      </pic:pic>
                    </a:graphicData>
                  </a:graphic>
                </wp:inline>
              </w:drawing>
            </w:r>
          </w:p>
          <w:p w:rsidR="003D569D" w:rsidRPr="003D569D" w:rsidRDefault="003D569D" w:rsidP="00497D07">
            <w:pPr>
              <w:rPr>
                <w:sz w:val="16"/>
                <w:szCs w:val="16"/>
              </w:rPr>
            </w:pPr>
            <w:r w:rsidRPr="003D569D">
              <w:rPr>
                <w:sz w:val="16"/>
                <w:szCs w:val="16"/>
              </w:rPr>
              <w:t>VC(F)=3</w:t>
            </w:r>
          </w:p>
        </w:tc>
      </w:tr>
      <w:tr w:rsidR="003D569D" w:rsidTr="003D569D">
        <w:tc>
          <w:tcPr>
            <w:tcW w:w="6306" w:type="dxa"/>
          </w:tcPr>
          <w:p w:rsidR="00923EC1" w:rsidRDefault="00B94F57" w:rsidP="00497D07">
            <w:pPr>
              <w:rPr>
                <w:sz w:val="16"/>
                <w:szCs w:val="16"/>
              </w:rPr>
            </w:pPr>
            <w:r w:rsidRPr="00E40836">
              <w:rPr>
                <w:b/>
                <w:sz w:val="16"/>
                <w:szCs w:val="16"/>
              </w:rPr>
              <w:t>2.2</w:t>
            </w:r>
            <w:r>
              <w:rPr>
                <w:sz w:val="16"/>
                <w:szCs w:val="16"/>
              </w:rPr>
              <w:t xml:space="preserve"> </w:t>
            </w:r>
            <w:r w:rsidR="00923EC1" w:rsidRPr="00923EC1">
              <w:rPr>
                <w:sz w:val="16"/>
                <w:szCs w:val="16"/>
              </w:rPr>
              <w:t xml:space="preserve">Shatter Coefficients [10 points] The main intuition behind VC theory is that, although a collection of classifiers may be infinite, using a finite set of training data to select a good rule effectively reduces the number of different classifiers we need to consider. We can measure the effective size of class F using shatter coefficient. Suppose we have a training set </w:t>
            </w:r>
          </w:p>
          <w:p w:rsidR="00E61E02" w:rsidRDefault="00923EC1" w:rsidP="00497D07">
            <w:pPr>
              <w:rPr>
                <w:sz w:val="16"/>
                <w:szCs w:val="16"/>
              </w:rPr>
            </w:pPr>
            <w:r w:rsidRPr="00923EC1">
              <w:rPr>
                <w:sz w:val="16"/>
                <w:szCs w:val="16"/>
              </w:rPr>
              <w:t>Dn = {(xi , yi)} n i=1 for a binary classification problem with labels yi = {−1, +1}. Each classifier in F produces a binary label sequence</w:t>
            </w:r>
            <w:r>
              <w:rPr>
                <w:sz w:val="16"/>
                <w:szCs w:val="16"/>
              </w:rPr>
              <w:t xml:space="preserve"> </w:t>
            </w:r>
            <w:r w:rsidRPr="00923EC1">
              <w:rPr>
                <w:sz w:val="16"/>
                <w:szCs w:val="16"/>
              </w:rPr>
              <w:t xml:space="preserve">f(x1), · · · , f(xn)  </w:t>
            </w:r>
            <w:r w:rsidRPr="00923EC1">
              <w:rPr>
                <w:rFonts w:ascii="Cambria Math" w:hAnsi="Cambria Math" w:cs="Cambria Math"/>
                <w:sz w:val="16"/>
                <w:szCs w:val="16"/>
              </w:rPr>
              <w:t>∈</w:t>
            </w:r>
            <w:r w:rsidRPr="00923EC1">
              <w:rPr>
                <w:sz w:val="16"/>
                <w:szCs w:val="16"/>
              </w:rPr>
              <w:t xml:space="preserve"> {</w:t>
            </w:r>
            <w:r w:rsidRPr="00923EC1">
              <w:rPr>
                <w:rFonts w:ascii="Calibri" w:hAnsi="Calibri" w:cs="Calibri"/>
                <w:sz w:val="16"/>
                <w:szCs w:val="16"/>
              </w:rPr>
              <w:t>−</w:t>
            </w:r>
            <w:r w:rsidRPr="00923EC1">
              <w:rPr>
                <w:sz w:val="16"/>
                <w:szCs w:val="16"/>
              </w:rPr>
              <w:t>1, +1}^ n</w:t>
            </w:r>
          </w:p>
          <w:p w:rsidR="00923EC1" w:rsidRDefault="00923EC1" w:rsidP="00923EC1">
            <w:pPr>
              <w:rPr>
                <w:sz w:val="16"/>
                <w:szCs w:val="16"/>
              </w:rPr>
            </w:pPr>
            <w:r w:rsidRPr="00923EC1">
              <w:rPr>
                <w:sz w:val="16"/>
                <w:szCs w:val="16"/>
              </w:rPr>
              <w:t>There are at most 2^n distinct sequences, but often no all sequences can be generated by functions in F. Shatter coefficient S(F, n) is defined as the maximum number of labeling sequences the class F induces over n training points in the feature space X . More formally</w:t>
            </w:r>
          </w:p>
          <w:p w:rsidR="00923EC1" w:rsidRDefault="00923EC1" w:rsidP="00923EC1">
            <w:pPr>
              <w:rPr>
                <w:sz w:val="16"/>
                <w:szCs w:val="16"/>
              </w:rPr>
            </w:pPr>
            <w:r w:rsidRPr="00923EC1">
              <w:rPr>
                <w:sz w:val="16"/>
                <w:szCs w:val="16"/>
              </w:rPr>
              <w:drawing>
                <wp:inline distT="0" distB="0" distL="0" distR="0" wp14:anchorId="3898E186" wp14:editId="16FEFAC0">
                  <wp:extent cx="2612390" cy="32944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38614" cy="345362"/>
                          </a:xfrm>
                          <a:prstGeom prst="rect">
                            <a:avLst/>
                          </a:prstGeom>
                        </pic:spPr>
                      </pic:pic>
                    </a:graphicData>
                  </a:graphic>
                </wp:inline>
              </w:drawing>
            </w:r>
          </w:p>
          <w:p w:rsidR="00923EC1" w:rsidRDefault="00923EC1" w:rsidP="00923EC1">
            <w:pPr>
              <w:rPr>
                <w:rFonts w:cstheme="minorHAnsi"/>
                <w:sz w:val="16"/>
                <w:szCs w:val="16"/>
              </w:rPr>
            </w:pPr>
            <w:r w:rsidRPr="00923EC1">
              <w:rPr>
                <w:rFonts w:cstheme="minorHAnsi"/>
                <w:sz w:val="16"/>
                <w:szCs w:val="16"/>
              </w:rPr>
              <w:t>where | · | denotes the number of elements in the set. The Vapnik-Chervonenkis (VC) dimension V (F) of a class F is defined as the largest integer k such that S(F, k) = 2</w:t>
            </w:r>
            <w:r w:rsidRPr="007B1C1F">
              <w:rPr>
                <w:rFonts w:cstheme="minorHAnsi"/>
                <w:sz w:val="16"/>
                <w:szCs w:val="16"/>
                <w:vertAlign w:val="superscript"/>
              </w:rPr>
              <w:t>k</w:t>
            </w:r>
            <w:r w:rsidRPr="00923EC1">
              <w:rPr>
                <w:rFonts w:cstheme="minorHAnsi"/>
                <w:sz w:val="16"/>
                <w:szCs w:val="16"/>
              </w:rPr>
              <w:t xml:space="preserve"> . Suppose there are n points (x1, · · · , xn) </w:t>
            </w:r>
            <w:r w:rsidRPr="00923EC1">
              <w:rPr>
                <w:rFonts w:ascii="Cambria Math" w:hAnsi="Cambria Math" w:cs="Cambria Math"/>
                <w:sz w:val="16"/>
                <w:szCs w:val="16"/>
              </w:rPr>
              <w:t>∈</w:t>
            </w:r>
            <w:r w:rsidRPr="00923EC1">
              <w:rPr>
                <w:rFonts w:cstheme="minorHAnsi"/>
                <w:sz w:val="16"/>
                <w:szCs w:val="16"/>
              </w:rPr>
              <w:t xml:space="preserve"> R. Let F be the collection of 1-d linear classifiers: for each</w:t>
            </w:r>
          </w:p>
          <w:p w:rsidR="00923EC1" w:rsidRPr="00E40836" w:rsidRDefault="00923EC1" w:rsidP="00923EC1">
            <w:pPr>
              <w:rPr>
                <w:rFonts w:cstheme="minorHAnsi"/>
                <w:sz w:val="16"/>
                <w:szCs w:val="16"/>
              </w:rPr>
            </w:pPr>
            <w:r w:rsidRPr="00923EC1">
              <w:rPr>
                <w:rFonts w:cstheme="minorHAnsi"/>
                <w:sz w:val="16"/>
                <w:szCs w:val="16"/>
              </w:rPr>
              <w:t xml:space="preserve">t </w:t>
            </w:r>
            <w:r w:rsidRPr="00923EC1">
              <w:rPr>
                <w:rFonts w:ascii="Cambria Math" w:hAnsi="Cambria Math" w:cs="Cambria Math"/>
                <w:sz w:val="16"/>
                <w:szCs w:val="16"/>
              </w:rPr>
              <w:t>∈</w:t>
            </w:r>
            <w:r w:rsidRPr="00923EC1">
              <w:rPr>
                <w:rFonts w:cstheme="minorHAnsi"/>
                <w:sz w:val="16"/>
                <w:szCs w:val="16"/>
              </w:rPr>
              <w:t xml:space="preserve"> [0, 1], ft </w:t>
            </w:r>
            <w:r w:rsidRPr="00923EC1">
              <w:rPr>
                <w:rFonts w:ascii="Cambria Math" w:hAnsi="Cambria Math" w:cs="Cambria Math"/>
                <w:sz w:val="16"/>
                <w:szCs w:val="16"/>
              </w:rPr>
              <w:t>∈</w:t>
            </w:r>
            <w:r w:rsidRPr="00923EC1">
              <w:rPr>
                <w:rFonts w:cstheme="minorHAnsi"/>
                <w:sz w:val="16"/>
                <w:szCs w:val="16"/>
              </w:rPr>
              <w:t xml:space="preserve"> F labels x </w:t>
            </w:r>
            <w:r w:rsidRPr="00923EC1">
              <w:rPr>
                <w:rFonts w:ascii="Calibri" w:hAnsi="Calibri" w:cs="Calibri"/>
                <w:sz w:val="16"/>
                <w:szCs w:val="16"/>
              </w:rPr>
              <w:t>≤</w:t>
            </w:r>
            <w:r w:rsidRPr="00923EC1">
              <w:rPr>
                <w:rFonts w:cstheme="minorHAnsi"/>
                <w:sz w:val="16"/>
                <w:szCs w:val="16"/>
              </w:rPr>
              <w:t xml:space="preserve"> t as </w:t>
            </w:r>
            <w:r w:rsidRPr="00923EC1">
              <w:rPr>
                <w:rFonts w:ascii="Calibri" w:hAnsi="Calibri" w:cs="Calibri"/>
                <w:sz w:val="16"/>
                <w:szCs w:val="16"/>
              </w:rPr>
              <w:t>−</w:t>
            </w:r>
            <w:r w:rsidRPr="00923EC1">
              <w:rPr>
                <w:rFonts w:cstheme="minorHAnsi"/>
                <w:sz w:val="16"/>
                <w:szCs w:val="16"/>
              </w:rPr>
              <w:t>1 and x &gt; t as +1, or vice-versa. What is</w:t>
            </w:r>
            <w:r>
              <w:t xml:space="preserve"> </w:t>
            </w:r>
            <w:r w:rsidRPr="00923EC1">
              <w:rPr>
                <w:sz w:val="16"/>
                <w:szCs w:val="16"/>
              </w:rPr>
              <w:t xml:space="preserve">the shatter coefficient S(F, n)? What is VC-dimension V (F)? How can you get it from shatter coefficient? </w:t>
            </w:r>
          </w:p>
        </w:tc>
        <w:tc>
          <w:tcPr>
            <w:tcW w:w="5460" w:type="dxa"/>
          </w:tcPr>
          <w:p w:rsidR="00E61E02" w:rsidRPr="00C952B4" w:rsidRDefault="00B94F57" w:rsidP="00497D07">
            <w:r w:rsidRPr="00B94F57">
              <w:drawing>
                <wp:inline distT="0" distB="0" distL="0" distR="0" wp14:anchorId="744F7FB9" wp14:editId="152E0208">
                  <wp:extent cx="3208020" cy="179120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11395" cy="1793091"/>
                          </a:xfrm>
                          <a:prstGeom prst="rect">
                            <a:avLst/>
                          </a:prstGeom>
                        </pic:spPr>
                      </pic:pic>
                    </a:graphicData>
                  </a:graphic>
                </wp:inline>
              </w:drawing>
            </w:r>
          </w:p>
        </w:tc>
      </w:tr>
      <w:tr w:rsidR="00B94F57" w:rsidTr="003D569D">
        <w:tc>
          <w:tcPr>
            <w:tcW w:w="6306" w:type="dxa"/>
          </w:tcPr>
          <w:p w:rsidR="00B94F57" w:rsidRDefault="00E40836" w:rsidP="00497D07">
            <w:pPr>
              <w:rPr>
                <w:sz w:val="16"/>
                <w:szCs w:val="16"/>
              </w:rPr>
            </w:pPr>
            <w:r w:rsidRPr="007B1C1F">
              <w:rPr>
                <w:sz w:val="16"/>
                <w:szCs w:val="16"/>
              </w:rPr>
              <w:drawing>
                <wp:inline distT="0" distB="0" distL="0" distR="0" wp14:anchorId="4840DCD6" wp14:editId="7B64EBE2">
                  <wp:extent cx="3596640" cy="3059802"/>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00629" cy="3063195"/>
                          </a:xfrm>
                          <a:prstGeom prst="rect">
                            <a:avLst/>
                          </a:prstGeom>
                        </pic:spPr>
                      </pic:pic>
                    </a:graphicData>
                  </a:graphic>
                </wp:inline>
              </w:drawing>
            </w:r>
          </w:p>
        </w:tc>
        <w:tc>
          <w:tcPr>
            <w:tcW w:w="5460" w:type="dxa"/>
          </w:tcPr>
          <w:p w:rsidR="00B94F57" w:rsidRDefault="00E40836" w:rsidP="00497D07">
            <w:r w:rsidRPr="00E40836">
              <w:drawing>
                <wp:inline distT="0" distB="0" distL="0" distR="0" wp14:anchorId="7D3B28B1" wp14:editId="27DDC63C">
                  <wp:extent cx="2649220" cy="1857586"/>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67287" cy="1870254"/>
                          </a:xfrm>
                          <a:prstGeom prst="rect">
                            <a:avLst/>
                          </a:prstGeom>
                        </pic:spPr>
                      </pic:pic>
                    </a:graphicData>
                  </a:graphic>
                </wp:inline>
              </w:drawing>
            </w:r>
          </w:p>
          <w:p w:rsidR="00E40836" w:rsidRPr="00E40836" w:rsidRDefault="00E40836" w:rsidP="00E40836">
            <w:pPr>
              <w:spacing w:before="480" w:after="240" w:line="450" w:lineRule="atLeast"/>
              <w:outlineLvl w:val="2"/>
              <w:rPr>
                <w:rFonts w:eastAsia="Times New Roman" w:cstheme="minorHAnsi"/>
                <w:b/>
                <w:bCs/>
                <w:color w:val="FF0000"/>
                <w:sz w:val="16"/>
                <w:szCs w:val="16"/>
              </w:rPr>
            </w:pPr>
            <w:r w:rsidRPr="00E40836">
              <w:rPr>
                <w:rFonts w:eastAsia="Times New Roman" w:cstheme="minorHAnsi"/>
                <w:b/>
                <w:bCs/>
                <w:color w:val="FF0000"/>
                <w:sz w:val="16"/>
                <w:szCs w:val="16"/>
              </w:rPr>
              <w:t>Final Answers ???</w:t>
            </w:r>
          </w:p>
          <w:p w:rsidR="00E40836" w:rsidRPr="00B94F57" w:rsidRDefault="00E40836" w:rsidP="00E40836">
            <w:r w:rsidRPr="00E40836">
              <w:rPr>
                <w:rFonts w:eastAsia="Times New Roman" w:cstheme="minorHAnsi"/>
                <w:sz w:val="16"/>
                <w:szCs w:val="16"/>
                <w:bdr w:val="none" w:sz="0" w:space="0" w:color="auto" w:frame="1"/>
              </w:rPr>
              <w:t>2n</w:t>
            </w:r>
            <w:r>
              <w:rPr>
                <w:rFonts w:eastAsia="Times New Roman" w:cstheme="minorHAnsi"/>
                <w:sz w:val="16"/>
                <w:szCs w:val="16"/>
                <w:bdr w:val="none" w:sz="0" w:space="0" w:color="auto" w:frame="1"/>
              </w:rPr>
              <w:t xml:space="preserve"> </w:t>
            </w:r>
            <w:r w:rsidRPr="00E40836">
              <w:rPr>
                <w:rFonts w:eastAsia="Times New Roman" w:cstheme="minorHAnsi"/>
                <w:sz w:val="16"/>
                <w:szCs w:val="16"/>
                <w:bdr w:val="none" w:sz="0" w:space="0" w:color="auto" w:frame="1"/>
              </w:rPr>
              <w:t>and</w:t>
            </w:r>
            <w:r>
              <w:rPr>
                <w:rFonts w:eastAsia="Times New Roman" w:cstheme="minorHAnsi"/>
                <w:sz w:val="16"/>
                <w:szCs w:val="16"/>
                <w:bdr w:val="none" w:sz="0" w:space="0" w:color="auto" w:frame="1"/>
              </w:rPr>
              <w:t xml:space="preserve"> </w:t>
            </w:r>
            <w:r w:rsidRPr="00E40836">
              <w:rPr>
                <w:rFonts w:eastAsia="Times New Roman" w:cstheme="minorHAnsi"/>
                <w:sz w:val="16"/>
                <w:szCs w:val="16"/>
                <w:bdr w:val="none" w:sz="0" w:space="0" w:color="auto" w:frame="1"/>
              </w:rPr>
              <w:t>2</w:t>
            </w:r>
            <w:r w:rsidRPr="00E40836">
              <w:rPr>
                <w:rFonts w:eastAsia="Times New Roman" w:cstheme="minorHAnsi"/>
                <w:color w:val="0F1115"/>
                <w:sz w:val="16"/>
                <w:szCs w:val="16"/>
                <w:shd w:val="clear" w:color="auto" w:fill="FFFFFF"/>
              </w:rPr>
              <w:t>​</w:t>
            </w:r>
            <w:r w:rsidRPr="00E40836">
              <w:rPr>
                <w:rFonts w:ascii="Times New Roman" w:eastAsia="Times New Roman" w:hAnsi="Times New Roman" w:cs="Times New Roman"/>
                <w:color w:val="0F1115"/>
                <w:sz w:val="29"/>
                <w:szCs w:val="29"/>
                <w:shd w:val="clear" w:color="auto" w:fill="FFFFFF"/>
              </w:rPr>
              <w:br/>
            </w:r>
          </w:p>
        </w:tc>
      </w:tr>
      <w:tr w:rsidR="00E40836" w:rsidTr="003D569D">
        <w:tc>
          <w:tcPr>
            <w:tcW w:w="6306" w:type="dxa"/>
          </w:tcPr>
          <w:p w:rsidR="00B575A0" w:rsidRDefault="00E40836" w:rsidP="00497D07">
            <w:pPr>
              <w:rPr>
                <w:rFonts w:cstheme="minorHAnsi"/>
                <w:sz w:val="16"/>
                <w:szCs w:val="16"/>
              </w:rPr>
            </w:pPr>
            <w:r w:rsidRPr="00B575A0">
              <w:rPr>
                <w:rFonts w:cstheme="minorHAnsi"/>
                <w:sz w:val="16"/>
                <w:szCs w:val="16"/>
              </w:rPr>
              <w:t xml:space="preserve">2.3 </w:t>
            </w:r>
            <w:r w:rsidRPr="00B575A0">
              <w:rPr>
                <w:rFonts w:cstheme="minorHAnsi"/>
                <w:b/>
                <w:sz w:val="16"/>
                <w:szCs w:val="16"/>
              </w:rPr>
              <w:t>Monotonicity of VC-dimension [10 points]</w:t>
            </w:r>
            <w:r w:rsidRPr="00B575A0">
              <w:rPr>
                <w:rFonts w:cstheme="minorHAnsi"/>
                <w:sz w:val="16"/>
                <w:szCs w:val="16"/>
              </w:rPr>
              <w:t xml:space="preserve"> </w:t>
            </w:r>
          </w:p>
          <w:p w:rsidR="00B575A0" w:rsidRDefault="00E40836" w:rsidP="00497D07">
            <w:pPr>
              <w:rPr>
                <w:rFonts w:cstheme="minorHAnsi"/>
                <w:sz w:val="16"/>
                <w:szCs w:val="16"/>
              </w:rPr>
            </w:pPr>
            <w:r w:rsidRPr="00B575A0">
              <w:rPr>
                <w:rFonts w:cstheme="minorHAnsi"/>
                <w:sz w:val="16"/>
                <w:szCs w:val="16"/>
              </w:rPr>
              <w:t xml:space="preserve">Use the shatter coefficients to show the following monotonicity property of VC-dimension: </w:t>
            </w:r>
          </w:p>
          <w:p w:rsidR="00E40836" w:rsidRDefault="00E40836" w:rsidP="00497D07">
            <w:pPr>
              <w:rPr>
                <w:rFonts w:cstheme="minorHAnsi"/>
                <w:sz w:val="16"/>
                <w:szCs w:val="16"/>
              </w:rPr>
            </w:pPr>
            <w:r w:rsidRPr="00B575A0">
              <w:rPr>
                <w:rFonts w:cstheme="minorHAnsi"/>
                <w:sz w:val="16"/>
                <w:szCs w:val="16"/>
              </w:rPr>
              <w:t xml:space="preserve">if F and F ′ are hypothesis classes with F </w:t>
            </w:r>
            <w:r w:rsidRPr="00B575A0">
              <w:rPr>
                <w:rFonts w:ascii="Cambria Math" w:hAnsi="Cambria Math" w:cs="Cambria Math"/>
                <w:sz w:val="16"/>
                <w:szCs w:val="16"/>
              </w:rPr>
              <w:t>⊂</w:t>
            </w:r>
            <w:r w:rsidRPr="00B575A0">
              <w:rPr>
                <w:rFonts w:cstheme="minorHAnsi"/>
                <w:sz w:val="16"/>
                <w:szCs w:val="16"/>
              </w:rPr>
              <w:t xml:space="preserve"> F</w:t>
            </w:r>
            <w:r w:rsidRPr="00B575A0">
              <w:rPr>
                <w:rFonts w:ascii="Calibri" w:hAnsi="Calibri" w:cs="Calibri"/>
                <w:sz w:val="16"/>
                <w:szCs w:val="16"/>
              </w:rPr>
              <w:t>′</w:t>
            </w:r>
            <w:r w:rsidRPr="00B575A0">
              <w:rPr>
                <w:rFonts w:cstheme="minorHAnsi"/>
                <w:sz w:val="16"/>
                <w:szCs w:val="16"/>
              </w:rPr>
              <w:t xml:space="preserve"> , then the VC-dimension of F </w:t>
            </w:r>
            <w:r w:rsidRPr="00B575A0">
              <w:rPr>
                <w:rFonts w:ascii="Calibri" w:hAnsi="Calibri" w:cs="Calibri"/>
                <w:sz w:val="16"/>
                <w:szCs w:val="16"/>
              </w:rPr>
              <w:t>′</w:t>
            </w:r>
            <w:r w:rsidRPr="00B575A0">
              <w:rPr>
                <w:rFonts w:cstheme="minorHAnsi"/>
                <w:sz w:val="16"/>
                <w:szCs w:val="16"/>
              </w:rPr>
              <w:t xml:space="preserve"> is greater than or equal to that of F.</w:t>
            </w:r>
          </w:p>
          <w:p w:rsidR="00B575A0" w:rsidRDefault="00B575A0" w:rsidP="00497D07">
            <w:pPr>
              <w:rPr>
                <w:rFonts w:cstheme="minorHAnsi"/>
                <w:sz w:val="16"/>
                <w:szCs w:val="16"/>
              </w:rPr>
            </w:pPr>
          </w:p>
          <w:p w:rsidR="00B575A0" w:rsidRPr="00B575A0" w:rsidRDefault="00B575A0" w:rsidP="00B575A0">
            <w:pPr>
              <w:pStyle w:val="Heading3"/>
              <w:shd w:val="clear" w:color="auto" w:fill="FFFFFF"/>
              <w:spacing w:before="0" w:beforeAutospacing="0" w:after="0" w:afterAutospacing="0"/>
              <w:rPr>
                <w:rFonts w:asciiTheme="minorHAnsi" w:hAnsiTheme="minorHAnsi" w:cstheme="minorHAnsi"/>
                <w:color w:val="0F1115"/>
                <w:sz w:val="16"/>
                <w:szCs w:val="16"/>
              </w:rPr>
            </w:pPr>
            <w:r w:rsidRPr="00B575A0">
              <w:rPr>
                <w:rFonts w:asciiTheme="minorHAnsi" w:hAnsiTheme="minorHAnsi" w:cstheme="minorHAnsi"/>
                <w:color w:val="0F1115"/>
                <w:sz w:val="16"/>
                <w:szCs w:val="16"/>
              </w:rPr>
              <w:t>Step 1: Definitions</w:t>
            </w:r>
          </w:p>
          <w:p w:rsidR="00B575A0" w:rsidRPr="00B575A0" w:rsidRDefault="00B575A0" w:rsidP="00B575A0">
            <w:pPr>
              <w:pStyle w:val="ds-markdown-paragraph"/>
              <w:numPr>
                <w:ilvl w:val="0"/>
                <w:numId w:val="3"/>
              </w:numPr>
              <w:shd w:val="clear" w:color="auto" w:fill="FFFFFF"/>
              <w:spacing w:before="0" w:beforeAutospacing="0" w:after="0" w:afterAutospacing="0"/>
              <w:ind w:left="0"/>
              <w:rPr>
                <w:rFonts w:asciiTheme="minorHAnsi" w:hAnsiTheme="minorHAnsi" w:cstheme="minorHAnsi"/>
                <w:color w:val="0F1115"/>
                <w:sz w:val="16"/>
                <w:szCs w:val="16"/>
              </w:rPr>
            </w:pPr>
            <w:r w:rsidRPr="00B575A0">
              <w:rPr>
                <w:rFonts w:asciiTheme="minorHAnsi" w:hAnsiTheme="minorHAnsi" w:cstheme="minorHAnsi"/>
                <w:color w:val="0F1115"/>
                <w:sz w:val="16"/>
                <w:szCs w:val="16"/>
              </w:rPr>
              <w:t>The </w:t>
            </w:r>
            <w:r w:rsidRPr="00B575A0">
              <w:rPr>
                <w:rStyle w:val="Strong"/>
                <w:rFonts w:asciiTheme="minorHAnsi" w:hAnsiTheme="minorHAnsi" w:cstheme="minorHAnsi"/>
                <w:color w:val="0F1115"/>
                <w:sz w:val="16"/>
                <w:szCs w:val="16"/>
              </w:rPr>
              <w:t>shatter coefficient</w:t>
            </w:r>
            <w:r w:rsidRPr="00B575A0">
              <w:rPr>
                <w:rFonts w:asciiTheme="minorHAnsi" w:hAnsiTheme="minorHAnsi" w:cstheme="minorHAnsi"/>
                <w:color w:val="0F1115"/>
                <w:sz w:val="16"/>
                <w:szCs w:val="16"/>
              </w:rPr>
              <w:t> </w:t>
            </w:r>
            <w:r w:rsidRPr="00B575A0">
              <w:rPr>
                <w:rStyle w:val="katex-mathml"/>
                <w:rFonts w:asciiTheme="minorHAnsi" w:hAnsiTheme="minorHAnsi" w:cstheme="minorHAnsi"/>
                <w:color w:val="0F1115"/>
                <w:sz w:val="16"/>
                <w:szCs w:val="16"/>
                <w:bdr w:val="none" w:sz="0" w:space="0" w:color="auto" w:frame="1"/>
              </w:rPr>
              <w:t>S(F,n)</w:t>
            </w:r>
            <w:r w:rsidRPr="00B575A0">
              <w:rPr>
                <w:rFonts w:asciiTheme="minorHAnsi" w:hAnsiTheme="minorHAnsi" w:cstheme="minorHAnsi"/>
                <w:color w:val="0F1115"/>
                <w:sz w:val="16"/>
                <w:szCs w:val="16"/>
              </w:rPr>
              <w:t> of a hypothesis class </w:t>
            </w:r>
            <w:r w:rsidRPr="00B575A0">
              <w:rPr>
                <w:rStyle w:val="katex-mathml"/>
                <w:rFonts w:asciiTheme="minorHAnsi" w:hAnsiTheme="minorHAnsi" w:cstheme="minorHAnsi"/>
                <w:color w:val="0F1115"/>
                <w:sz w:val="16"/>
                <w:szCs w:val="16"/>
                <w:bdr w:val="none" w:sz="0" w:space="0" w:color="auto" w:frame="1"/>
              </w:rPr>
              <w:t>F</w:t>
            </w:r>
            <w:r w:rsidRPr="00B575A0">
              <w:rPr>
                <w:rFonts w:asciiTheme="minorHAnsi" w:hAnsiTheme="minorHAnsi" w:cstheme="minorHAnsi"/>
                <w:color w:val="0F1115"/>
                <w:sz w:val="16"/>
                <w:szCs w:val="16"/>
              </w:rPr>
              <w:t> is the maximum number of distinct labelings of any </w:t>
            </w:r>
            <w:r w:rsidRPr="00B575A0">
              <w:rPr>
                <w:rStyle w:val="katex-mathml"/>
                <w:rFonts w:asciiTheme="minorHAnsi" w:hAnsiTheme="minorHAnsi" w:cstheme="minorHAnsi"/>
                <w:color w:val="0F1115"/>
                <w:sz w:val="16"/>
                <w:szCs w:val="16"/>
                <w:bdr w:val="none" w:sz="0" w:space="0" w:color="auto" w:frame="1"/>
              </w:rPr>
              <w:t>n</w:t>
            </w:r>
            <w:r w:rsidRPr="00B575A0">
              <w:rPr>
                <w:rFonts w:asciiTheme="minorHAnsi" w:hAnsiTheme="minorHAnsi" w:cstheme="minorHAnsi"/>
                <w:color w:val="0F1115"/>
                <w:sz w:val="16"/>
                <w:szCs w:val="16"/>
              </w:rPr>
              <w:t> points that can be achieved by functions in </w:t>
            </w:r>
            <w:r w:rsidRPr="00B575A0">
              <w:rPr>
                <w:rStyle w:val="katex-mathml"/>
                <w:rFonts w:asciiTheme="minorHAnsi" w:hAnsiTheme="minorHAnsi" w:cstheme="minorHAnsi"/>
                <w:color w:val="0F1115"/>
                <w:sz w:val="16"/>
                <w:szCs w:val="16"/>
                <w:bdr w:val="none" w:sz="0" w:space="0" w:color="auto" w:frame="1"/>
              </w:rPr>
              <w:t>F</w:t>
            </w:r>
            <w:r w:rsidRPr="00B575A0">
              <w:rPr>
                <w:rFonts w:asciiTheme="minorHAnsi" w:hAnsiTheme="minorHAnsi" w:cstheme="minorHAnsi"/>
                <w:color w:val="0F1115"/>
                <w:sz w:val="16"/>
                <w:szCs w:val="16"/>
              </w:rPr>
              <w:t>.</w:t>
            </w:r>
          </w:p>
          <w:p w:rsidR="00B575A0" w:rsidRPr="00B575A0" w:rsidRDefault="00B575A0" w:rsidP="00497D07">
            <w:pPr>
              <w:pStyle w:val="ds-markdown-paragraph"/>
              <w:numPr>
                <w:ilvl w:val="0"/>
                <w:numId w:val="3"/>
              </w:numPr>
              <w:shd w:val="clear" w:color="auto" w:fill="FFFFFF"/>
              <w:spacing w:before="0" w:beforeAutospacing="0" w:after="0" w:afterAutospacing="0"/>
              <w:ind w:left="0"/>
              <w:rPr>
                <w:rFonts w:ascii="Segoe UI" w:hAnsi="Segoe UI" w:cs="Segoe UI"/>
                <w:color w:val="0F1115"/>
              </w:rPr>
            </w:pPr>
            <w:r w:rsidRPr="00B575A0">
              <w:rPr>
                <w:rFonts w:asciiTheme="minorHAnsi" w:hAnsiTheme="minorHAnsi" w:cstheme="minorHAnsi"/>
                <w:color w:val="0F1115"/>
                <w:sz w:val="16"/>
                <w:szCs w:val="16"/>
              </w:rPr>
              <w:t>The </w:t>
            </w:r>
            <w:r w:rsidRPr="00B575A0">
              <w:rPr>
                <w:rStyle w:val="Strong"/>
                <w:rFonts w:asciiTheme="minorHAnsi" w:hAnsiTheme="minorHAnsi" w:cstheme="minorHAnsi"/>
                <w:color w:val="0F1115"/>
                <w:sz w:val="16"/>
                <w:szCs w:val="16"/>
              </w:rPr>
              <w:t>VC dimension</w:t>
            </w:r>
            <w:r w:rsidRPr="00B575A0">
              <w:rPr>
                <w:rFonts w:asciiTheme="minorHAnsi" w:hAnsiTheme="minorHAnsi" w:cstheme="minorHAnsi"/>
                <w:color w:val="0F1115"/>
                <w:sz w:val="16"/>
                <w:szCs w:val="16"/>
              </w:rPr>
              <w:t> </w:t>
            </w:r>
            <w:r w:rsidRPr="00B575A0">
              <w:rPr>
                <w:rStyle w:val="katex-mathml"/>
                <w:rFonts w:asciiTheme="minorHAnsi" w:hAnsiTheme="minorHAnsi" w:cstheme="minorHAnsi"/>
                <w:color w:val="0F1115"/>
                <w:sz w:val="16"/>
                <w:szCs w:val="16"/>
                <w:bdr w:val="none" w:sz="0" w:space="0" w:color="auto" w:frame="1"/>
              </w:rPr>
              <w:t>V(F)</w:t>
            </w:r>
            <w:r w:rsidRPr="00B575A0">
              <w:rPr>
                <w:rFonts w:asciiTheme="minorHAnsi" w:hAnsiTheme="minorHAnsi" w:cstheme="minorHAnsi"/>
                <w:color w:val="0F1115"/>
                <w:sz w:val="16"/>
                <w:szCs w:val="16"/>
              </w:rPr>
              <w:t> is the largest integer </w:t>
            </w:r>
            <w:r w:rsidRPr="00B575A0">
              <w:rPr>
                <w:rStyle w:val="katex-mathml"/>
                <w:rFonts w:asciiTheme="minorHAnsi" w:hAnsiTheme="minorHAnsi" w:cstheme="minorHAnsi"/>
                <w:color w:val="0F1115"/>
                <w:sz w:val="16"/>
                <w:szCs w:val="16"/>
                <w:bdr w:val="none" w:sz="0" w:space="0" w:color="auto" w:frame="1"/>
              </w:rPr>
              <w:t>d</w:t>
            </w:r>
            <w:r w:rsidRPr="00B575A0">
              <w:rPr>
                <w:rStyle w:val="mord"/>
                <w:rFonts w:asciiTheme="minorHAnsi" w:hAnsiTheme="minorHAnsi" w:cstheme="minorHAnsi"/>
                <w:i/>
                <w:iCs/>
                <w:color w:val="0F1115"/>
                <w:sz w:val="16"/>
                <w:szCs w:val="16"/>
              </w:rPr>
              <w:t>d</w:t>
            </w:r>
            <w:r w:rsidRPr="00B575A0">
              <w:rPr>
                <w:rFonts w:asciiTheme="minorHAnsi" w:hAnsiTheme="minorHAnsi" w:cstheme="minorHAnsi"/>
                <w:color w:val="0F1115"/>
                <w:sz w:val="16"/>
                <w:szCs w:val="16"/>
              </w:rPr>
              <w:t> such that </w:t>
            </w:r>
            <w:r w:rsidRPr="00B575A0">
              <w:rPr>
                <w:rStyle w:val="katex-mathml"/>
                <w:rFonts w:asciiTheme="minorHAnsi" w:hAnsiTheme="minorHAnsi" w:cstheme="minorHAnsi"/>
                <w:color w:val="0F1115"/>
                <w:sz w:val="16"/>
                <w:szCs w:val="16"/>
                <w:bdr w:val="none" w:sz="0" w:space="0" w:color="auto" w:frame="1"/>
              </w:rPr>
              <w:t>S(F,d)=2d</w:t>
            </w:r>
            <w:r w:rsidRPr="00B575A0">
              <w:rPr>
                <w:rStyle w:val="mord"/>
                <w:rFonts w:asciiTheme="minorHAnsi" w:hAnsiTheme="minorHAnsi" w:cstheme="minorHAnsi"/>
                <w:i/>
                <w:iCs/>
                <w:color w:val="0F1115"/>
                <w:sz w:val="16"/>
                <w:szCs w:val="16"/>
              </w:rPr>
              <w:t>S</w:t>
            </w:r>
            <w:r w:rsidRPr="00B575A0">
              <w:rPr>
                <w:rStyle w:val="mopen"/>
                <w:rFonts w:asciiTheme="minorHAnsi" w:hAnsiTheme="minorHAnsi" w:cstheme="minorHAnsi"/>
                <w:color w:val="0F1115"/>
                <w:sz w:val="16"/>
                <w:szCs w:val="16"/>
              </w:rPr>
              <w:t>(</w:t>
            </w:r>
            <w:r w:rsidRPr="00B575A0">
              <w:rPr>
                <w:rStyle w:val="mord"/>
                <w:rFonts w:asciiTheme="minorHAnsi" w:hAnsiTheme="minorHAnsi" w:cstheme="minorHAnsi"/>
                <w:color w:val="0F1115"/>
                <w:sz w:val="16"/>
                <w:szCs w:val="16"/>
              </w:rPr>
              <w:t>F</w:t>
            </w:r>
            <w:r w:rsidRPr="00B575A0">
              <w:rPr>
                <w:rStyle w:val="mpunct"/>
                <w:rFonts w:asciiTheme="minorHAnsi" w:hAnsiTheme="minorHAnsi" w:cstheme="minorHAnsi"/>
                <w:color w:val="0F1115"/>
                <w:sz w:val="16"/>
                <w:szCs w:val="16"/>
              </w:rPr>
              <w:t>,</w:t>
            </w:r>
            <w:r w:rsidRPr="00B575A0">
              <w:rPr>
                <w:rStyle w:val="mord"/>
                <w:rFonts w:asciiTheme="minorHAnsi" w:hAnsiTheme="minorHAnsi" w:cstheme="minorHAnsi"/>
                <w:i/>
                <w:iCs/>
                <w:color w:val="0F1115"/>
                <w:sz w:val="16"/>
                <w:szCs w:val="16"/>
              </w:rPr>
              <w:t>d</w:t>
            </w:r>
            <w:r w:rsidRPr="00B575A0">
              <w:rPr>
                <w:rStyle w:val="mclose"/>
                <w:rFonts w:asciiTheme="minorHAnsi" w:hAnsiTheme="minorHAnsi" w:cstheme="minorHAnsi"/>
                <w:color w:val="0F1115"/>
                <w:sz w:val="16"/>
                <w:szCs w:val="16"/>
              </w:rPr>
              <w:t>)</w:t>
            </w:r>
            <w:r w:rsidRPr="00B575A0">
              <w:rPr>
                <w:rStyle w:val="mrel"/>
                <w:rFonts w:asciiTheme="minorHAnsi" w:eastAsiaTheme="majorEastAsia" w:hAnsiTheme="minorHAnsi" w:cstheme="minorHAnsi"/>
                <w:color w:val="0F1115"/>
                <w:sz w:val="16"/>
                <w:szCs w:val="16"/>
              </w:rPr>
              <w:t>=</w:t>
            </w:r>
            <w:r w:rsidRPr="00B575A0">
              <w:rPr>
                <w:rStyle w:val="mord"/>
                <w:rFonts w:asciiTheme="minorHAnsi" w:hAnsiTheme="minorHAnsi" w:cstheme="minorHAnsi"/>
                <w:color w:val="0F1115"/>
                <w:sz w:val="16"/>
                <w:szCs w:val="16"/>
              </w:rPr>
              <w:t>2</w:t>
            </w:r>
            <w:r w:rsidRPr="00B575A0">
              <w:rPr>
                <w:rStyle w:val="mord"/>
                <w:rFonts w:asciiTheme="minorHAnsi" w:hAnsiTheme="minorHAnsi" w:cstheme="minorHAnsi"/>
                <w:i/>
                <w:iCs/>
                <w:color w:val="0F1115"/>
                <w:sz w:val="16"/>
                <w:szCs w:val="16"/>
              </w:rPr>
              <w:t>d</w:t>
            </w:r>
            <w:r>
              <w:rPr>
                <w:rFonts w:ascii="Segoe UI" w:hAnsi="Segoe UI" w:cs="Segoe UI"/>
                <w:color w:val="0F1115"/>
              </w:rPr>
              <w:t>.</w:t>
            </w:r>
          </w:p>
        </w:tc>
        <w:tc>
          <w:tcPr>
            <w:tcW w:w="5460" w:type="dxa"/>
          </w:tcPr>
          <w:p w:rsidR="00E40836" w:rsidRDefault="00B575A0" w:rsidP="00497D07">
            <w:r w:rsidRPr="00B575A0">
              <w:drawing>
                <wp:inline distT="0" distB="0" distL="0" distR="0" wp14:anchorId="74E03EB6" wp14:editId="38299FA1">
                  <wp:extent cx="3035300" cy="67431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79189" cy="684068"/>
                          </a:xfrm>
                          <a:prstGeom prst="rect">
                            <a:avLst/>
                          </a:prstGeom>
                        </pic:spPr>
                      </pic:pic>
                    </a:graphicData>
                  </a:graphic>
                </wp:inline>
              </w:drawing>
            </w:r>
          </w:p>
          <w:p w:rsidR="00B575A0" w:rsidRPr="00B94F57" w:rsidRDefault="00B575A0" w:rsidP="00497D07">
            <w:r w:rsidRPr="00B575A0">
              <w:drawing>
                <wp:inline distT="0" distB="0" distL="0" distR="0" wp14:anchorId="657C25AB" wp14:editId="04782BC1">
                  <wp:extent cx="2053154" cy="1266190"/>
                  <wp:effectExtent l="0" t="0" r="444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059776" cy="1270274"/>
                          </a:xfrm>
                          <a:prstGeom prst="rect">
                            <a:avLst/>
                          </a:prstGeom>
                        </pic:spPr>
                      </pic:pic>
                    </a:graphicData>
                  </a:graphic>
                </wp:inline>
              </w:drawing>
            </w:r>
          </w:p>
        </w:tc>
      </w:tr>
      <w:tr w:rsidR="00E40836" w:rsidTr="003D569D">
        <w:tc>
          <w:tcPr>
            <w:tcW w:w="6306" w:type="dxa"/>
          </w:tcPr>
          <w:p w:rsidR="00E40836" w:rsidRPr="007B1C1F" w:rsidRDefault="00B575A0" w:rsidP="00B575A0">
            <w:pPr>
              <w:rPr>
                <w:sz w:val="16"/>
                <w:szCs w:val="16"/>
              </w:rPr>
            </w:pPr>
            <w:r w:rsidRPr="00B575A0">
              <w:rPr>
                <w:sz w:val="16"/>
                <w:szCs w:val="16"/>
              </w:rPr>
              <w:drawing>
                <wp:inline distT="0" distB="0" distL="0" distR="0" wp14:anchorId="6AADCD1F" wp14:editId="5B2C4E4D">
                  <wp:extent cx="2239884" cy="594360"/>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54357" cy="598200"/>
                          </a:xfrm>
                          <a:prstGeom prst="rect">
                            <a:avLst/>
                          </a:prstGeom>
                        </pic:spPr>
                      </pic:pic>
                    </a:graphicData>
                  </a:graphic>
                </wp:inline>
              </w:drawing>
            </w:r>
            <w:r>
              <w:rPr>
                <w:sz w:val="16"/>
                <w:szCs w:val="16"/>
              </w:rPr>
              <w:t xml:space="preserve">    </w:t>
            </w:r>
            <w:r w:rsidRPr="00B575A0">
              <w:rPr>
                <w:color w:val="FF0000"/>
                <w:sz w:val="16"/>
                <w:szCs w:val="16"/>
              </w:rPr>
              <w:t>Final answer   2</w:t>
            </w:r>
          </w:p>
        </w:tc>
        <w:tc>
          <w:tcPr>
            <w:tcW w:w="5460" w:type="dxa"/>
          </w:tcPr>
          <w:p w:rsidR="00E40836" w:rsidRPr="00B94F57" w:rsidRDefault="00E40836" w:rsidP="00497D07"/>
        </w:tc>
      </w:tr>
    </w:tbl>
    <w:p w:rsidR="00A43367" w:rsidRDefault="00A43367" w:rsidP="005F1EB9">
      <w:pPr>
        <w:ind w:left="-993"/>
      </w:pPr>
    </w:p>
    <w:p w:rsidR="00175770" w:rsidRDefault="002C4DAB" w:rsidP="005F1EB9">
      <w:pPr>
        <w:ind w:left="-993"/>
      </w:pPr>
      <w:r>
        <w:t>Online questions</w:t>
      </w:r>
    </w:p>
    <w:tbl>
      <w:tblPr>
        <w:tblStyle w:val="TableGrid"/>
        <w:tblW w:w="11766" w:type="dxa"/>
        <w:tblInd w:w="-1139" w:type="dxa"/>
        <w:tblLayout w:type="fixed"/>
        <w:tblLook w:val="04A0" w:firstRow="1" w:lastRow="0" w:firstColumn="1" w:lastColumn="0" w:noHBand="0" w:noVBand="1"/>
      </w:tblPr>
      <w:tblGrid>
        <w:gridCol w:w="6306"/>
        <w:gridCol w:w="5460"/>
      </w:tblGrid>
      <w:tr w:rsidR="00175770" w:rsidRPr="00B94F57" w:rsidTr="00175770">
        <w:tc>
          <w:tcPr>
            <w:tcW w:w="6306" w:type="dxa"/>
          </w:tcPr>
          <w:p w:rsidR="002C4DAB" w:rsidRPr="002C4DAB" w:rsidRDefault="002C4DAB" w:rsidP="002C4DAB">
            <w:pPr>
              <w:pStyle w:val="Heading1"/>
              <w:shd w:val="clear" w:color="auto" w:fill="FFFFFF"/>
              <w:spacing w:before="0" w:line="288" w:lineRule="atLeast"/>
              <w:rPr>
                <w:rFonts w:asciiTheme="minorHAnsi" w:hAnsiTheme="minorHAnsi" w:cstheme="minorHAnsi"/>
                <w:color w:val="3A3A3A"/>
                <w:sz w:val="16"/>
                <w:szCs w:val="16"/>
              </w:rPr>
            </w:pPr>
            <w:r w:rsidRPr="002C4DAB">
              <w:rPr>
                <w:rFonts w:asciiTheme="minorHAnsi" w:hAnsiTheme="minorHAnsi" w:cstheme="minorHAnsi"/>
                <w:color w:val="3A3A3A"/>
                <w:sz w:val="16"/>
                <w:szCs w:val="16"/>
              </w:rPr>
              <w:t>Machine Learning Questions and Answers – PAC Learning</w:t>
            </w:r>
          </w:p>
          <w:p w:rsidR="00175770" w:rsidRPr="007B1C1F" w:rsidRDefault="002C4DAB" w:rsidP="002C4DAB">
            <w:pPr>
              <w:rPr>
                <w:sz w:val="16"/>
                <w:szCs w:val="16"/>
              </w:rPr>
            </w:pPr>
            <w:hyperlink r:id="rId54" w:history="1">
              <w:r w:rsidRPr="002C4DAB">
                <w:rPr>
                  <w:rStyle w:val="Hyperlink"/>
                  <w:sz w:val="16"/>
                  <w:szCs w:val="16"/>
                </w:rPr>
                <w:t>PAC Learning Que</w:t>
              </w:r>
              <w:r w:rsidRPr="002C4DAB">
                <w:rPr>
                  <w:rStyle w:val="Hyperlink"/>
                  <w:sz w:val="16"/>
                  <w:szCs w:val="16"/>
                </w:rPr>
                <w:t>s</w:t>
              </w:r>
              <w:r w:rsidRPr="002C4DAB">
                <w:rPr>
                  <w:rStyle w:val="Hyperlink"/>
                  <w:sz w:val="16"/>
                  <w:szCs w:val="16"/>
                </w:rPr>
                <w:t>tions and Answers - Sanfoundry</w:t>
              </w:r>
            </w:hyperlink>
          </w:p>
        </w:tc>
        <w:tc>
          <w:tcPr>
            <w:tcW w:w="5460" w:type="dxa"/>
          </w:tcPr>
          <w:p w:rsidR="002C4DAB" w:rsidRPr="002C4DAB" w:rsidRDefault="002C4DAB" w:rsidP="002C4DAB">
            <w:pPr>
              <w:pStyle w:val="Heading1"/>
              <w:shd w:val="clear" w:color="auto" w:fill="FFFFFF"/>
              <w:spacing w:before="0" w:line="288" w:lineRule="atLeast"/>
              <w:rPr>
                <w:rFonts w:asciiTheme="minorHAnsi" w:hAnsiTheme="minorHAnsi" w:cstheme="minorHAnsi"/>
                <w:color w:val="3A3A3A"/>
                <w:sz w:val="16"/>
                <w:szCs w:val="16"/>
              </w:rPr>
            </w:pPr>
            <w:r w:rsidRPr="002C4DAB">
              <w:rPr>
                <w:rFonts w:asciiTheme="minorHAnsi" w:hAnsiTheme="minorHAnsi" w:cstheme="minorHAnsi"/>
                <w:color w:val="3A3A3A"/>
                <w:sz w:val="16"/>
                <w:szCs w:val="16"/>
              </w:rPr>
              <w:t>VC-Dimension Questions and Answers</w:t>
            </w:r>
          </w:p>
          <w:p w:rsidR="00175770" w:rsidRPr="002C4DAB" w:rsidRDefault="002C4DAB" w:rsidP="002C4DAB">
            <w:pPr>
              <w:rPr>
                <w:sz w:val="16"/>
                <w:szCs w:val="16"/>
              </w:rPr>
            </w:pPr>
            <w:hyperlink r:id="rId55" w:history="1">
              <w:r w:rsidRPr="002C4DAB">
                <w:rPr>
                  <w:rStyle w:val="Hyperlink"/>
                  <w:sz w:val="16"/>
                  <w:szCs w:val="16"/>
                </w:rPr>
                <w:t>Vapnik-Chervonenkis Dimension Questions and Answers - Sanfoundry</w:t>
              </w:r>
            </w:hyperlink>
          </w:p>
        </w:tc>
      </w:tr>
      <w:tr w:rsidR="00175770" w:rsidRPr="00152E24" w:rsidTr="00175770">
        <w:tc>
          <w:tcPr>
            <w:tcW w:w="6306" w:type="dxa"/>
          </w:tcPr>
          <w:p w:rsidR="00175770" w:rsidRPr="00152E24" w:rsidRDefault="002C4DAB" w:rsidP="002C4DAB">
            <w:pPr>
              <w:rPr>
                <w:rFonts w:cstheme="minorHAnsi"/>
                <w:color w:val="3A3A3A"/>
                <w:sz w:val="18"/>
                <w:szCs w:val="18"/>
                <w:shd w:val="clear" w:color="auto" w:fill="FFFFFF"/>
              </w:rPr>
            </w:pPr>
            <w:r w:rsidRPr="00152E24">
              <w:rPr>
                <w:rFonts w:cstheme="minorHAnsi"/>
                <w:color w:val="3A3A3A"/>
                <w:sz w:val="18"/>
                <w:szCs w:val="18"/>
                <w:shd w:val="clear" w:color="auto" w:fill="FFFFFF"/>
              </w:rPr>
              <w:t>3. The full form of PAC is ______</w:t>
            </w:r>
            <w:r w:rsidRPr="00152E24">
              <w:rPr>
                <w:rFonts w:cstheme="minorHAnsi"/>
                <w:color w:val="3A3A3A"/>
                <w:sz w:val="18"/>
                <w:szCs w:val="18"/>
              </w:rPr>
              <w:br/>
            </w:r>
            <w:r w:rsidRPr="00152E24">
              <w:rPr>
                <w:rFonts w:cstheme="minorHAnsi"/>
                <w:color w:val="3A3A3A"/>
                <w:sz w:val="18"/>
                <w:szCs w:val="18"/>
                <w:shd w:val="clear" w:color="auto" w:fill="FFFFFF"/>
              </w:rPr>
              <w:t>a) Partly Approximation Computation</w:t>
            </w:r>
            <w:r w:rsidRPr="00152E24">
              <w:rPr>
                <w:rFonts w:cstheme="minorHAnsi"/>
                <w:color w:val="3A3A3A"/>
                <w:sz w:val="18"/>
                <w:szCs w:val="18"/>
              </w:rPr>
              <w:br/>
            </w:r>
            <w:r w:rsidRPr="00152E24">
              <w:rPr>
                <w:rFonts w:cstheme="minorHAnsi"/>
                <w:color w:val="3A3A3A"/>
                <w:sz w:val="18"/>
                <w:szCs w:val="18"/>
                <w:shd w:val="clear" w:color="auto" w:fill="FFFFFF"/>
              </w:rPr>
              <w:t>b) Probability Approximation Curve</w:t>
            </w:r>
            <w:r w:rsidRPr="00152E24">
              <w:rPr>
                <w:rFonts w:cstheme="minorHAnsi"/>
                <w:color w:val="3A3A3A"/>
                <w:sz w:val="18"/>
                <w:szCs w:val="18"/>
              </w:rPr>
              <w:br/>
            </w:r>
            <w:r w:rsidRPr="00152E24">
              <w:rPr>
                <w:rFonts w:cstheme="minorHAnsi"/>
                <w:color w:val="FF0000"/>
                <w:sz w:val="18"/>
                <w:szCs w:val="18"/>
                <w:shd w:val="clear" w:color="auto" w:fill="FFFFFF"/>
              </w:rPr>
              <w:t xml:space="preserve">c) </w:t>
            </w:r>
            <w:r w:rsidRPr="00152E24">
              <w:rPr>
                <w:rFonts w:cstheme="minorHAnsi"/>
                <w:color w:val="3A3A3A"/>
                <w:sz w:val="18"/>
                <w:szCs w:val="18"/>
                <w:shd w:val="clear" w:color="auto" w:fill="FFFFFF"/>
              </w:rPr>
              <w:t>Probably Approximately Correct</w:t>
            </w:r>
            <w:r w:rsidRPr="00152E24">
              <w:rPr>
                <w:rFonts w:cstheme="minorHAnsi"/>
                <w:color w:val="3A3A3A"/>
                <w:sz w:val="18"/>
                <w:szCs w:val="18"/>
              </w:rPr>
              <w:br/>
            </w:r>
            <w:r w:rsidRPr="00152E24">
              <w:rPr>
                <w:rFonts w:cstheme="minorHAnsi"/>
                <w:color w:val="3A3A3A"/>
                <w:sz w:val="18"/>
                <w:szCs w:val="18"/>
                <w:shd w:val="clear" w:color="auto" w:fill="FFFFFF"/>
              </w:rPr>
              <w:t>d) Partly Approximately Correct</w:t>
            </w:r>
          </w:p>
          <w:p w:rsidR="002C4DAB" w:rsidRPr="00152E24" w:rsidRDefault="002C4DAB" w:rsidP="002C4DAB">
            <w:pPr>
              <w:rPr>
                <w:rFonts w:cstheme="minorHAnsi"/>
                <w:sz w:val="18"/>
                <w:szCs w:val="18"/>
              </w:rPr>
            </w:pPr>
            <w:r w:rsidRPr="00152E24">
              <w:rPr>
                <w:rFonts w:cstheme="minorHAnsi"/>
                <w:color w:val="3A3A3A"/>
                <w:sz w:val="18"/>
                <w:szCs w:val="18"/>
                <w:shd w:val="clear" w:color="auto" w:fill="FFFFFF"/>
              </w:rPr>
              <w:t>Explanation: Probably Approximately Correct tries to build a hypothesis that can predict with low generalization error (approximately correct), with high probability (probably).</w:t>
            </w:r>
          </w:p>
        </w:tc>
        <w:tc>
          <w:tcPr>
            <w:tcW w:w="5460" w:type="dxa"/>
          </w:tcPr>
          <w:p w:rsidR="00175770" w:rsidRDefault="00152E24" w:rsidP="0020490C">
            <w:pPr>
              <w:rPr>
                <w:rFonts w:cstheme="minorHAnsi"/>
                <w:color w:val="3A3A3A"/>
                <w:sz w:val="18"/>
                <w:szCs w:val="18"/>
                <w:shd w:val="clear" w:color="auto" w:fill="FFFFFF"/>
              </w:rPr>
            </w:pPr>
            <w:r w:rsidRPr="00152E24">
              <w:rPr>
                <w:rFonts w:cstheme="minorHAnsi"/>
                <w:color w:val="3A3A3A"/>
                <w:sz w:val="18"/>
                <w:szCs w:val="18"/>
                <w:shd w:val="clear" w:color="auto" w:fill="FFFFFF"/>
              </w:rPr>
              <w:t>1. Instance space: X = set of real numbers, Hypothesis space H: the set of intervals on the real number line. a and b can be any constants used to represent the hypothesis. How is H represented?</w:t>
            </w:r>
            <w:r w:rsidRPr="00152E24">
              <w:rPr>
                <w:rFonts w:cstheme="minorHAnsi"/>
                <w:color w:val="3A3A3A"/>
                <w:sz w:val="18"/>
                <w:szCs w:val="18"/>
              </w:rPr>
              <w:br/>
            </w:r>
            <w:r w:rsidRPr="00152E24">
              <w:rPr>
                <w:rFonts w:cstheme="minorHAnsi"/>
                <w:color w:val="3A3A3A"/>
                <w:sz w:val="18"/>
                <w:szCs w:val="18"/>
                <w:shd w:val="clear" w:color="auto" w:fill="FFFFFF"/>
              </w:rPr>
              <w:t>a) a – b &lt; a + b</w:t>
            </w:r>
            <w:r w:rsidRPr="00152E24">
              <w:rPr>
                <w:rFonts w:cstheme="minorHAnsi"/>
                <w:color w:val="3A3A3A"/>
                <w:sz w:val="18"/>
                <w:szCs w:val="18"/>
              </w:rPr>
              <w:br/>
            </w:r>
            <w:r w:rsidRPr="00152E24">
              <w:rPr>
                <w:rFonts w:cstheme="minorHAnsi"/>
                <w:color w:val="3A3A3A"/>
                <w:sz w:val="18"/>
                <w:szCs w:val="18"/>
                <w:shd w:val="clear" w:color="auto" w:fill="FFFFFF"/>
              </w:rPr>
              <w:t>b) a + b &lt; x &lt; 2(a+b)</w:t>
            </w:r>
            <w:r w:rsidRPr="00152E24">
              <w:rPr>
                <w:rFonts w:cstheme="minorHAnsi"/>
                <w:color w:val="3A3A3A"/>
                <w:sz w:val="18"/>
                <w:szCs w:val="18"/>
              </w:rPr>
              <w:br/>
            </w:r>
            <w:r w:rsidRPr="00152E24">
              <w:rPr>
                <w:rFonts w:cstheme="minorHAnsi"/>
                <w:color w:val="3A3A3A"/>
                <w:sz w:val="18"/>
                <w:szCs w:val="18"/>
                <w:shd w:val="clear" w:color="auto" w:fill="FFFFFF"/>
              </w:rPr>
              <w:t>c) a/b &lt; x &lt; a*b</w:t>
            </w:r>
            <w:r w:rsidRPr="00152E24">
              <w:rPr>
                <w:rFonts w:cstheme="minorHAnsi"/>
                <w:color w:val="3A3A3A"/>
                <w:sz w:val="18"/>
                <w:szCs w:val="18"/>
              </w:rPr>
              <w:br/>
            </w:r>
            <w:r w:rsidRPr="00152E24">
              <w:rPr>
                <w:rFonts w:cstheme="minorHAnsi"/>
                <w:color w:val="FF0000"/>
                <w:sz w:val="18"/>
                <w:szCs w:val="18"/>
                <w:shd w:val="clear" w:color="auto" w:fill="FFFFFF"/>
              </w:rPr>
              <w:t xml:space="preserve">d) </w:t>
            </w:r>
            <w:r w:rsidRPr="00152E24">
              <w:rPr>
                <w:rFonts w:cstheme="minorHAnsi"/>
                <w:color w:val="3A3A3A"/>
                <w:sz w:val="18"/>
                <w:szCs w:val="18"/>
                <w:shd w:val="clear" w:color="auto" w:fill="FFFFFF"/>
              </w:rPr>
              <w:t>a &lt; x &lt; b</w:t>
            </w:r>
          </w:p>
          <w:p w:rsidR="00152E24" w:rsidRPr="00F16CF3" w:rsidRDefault="00152E24" w:rsidP="0020490C">
            <w:pPr>
              <w:rPr>
                <w:rFonts w:cstheme="minorHAnsi"/>
                <w:sz w:val="16"/>
                <w:szCs w:val="16"/>
              </w:rPr>
            </w:pPr>
            <w:r w:rsidRPr="00F16CF3">
              <w:rPr>
                <w:rFonts w:cstheme="minorHAnsi"/>
                <w:color w:val="3A3A3A"/>
                <w:sz w:val="16"/>
                <w:szCs w:val="16"/>
                <w:shd w:val="clear" w:color="auto" w:fill="FFFFFF"/>
              </w:rPr>
              <w:t> H is the set of hypotheses of the form a &lt; x &lt; b, where a and b may be any real constants. It signifies an interval whose lower bound is a and the upper bound is b. X is contained within these bounds.</w:t>
            </w:r>
          </w:p>
        </w:tc>
      </w:tr>
      <w:tr w:rsidR="00175770" w:rsidRPr="00F16CF3" w:rsidTr="00175770">
        <w:tc>
          <w:tcPr>
            <w:tcW w:w="6306" w:type="dxa"/>
          </w:tcPr>
          <w:p w:rsidR="00175770" w:rsidRPr="00F16CF3" w:rsidRDefault="002C4DAB" w:rsidP="0020490C">
            <w:pPr>
              <w:rPr>
                <w:rFonts w:cstheme="minorHAnsi"/>
                <w:color w:val="3A3A3A"/>
                <w:sz w:val="16"/>
                <w:szCs w:val="16"/>
                <w:shd w:val="clear" w:color="auto" w:fill="FFFFFF"/>
              </w:rPr>
            </w:pPr>
            <w:r w:rsidRPr="00F16CF3">
              <w:rPr>
                <w:rFonts w:cstheme="minorHAnsi"/>
                <w:color w:val="3A3A3A"/>
                <w:sz w:val="16"/>
                <w:szCs w:val="16"/>
                <w:shd w:val="clear" w:color="auto" w:fill="FFFFFF"/>
              </w:rPr>
              <w:t>4. What can be explained by PAC learning?</w:t>
            </w:r>
            <w:r w:rsidRPr="00F16CF3">
              <w:rPr>
                <w:rFonts w:cstheme="minorHAnsi"/>
                <w:color w:val="3A3A3A"/>
                <w:sz w:val="16"/>
                <w:szCs w:val="16"/>
              </w:rPr>
              <w:br/>
            </w:r>
            <w:r w:rsidRPr="00F16CF3">
              <w:rPr>
                <w:rFonts w:cstheme="minorHAnsi"/>
                <w:color w:val="FF0000"/>
                <w:sz w:val="16"/>
                <w:szCs w:val="16"/>
                <w:shd w:val="clear" w:color="auto" w:fill="FFFFFF"/>
              </w:rPr>
              <w:t xml:space="preserve">a) </w:t>
            </w:r>
            <w:r w:rsidRPr="00F16CF3">
              <w:rPr>
                <w:rFonts w:cstheme="minorHAnsi"/>
                <w:color w:val="3A3A3A"/>
                <w:sz w:val="16"/>
                <w:szCs w:val="16"/>
                <w:shd w:val="clear" w:color="auto" w:fill="FFFFFF"/>
              </w:rPr>
              <w:t>Sample Complexity</w:t>
            </w:r>
            <w:r w:rsidRPr="00F16CF3">
              <w:rPr>
                <w:rFonts w:cstheme="minorHAnsi"/>
                <w:color w:val="3A3A3A"/>
                <w:sz w:val="16"/>
                <w:szCs w:val="16"/>
              </w:rPr>
              <w:br/>
            </w:r>
            <w:r w:rsidRPr="00F16CF3">
              <w:rPr>
                <w:rFonts w:cstheme="minorHAnsi"/>
                <w:color w:val="3A3A3A"/>
                <w:sz w:val="16"/>
                <w:szCs w:val="16"/>
                <w:shd w:val="clear" w:color="auto" w:fill="FFFFFF"/>
              </w:rPr>
              <w:t>b) Overfitting</w:t>
            </w:r>
            <w:r w:rsidRPr="00F16CF3">
              <w:rPr>
                <w:rFonts w:cstheme="minorHAnsi"/>
                <w:color w:val="3A3A3A"/>
                <w:sz w:val="16"/>
                <w:szCs w:val="16"/>
              </w:rPr>
              <w:br/>
            </w:r>
            <w:r w:rsidRPr="00F16CF3">
              <w:rPr>
                <w:rFonts w:cstheme="minorHAnsi"/>
                <w:color w:val="3A3A3A"/>
                <w:sz w:val="16"/>
                <w:szCs w:val="16"/>
                <w:shd w:val="clear" w:color="auto" w:fill="FFFFFF"/>
              </w:rPr>
              <w:t>c) Underfitting</w:t>
            </w:r>
            <w:r w:rsidRPr="00F16CF3">
              <w:rPr>
                <w:rFonts w:cstheme="minorHAnsi"/>
                <w:color w:val="3A3A3A"/>
                <w:sz w:val="16"/>
                <w:szCs w:val="16"/>
              </w:rPr>
              <w:br/>
            </w:r>
            <w:r w:rsidRPr="00F16CF3">
              <w:rPr>
                <w:rFonts w:cstheme="minorHAnsi"/>
                <w:color w:val="3A3A3A"/>
                <w:sz w:val="16"/>
                <w:szCs w:val="16"/>
                <w:shd w:val="clear" w:color="auto" w:fill="FFFFFF"/>
              </w:rPr>
              <w:t>d) Label Function</w:t>
            </w:r>
          </w:p>
          <w:p w:rsidR="002C4DAB" w:rsidRPr="00F16CF3" w:rsidRDefault="002C4DAB" w:rsidP="0020490C">
            <w:pPr>
              <w:rPr>
                <w:rFonts w:cstheme="minorHAnsi"/>
                <w:sz w:val="16"/>
                <w:szCs w:val="16"/>
              </w:rPr>
            </w:pPr>
            <w:r w:rsidRPr="00F16CF3">
              <w:rPr>
                <w:rFonts w:cstheme="minorHAnsi"/>
                <w:color w:val="3A3A3A"/>
                <w:sz w:val="16"/>
                <w:szCs w:val="16"/>
                <w:shd w:val="clear" w:color="auto" w:fill="FFFFFF"/>
              </w:rPr>
              <w:t>Explanation: PAC learning can give a rough estimate of the number of training examples required by the learning algorithm to develop a hypothesis with the desired accuracy.</w:t>
            </w:r>
          </w:p>
        </w:tc>
        <w:tc>
          <w:tcPr>
            <w:tcW w:w="5460" w:type="dxa"/>
          </w:tcPr>
          <w:p w:rsidR="00175770" w:rsidRPr="00F16CF3" w:rsidRDefault="00152E24" w:rsidP="0020490C">
            <w:pPr>
              <w:rPr>
                <w:rFonts w:cstheme="minorHAnsi"/>
                <w:color w:val="3A3A3A"/>
                <w:sz w:val="16"/>
                <w:szCs w:val="16"/>
                <w:shd w:val="clear" w:color="auto" w:fill="FFFFFF"/>
              </w:rPr>
            </w:pPr>
            <w:r w:rsidRPr="00F16CF3">
              <w:rPr>
                <w:rFonts w:cstheme="minorHAnsi"/>
                <w:color w:val="3A3A3A"/>
                <w:sz w:val="16"/>
                <w:szCs w:val="16"/>
                <w:shd w:val="clear" w:color="auto" w:fill="FFFFFF"/>
              </w:rPr>
              <w:t>2.</w:t>
            </w:r>
            <w:r w:rsidR="00F16CF3">
              <w:rPr>
                <w:rFonts w:cstheme="minorHAnsi"/>
                <w:color w:val="3A3A3A"/>
                <w:sz w:val="16"/>
                <w:szCs w:val="16"/>
                <w:shd w:val="clear" w:color="auto" w:fill="FFFFFF"/>
              </w:rPr>
              <w:t xml:space="preserve"> </w:t>
            </w:r>
            <w:r w:rsidRPr="00F16CF3">
              <w:rPr>
                <w:rFonts w:cstheme="minorHAnsi"/>
                <w:color w:val="3A3A3A"/>
                <w:sz w:val="16"/>
                <w:szCs w:val="16"/>
                <w:shd w:val="clear" w:color="auto" w:fill="FFFFFF"/>
              </w:rPr>
              <w:t xml:space="preserve"> S = {3.1, 5.7}. How many hypotheses are required?</w:t>
            </w:r>
            <w:r w:rsidRPr="00F16CF3">
              <w:rPr>
                <w:rFonts w:cstheme="minorHAnsi"/>
                <w:color w:val="3A3A3A"/>
                <w:sz w:val="16"/>
                <w:szCs w:val="16"/>
              </w:rPr>
              <w:br/>
            </w:r>
            <w:r w:rsidRPr="00F16CF3">
              <w:rPr>
                <w:rFonts w:cstheme="minorHAnsi"/>
                <w:color w:val="3A3A3A"/>
                <w:sz w:val="16"/>
                <w:szCs w:val="16"/>
                <w:shd w:val="clear" w:color="auto" w:fill="FFFFFF"/>
              </w:rPr>
              <w:t>a) 2</w:t>
            </w:r>
            <w:r w:rsidRPr="00F16CF3">
              <w:rPr>
                <w:rFonts w:cstheme="minorHAnsi"/>
                <w:color w:val="3A3A3A"/>
                <w:sz w:val="16"/>
                <w:szCs w:val="16"/>
              </w:rPr>
              <w:br/>
            </w:r>
            <w:r w:rsidRPr="00F16CF3">
              <w:rPr>
                <w:rFonts w:cstheme="minorHAnsi"/>
                <w:color w:val="3A3A3A"/>
                <w:sz w:val="16"/>
                <w:szCs w:val="16"/>
                <w:shd w:val="clear" w:color="auto" w:fill="FFFFFF"/>
              </w:rPr>
              <w:t>b) 3</w:t>
            </w:r>
            <w:r w:rsidRPr="00F16CF3">
              <w:rPr>
                <w:rFonts w:cstheme="minorHAnsi"/>
                <w:color w:val="3A3A3A"/>
                <w:sz w:val="16"/>
                <w:szCs w:val="16"/>
              </w:rPr>
              <w:br/>
            </w:r>
            <w:r w:rsidRPr="00F16CF3">
              <w:rPr>
                <w:rFonts w:cstheme="minorHAnsi"/>
                <w:color w:val="FF0000"/>
                <w:sz w:val="16"/>
                <w:szCs w:val="16"/>
                <w:shd w:val="clear" w:color="auto" w:fill="FFFFFF"/>
              </w:rPr>
              <w:t xml:space="preserve">c) </w:t>
            </w:r>
            <w:r w:rsidRPr="00F16CF3">
              <w:rPr>
                <w:rFonts w:cstheme="minorHAnsi"/>
                <w:color w:val="3A3A3A"/>
                <w:sz w:val="16"/>
                <w:szCs w:val="16"/>
                <w:shd w:val="clear" w:color="auto" w:fill="FFFFFF"/>
              </w:rPr>
              <w:t>4</w:t>
            </w:r>
            <w:r w:rsidRPr="00F16CF3">
              <w:rPr>
                <w:rFonts w:cstheme="minorHAnsi"/>
                <w:color w:val="3A3A3A"/>
                <w:sz w:val="16"/>
                <w:szCs w:val="16"/>
              </w:rPr>
              <w:br/>
            </w:r>
            <w:r w:rsidRPr="00F16CF3">
              <w:rPr>
                <w:rFonts w:cstheme="minorHAnsi"/>
                <w:color w:val="3A3A3A"/>
                <w:sz w:val="16"/>
                <w:szCs w:val="16"/>
                <w:shd w:val="clear" w:color="auto" w:fill="FFFFFF"/>
              </w:rPr>
              <w:t>d) 1</w:t>
            </w:r>
          </w:p>
          <w:p w:rsidR="00F16CF3" w:rsidRPr="00F16CF3" w:rsidRDefault="00F16CF3" w:rsidP="0020490C">
            <w:pPr>
              <w:rPr>
                <w:rFonts w:cstheme="minorHAnsi"/>
                <w:sz w:val="16"/>
                <w:szCs w:val="16"/>
              </w:rPr>
            </w:pPr>
            <w:r w:rsidRPr="00F16CF3">
              <w:rPr>
                <w:rFonts w:cstheme="minorHAnsi"/>
                <w:color w:val="3A3A3A"/>
                <w:sz w:val="16"/>
                <w:szCs w:val="16"/>
                <w:shd w:val="clear" w:color="auto" w:fill="FFFFFF"/>
              </w:rPr>
              <w:t>Explanation: The four hypotheses (1 &lt; x &lt; 2), (1 &lt; x &lt; 4), (4 &lt; x &lt; 7), and (1 &lt; x &lt; 7) represents each of the four dichotomies over S, covering neither instance, either one of the instances, and both of the instances, respectively.</w:t>
            </w:r>
          </w:p>
        </w:tc>
      </w:tr>
      <w:tr w:rsidR="00F16CF3" w:rsidRPr="00F16CF3" w:rsidTr="00F16CF3">
        <w:trPr>
          <w:trHeight w:val="1200"/>
        </w:trPr>
        <w:tc>
          <w:tcPr>
            <w:tcW w:w="6306" w:type="dxa"/>
          </w:tcPr>
          <w:p w:rsidR="00F16CF3" w:rsidRPr="00F16CF3" w:rsidRDefault="00F16CF3" w:rsidP="0020490C">
            <w:pPr>
              <w:rPr>
                <w:rFonts w:cstheme="minorHAnsi"/>
                <w:color w:val="3A3A3A"/>
                <w:sz w:val="16"/>
                <w:szCs w:val="16"/>
                <w:shd w:val="clear" w:color="auto" w:fill="FFFFFF"/>
              </w:rPr>
            </w:pPr>
            <w:r w:rsidRPr="00F16CF3">
              <w:rPr>
                <w:rFonts w:cstheme="minorHAnsi"/>
                <w:color w:val="3A3A3A"/>
                <w:sz w:val="16"/>
                <w:szCs w:val="16"/>
                <w:shd w:val="clear" w:color="auto" w:fill="FFFFFF"/>
              </w:rPr>
              <w:t>5. What is the significance of epsilon in PAC learning?</w:t>
            </w:r>
            <w:r w:rsidRPr="00F16CF3">
              <w:rPr>
                <w:rFonts w:cstheme="minorHAnsi"/>
                <w:color w:val="3A3A3A"/>
                <w:sz w:val="16"/>
                <w:szCs w:val="16"/>
              </w:rPr>
              <w:br/>
            </w:r>
            <w:r w:rsidRPr="00F16CF3">
              <w:rPr>
                <w:rFonts w:cstheme="minorHAnsi"/>
                <w:color w:val="3A3A3A"/>
                <w:sz w:val="16"/>
                <w:szCs w:val="16"/>
                <w:shd w:val="clear" w:color="auto" w:fill="FFFFFF"/>
              </w:rPr>
              <w:t>a) Probability of approximation &lt; epsilon</w:t>
            </w:r>
            <w:r w:rsidRPr="00F16CF3">
              <w:rPr>
                <w:rFonts w:cstheme="minorHAnsi"/>
                <w:color w:val="3A3A3A"/>
                <w:sz w:val="16"/>
                <w:szCs w:val="16"/>
              </w:rPr>
              <w:br/>
            </w:r>
            <w:r w:rsidRPr="00F16CF3">
              <w:rPr>
                <w:rFonts w:cstheme="minorHAnsi"/>
                <w:color w:val="FF0000"/>
                <w:sz w:val="16"/>
                <w:szCs w:val="16"/>
                <w:shd w:val="clear" w:color="auto" w:fill="FFFFFF"/>
              </w:rPr>
              <w:t xml:space="preserve">b) </w:t>
            </w:r>
            <w:r w:rsidRPr="00F16CF3">
              <w:rPr>
                <w:rFonts w:cstheme="minorHAnsi"/>
                <w:color w:val="3A3A3A"/>
                <w:sz w:val="16"/>
                <w:szCs w:val="16"/>
                <w:shd w:val="clear" w:color="auto" w:fill="FFFFFF"/>
              </w:rPr>
              <w:t>Maximum error &lt; epsilon</w:t>
            </w:r>
            <w:r w:rsidRPr="00F16CF3">
              <w:rPr>
                <w:rFonts w:cstheme="minorHAnsi"/>
                <w:color w:val="3A3A3A"/>
                <w:sz w:val="16"/>
                <w:szCs w:val="16"/>
              </w:rPr>
              <w:br/>
            </w:r>
            <w:r w:rsidRPr="00F16CF3">
              <w:rPr>
                <w:rFonts w:cstheme="minorHAnsi"/>
                <w:color w:val="3A3A3A"/>
                <w:sz w:val="16"/>
                <w:szCs w:val="16"/>
                <w:shd w:val="clear" w:color="auto" w:fill="FFFFFF"/>
              </w:rPr>
              <w:t>c) Minimum error &gt; epsilon</w:t>
            </w:r>
            <w:r w:rsidRPr="00F16CF3">
              <w:rPr>
                <w:rFonts w:cstheme="minorHAnsi"/>
                <w:color w:val="3A3A3A"/>
                <w:sz w:val="16"/>
                <w:szCs w:val="16"/>
              </w:rPr>
              <w:br/>
            </w:r>
            <w:r w:rsidRPr="00F16CF3">
              <w:rPr>
                <w:rFonts w:cstheme="minorHAnsi"/>
                <w:color w:val="3A3A3A"/>
                <w:sz w:val="16"/>
                <w:szCs w:val="16"/>
                <w:shd w:val="clear" w:color="auto" w:fill="FFFFFF"/>
              </w:rPr>
              <w:t>d) Probability of approximation = delta – epsilon</w:t>
            </w:r>
          </w:p>
          <w:p w:rsidR="00F16CF3" w:rsidRPr="00F16CF3" w:rsidRDefault="00F16CF3" w:rsidP="0020490C">
            <w:pPr>
              <w:rPr>
                <w:rFonts w:cstheme="minorHAnsi"/>
                <w:sz w:val="16"/>
                <w:szCs w:val="16"/>
              </w:rPr>
            </w:pPr>
            <w:r w:rsidRPr="00F16CF3">
              <w:rPr>
                <w:rFonts w:cstheme="minorHAnsi"/>
                <w:color w:val="3A3A3A"/>
                <w:sz w:val="16"/>
                <w:szCs w:val="16"/>
                <w:shd w:val="clear" w:color="auto" w:fill="FFFFFF"/>
              </w:rPr>
              <w:t>Explanation: A concept is PAC learnable by L if L can output a hypothesis with error &lt; epsilon. Hence the maximum error obtained by the hypothesis should be less than epsilon. Epsilon is usually 5% or 1%.</w:t>
            </w:r>
          </w:p>
        </w:tc>
        <w:tc>
          <w:tcPr>
            <w:tcW w:w="5460" w:type="dxa"/>
          </w:tcPr>
          <w:p w:rsidR="00F16CF3" w:rsidRPr="00FF5A7C" w:rsidRDefault="00F16CF3" w:rsidP="00FF5A7C">
            <w:pPr>
              <w:rPr>
                <w:rFonts w:cstheme="minorHAnsi"/>
                <w:color w:val="3A3A3A"/>
                <w:sz w:val="16"/>
                <w:szCs w:val="16"/>
              </w:rPr>
            </w:pPr>
            <w:r w:rsidRPr="00FF5A7C">
              <w:rPr>
                <w:rFonts w:cstheme="minorHAnsi"/>
                <w:color w:val="3A3A3A"/>
                <w:sz w:val="16"/>
                <w:szCs w:val="16"/>
                <w:shd w:val="clear" w:color="auto" w:fill="FFFFFF"/>
              </w:rPr>
              <w:t>3.  S = {x0, x1, x2}. This set can be shattered by hypotheses of form a &lt; x &lt; b, where a and b are arbitrary constants.</w:t>
            </w:r>
          </w:p>
          <w:p w:rsidR="00F16CF3" w:rsidRPr="00FF5A7C" w:rsidRDefault="00F16CF3" w:rsidP="00FF5A7C">
            <w:pPr>
              <w:rPr>
                <w:rFonts w:cstheme="minorHAnsi"/>
                <w:color w:val="3A3A3A"/>
                <w:sz w:val="16"/>
                <w:szCs w:val="16"/>
                <w:shd w:val="clear" w:color="auto" w:fill="FFFFFF"/>
              </w:rPr>
            </w:pPr>
            <w:r w:rsidRPr="00FF5A7C">
              <w:rPr>
                <w:rFonts w:cstheme="minorHAnsi"/>
                <w:color w:val="3A3A3A"/>
                <w:sz w:val="16"/>
                <w:szCs w:val="16"/>
                <w:shd w:val="clear" w:color="auto" w:fill="FFFFFF"/>
              </w:rPr>
              <w:t>a) True</w:t>
            </w:r>
            <w:r w:rsidRPr="00FF5A7C">
              <w:rPr>
                <w:rFonts w:cstheme="minorHAnsi"/>
                <w:color w:val="3A3A3A"/>
                <w:sz w:val="16"/>
                <w:szCs w:val="16"/>
              </w:rPr>
              <w:br/>
            </w:r>
            <w:r w:rsidRPr="00FF5A7C">
              <w:rPr>
                <w:rFonts w:cstheme="minorHAnsi"/>
                <w:color w:val="FF0000"/>
                <w:sz w:val="16"/>
                <w:szCs w:val="16"/>
                <w:shd w:val="clear" w:color="auto" w:fill="FFFFFF"/>
              </w:rPr>
              <w:t xml:space="preserve">b) </w:t>
            </w:r>
            <w:r w:rsidRPr="00FF5A7C">
              <w:rPr>
                <w:rFonts w:cstheme="minorHAnsi"/>
                <w:color w:val="3A3A3A"/>
                <w:sz w:val="16"/>
                <w:szCs w:val="16"/>
                <w:shd w:val="clear" w:color="auto" w:fill="FFFFFF"/>
              </w:rPr>
              <w:t xml:space="preserve">False </w:t>
            </w:r>
          </w:p>
          <w:p w:rsidR="00F16CF3" w:rsidRPr="00FF5A7C" w:rsidRDefault="00F16CF3" w:rsidP="00FF5A7C">
            <w:pPr>
              <w:rPr>
                <w:rFonts w:cstheme="minorHAnsi"/>
                <w:color w:val="3A3A3A"/>
                <w:sz w:val="16"/>
                <w:szCs w:val="16"/>
                <w:shd w:val="clear" w:color="auto" w:fill="FFFFFF"/>
              </w:rPr>
            </w:pPr>
            <w:r w:rsidRPr="00FF5A7C">
              <w:rPr>
                <w:rFonts w:cstheme="minorHAnsi"/>
                <w:color w:val="3A3A3A"/>
                <w:sz w:val="16"/>
                <w:szCs w:val="16"/>
                <w:shd w:val="clear" w:color="auto" w:fill="FFFFFF"/>
              </w:rPr>
              <w:t xml:space="preserve">Explanation: Without loss of generality, assume x0 &lt; x1 &lt; x2. This set cannot be shattered, because the dichotomy that includes x0 and x2, </w:t>
            </w:r>
          </w:p>
          <w:p w:rsidR="00F16CF3" w:rsidRPr="00FF5A7C" w:rsidRDefault="00FF5A7C" w:rsidP="00FF5A7C">
            <w:pPr>
              <w:rPr>
                <w:rFonts w:cstheme="minorHAnsi"/>
                <w:color w:val="3A3A3A"/>
                <w:sz w:val="16"/>
                <w:szCs w:val="16"/>
                <w:shd w:val="clear" w:color="auto" w:fill="FFFFFF"/>
              </w:rPr>
            </w:pPr>
            <w:r>
              <w:rPr>
                <w:rFonts w:cstheme="minorHAnsi"/>
                <w:color w:val="3A3A3A"/>
                <w:sz w:val="16"/>
                <w:szCs w:val="16"/>
                <w:shd w:val="clear" w:color="auto" w:fill="FFFFFF"/>
              </w:rPr>
              <w:t>b</w:t>
            </w:r>
            <w:r w:rsidR="00F16CF3" w:rsidRPr="00FF5A7C">
              <w:rPr>
                <w:rFonts w:cstheme="minorHAnsi"/>
                <w:color w:val="3A3A3A"/>
                <w:sz w:val="16"/>
                <w:szCs w:val="16"/>
                <w:shd w:val="clear" w:color="auto" w:fill="FFFFFF"/>
              </w:rPr>
              <w:t>not x1, cannot be represented by a single closed interval.</w:t>
            </w:r>
          </w:p>
        </w:tc>
      </w:tr>
      <w:tr w:rsidR="00FF5A7C" w:rsidRPr="00F16CF3" w:rsidTr="00175770">
        <w:trPr>
          <w:trHeight w:val="1832"/>
        </w:trPr>
        <w:tc>
          <w:tcPr>
            <w:tcW w:w="6306" w:type="dxa"/>
          </w:tcPr>
          <w:p w:rsidR="00FF5A7C" w:rsidRPr="00F16CF3" w:rsidRDefault="00FF5A7C" w:rsidP="00FF5A7C">
            <w:pPr>
              <w:rPr>
                <w:rFonts w:cstheme="minorHAnsi"/>
                <w:color w:val="3A3A3A"/>
                <w:sz w:val="16"/>
                <w:szCs w:val="16"/>
                <w:shd w:val="clear" w:color="auto" w:fill="FFFFFF"/>
              </w:rPr>
            </w:pPr>
            <w:r w:rsidRPr="00F16CF3">
              <w:rPr>
                <w:rFonts w:cstheme="minorHAnsi"/>
                <w:color w:val="3A3A3A"/>
                <w:sz w:val="16"/>
                <w:szCs w:val="16"/>
                <w:shd w:val="clear" w:color="auto" w:fill="FFFFFF"/>
              </w:rPr>
              <w:t>6. What is the significance of delta in PAC learning?</w:t>
            </w:r>
            <w:r w:rsidRPr="00F16CF3">
              <w:rPr>
                <w:rFonts w:cstheme="minorHAnsi"/>
                <w:color w:val="3A3A3A"/>
                <w:sz w:val="16"/>
                <w:szCs w:val="16"/>
              </w:rPr>
              <w:br/>
            </w:r>
            <w:r w:rsidRPr="00F16CF3">
              <w:rPr>
                <w:rFonts w:cstheme="minorHAnsi"/>
                <w:color w:val="3A3A3A"/>
                <w:sz w:val="16"/>
                <w:szCs w:val="16"/>
                <w:shd w:val="clear" w:color="auto" w:fill="FFFFFF"/>
              </w:rPr>
              <w:t>a) Probability of approximation &lt; delta</w:t>
            </w:r>
            <w:r w:rsidRPr="00F16CF3">
              <w:rPr>
                <w:rFonts w:cstheme="minorHAnsi"/>
                <w:color w:val="3A3A3A"/>
                <w:sz w:val="16"/>
                <w:szCs w:val="16"/>
              </w:rPr>
              <w:br/>
            </w:r>
            <w:r w:rsidRPr="00F16CF3">
              <w:rPr>
                <w:rFonts w:cstheme="minorHAnsi"/>
                <w:color w:val="3A3A3A"/>
                <w:sz w:val="16"/>
                <w:szCs w:val="16"/>
                <w:shd w:val="clear" w:color="auto" w:fill="FFFFFF"/>
              </w:rPr>
              <w:t>b) Error &lt; delta</w:t>
            </w:r>
            <w:r w:rsidRPr="00F16CF3">
              <w:rPr>
                <w:rFonts w:cstheme="minorHAnsi"/>
                <w:color w:val="3A3A3A"/>
                <w:sz w:val="16"/>
                <w:szCs w:val="16"/>
              </w:rPr>
              <w:br/>
            </w:r>
            <w:r w:rsidRPr="00F16CF3">
              <w:rPr>
                <w:rFonts w:cstheme="minorHAnsi"/>
                <w:color w:val="FF0000"/>
                <w:sz w:val="16"/>
                <w:szCs w:val="16"/>
                <w:shd w:val="clear" w:color="auto" w:fill="FFFFFF"/>
              </w:rPr>
              <w:t xml:space="preserve">c) </w:t>
            </w:r>
            <w:r w:rsidRPr="00F16CF3">
              <w:rPr>
                <w:rFonts w:cstheme="minorHAnsi"/>
                <w:color w:val="3A3A3A"/>
                <w:sz w:val="16"/>
                <w:szCs w:val="16"/>
                <w:shd w:val="clear" w:color="auto" w:fill="FFFFFF"/>
              </w:rPr>
              <w:t>Probability = 1 – delta</w:t>
            </w:r>
            <w:r w:rsidRPr="00F16CF3">
              <w:rPr>
                <w:rFonts w:cstheme="minorHAnsi"/>
                <w:color w:val="3A3A3A"/>
                <w:sz w:val="16"/>
                <w:szCs w:val="16"/>
              </w:rPr>
              <w:br/>
            </w:r>
            <w:r w:rsidRPr="00F16CF3">
              <w:rPr>
                <w:rFonts w:cstheme="minorHAnsi"/>
                <w:color w:val="3A3A3A"/>
                <w:sz w:val="16"/>
                <w:szCs w:val="16"/>
                <w:shd w:val="clear" w:color="auto" w:fill="FFFFFF"/>
              </w:rPr>
              <w:t>d) Probability of approximation = delta – epsilon</w:t>
            </w:r>
          </w:p>
          <w:p w:rsidR="00FF5A7C" w:rsidRPr="00F16CF3" w:rsidRDefault="00FF5A7C" w:rsidP="00FF5A7C">
            <w:pPr>
              <w:rPr>
                <w:rFonts w:cstheme="minorHAnsi"/>
                <w:color w:val="3A3A3A"/>
                <w:sz w:val="16"/>
                <w:szCs w:val="16"/>
                <w:shd w:val="clear" w:color="auto" w:fill="FFFFFF"/>
              </w:rPr>
            </w:pPr>
            <w:r w:rsidRPr="00F16CF3">
              <w:rPr>
                <w:rFonts w:cstheme="minorHAnsi"/>
                <w:color w:val="3A3A3A"/>
                <w:sz w:val="16"/>
                <w:szCs w:val="16"/>
                <w:shd w:val="clear" w:color="auto" w:fill="FFFFFF"/>
              </w:rPr>
              <w:t>Explanation: A concept C is PAC learnable by L if L can predict a hypothesis with a certain error with probability equal to 1-delta. Delta is usually very low.</w:t>
            </w:r>
          </w:p>
        </w:tc>
        <w:tc>
          <w:tcPr>
            <w:tcW w:w="5460" w:type="dxa"/>
          </w:tcPr>
          <w:p w:rsidR="00FF5A7C" w:rsidRPr="00FF5A7C" w:rsidRDefault="00FF5A7C" w:rsidP="00FF5A7C">
            <w:pPr>
              <w:rPr>
                <w:rFonts w:cstheme="minorHAnsi"/>
                <w:color w:val="3A3A3A"/>
                <w:sz w:val="16"/>
                <w:szCs w:val="16"/>
                <w:shd w:val="clear" w:color="auto" w:fill="FFFFFF"/>
              </w:rPr>
            </w:pPr>
          </w:p>
          <w:p w:rsidR="00FF5A7C" w:rsidRPr="00FF5A7C" w:rsidRDefault="00FF5A7C" w:rsidP="00FF5A7C">
            <w:pPr>
              <w:rPr>
                <w:rFonts w:cstheme="minorHAnsi"/>
                <w:color w:val="3A3A3A"/>
                <w:sz w:val="16"/>
                <w:szCs w:val="16"/>
                <w:shd w:val="clear" w:color="auto" w:fill="FFFFFF"/>
              </w:rPr>
            </w:pPr>
            <w:r w:rsidRPr="00FF5A7C">
              <w:rPr>
                <w:rFonts w:cstheme="minorHAnsi"/>
                <w:color w:val="3A3A3A"/>
                <w:sz w:val="16"/>
                <w:szCs w:val="16"/>
                <w:shd w:val="clear" w:color="auto" w:fill="FFFFFF"/>
              </w:rPr>
              <w:t>4.  S = {x0, x1, x2}. Hypotheses are of the form a &lt; x &lt; b. What is H?</w:t>
            </w:r>
            <w:r w:rsidRPr="00FF5A7C">
              <w:rPr>
                <w:rFonts w:cstheme="minorHAnsi"/>
                <w:color w:val="3A3A3A"/>
                <w:sz w:val="16"/>
                <w:szCs w:val="16"/>
              </w:rPr>
              <w:br/>
            </w:r>
            <w:r w:rsidRPr="00FF5A7C">
              <w:rPr>
                <w:rFonts w:cstheme="minorHAnsi"/>
                <w:color w:val="3A3A3A"/>
                <w:sz w:val="16"/>
                <w:szCs w:val="16"/>
                <w:shd w:val="clear" w:color="auto" w:fill="FFFFFF"/>
              </w:rPr>
              <w:t>a</w:t>
            </w:r>
            <w:r w:rsidRPr="00FF5A7C">
              <w:rPr>
                <w:rFonts w:cstheme="minorHAnsi"/>
                <w:color w:val="FF0000"/>
                <w:sz w:val="16"/>
                <w:szCs w:val="16"/>
                <w:shd w:val="clear" w:color="auto" w:fill="FFFFFF"/>
              </w:rPr>
              <w:t>) infinite</w:t>
            </w:r>
            <w:r w:rsidRPr="00FF5A7C">
              <w:rPr>
                <w:rFonts w:cstheme="minorHAnsi"/>
                <w:color w:val="3A3A3A"/>
                <w:sz w:val="16"/>
                <w:szCs w:val="16"/>
              </w:rPr>
              <w:br/>
            </w:r>
            <w:r w:rsidRPr="00FF5A7C">
              <w:rPr>
                <w:rFonts w:cstheme="minorHAnsi"/>
                <w:color w:val="3A3A3A"/>
                <w:sz w:val="16"/>
                <w:szCs w:val="16"/>
                <w:shd w:val="clear" w:color="auto" w:fill="FFFFFF"/>
              </w:rPr>
              <w:t>b) 0</w:t>
            </w:r>
            <w:r w:rsidRPr="00FF5A7C">
              <w:rPr>
                <w:rFonts w:cstheme="minorHAnsi"/>
                <w:color w:val="3A3A3A"/>
                <w:sz w:val="16"/>
                <w:szCs w:val="16"/>
              </w:rPr>
              <w:br/>
            </w:r>
            <w:r w:rsidRPr="00FF5A7C">
              <w:rPr>
                <w:rFonts w:cstheme="minorHAnsi"/>
                <w:color w:val="3A3A3A"/>
                <w:sz w:val="16"/>
                <w:szCs w:val="16"/>
                <w:shd w:val="clear" w:color="auto" w:fill="FFFFFF"/>
              </w:rPr>
              <w:t>c) 2</w:t>
            </w:r>
            <w:r w:rsidRPr="00FF5A7C">
              <w:rPr>
                <w:rFonts w:cstheme="minorHAnsi"/>
                <w:color w:val="3A3A3A"/>
                <w:sz w:val="16"/>
                <w:szCs w:val="16"/>
              </w:rPr>
              <w:br/>
            </w:r>
            <w:r w:rsidRPr="00FF5A7C">
              <w:rPr>
                <w:rFonts w:cstheme="minorHAnsi"/>
                <w:color w:val="3A3A3A"/>
                <w:sz w:val="16"/>
                <w:szCs w:val="16"/>
                <w:shd w:val="clear" w:color="auto" w:fill="FFFFFF"/>
              </w:rPr>
              <w:t>d) 1</w:t>
            </w:r>
          </w:p>
          <w:p w:rsidR="00FF5A7C" w:rsidRPr="00FF5A7C" w:rsidRDefault="00FF5A7C" w:rsidP="00FF5A7C">
            <w:pPr>
              <w:rPr>
                <w:rFonts w:cstheme="minorHAnsi"/>
                <w:color w:val="3A3A3A"/>
                <w:sz w:val="16"/>
                <w:szCs w:val="16"/>
                <w:shd w:val="clear" w:color="auto" w:fill="FFFFFF"/>
              </w:rPr>
            </w:pPr>
            <w:r w:rsidRPr="00FF5A7C">
              <w:rPr>
                <w:rFonts w:cstheme="minorHAnsi"/>
                <w:color w:val="3A3A3A"/>
                <w:sz w:val="16"/>
                <w:szCs w:val="16"/>
                <w:shd w:val="clear" w:color="auto" w:fill="FFFFFF"/>
              </w:rPr>
              <w:t>a.Explanation: No hypotheses of the form a &lt; x &lt; b, where a and b can be any constants, can shatter the three points. Suppose a hypothesis wants to shatter (x0, x2) and x1, but there are no such intervals which contain both x0 and x2 but not x1.</w:t>
            </w:r>
          </w:p>
        </w:tc>
      </w:tr>
      <w:tr w:rsidR="00FF5A7C" w:rsidRPr="00F16CF3" w:rsidTr="00175770">
        <w:tc>
          <w:tcPr>
            <w:tcW w:w="6306" w:type="dxa"/>
          </w:tcPr>
          <w:p w:rsidR="00FF5A7C" w:rsidRPr="00F16CF3" w:rsidRDefault="00FF5A7C" w:rsidP="00FF5A7C">
            <w:pPr>
              <w:rPr>
                <w:rFonts w:cstheme="minorHAnsi"/>
                <w:color w:val="3A3A3A"/>
                <w:sz w:val="16"/>
                <w:szCs w:val="16"/>
                <w:shd w:val="clear" w:color="auto" w:fill="FFFFFF"/>
              </w:rPr>
            </w:pPr>
            <w:r w:rsidRPr="00F16CF3">
              <w:rPr>
                <w:rFonts w:cstheme="minorHAnsi"/>
                <w:color w:val="3A3A3A"/>
                <w:sz w:val="16"/>
                <w:szCs w:val="16"/>
                <w:shd w:val="clear" w:color="auto" w:fill="FFFFFF"/>
              </w:rPr>
              <w:t xml:space="preserve">7. One of the goals of PAC learning is to give </w:t>
            </w:r>
            <w:r w:rsidRPr="00F16CF3">
              <w:rPr>
                <w:rFonts w:cstheme="minorHAnsi"/>
                <w:color w:val="3A3A3A"/>
                <w:sz w:val="16"/>
                <w:szCs w:val="16"/>
              </w:rPr>
              <w:br/>
            </w:r>
            <w:r w:rsidRPr="00F16CF3">
              <w:rPr>
                <w:rFonts w:cstheme="minorHAnsi"/>
                <w:color w:val="3A3A3A"/>
                <w:sz w:val="16"/>
                <w:szCs w:val="16"/>
                <w:shd w:val="clear" w:color="auto" w:fill="FFFFFF"/>
              </w:rPr>
              <w:t>a) maximum accuracy</w:t>
            </w:r>
            <w:r w:rsidRPr="00F16CF3">
              <w:rPr>
                <w:rFonts w:cstheme="minorHAnsi"/>
                <w:color w:val="3A3A3A"/>
                <w:sz w:val="16"/>
                <w:szCs w:val="16"/>
              </w:rPr>
              <w:br/>
            </w:r>
            <w:r w:rsidRPr="00F16CF3">
              <w:rPr>
                <w:rFonts w:cstheme="minorHAnsi"/>
                <w:color w:val="3A3A3A"/>
                <w:sz w:val="16"/>
                <w:szCs w:val="16"/>
                <w:shd w:val="clear" w:color="auto" w:fill="FFFFFF"/>
              </w:rPr>
              <w:t>b) cross-validation complexity</w:t>
            </w:r>
            <w:r w:rsidRPr="00F16CF3">
              <w:rPr>
                <w:rFonts w:cstheme="minorHAnsi"/>
                <w:color w:val="3A3A3A"/>
                <w:sz w:val="16"/>
                <w:szCs w:val="16"/>
              </w:rPr>
              <w:br/>
            </w:r>
            <w:r w:rsidRPr="00F16CF3">
              <w:rPr>
                <w:rFonts w:cstheme="minorHAnsi"/>
                <w:color w:val="3A3A3A"/>
                <w:sz w:val="16"/>
                <w:szCs w:val="16"/>
                <w:shd w:val="clear" w:color="auto" w:fill="FFFFFF"/>
              </w:rPr>
              <w:t>c) error of classifier</w:t>
            </w:r>
            <w:r w:rsidRPr="00F16CF3">
              <w:rPr>
                <w:rFonts w:cstheme="minorHAnsi"/>
                <w:color w:val="3A3A3A"/>
                <w:sz w:val="16"/>
                <w:szCs w:val="16"/>
              </w:rPr>
              <w:br/>
            </w:r>
            <w:r w:rsidRPr="00F16CF3">
              <w:rPr>
                <w:rFonts w:cstheme="minorHAnsi"/>
                <w:color w:val="FF0000"/>
                <w:sz w:val="16"/>
                <w:szCs w:val="16"/>
                <w:shd w:val="clear" w:color="auto" w:fill="FFFFFF"/>
              </w:rPr>
              <w:t xml:space="preserve">d) </w:t>
            </w:r>
            <w:r w:rsidRPr="00F16CF3">
              <w:rPr>
                <w:rFonts w:cstheme="minorHAnsi"/>
                <w:color w:val="3A3A3A"/>
                <w:sz w:val="16"/>
                <w:szCs w:val="16"/>
                <w:shd w:val="clear" w:color="auto" w:fill="FFFFFF"/>
              </w:rPr>
              <w:t>computational complexity</w:t>
            </w:r>
          </w:p>
          <w:p w:rsidR="00FF5A7C" w:rsidRPr="00F16CF3" w:rsidRDefault="00FF5A7C" w:rsidP="00FF5A7C">
            <w:pPr>
              <w:rPr>
                <w:rFonts w:cstheme="minorHAnsi"/>
                <w:color w:val="3A3A3A"/>
                <w:sz w:val="16"/>
                <w:szCs w:val="16"/>
                <w:shd w:val="clear" w:color="auto" w:fill="FFFFFF"/>
              </w:rPr>
            </w:pPr>
            <w:r w:rsidRPr="00F16CF3">
              <w:rPr>
                <w:rFonts w:cstheme="minorHAnsi"/>
                <w:color w:val="3A3A3A"/>
                <w:sz w:val="16"/>
                <w:szCs w:val="16"/>
                <w:shd w:val="clear" w:color="auto" w:fill="FFFFFF"/>
              </w:rPr>
              <w:t>Explanation: PAC learning tells us about the amount of effort required for computation so that a learner can come up with a successful hypothesis with high probability.</w:t>
            </w:r>
          </w:p>
        </w:tc>
        <w:tc>
          <w:tcPr>
            <w:tcW w:w="5460" w:type="dxa"/>
          </w:tcPr>
          <w:p w:rsidR="00FF5A7C" w:rsidRPr="00FF5A7C" w:rsidRDefault="00FF5A7C" w:rsidP="00FF5A7C">
            <w:pPr>
              <w:rPr>
                <w:rFonts w:cstheme="minorHAnsi"/>
                <w:color w:val="3A3A3A"/>
                <w:sz w:val="16"/>
                <w:szCs w:val="16"/>
                <w:shd w:val="clear" w:color="auto" w:fill="FFFFFF"/>
              </w:rPr>
            </w:pPr>
            <w:r w:rsidRPr="00FF5A7C">
              <w:rPr>
                <w:rFonts w:cstheme="minorHAnsi"/>
                <w:color w:val="3A3A3A"/>
                <w:sz w:val="16"/>
                <w:szCs w:val="16"/>
                <w:shd w:val="clear" w:color="auto" w:fill="FFFFFF"/>
              </w:rPr>
              <w:t>5.  S = {x0, x1, x2}. Hypotheses are of the form a &lt; x &lt; b. What is VC(H)?</w:t>
            </w:r>
            <w:r w:rsidRPr="00FF5A7C">
              <w:rPr>
                <w:rFonts w:cstheme="minorHAnsi"/>
                <w:color w:val="3A3A3A"/>
                <w:sz w:val="16"/>
                <w:szCs w:val="16"/>
              </w:rPr>
              <w:br/>
            </w:r>
            <w:r w:rsidRPr="00FF5A7C">
              <w:rPr>
                <w:rFonts w:cstheme="minorHAnsi"/>
                <w:color w:val="3A3A3A"/>
                <w:sz w:val="16"/>
                <w:szCs w:val="16"/>
                <w:shd w:val="clear" w:color="auto" w:fill="FFFFFF"/>
              </w:rPr>
              <w:t>a) 0</w:t>
            </w:r>
            <w:r w:rsidRPr="00FF5A7C">
              <w:rPr>
                <w:rFonts w:cstheme="minorHAnsi"/>
                <w:color w:val="3A3A3A"/>
                <w:sz w:val="16"/>
                <w:szCs w:val="16"/>
              </w:rPr>
              <w:br/>
            </w:r>
            <w:r w:rsidRPr="00FF5A7C">
              <w:rPr>
                <w:rFonts w:cstheme="minorHAnsi"/>
                <w:color w:val="3A3A3A"/>
                <w:sz w:val="16"/>
                <w:szCs w:val="16"/>
                <w:shd w:val="clear" w:color="auto" w:fill="FFFFFF"/>
              </w:rPr>
              <w:t xml:space="preserve">b) </w:t>
            </w:r>
            <w:r w:rsidRPr="00FF5A7C">
              <w:rPr>
                <w:rFonts w:cstheme="minorHAnsi"/>
                <w:color w:val="FF0000"/>
                <w:sz w:val="16"/>
                <w:szCs w:val="16"/>
                <w:shd w:val="clear" w:color="auto" w:fill="FFFFFF"/>
              </w:rPr>
              <w:t>2</w:t>
            </w:r>
            <w:r w:rsidRPr="00FF5A7C">
              <w:rPr>
                <w:rFonts w:cstheme="minorHAnsi"/>
                <w:color w:val="3A3A3A"/>
                <w:sz w:val="16"/>
                <w:szCs w:val="16"/>
              </w:rPr>
              <w:br/>
            </w:r>
            <w:r w:rsidRPr="00FF5A7C">
              <w:rPr>
                <w:rFonts w:cstheme="minorHAnsi"/>
                <w:color w:val="3A3A3A"/>
                <w:sz w:val="16"/>
                <w:szCs w:val="16"/>
                <w:shd w:val="clear" w:color="auto" w:fill="FFFFFF"/>
              </w:rPr>
              <w:t>c) 1</w:t>
            </w:r>
            <w:r w:rsidRPr="00FF5A7C">
              <w:rPr>
                <w:rFonts w:cstheme="minorHAnsi"/>
                <w:color w:val="3A3A3A"/>
                <w:sz w:val="16"/>
                <w:szCs w:val="16"/>
              </w:rPr>
              <w:br/>
            </w:r>
            <w:r w:rsidRPr="00FF5A7C">
              <w:rPr>
                <w:rFonts w:cstheme="minorHAnsi"/>
                <w:color w:val="3A3A3A"/>
                <w:sz w:val="16"/>
                <w:szCs w:val="16"/>
                <w:shd w:val="clear" w:color="auto" w:fill="FFFFFF"/>
              </w:rPr>
              <w:t>d) infinite</w:t>
            </w:r>
          </w:p>
          <w:p w:rsidR="00FF5A7C" w:rsidRPr="00FF5A7C" w:rsidRDefault="00FF5A7C" w:rsidP="00FF5A7C">
            <w:pPr>
              <w:rPr>
                <w:rFonts w:cstheme="minorHAnsi"/>
                <w:sz w:val="16"/>
                <w:szCs w:val="16"/>
              </w:rPr>
            </w:pPr>
            <w:r w:rsidRPr="00FF5A7C">
              <w:rPr>
                <w:rFonts w:cstheme="minorHAnsi"/>
                <w:color w:val="3A3A3A"/>
                <w:sz w:val="16"/>
                <w:szCs w:val="16"/>
                <w:shd w:val="clear" w:color="auto" w:fill="FFFFFF"/>
              </w:rPr>
              <w:t>Explanation: No subset S of size three can be shattered. Maximum two points can be shattered by hypotheses of the form a &lt; x &lt; b, where a and b can be any constants. Thus VC(H) = 2.</w:t>
            </w:r>
          </w:p>
        </w:tc>
      </w:tr>
      <w:tr w:rsidR="00FF5A7C" w:rsidRPr="00F16CF3" w:rsidTr="00175770">
        <w:tc>
          <w:tcPr>
            <w:tcW w:w="6306" w:type="dxa"/>
          </w:tcPr>
          <w:p w:rsidR="00FF5A7C" w:rsidRPr="00F16CF3" w:rsidRDefault="00FF5A7C" w:rsidP="00FF5A7C">
            <w:pPr>
              <w:rPr>
                <w:rFonts w:cstheme="minorHAnsi"/>
                <w:color w:val="3A3A3A"/>
                <w:sz w:val="16"/>
                <w:szCs w:val="16"/>
                <w:shd w:val="clear" w:color="auto" w:fill="FFFFFF"/>
              </w:rPr>
            </w:pPr>
            <w:r w:rsidRPr="00F16CF3">
              <w:rPr>
                <w:rFonts w:cstheme="minorHAnsi"/>
                <w:color w:val="3A3A3A"/>
                <w:sz w:val="16"/>
                <w:szCs w:val="16"/>
                <w:shd w:val="clear" w:color="auto" w:fill="FFFFFF"/>
              </w:rPr>
              <w:t xml:space="preserve">8. A learner can be deemed consistent if it produces a hypothesis that perfectly fits the </w:t>
            </w:r>
            <w:r w:rsidRPr="00F16CF3">
              <w:rPr>
                <w:rFonts w:cstheme="minorHAnsi"/>
                <w:color w:val="3A3A3A"/>
                <w:sz w:val="16"/>
                <w:szCs w:val="16"/>
              </w:rPr>
              <w:br/>
            </w:r>
            <w:r w:rsidRPr="00F16CF3">
              <w:rPr>
                <w:rFonts w:cstheme="minorHAnsi"/>
                <w:color w:val="3A3A3A"/>
                <w:sz w:val="16"/>
                <w:szCs w:val="16"/>
                <w:shd w:val="clear" w:color="auto" w:fill="FFFFFF"/>
              </w:rPr>
              <w:t>a) cross-validation data</w:t>
            </w:r>
            <w:r w:rsidRPr="00F16CF3">
              <w:rPr>
                <w:rFonts w:cstheme="minorHAnsi"/>
                <w:color w:val="3A3A3A"/>
                <w:sz w:val="16"/>
                <w:szCs w:val="16"/>
              </w:rPr>
              <w:br/>
            </w:r>
            <w:r w:rsidRPr="00F16CF3">
              <w:rPr>
                <w:rFonts w:cstheme="minorHAnsi"/>
                <w:color w:val="3A3A3A"/>
                <w:sz w:val="16"/>
                <w:szCs w:val="16"/>
                <w:shd w:val="clear" w:color="auto" w:fill="FFFFFF"/>
              </w:rPr>
              <w:t>b) overall dataset</w:t>
            </w:r>
            <w:r w:rsidRPr="00F16CF3">
              <w:rPr>
                <w:rFonts w:cstheme="minorHAnsi"/>
                <w:color w:val="3A3A3A"/>
                <w:sz w:val="16"/>
                <w:szCs w:val="16"/>
              </w:rPr>
              <w:br/>
            </w:r>
            <w:r w:rsidRPr="00F16CF3">
              <w:rPr>
                <w:rFonts w:cstheme="minorHAnsi"/>
                <w:color w:val="3A3A3A"/>
                <w:sz w:val="16"/>
                <w:szCs w:val="16"/>
                <w:shd w:val="clear" w:color="auto" w:fill="FFFFFF"/>
              </w:rPr>
              <w:t>c) test data</w:t>
            </w:r>
            <w:r w:rsidRPr="00F16CF3">
              <w:rPr>
                <w:rFonts w:cstheme="minorHAnsi"/>
                <w:color w:val="3A3A3A"/>
                <w:sz w:val="16"/>
                <w:szCs w:val="16"/>
              </w:rPr>
              <w:br/>
            </w:r>
            <w:r w:rsidRPr="00F16CF3">
              <w:rPr>
                <w:rFonts w:cstheme="minorHAnsi"/>
                <w:color w:val="FF0000"/>
                <w:sz w:val="16"/>
                <w:szCs w:val="16"/>
                <w:shd w:val="clear" w:color="auto" w:fill="FFFFFF"/>
              </w:rPr>
              <w:t xml:space="preserve">d) </w:t>
            </w:r>
            <w:r w:rsidRPr="00F16CF3">
              <w:rPr>
                <w:rFonts w:cstheme="minorHAnsi"/>
                <w:color w:val="3A3A3A"/>
                <w:sz w:val="16"/>
                <w:szCs w:val="16"/>
                <w:shd w:val="clear" w:color="auto" w:fill="FFFFFF"/>
              </w:rPr>
              <w:t>training data</w:t>
            </w:r>
          </w:p>
          <w:p w:rsidR="00FF5A7C" w:rsidRPr="00F16CF3" w:rsidRDefault="00FF5A7C" w:rsidP="00FF5A7C">
            <w:pPr>
              <w:rPr>
                <w:rFonts w:cstheme="minorHAnsi"/>
                <w:color w:val="3A3A3A"/>
                <w:sz w:val="16"/>
                <w:szCs w:val="16"/>
                <w:shd w:val="clear" w:color="auto" w:fill="FFFFFF"/>
              </w:rPr>
            </w:pPr>
            <w:r w:rsidRPr="00F16CF3">
              <w:rPr>
                <w:rFonts w:cstheme="minorHAnsi"/>
                <w:color w:val="3A3A3A"/>
                <w:sz w:val="16"/>
                <w:szCs w:val="16"/>
                <w:shd w:val="clear" w:color="auto" w:fill="FFFFFF"/>
              </w:rPr>
              <w:t>Explanation: PAC learning is concerned with the behavior of the learning algorithm. The learner has access to only the training data set.</w:t>
            </w:r>
          </w:p>
        </w:tc>
        <w:tc>
          <w:tcPr>
            <w:tcW w:w="5460" w:type="dxa"/>
          </w:tcPr>
          <w:p w:rsidR="00FF5A7C" w:rsidRPr="00FF5A7C" w:rsidRDefault="00FF5A7C" w:rsidP="00FF5A7C">
            <w:pPr>
              <w:rPr>
                <w:rFonts w:cstheme="minorHAnsi"/>
                <w:color w:val="3A3A3A"/>
                <w:sz w:val="16"/>
                <w:szCs w:val="16"/>
                <w:shd w:val="clear" w:color="auto" w:fill="FFFFFF"/>
              </w:rPr>
            </w:pPr>
            <w:r w:rsidRPr="00FF5A7C">
              <w:rPr>
                <w:rFonts w:cstheme="minorHAnsi"/>
                <w:color w:val="3A3A3A"/>
                <w:sz w:val="16"/>
                <w:szCs w:val="16"/>
                <w:shd w:val="clear" w:color="auto" w:fill="FFFFFF"/>
              </w:rPr>
              <w:t>6.  S = {x0, x1, x2} and H is finite. What is VC(H)?</w:t>
            </w:r>
            <w:r w:rsidRPr="00FF5A7C">
              <w:rPr>
                <w:rFonts w:cstheme="minorHAnsi"/>
                <w:color w:val="3A3A3A"/>
                <w:sz w:val="16"/>
                <w:szCs w:val="16"/>
              </w:rPr>
              <w:br/>
            </w:r>
            <w:r w:rsidRPr="00FF5A7C">
              <w:rPr>
                <w:rFonts w:cstheme="minorHAnsi"/>
                <w:color w:val="3A3A3A"/>
                <w:sz w:val="16"/>
                <w:szCs w:val="16"/>
                <w:shd w:val="clear" w:color="auto" w:fill="FFFFFF"/>
              </w:rPr>
              <w:t>a) 1</w:t>
            </w:r>
            <w:r w:rsidRPr="00FF5A7C">
              <w:rPr>
                <w:rFonts w:cstheme="minorHAnsi"/>
                <w:color w:val="3A3A3A"/>
                <w:sz w:val="16"/>
                <w:szCs w:val="16"/>
              </w:rPr>
              <w:br/>
            </w:r>
            <w:r w:rsidRPr="00FF5A7C">
              <w:rPr>
                <w:rFonts w:cstheme="minorHAnsi"/>
                <w:color w:val="3A3A3A"/>
                <w:sz w:val="16"/>
                <w:szCs w:val="16"/>
                <w:shd w:val="clear" w:color="auto" w:fill="FFFFFF"/>
              </w:rPr>
              <w:t>b) 2</w:t>
            </w:r>
            <w:r w:rsidRPr="00FF5A7C">
              <w:rPr>
                <w:rFonts w:cstheme="minorHAnsi"/>
                <w:color w:val="3A3A3A"/>
                <w:sz w:val="16"/>
                <w:szCs w:val="16"/>
              </w:rPr>
              <w:br/>
            </w:r>
            <w:r w:rsidRPr="00FF5A7C">
              <w:rPr>
                <w:rFonts w:cstheme="minorHAnsi"/>
                <w:color w:val="FF0000"/>
                <w:sz w:val="16"/>
                <w:szCs w:val="16"/>
                <w:shd w:val="clear" w:color="auto" w:fill="FFFFFF"/>
              </w:rPr>
              <w:t>c) 3</w:t>
            </w:r>
            <w:r w:rsidRPr="00FF5A7C">
              <w:rPr>
                <w:rFonts w:cstheme="minorHAnsi"/>
                <w:color w:val="3A3A3A"/>
                <w:sz w:val="16"/>
                <w:szCs w:val="16"/>
              </w:rPr>
              <w:br/>
            </w:r>
            <w:r w:rsidRPr="00FF5A7C">
              <w:rPr>
                <w:rFonts w:cstheme="minorHAnsi"/>
                <w:color w:val="3A3A3A"/>
                <w:sz w:val="16"/>
                <w:szCs w:val="16"/>
                <w:shd w:val="clear" w:color="auto" w:fill="FFFFFF"/>
              </w:rPr>
              <w:t>d) infinite</w:t>
            </w:r>
          </w:p>
          <w:p w:rsidR="00FF5A7C" w:rsidRPr="00FF5A7C" w:rsidRDefault="00FF5A7C" w:rsidP="00FF5A7C">
            <w:pPr>
              <w:rPr>
                <w:rFonts w:cstheme="minorHAnsi"/>
                <w:sz w:val="16"/>
                <w:szCs w:val="16"/>
              </w:rPr>
            </w:pPr>
            <w:r w:rsidRPr="00FF5A7C">
              <w:rPr>
                <w:rFonts w:cstheme="minorHAnsi"/>
                <w:color w:val="3A3A3A"/>
                <w:sz w:val="16"/>
                <w:szCs w:val="16"/>
                <w:shd w:val="clear" w:color="auto" w:fill="FFFFFF"/>
              </w:rPr>
              <w:t>Explanation: Instead of random intervals, hypotheses are straight lines. They can shatter all three points. For straight lines, VC(H) = n, where n is the number of instances. Thus VC(H) is 3.</w:t>
            </w:r>
          </w:p>
        </w:tc>
      </w:tr>
      <w:tr w:rsidR="00FF5A7C" w:rsidRPr="00F16CF3" w:rsidTr="00175770">
        <w:tc>
          <w:tcPr>
            <w:tcW w:w="6306" w:type="dxa"/>
          </w:tcPr>
          <w:p w:rsidR="00FF5A7C" w:rsidRPr="00FF5A7C" w:rsidRDefault="00FF5A7C" w:rsidP="00FF5A7C">
            <w:pPr>
              <w:rPr>
                <w:rFonts w:cstheme="minorHAnsi"/>
                <w:color w:val="3A3A3A"/>
                <w:sz w:val="18"/>
                <w:szCs w:val="18"/>
                <w:shd w:val="clear" w:color="auto" w:fill="FFFFFF"/>
              </w:rPr>
            </w:pPr>
            <w:r w:rsidRPr="00FF5A7C">
              <w:rPr>
                <w:rFonts w:cstheme="minorHAnsi"/>
                <w:color w:val="3A3A3A"/>
                <w:sz w:val="18"/>
                <w:szCs w:val="18"/>
                <w:shd w:val="clear" w:color="auto" w:fill="FFFFFF"/>
              </w:rPr>
              <w:t>9. Number of hypothesizes |H| = 973, probability = 95%, error &lt; 0.1. Find minimum number of training examples, m, required.</w:t>
            </w:r>
          </w:p>
          <w:p w:rsidR="00FF5A7C" w:rsidRPr="00FF5A7C" w:rsidRDefault="00FF5A7C" w:rsidP="00FF5A7C">
            <w:pPr>
              <w:rPr>
                <w:rFonts w:cstheme="minorHAnsi"/>
                <w:color w:val="3A3A3A"/>
                <w:sz w:val="18"/>
                <w:szCs w:val="18"/>
                <w:shd w:val="clear" w:color="auto" w:fill="FFFFFF"/>
              </w:rPr>
            </w:pPr>
            <w:r w:rsidRPr="00FF5A7C">
              <w:rPr>
                <w:rFonts w:cstheme="minorHAnsi"/>
                <w:color w:val="3A3A3A"/>
                <w:sz w:val="18"/>
                <w:szCs w:val="18"/>
                <w:shd w:val="clear" w:color="auto" w:fill="FFFFFF"/>
              </w:rPr>
              <w:t>Explanation: Probability = 1 – delta (d) = 0.95; d = 0.05. Error &lt; epsilon (e); e = 0.1.</w:t>
            </w:r>
            <w:r w:rsidRPr="00FF5A7C">
              <w:rPr>
                <w:rFonts w:cstheme="minorHAnsi"/>
                <w:color w:val="3A3A3A"/>
                <w:sz w:val="18"/>
                <w:szCs w:val="18"/>
              </w:rPr>
              <w:br/>
            </w:r>
            <w:r w:rsidRPr="00FF5A7C">
              <w:rPr>
                <w:rFonts w:cstheme="minorHAnsi"/>
                <w:color w:val="3A3A3A"/>
                <w:sz w:val="18"/>
                <w:szCs w:val="18"/>
                <w:shd w:val="clear" w:color="auto" w:fill="FFFFFF"/>
              </w:rPr>
              <w:t>m &gt;= 1/e (ln |H| + ln (1/d)) i.e. m&gt; = 1/0.1(ln 973 + ln (1/0.05)) i.e. m&gt;=98.8</w:t>
            </w:r>
            <w:r w:rsidRPr="00FF5A7C">
              <w:rPr>
                <w:rFonts w:cstheme="minorHAnsi"/>
                <w:color w:val="3A3A3A"/>
                <w:sz w:val="18"/>
                <w:szCs w:val="18"/>
              </w:rPr>
              <w:br/>
            </w:r>
            <w:r w:rsidRPr="00FF5A7C">
              <w:rPr>
                <w:rFonts w:cstheme="minorHAnsi"/>
                <w:color w:val="3A3A3A"/>
                <w:sz w:val="18"/>
                <w:szCs w:val="18"/>
                <w:shd w:val="clear" w:color="auto" w:fill="FFFFFF"/>
              </w:rPr>
              <w:t>Since number of training examples, m, has to be an integer, answer is 99.</w:t>
            </w:r>
          </w:p>
        </w:tc>
        <w:tc>
          <w:tcPr>
            <w:tcW w:w="5460" w:type="dxa"/>
          </w:tcPr>
          <w:p w:rsidR="00FF5A7C" w:rsidRPr="00FF5A7C" w:rsidRDefault="00FF5A7C" w:rsidP="00FF5A7C">
            <w:pPr>
              <w:rPr>
                <w:rFonts w:cstheme="minorHAnsi"/>
                <w:color w:val="3A3A3A"/>
                <w:sz w:val="16"/>
                <w:szCs w:val="16"/>
                <w:shd w:val="clear" w:color="auto" w:fill="FFFFFF"/>
              </w:rPr>
            </w:pPr>
            <w:r w:rsidRPr="00FF5A7C">
              <w:rPr>
                <w:rFonts w:cstheme="minorHAnsi"/>
                <w:color w:val="3A3A3A"/>
                <w:sz w:val="16"/>
                <w:szCs w:val="16"/>
                <w:shd w:val="clear" w:color="auto" w:fill="FFFFFF"/>
              </w:rPr>
              <w:t>7.  S = {x0, x1, x2}. Hypotheses are straight lines. What is H?</w:t>
            </w:r>
            <w:r w:rsidRPr="00FF5A7C">
              <w:rPr>
                <w:rFonts w:cstheme="minorHAnsi"/>
                <w:color w:val="3A3A3A"/>
                <w:sz w:val="16"/>
                <w:szCs w:val="16"/>
              </w:rPr>
              <w:br/>
            </w:r>
            <w:r w:rsidRPr="00FF5A7C">
              <w:rPr>
                <w:rFonts w:cstheme="minorHAnsi"/>
                <w:color w:val="FF0000"/>
                <w:sz w:val="16"/>
                <w:szCs w:val="16"/>
                <w:shd w:val="clear" w:color="auto" w:fill="FFFFFF"/>
              </w:rPr>
              <w:t>a) 8</w:t>
            </w:r>
            <w:r w:rsidRPr="00FF5A7C">
              <w:rPr>
                <w:rFonts w:cstheme="minorHAnsi"/>
                <w:color w:val="3A3A3A"/>
                <w:sz w:val="16"/>
                <w:szCs w:val="16"/>
              </w:rPr>
              <w:br/>
            </w:r>
            <w:r w:rsidRPr="00FF5A7C">
              <w:rPr>
                <w:rFonts w:cstheme="minorHAnsi"/>
                <w:color w:val="3A3A3A"/>
                <w:sz w:val="16"/>
                <w:szCs w:val="16"/>
                <w:shd w:val="clear" w:color="auto" w:fill="FFFFFF"/>
              </w:rPr>
              <w:t>b) 3</w:t>
            </w:r>
            <w:r w:rsidRPr="00FF5A7C">
              <w:rPr>
                <w:rFonts w:cstheme="minorHAnsi"/>
                <w:color w:val="3A3A3A"/>
                <w:sz w:val="16"/>
                <w:szCs w:val="16"/>
              </w:rPr>
              <w:br/>
            </w:r>
            <w:r w:rsidRPr="00FF5A7C">
              <w:rPr>
                <w:rFonts w:cstheme="minorHAnsi"/>
                <w:color w:val="3A3A3A"/>
                <w:sz w:val="16"/>
                <w:szCs w:val="16"/>
                <w:shd w:val="clear" w:color="auto" w:fill="FFFFFF"/>
              </w:rPr>
              <w:t>c) 4</w:t>
            </w:r>
            <w:r w:rsidRPr="00FF5A7C">
              <w:rPr>
                <w:rFonts w:cstheme="minorHAnsi"/>
                <w:color w:val="3A3A3A"/>
                <w:sz w:val="16"/>
                <w:szCs w:val="16"/>
              </w:rPr>
              <w:br/>
            </w:r>
            <w:r w:rsidRPr="00FF5A7C">
              <w:rPr>
                <w:rFonts w:cstheme="minorHAnsi"/>
                <w:color w:val="3A3A3A"/>
                <w:sz w:val="16"/>
                <w:szCs w:val="16"/>
                <w:shd w:val="clear" w:color="auto" w:fill="FFFFFF"/>
              </w:rPr>
              <w:t>d) infinite</w:t>
            </w:r>
          </w:p>
          <w:p w:rsidR="00FF5A7C" w:rsidRPr="00FF5A7C" w:rsidRDefault="00FF5A7C" w:rsidP="00FF5A7C">
            <w:pPr>
              <w:rPr>
                <w:rFonts w:cstheme="minorHAnsi"/>
                <w:sz w:val="16"/>
                <w:szCs w:val="16"/>
              </w:rPr>
            </w:pPr>
            <w:r w:rsidRPr="00FF5A7C">
              <w:rPr>
                <w:rFonts w:cstheme="minorHAnsi"/>
                <w:color w:val="3A3A3A"/>
                <w:sz w:val="16"/>
                <w:szCs w:val="16"/>
                <w:shd w:val="clear" w:color="auto" w:fill="FFFFFF"/>
              </w:rPr>
              <w:t>Explanation: VC(H) = 3. The number of points is 3. Thus, the number of dichotomies is 2</w:t>
            </w:r>
            <w:r w:rsidRPr="00FF5A7C">
              <w:rPr>
                <w:rFonts w:cstheme="minorHAnsi"/>
                <w:color w:val="3A3A3A"/>
                <w:sz w:val="16"/>
                <w:szCs w:val="16"/>
                <w:bdr w:val="none" w:sz="0" w:space="0" w:color="auto" w:frame="1"/>
                <w:shd w:val="clear" w:color="auto" w:fill="FFFFFF"/>
                <w:vertAlign w:val="superscript"/>
              </w:rPr>
              <w:t>3</w:t>
            </w:r>
            <w:r w:rsidRPr="00FF5A7C">
              <w:rPr>
                <w:rFonts w:cstheme="minorHAnsi"/>
                <w:color w:val="3A3A3A"/>
                <w:sz w:val="16"/>
                <w:szCs w:val="16"/>
                <w:shd w:val="clear" w:color="auto" w:fill="FFFFFF"/>
              </w:rPr>
              <w:t> or 8. Each of the 2</w:t>
            </w:r>
            <w:r w:rsidRPr="00FF5A7C">
              <w:rPr>
                <w:rFonts w:cstheme="minorHAnsi"/>
                <w:color w:val="3A3A3A"/>
                <w:sz w:val="16"/>
                <w:szCs w:val="16"/>
                <w:bdr w:val="none" w:sz="0" w:space="0" w:color="auto" w:frame="1"/>
                <w:shd w:val="clear" w:color="auto" w:fill="FFFFFF"/>
                <w:vertAlign w:val="superscript"/>
              </w:rPr>
              <w:t>3</w:t>
            </w:r>
            <w:r w:rsidRPr="00FF5A7C">
              <w:rPr>
                <w:rFonts w:cstheme="minorHAnsi"/>
                <w:color w:val="3A3A3A"/>
                <w:sz w:val="16"/>
                <w:szCs w:val="16"/>
                <w:shd w:val="clear" w:color="auto" w:fill="FFFFFF"/>
              </w:rPr>
              <w:t> dichotomies of these three instances is covered by some hypothesis, a straight line. Thus H contains 8 hypotheses.</w:t>
            </w:r>
          </w:p>
        </w:tc>
      </w:tr>
      <w:tr w:rsidR="00FF5A7C" w:rsidRPr="00F16CF3" w:rsidTr="00175770">
        <w:tc>
          <w:tcPr>
            <w:tcW w:w="6306" w:type="dxa"/>
          </w:tcPr>
          <w:p w:rsidR="00FF5A7C" w:rsidRPr="00F16CF3" w:rsidRDefault="00FF5A7C" w:rsidP="00FF5A7C">
            <w:pPr>
              <w:rPr>
                <w:rFonts w:cstheme="minorHAnsi"/>
                <w:color w:val="3A3A3A"/>
                <w:sz w:val="16"/>
                <w:szCs w:val="16"/>
                <w:shd w:val="clear" w:color="auto" w:fill="FFFFFF"/>
              </w:rPr>
            </w:pPr>
          </w:p>
        </w:tc>
        <w:tc>
          <w:tcPr>
            <w:tcW w:w="5460" w:type="dxa"/>
          </w:tcPr>
          <w:p w:rsidR="00FF5A7C" w:rsidRPr="00FF5A7C" w:rsidRDefault="00FF5A7C" w:rsidP="00FF5A7C">
            <w:pPr>
              <w:rPr>
                <w:rFonts w:cstheme="minorHAnsi"/>
                <w:color w:val="3A3A3A"/>
                <w:sz w:val="16"/>
                <w:szCs w:val="16"/>
                <w:shd w:val="clear" w:color="auto" w:fill="FFFFFF"/>
              </w:rPr>
            </w:pPr>
            <w:r w:rsidRPr="00FF5A7C">
              <w:rPr>
                <w:rFonts w:cstheme="minorHAnsi"/>
                <w:color w:val="3A3A3A"/>
                <w:sz w:val="16"/>
                <w:szCs w:val="16"/>
                <w:shd w:val="clear" w:color="auto" w:fill="FFFFFF"/>
              </w:rPr>
              <w:t>8. S = {x0, x1, x2, x3}. Hypotheses are straight lines. What is H?</w:t>
            </w:r>
            <w:r w:rsidRPr="00FF5A7C">
              <w:rPr>
                <w:rFonts w:cstheme="minorHAnsi"/>
                <w:color w:val="3A3A3A"/>
                <w:sz w:val="16"/>
                <w:szCs w:val="16"/>
              </w:rPr>
              <w:br/>
            </w:r>
            <w:r w:rsidRPr="00FF5A7C">
              <w:rPr>
                <w:rFonts w:cstheme="minorHAnsi"/>
                <w:color w:val="3A3A3A"/>
                <w:sz w:val="16"/>
                <w:szCs w:val="16"/>
                <w:shd w:val="clear" w:color="auto" w:fill="FFFFFF"/>
              </w:rPr>
              <w:t>a) 8</w:t>
            </w:r>
            <w:r w:rsidRPr="00FF5A7C">
              <w:rPr>
                <w:rFonts w:cstheme="minorHAnsi"/>
                <w:color w:val="3A3A3A"/>
                <w:sz w:val="16"/>
                <w:szCs w:val="16"/>
              </w:rPr>
              <w:br/>
            </w:r>
            <w:r w:rsidRPr="00FF5A7C">
              <w:rPr>
                <w:rFonts w:cstheme="minorHAnsi"/>
                <w:color w:val="3A3A3A"/>
                <w:sz w:val="16"/>
                <w:szCs w:val="16"/>
                <w:shd w:val="clear" w:color="auto" w:fill="FFFFFF"/>
              </w:rPr>
              <w:t>b) 3</w:t>
            </w:r>
            <w:r w:rsidRPr="00FF5A7C">
              <w:rPr>
                <w:rFonts w:cstheme="minorHAnsi"/>
                <w:color w:val="3A3A3A"/>
                <w:sz w:val="16"/>
                <w:szCs w:val="16"/>
              </w:rPr>
              <w:br/>
            </w:r>
            <w:r w:rsidRPr="00FF5A7C">
              <w:rPr>
                <w:rFonts w:cstheme="minorHAnsi"/>
                <w:color w:val="3A3A3A"/>
                <w:sz w:val="16"/>
                <w:szCs w:val="16"/>
                <w:shd w:val="clear" w:color="auto" w:fill="FFFFFF"/>
              </w:rPr>
              <w:t>c) 4</w:t>
            </w:r>
            <w:r w:rsidRPr="00FF5A7C">
              <w:rPr>
                <w:rFonts w:cstheme="minorHAnsi"/>
                <w:color w:val="3A3A3A"/>
                <w:sz w:val="16"/>
                <w:szCs w:val="16"/>
              </w:rPr>
              <w:br/>
            </w:r>
            <w:r w:rsidRPr="00FF5A7C">
              <w:rPr>
                <w:rFonts w:cstheme="minorHAnsi"/>
                <w:color w:val="FF0000"/>
                <w:sz w:val="16"/>
                <w:szCs w:val="16"/>
                <w:shd w:val="clear" w:color="auto" w:fill="FFFFFF"/>
              </w:rPr>
              <w:t xml:space="preserve">d) </w:t>
            </w:r>
            <w:r w:rsidRPr="00FF5A7C">
              <w:rPr>
                <w:rFonts w:cstheme="minorHAnsi"/>
                <w:color w:val="3A3A3A"/>
                <w:sz w:val="16"/>
                <w:szCs w:val="16"/>
                <w:shd w:val="clear" w:color="auto" w:fill="FFFFFF"/>
              </w:rPr>
              <w:t>infinite</w:t>
            </w:r>
          </w:p>
          <w:p w:rsidR="00FF5A7C" w:rsidRPr="00FF5A7C" w:rsidRDefault="00FF5A7C" w:rsidP="00FF5A7C">
            <w:pPr>
              <w:rPr>
                <w:rFonts w:cstheme="minorHAnsi"/>
                <w:sz w:val="16"/>
                <w:szCs w:val="16"/>
              </w:rPr>
            </w:pPr>
            <w:r w:rsidRPr="00FF5A7C">
              <w:rPr>
                <w:rFonts w:cstheme="minorHAnsi"/>
                <w:color w:val="3A3A3A"/>
                <w:sz w:val="16"/>
                <w:szCs w:val="16"/>
                <w:shd w:val="clear" w:color="auto" w:fill="FFFFFF"/>
              </w:rPr>
              <w:t>Explanation: VC dimension of straight line hypotheses is 3. Hence, the maximum number of points that can be shattered is 3. 4 points cannot be shattered. Thus H contains an infinite number of hypotheses.</w:t>
            </w:r>
          </w:p>
        </w:tc>
      </w:tr>
      <w:tr w:rsidR="00FF5A7C" w:rsidRPr="00F16CF3" w:rsidTr="00175770">
        <w:tc>
          <w:tcPr>
            <w:tcW w:w="6306" w:type="dxa"/>
          </w:tcPr>
          <w:p w:rsidR="00FF5A7C" w:rsidRPr="00F16CF3" w:rsidRDefault="00FF5A7C" w:rsidP="00FF5A7C">
            <w:pPr>
              <w:rPr>
                <w:rFonts w:cstheme="minorHAnsi"/>
                <w:color w:val="3A3A3A"/>
                <w:sz w:val="16"/>
                <w:szCs w:val="16"/>
                <w:shd w:val="clear" w:color="auto" w:fill="FFFFFF"/>
              </w:rPr>
            </w:pPr>
          </w:p>
        </w:tc>
        <w:tc>
          <w:tcPr>
            <w:tcW w:w="5460" w:type="dxa"/>
          </w:tcPr>
          <w:p w:rsidR="00FF5A7C" w:rsidRPr="00FF5A7C" w:rsidRDefault="00FF5A7C" w:rsidP="00FF5A7C">
            <w:pPr>
              <w:rPr>
                <w:rFonts w:cstheme="minorHAnsi"/>
                <w:color w:val="3A3A3A"/>
                <w:sz w:val="16"/>
                <w:szCs w:val="16"/>
                <w:shd w:val="clear" w:color="auto" w:fill="FFFFFF"/>
              </w:rPr>
            </w:pPr>
            <w:r w:rsidRPr="00FF5A7C">
              <w:rPr>
                <w:rFonts w:cstheme="minorHAnsi"/>
                <w:color w:val="3A3A3A"/>
                <w:sz w:val="16"/>
                <w:szCs w:val="16"/>
                <w:shd w:val="clear" w:color="auto" w:fill="FFFFFF"/>
              </w:rPr>
              <w:t>9. S contains 4 instances. H is the hypothesis space and it can shatter S. What is the correct form of hypotheses?</w:t>
            </w:r>
            <w:r w:rsidRPr="00FF5A7C">
              <w:rPr>
                <w:rFonts w:cstheme="minorHAnsi"/>
                <w:color w:val="3A3A3A"/>
                <w:sz w:val="16"/>
                <w:szCs w:val="16"/>
              </w:rPr>
              <w:br/>
            </w:r>
            <w:r w:rsidRPr="00FF5A7C">
              <w:rPr>
                <w:rFonts w:cstheme="minorHAnsi"/>
                <w:color w:val="3A3A3A"/>
                <w:sz w:val="16"/>
                <w:szCs w:val="16"/>
                <w:shd w:val="clear" w:color="auto" w:fill="FFFFFF"/>
              </w:rPr>
              <w:t>a) Hypotheses are intervals</w:t>
            </w:r>
            <w:r w:rsidRPr="00FF5A7C">
              <w:rPr>
                <w:rFonts w:cstheme="minorHAnsi"/>
                <w:color w:val="3A3A3A"/>
                <w:sz w:val="16"/>
                <w:szCs w:val="16"/>
              </w:rPr>
              <w:br/>
            </w:r>
            <w:r w:rsidRPr="00FF5A7C">
              <w:rPr>
                <w:rFonts w:cstheme="minorHAnsi"/>
                <w:color w:val="3A3A3A"/>
                <w:sz w:val="16"/>
                <w:szCs w:val="16"/>
                <w:shd w:val="clear" w:color="auto" w:fill="FFFFFF"/>
              </w:rPr>
              <w:t>b) Hypotheses are straight lines</w:t>
            </w:r>
            <w:r w:rsidRPr="00FF5A7C">
              <w:rPr>
                <w:rFonts w:cstheme="minorHAnsi"/>
                <w:color w:val="3A3A3A"/>
                <w:sz w:val="16"/>
                <w:szCs w:val="16"/>
              </w:rPr>
              <w:br/>
            </w:r>
            <w:r w:rsidRPr="00FF5A7C">
              <w:rPr>
                <w:rFonts w:cstheme="minorHAnsi"/>
                <w:color w:val="FF0000"/>
                <w:sz w:val="16"/>
                <w:szCs w:val="16"/>
                <w:shd w:val="clear" w:color="auto" w:fill="FFFFFF"/>
              </w:rPr>
              <w:t xml:space="preserve">c) </w:t>
            </w:r>
            <w:r w:rsidRPr="00FF5A7C">
              <w:rPr>
                <w:rFonts w:cstheme="minorHAnsi"/>
                <w:color w:val="3A3A3A"/>
                <w:sz w:val="16"/>
                <w:szCs w:val="16"/>
                <w:shd w:val="clear" w:color="auto" w:fill="FFFFFF"/>
              </w:rPr>
              <w:t>Hypotheses are rectangles</w:t>
            </w:r>
            <w:r w:rsidRPr="00FF5A7C">
              <w:rPr>
                <w:rFonts w:cstheme="minorHAnsi"/>
                <w:color w:val="3A3A3A"/>
                <w:sz w:val="16"/>
                <w:szCs w:val="16"/>
              </w:rPr>
              <w:br/>
            </w:r>
            <w:r w:rsidRPr="00FF5A7C">
              <w:rPr>
                <w:rFonts w:cstheme="minorHAnsi"/>
                <w:color w:val="3A3A3A"/>
                <w:sz w:val="16"/>
                <w:szCs w:val="16"/>
                <w:shd w:val="clear" w:color="auto" w:fill="FFFFFF"/>
              </w:rPr>
              <w:t>d) No such hypotheses exist</w:t>
            </w:r>
          </w:p>
          <w:p w:rsidR="00FF5A7C" w:rsidRPr="00FF5A7C" w:rsidRDefault="00FF5A7C" w:rsidP="00FF5A7C">
            <w:pPr>
              <w:rPr>
                <w:rFonts w:cstheme="minorHAnsi"/>
                <w:color w:val="3A3A3A"/>
                <w:sz w:val="16"/>
                <w:szCs w:val="16"/>
                <w:shd w:val="clear" w:color="auto" w:fill="FFFFFF"/>
              </w:rPr>
            </w:pPr>
            <w:r w:rsidRPr="00FF5A7C">
              <w:rPr>
                <w:rFonts w:cstheme="minorHAnsi"/>
                <w:color w:val="3A3A3A"/>
                <w:sz w:val="16"/>
                <w:szCs w:val="16"/>
                <w:shd w:val="clear" w:color="auto" w:fill="FFFFFF"/>
              </w:rPr>
              <w:t>Explanation: A rectangle can distinguish between 4 points easily. So, they can shatter S. Number of instances is 4. The number of hypotheses is 2</w:t>
            </w:r>
            <w:r w:rsidRPr="00FF5A7C">
              <w:rPr>
                <w:rFonts w:cstheme="minorHAnsi"/>
                <w:color w:val="3A3A3A"/>
                <w:sz w:val="16"/>
                <w:szCs w:val="16"/>
                <w:bdr w:val="none" w:sz="0" w:space="0" w:color="auto" w:frame="1"/>
                <w:shd w:val="clear" w:color="auto" w:fill="FFFFFF"/>
                <w:vertAlign w:val="superscript"/>
              </w:rPr>
              <w:t>4</w:t>
            </w:r>
            <w:r w:rsidRPr="00FF5A7C">
              <w:rPr>
                <w:rFonts w:cstheme="minorHAnsi"/>
                <w:color w:val="3A3A3A"/>
                <w:sz w:val="16"/>
                <w:szCs w:val="16"/>
                <w:shd w:val="clear" w:color="auto" w:fill="FFFFFF"/>
              </w:rPr>
              <w:t> or 16.</w:t>
            </w:r>
          </w:p>
        </w:tc>
      </w:tr>
      <w:tr w:rsidR="00FF5A7C" w:rsidRPr="00F16CF3" w:rsidTr="00175770">
        <w:tc>
          <w:tcPr>
            <w:tcW w:w="6306" w:type="dxa"/>
          </w:tcPr>
          <w:p w:rsidR="00FF5A7C" w:rsidRPr="00F16CF3" w:rsidRDefault="00FF5A7C" w:rsidP="00FF5A7C">
            <w:pPr>
              <w:rPr>
                <w:rFonts w:cstheme="minorHAnsi"/>
                <w:color w:val="3A3A3A"/>
                <w:sz w:val="16"/>
                <w:szCs w:val="16"/>
                <w:shd w:val="clear" w:color="auto" w:fill="FFFFFF"/>
              </w:rPr>
            </w:pPr>
          </w:p>
        </w:tc>
        <w:tc>
          <w:tcPr>
            <w:tcW w:w="5460" w:type="dxa"/>
          </w:tcPr>
          <w:p w:rsidR="00FF5A7C" w:rsidRPr="00FF5A7C" w:rsidRDefault="00FF5A7C" w:rsidP="00FF5A7C">
            <w:pPr>
              <w:rPr>
                <w:rFonts w:cstheme="minorHAnsi"/>
                <w:color w:val="3A3A3A"/>
                <w:sz w:val="16"/>
                <w:szCs w:val="16"/>
                <w:shd w:val="clear" w:color="auto" w:fill="FFFFFF"/>
              </w:rPr>
            </w:pPr>
            <w:r w:rsidRPr="00FF5A7C">
              <w:rPr>
                <w:rFonts w:cstheme="minorHAnsi"/>
                <w:color w:val="3A3A3A"/>
                <w:sz w:val="16"/>
                <w:szCs w:val="16"/>
                <w:shd w:val="clear" w:color="auto" w:fill="FFFFFF"/>
              </w:rPr>
              <w:t>10. For which combination H is infinite and VC(H) is finite?</w:t>
            </w:r>
            <w:r w:rsidRPr="00FF5A7C">
              <w:rPr>
                <w:rFonts w:cstheme="minorHAnsi"/>
                <w:color w:val="3A3A3A"/>
                <w:sz w:val="16"/>
                <w:szCs w:val="16"/>
              </w:rPr>
              <w:br/>
            </w:r>
            <w:r w:rsidRPr="00FF5A7C">
              <w:rPr>
                <w:rFonts w:cstheme="minorHAnsi"/>
                <w:color w:val="3A3A3A"/>
                <w:sz w:val="16"/>
                <w:szCs w:val="16"/>
                <w:shd w:val="clear" w:color="auto" w:fill="FFFFFF"/>
              </w:rPr>
              <w:t>a) S contains 2 points and hypotheses are intervals</w:t>
            </w:r>
            <w:r w:rsidRPr="00FF5A7C">
              <w:rPr>
                <w:rFonts w:cstheme="minorHAnsi"/>
                <w:color w:val="3A3A3A"/>
                <w:sz w:val="16"/>
                <w:szCs w:val="16"/>
              </w:rPr>
              <w:br/>
            </w:r>
            <w:r w:rsidRPr="00FF5A7C">
              <w:rPr>
                <w:rFonts w:cstheme="minorHAnsi"/>
                <w:color w:val="FF0000"/>
                <w:sz w:val="16"/>
                <w:szCs w:val="16"/>
                <w:shd w:val="clear" w:color="auto" w:fill="FFFFFF"/>
              </w:rPr>
              <w:t xml:space="preserve">b) S </w:t>
            </w:r>
            <w:r w:rsidRPr="00FF5A7C">
              <w:rPr>
                <w:rFonts w:cstheme="minorHAnsi"/>
                <w:color w:val="3A3A3A"/>
                <w:sz w:val="16"/>
                <w:szCs w:val="16"/>
                <w:shd w:val="clear" w:color="auto" w:fill="FFFFFF"/>
              </w:rPr>
              <w:t>contains 3 points and hypotheses are intervals</w:t>
            </w:r>
            <w:r w:rsidRPr="00FF5A7C">
              <w:rPr>
                <w:rFonts w:cstheme="minorHAnsi"/>
                <w:color w:val="3A3A3A"/>
                <w:sz w:val="16"/>
                <w:szCs w:val="16"/>
              </w:rPr>
              <w:br/>
            </w:r>
            <w:r w:rsidRPr="00FF5A7C">
              <w:rPr>
                <w:rFonts w:cstheme="minorHAnsi"/>
                <w:color w:val="3A3A3A"/>
                <w:sz w:val="16"/>
                <w:szCs w:val="16"/>
                <w:shd w:val="clear" w:color="auto" w:fill="FFFFFF"/>
              </w:rPr>
              <w:t>c) S contains 3 points and hypotheses are straight lines</w:t>
            </w:r>
            <w:r w:rsidRPr="00FF5A7C">
              <w:rPr>
                <w:rFonts w:cstheme="minorHAnsi"/>
                <w:color w:val="3A3A3A"/>
                <w:sz w:val="16"/>
                <w:szCs w:val="16"/>
              </w:rPr>
              <w:br/>
            </w:r>
            <w:r w:rsidRPr="00FF5A7C">
              <w:rPr>
                <w:rFonts w:cstheme="minorHAnsi"/>
                <w:color w:val="3A3A3A"/>
                <w:sz w:val="16"/>
                <w:szCs w:val="16"/>
                <w:shd w:val="clear" w:color="auto" w:fill="FFFFFF"/>
              </w:rPr>
              <w:t>d) S contains 2 points and hypotheses are straight lines</w:t>
            </w:r>
          </w:p>
          <w:p w:rsidR="00FF5A7C" w:rsidRPr="00FF5A7C" w:rsidRDefault="00FF5A7C" w:rsidP="00FF5A7C">
            <w:pPr>
              <w:rPr>
                <w:rFonts w:cstheme="minorHAnsi"/>
                <w:color w:val="3A3A3A"/>
                <w:sz w:val="16"/>
                <w:szCs w:val="16"/>
                <w:shd w:val="clear" w:color="auto" w:fill="FFFFFF"/>
              </w:rPr>
            </w:pPr>
            <w:r w:rsidRPr="00FF5A7C">
              <w:rPr>
                <w:rFonts w:cstheme="minorHAnsi"/>
                <w:color w:val="3A3A3A"/>
                <w:sz w:val="16"/>
                <w:szCs w:val="16"/>
                <w:shd w:val="clear" w:color="auto" w:fill="FFFFFF"/>
              </w:rPr>
              <w:t>Explanation: Suppose S contains x0, x1, and x2. Let x0 &lt; x1 &lt; x2. There are no intervals such that x0 and x2 are within the interval but x1 is not. Thus S is not shattered by H. So, H is infinite. Since the maximum number of instances that can be shattered is 2, VC(H) is 2.</w:t>
            </w:r>
          </w:p>
        </w:tc>
      </w:tr>
    </w:tbl>
    <w:p w:rsidR="00E40836" w:rsidRDefault="00E40836" w:rsidP="005F1EB9">
      <w:pPr>
        <w:ind w:left="-993"/>
        <w:rPr>
          <w:rFonts w:cstheme="minorHAnsi"/>
          <w:sz w:val="16"/>
          <w:szCs w:val="16"/>
        </w:rPr>
      </w:pPr>
    </w:p>
    <w:p w:rsidR="00FF5A7C" w:rsidRPr="00F16CF3" w:rsidRDefault="00FF5A7C" w:rsidP="005F1EB9">
      <w:pPr>
        <w:ind w:left="-993"/>
        <w:rPr>
          <w:rFonts w:cstheme="minorHAnsi"/>
          <w:sz w:val="16"/>
          <w:szCs w:val="16"/>
        </w:rPr>
      </w:pPr>
    </w:p>
    <w:p w:rsidR="00CC4591" w:rsidRPr="00F16CF3" w:rsidRDefault="00CC4591" w:rsidP="005F1EB9">
      <w:pPr>
        <w:ind w:left="-993"/>
        <w:rPr>
          <w:rFonts w:cstheme="minorHAnsi"/>
          <w:sz w:val="16"/>
          <w:szCs w:val="16"/>
        </w:rPr>
      </w:pPr>
    </w:p>
    <w:p w:rsidR="00CC4591" w:rsidRPr="00F16CF3" w:rsidRDefault="00CC4591" w:rsidP="005F1EB9">
      <w:pPr>
        <w:ind w:left="-993"/>
        <w:rPr>
          <w:rFonts w:cstheme="minorHAnsi"/>
          <w:sz w:val="16"/>
          <w:szCs w:val="16"/>
        </w:rPr>
      </w:pPr>
    </w:p>
    <w:p w:rsidR="00CC4591" w:rsidRPr="00F16CF3" w:rsidRDefault="00CC4591" w:rsidP="005F1EB9">
      <w:pPr>
        <w:ind w:left="-993"/>
        <w:rPr>
          <w:rFonts w:cstheme="minorHAnsi"/>
          <w:sz w:val="16"/>
          <w:szCs w:val="16"/>
        </w:rPr>
      </w:pPr>
    </w:p>
    <w:p w:rsidR="00CC4591" w:rsidRPr="00F16CF3" w:rsidRDefault="00CC4591" w:rsidP="005F1EB9">
      <w:pPr>
        <w:ind w:left="-993"/>
        <w:rPr>
          <w:rFonts w:cstheme="minorHAnsi"/>
          <w:sz w:val="16"/>
          <w:szCs w:val="16"/>
        </w:rPr>
      </w:pPr>
    </w:p>
    <w:p w:rsidR="00CC4591" w:rsidRPr="00F16CF3" w:rsidRDefault="00CC4591" w:rsidP="005F1EB9">
      <w:pPr>
        <w:ind w:left="-993"/>
        <w:rPr>
          <w:rFonts w:cstheme="minorHAnsi"/>
          <w:sz w:val="16"/>
          <w:szCs w:val="16"/>
        </w:rPr>
      </w:pPr>
    </w:p>
    <w:p w:rsidR="00CC4591" w:rsidRPr="00F16CF3" w:rsidRDefault="00CC4591" w:rsidP="005F1EB9">
      <w:pPr>
        <w:ind w:left="-993"/>
        <w:rPr>
          <w:rFonts w:cstheme="minorHAnsi"/>
          <w:sz w:val="16"/>
          <w:szCs w:val="16"/>
        </w:rPr>
      </w:pPr>
    </w:p>
    <w:p w:rsidR="00CC4591" w:rsidRPr="00F16CF3" w:rsidRDefault="00CC4591" w:rsidP="005F1EB9">
      <w:pPr>
        <w:ind w:left="-993"/>
        <w:rPr>
          <w:rFonts w:cstheme="minorHAnsi"/>
          <w:sz w:val="16"/>
          <w:szCs w:val="16"/>
        </w:rPr>
      </w:pPr>
    </w:p>
    <w:tbl>
      <w:tblPr>
        <w:tblStyle w:val="TableGrid"/>
        <w:tblW w:w="11624" w:type="dxa"/>
        <w:tblInd w:w="-1139" w:type="dxa"/>
        <w:tblLook w:val="04A0" w:firstRow="1" w:lastRow="0" w:firstColumn="1" w:lastColumn="0" w:noHBand="0" w:noVBand="1"/>
      </w:tblPr>
      <w:tblGrid>
        <w:gridCol w:w="6126"/>
        <w:gridCol w:w="5498"/>
      </w:tblGrid>
      <w:tr w:rsidR="00A61B6C" w:rsidRPr="00F16CF3" w:rsidTr="00A23C1E">
        <w:tc>
          <w:tcPr>
            <w:tcW w:w="6126" w:type="dxa"/>
          </w:tcPr>
          <w:p w:rsidR="0000230A" w:rsidRPr="002E5284" w:rsidRDefault="0000230A" w:rsidP="0000230A">
            <w:pPr>
              <w:ind w:left="31"/>
              <w:rPr>
                <w:b/>
                <w:color w:val="FF0000"/>
                <w:sz w:val="18"/>
                <w:szCs w:val="18"/>
              </w:rPr>
            </w:pPr>
            <w:r w:rsidRPr="002E5284">
              <w:rPr>
                <w:b/>
                <w:color w:val="FF0000"/>
                <w:sz w:val="18"/>
                <w:szCs w:val="18"/>
              </w:rPr>
              <w:t>Exam fall2001</w:t>
            </w:r>
            <w:r w:rsidR="00597C95">
              <w:rPr>
                <w:b/>
                <w:color w:val="FF0000"/>
                <w:sz w:val="18"/>
                <w:szCs w:val="18"/>
              </w:rPr>
              <w:t xml:space="preserve">, </w:t>
            </w:r>
            <w:r>
              <w:rPr>
                <w:b/>
                <w:color w:val="FF0000"/>
                <w:sz w:val="18"/>
                <w:szCs w:val="18"/>
              </w:rPr>
              <w:t xml:space="preserve">   </w:t>
            </w:r>
            <w:r w:rsidR="00597C95" w:rsidRPr="00FC3670">
              <w:rPr>
                <w:sz w:val="16"/>
                <w:szCs w:val="16"/>
              </w:rPr>
              <w:t>importance in machine learning of the following:</w:t>
            </w:r>
          </w:p>
          <w:p w:rsidR="0000230A" w:rsidRDefault="0000230A" w:rsidP="0000230A">
            <w:pPr>
              <w:rPr>
                <w:noProof/>
                <w:sz w:val="14"/>
                <w:szCs w:val="14"/>
              </w:rPr>
            </w:pPr>
            <w:r w:rsidRPr="002E5284">
              <w:rPr>
                <w:noProof/>
                <w:sz w:val="18"/>
                <w:szCs w:val="18"/>
              </w:rPr>
              <w:t xml:space="preserve">6.a What role does the </w:t>
            </w:r>
            <w:r w:rsidRPr="002E5284">
              <w:rPr>
                <w:i/>
                <w:iCs/>
                <w:noProof/>
                <w:sz w:val="18"/>
                <w:szCs w:val="18"/>
              </w:rPr>
              <w:t>VC Dimension</w:t>
            </w:r>
            <w:r w:rsidRPr="002E5284">
              <w:rPr>
                <w:noProof/>
                <w:sz w:val="18"/>
                <w:szCs w:val="18"/>
              </w:rPr>
              <w:t xml:space="preserve"> play in machine learning</w:t>
            </w:r>
            <w:r w:rsidRPr="00FF0444">
              <w:rPr>
                <w:noProof/>
                <w:sz w:val="14"/>
                <w:szCs w:val="14"/>
              </w:rPr>
              <w:t xml:space="preserve">? </w:t>
            </w:r>
          </w:p>
          <w:p w:rsidR="0000230A" w:rsidRPr="00FF0444" w:rsidRDefault="0000230A" w:rsidP="0000230A">
            <w:pPr>
              <w:rPr>
                <w:noProof/>
                <w:sz w:val="14"/>
                <w:szCs w:val="14"/>
              </w:rPr>
            </w:pPr>
            <w:r>
              <w:rPr>
                <w:noProof/>
                <w:sz w:val="14"/>
                <w:szCs w:val="14"/>
              </w:rPr>
              <w:t>It</w:t>
            </w:r>
            <w:r w:rsidRPr="00FF0444">
              <w:rPr>
                <w:rFonts w:cs="Segoe UI"/>
                <w:color w:val="0F1115"/>
                <w:sz w:val="14"/>
                <w:szCs w:val="14"/>
                <w:shd w:val="clear" w:color="auto" w:fill="FFFFFF"/>
              </w:rPr>
              <w:t xml:space="preserve"> is a fundamental concept in computational learning theory that provides a </w:t>
            </w:r>
            <w:r w:rsidRPr="00FF0444">
              <w:rPr>
                <w:rStyle w:val="Strong"/>
                <w:rFonts w:cs="Segoe UI"/>
                <w:color w:val="0F1115"/>
                <w:sz w:val="14"/>
                <w:szCs w:val="14"/>
                <w:shd w:val="clear" w:color="auto" w:fill="FFFFFF"/>
              </w:rPr>
              <w:t>quantitative measure of a model's capacity or complexity</w:t>
            </w:r>
            <w:r w:rsidRPr="00FF0444">
              <w:rPr>
                <w:rFonts w:cs="Segoe UI"/>
                <w:color w:val="0F1115"/>
                <w:sz w:val="14"/>
                <w:szCs w:val="14"/>
                <w:shd w:val="clear" w:color="auto" w:fill="FFFFFF"/>
              </w:rPr>
              <w:t>, particularly for binary classifiers.</w:t>
            </w:r>
          </w:p>
          <w:p w:rsidR="0000230A" w:rsidRPr="00FF0444" w:rsidRDefault="0000230A" w:rsidP="0000230A">
            <w:pPr>
              <w:pStyle w:val="Heading3"/>
              <w:shd w:val="clear" w:color="auto" w:fill="FFFFFF"/>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Core Description</w:t>
            </w:r>
          </w:p>
          <w:p w:rsidR="0000230A" w:rsidRPr="00FF0444" w:rsidRDefault="0000230A" w:rsidP="0000230A">
            <w:pPr>
              <w:pStyle w:val="ds-markdown-paragraph"/>
              <w:shd w:val="clear" w:color="auto" w:fill="FFFFFF"/>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The VC Dimension is defined as the </w:t>
            </w:r>
            <w:r w:rsidRPr="00FF0444">
              <w:rPr>
                <w:rStyle w:val="Strong"/>
                <w:rFonts w:asciiTheme="minorHAnsi" w:hAnsiTheme="minorHAnsi" w:cs="Segoe UI"/>
                <w:color w:val="0F1115"/>
                <w:sz w:val="14"/>
                <w:szCs w:val="14"/>
              </w:rPr>
              <w:t>largest number of points that a classification algorithm can shatter</w:t>
            </w:r>
            <w:r w:rsidRPr="00FF0444">
              <w:rPr>
                <w:rFonts w:asciiTheme="minorHAnsi" w:hAnsiTheme="minorHAnsi" w:cs="Segoe UI"/>
                <w:color w:val="0F1115"/>
                <w:sz w:val="14"/>
                <w:szCs w:val="14"/>
              </w:rPr>
              <w:t>.</w:t>
            </w:r>
          </w:p>
          <w:p w:rsidR="0000230A" w:rsidRDefault="0000230A" w:rsidP="0000230A">
            <w:pPr>
              <w:rPr>
                <w:rFonts w:cs="Segoe UI"/>
                <w:color w:val="0F1115"/>
                <w:sz w:val="14"/>
                <w:szCs w:val="14"/>
              </w:rPr>
            </w:pPr>
            <w:r w:rsidRPr="00FF0444">
              <w:rPr>
                <w:rFonts w:cs="Segoe UI"/>
                <w:color w:val="0F1115"/>
                <w:sz w:val="14"/>
                <w:szCs w:val="14"/>
              </w:rPr>
              <w:t>To "shatter" a set of points means that for every possible way of labeling those points (e.g., some as class 0, others as class 1), the model can perfectly separate them. It's a measure of the model's expressive power.</w:t>
            </w:r>
          </w:p>
          <w:p w:rsidR="00597C95" w:rsidRPr="00FC3670" w:rsidRDefault="00597C95" w:rsidP="0000230A">
            <w:pPr>
              <w:rPr>
                <w:rFonts w:cstheme="minorHAnsi"/>
                <w:sz w:val="16"/>
                <w:szCs w:val="16"/>
              </w:rPr>
            </w:pPr>
            <w:r w:rsidRPr="00FC3670">
              <w:rPr>
                <w:b/>
                <w:color w:val="FF0000"/>
                <w:sz w:val="16"/>
                <w:szCs w:val="16"/>
              </w:rPr>
              <w:t>Exam fall 1997</w:t>
            </w:r>
            <w:r w:rsidRPr="00FC3670">
              <w:rPr>
                <w:b/>
                <w:sz w:val="16"/>
                <w:szCs w:val="16"/>
              </w:rPr>
              <w:t>.</w:t>
            </w:r>
            <w:r w:rsidRPr="00FC3670">
              <w:rPr>
                <w:sz w:val="16"/>
                <w:szCs w:val="16"/>
              </w:rPr>
              <w:t xml:space="preserve"> Short Essays (15 pts) Briefly explain the importance in machine learning of the following: VC Dimension</w:t>
            </w:r>
          </w:p>
        </w:tc>
        <w:tc>
          <w:tcPr>
            <w:tcW w:w="5498" w:type="dxa"/>
          </w:tcPr>
          <w:p w:rsidR="0000230A" w:rsidRPr="00FF0444" w:rsidRDefault="0000230A" w:rsidP="0000230A">
            <w:pPr>
              <w:pStyle w:val="Heading3"/>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Key Roles and Motivation in Machine Learning</w:t>
            </w:r>
          </w:p>
          <w:p w:rsidR="0000230A" w:rsidRPr="00FF0444" w:rsidRDefault="0000230A" w:rsidP="0000230A">
            <w:pPr>
              <w:pStyle w:val="ds-markdown-paragraph"/>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The VC Dimension plays several crucial theoretical and practical roles:</w:t>
            </w:r>
          </w:p>
          <w:p w:rsidR="0000230A" w:rsidRPr="00FF0444" w:rsidRDefault="0000230A" w:rsidP="0000230A">
            <w:pPr>
              <w:pStyle w:val="ds-markdown-paragraph"/>
              <w:spacing w:before="0" w:beforeAutospacing="0" w:after="0" w:afterAutospacing="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1. Quantifying Model Complexity</w:t>
            </w:r>
            <w:r>
              <w:t xml:space="preserve"> </w:t>
            </w:r>
            <w:r w:rsidRPr="00FF0444">
              <w:rPr>
                <w:rFonts w:asciiTheme="minorHAnsi" w:hAnsiTheme="minorHAnsi"/>
                <w:sz w:val="14"/>
                <w:szCs w:val="14"/>
              </w:rPr>
              <w:t>enable</w:t>
            </w:r>
            <w:r>
              <w:t xml:space="preserve"> </w:t>
            </w:r>
            <w:r w:rsidRPr="00FF0444">
              <w:rPr>
                <w:rFonts w:asciiTheme="minorHAnsi" w:hAnsiTheme="minorHAnsi" w:cs="Segoe UI"/>
                <w:color w:val="0F1115"/>
                <w:sz w:val="14"/>
                <w:szCs w:val="14"/>
              </w:rPr>
              <w:t>beyond vague notions of a model being "simple" or "complex." precisely say that:</w:t>
            </w:r>
            <w:r>
              <w:rPr>
                <w:rFonts w:asciiTheme="minorHAnsi" w:hAnsiTheme="minorHAnsi" w:cs="Segoe UI"/>
                <w:color w:val="0F1115"/>
                <w:sz w:val="14"/>
                <w:szCs w:val="14"/>
              </w:rPr>
              <w:t xml:space="preserve"> </w:t>
            </w:r>
            <w:r w:rsidRPr="00FF0444">
              <w:rPr>
                <w:rFonts w:asciiTheme="minorHAnsi" w:hAnsiTheme="minorHAnsi" w:cs="Segoe UI"/>
                <w:color w:val="0F1115"/>
                <w:sz w:val="14"/>
                <w:szCs w:val="14"/>
              </w:rPr>
              <w:t>A linear classifier in 2D has a VC dimension of 3 (it can shatter 3 points in general position, but not 4).</w:t>
            </w:r>
          </w:p>
          <w:p w:rsidR="0000230A" w:rsidRPr="00FF0444" w:rsidRDefault="0000230A" w:rsidP="0000230A">
            <w:pPr>
              <w:rPr>
                <w:noProof/>
                <w:sz w:val="14"/>
                <w:szCs w:val="14"/>
              </w:rPr>
            </w:pPr>
            <w:r w:rsidRPr="00FF0444">
              <w:rPr>
                <w:rFonts w:cs="Segoe UI"/>
                <w:color w:val="0F1115"/>
                <w:sz w:val="14"/>
                <w:szCs w:val="14"/>
              </w:rPr>
              <w:t>A sine wave has an infinite VC dimension (it can shatter any finite set of points).</w:t>
            </w:r>
          </w:p>
          <w:p w:rsidR="0000230A" w:rsidRDefault="0000230A" w:rsidP="0000230A">
            <w:pPr>
              <w:pStyle w:val="ds-markdown-paragraph"/>
              <w:numPr>
                <w:ilvl w:val="0"/>
                <w:numId w:val="4"/>
              </w:numPr>
              <w:spacing w:before="0" w:beforeAutospacing="0" w:after="0" w:afterAutospacing="0"/>
              <w:ind w:left="0"/>
              <w:rPr>
                <w:rFonts w:asciiTheme="minorHAnsi" w:hAnsiTheme="minorHAnsi" w:cs="Segoe UI"/>
                <w:color w:val="0F1115"/>
                <w:sz w:val="14"/>
                <w:szCs w:val="14"/>
              </w:rPr>
            </w:pPr>
            <w:r w:rsidRPr="00FF0444">
              <w:rPr>
                <w:rFonts w:asciiTheme="minorHAnsi" w:hAnsiTheme="minorHAnsi" w:cs="Segoe UI"/>
                <w:color w:val="0F1115"/>
                <w:sz w:val="14"/>
                <w:szCs w:val="14"/>
              </w:rPr>
              <w:br/>
            </w:r>
          </w:p>
          <w:p w:rsidR="0000230A" w:rsidRPr="002E5284" w:rsidRDefault="0000230A" w:rsidP="0000230A">
            <w:pPr>
              <w:rPr>
                <w:rFonts w:cstheme="minorHAnsi"/>
                <w:sz w:val="18"/>
                <w:szCs w:val="18"/>
              </w:rPr>
            </w:pPr>
          </w:p>
        </w:tc>
      </w:tr>
      <w:tr w:rsidR="00A61B6C" w:rsidRPr="00F16CF3" w:rsidTr="00A23C1E">
        <w:tc>
          <w:tcPr>
            <w:tcW w:w="6126" w:type="dxa"/>
          </w:tcPr>
          <w:p w:rsidR="000657D5" w:rsidRPr="000657D5" w:rsidRDefault="00597C95" w:rsidP="00597C95">
            <w:pPr>
              <w:rPr>
                <w:rFonts w:cstheme="minorHAnsi"/>
                <w:sz w:val="16"/>
                <w:szCs w:val="16"/>
              </w:rPr>
            </w:pPr>
            <w:r w:rsidRPr="000657D5">
              <w:rPr>
                <w:rFonts w:cstheme="minorHAnsi"/>
                <w:b/>
                <w:color w:val="FF0000"/>
                <w:sz w:val="16"/>
                <w:szCs w:val="16"/>
              </w:rPr>
              <w:t>Exam fall 1998</w:t>
            </w:r>
            <w:r w:rsidRPr="000657D5">
              <w:rPr>
                <w:rFonts w:cstheme="minorHAnsi"/>
                <w:color w:val="FF0000"/>
                <w:sz w:val="16"/>
                <w:szCs w:val="16"/>
              </w:rPr>
              <w:t xml:space="preserve"> ; </w:t>
            </w:r>
            <w:r w:rsidRPr="000657D5">
              <w:rPr>
                <w:rFonts w:cstheme="minorHAnsi"/>
                <w:sz w:val="16"/>
                <w:szCs w:val="16"/>
              </w:rPr>
              <w:t xml:space="preserve">3. Computational Learning Theory and Experimental Methodology (17 pts) </w:t>
            </w:r>
          </w:p>
          <w:p w:rsidR="000657D5" w:rsidRPr="000657D5" w:rsidRDefault="00597C95" w:rsidP="00597C95">
            <w:pPr>
              <w:rPr>
                <w:rFonts w:cstheme="minorHAnsi"/>
                <w:sz w:val="16"/>
                <w:szCs w:val="16"/>
              </w:rPr>
            </w:pPr>
            <w:r w:rsidRPr="000657D5">
              <w:rPr>
                <w:rFonts w:cstheme="minorHAnsi"/>
                <w:sz w:val="16"/>
                <w:szCs w:val="16"/>
              </w:rPr>
              <w:t xml:space="preserve">You are assigned the task of learning a "profile" for individual users of a new software package. A profile’s input vector contains 32 Boolean-valued measurements, and its output is a single Boolean value that indicates whether or not the user needs help. The specification for this task says that on at least 99% of the users of your software, the profiles that your algorithm learns have to make the correct prediction at least 95% of the time. </w:t>
            </w:r>
          </w:p>
          <w:p w:rsidR="0000230A" w:rsidRPr="00597C95" w:rsidRDefault="00597C95" w:rsidP="00597C95">
            <w:pPr>
              <w:rPr>
                <w:rFonts w:cstheme="minorHAnsi"/>
                <w:sz w:val="18"/>
                <w:szCs w:val="18"/>
              </w:rPr>
            </w:pPr>
            <w:r w:rsidRPr="000657D5">
              <w:rPr>
                <w:rFonts w:cstheme="minorHAnsi"/>
                <w:b/>
                <w:color w:val="FF0000"/>
                <w:sz w:val="16"/>
                <w:szCs w:val="16"/>
              </w:rPr>
              <w:t>Part A</w:t>
            </w:r>
            <w:r w:rsidRPr="000657D5">
              <w:rPr>
                <w:rFonts w:cstheme="minorHAnsi"/>
                <w:color w:val="FF0000"/>
                <w:sz w:val="16"/>
                <w:szCs w:val="16"/>
              </w:rPr>
              <w:t xml:space="preserve"> </w:t>
            </w:r>
            <w:r w:rsidRPr="000657D5">
              <w:rPr>
                <w:rFonts w:cstheme="minorHAnsi"/>
                <w:sz w:val="16"/>
                <w:szCs w:val="16"/>
              </w:rPr>
              <w:t>Imagine that you choose to represent profiles as simple conjunctions of a subset of these features (and their negations). Assume that some such conjunction always exists for all users of the software. Compute how many training examples you need to collect from each user in order to meet this task’s specification. You may assume that all data is noise-free.</w:t>
            </w:r>
          </w:p>
        </w:tc>
        <w:tc>
          <w:tcPr>
            <w:tcW w:w="5498" w:type="dxa"/>
          </w:tcPr>
          <w:p w:rsidR="000657D5" w:rsidRPr="000657D5" w:rsidRDefault="000657D5" w:rsidP="000657D5">
            <w:pPr>
              <w:pStyle w:val="ds-markdown-paragraph"/>
              <w:shd w:val="clear" w:color="auto" w:fill="FFFFFF"/>
              <w:spacing w:before="0" w:beforeAutospacing="0" w:after="0" w:afterAutospacing="0"/>
              <w:rPr>
                <w:rFonts w:asciiTheme="minorHAnsi" w:hAnsiTheme="minorHAnsi" w:cstheme="minorHAnsi"/>
                <w:color w:val="0F1115"/>
                <w:sz w:val="18"/>
                <w:szCs w:val="18"/>
              </w:rPr>
            </w:pPr>
            <w:r w:rsidRPr="000657D5">
              <w:rPr>
                <w:rFonts w:asciiTheme="minorHAnsi" w:hAnsiTheme="minorHAnsi" w:cstheme="minorHAnsi"/>
                <w:color w:val="0F1115"/>
                <w:sz w:val="18"/>
                <w:szCs w:val="18"/>
              </w:rPr>
              <w:drawing>
                <wp:inline distT="0" distB="0" distL="0" distR="0" wp14:anchorId="0C7A5B1C" wp14:editId="303785E0">
                  <wp:extent cx="3005725" cy="1422400"/>
                  <wp:effectExtent l="0" t="0" r="4445"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56897" cy="1446616"/>
                          </a:xfrm>
                          <a:prstGeom prst="rect">
                            <a:avLst/>
                          </a:prstGeom>
                        </pic:spPr>
                      </pic:pic>
                    </a:graphicData>
                  </a:graphic>
                </wp:inline>
              </w:drawing>
            </w:r>
          </w:p>
          <w:p w:rsidR="0000230A" w:rsidRPr="00F16CF3" w:rsidRDefault="0000230A" w:rsidP="0000230A">
            <w:pPr>
              <w:rPr>
                <w:rFonts w:cstheme="minorHAnsi"/>
                <w:sz w:val="16"/>
                <w:szCs w:val="16"/>
              </w:rPr>
            </w:pPr>
          </w:p>
        </w:tc>
      </w:tr>
      <w:tr w:rsidR="00A61B6C" w:rsidRPr="00F16CF3" w:rsidTr="00A23C1E">
        <w:tc>
          <w:tcPr>
            <w:tcW w:w="6126" w:type="dxa"/>
          </w:tcPr>
          <w:p w:rsidR="000657D5" w:rsidRPr="000657D5" w:rsidRDefault="000657D5" w:rsidP="00597C95">
            <w:pPr>
              <w:rPr>
                <w:rFonts w:cstheme="minorHAnsi"/>
                <w:color w:val="FF0000"/>
                <w:sz w:val="16"/>
                <w:szCs w:val="16"/>
              </w:rPr>
            </w:pPr>
            <w:r w:rsidRPr="000657D5">
              <w:rPr>
                <w:rFonts w:cstheme="minorHAnsi"/>
                <w:color w:val="FF0000"/>
                <w:sz w:val="16"/>
                <w:szCs w:val="16"/>
              </w:rPr>
              <w:drawing>
                <wp:inline distT="0" distB="0" distL="0" distR="0" wp14:anchorId="5FA4CA36" wp14:editId="41C612EF">
                  <wp:extent cx="3298441" cy="14319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07505" cy="1435860"/>
                          </a:xfrm>
                          <a:prstGeom prst="rect">
                            <a:avLst/>
                          </a:prstGeom>
                        </pic:spPr>
                      </pic:pic>
                    </a:graphicData>
                  </a:graphic>
                </wp:inline>
              </w:drawing>
            </w:r>
          </w:p>
        </w:tc>
        <w:tc>
          <w:tcPr>
            <w:tcW w:w="5498" w:type="dxa"/>
          </w:tcPr>
          <w:p w:rsidR="000657D5" w:rsidRPr="000657D5" w:rsidRDefault="000657D5" w:rsidP="000657D5">
            <w:pPr>
              <w:pStyle w:val="ds-markdown-paragraph"/>
              <w:shd w:val="clear" w:color="auto" w:fill="FFFFFF"/>
              <w:spacing w:before="0" w:beforeAutospacing="0" w:after="0" w:afterAutospacing="0"/>
              <w:rPr>
                <w:rFonts w:asciiTheme="minorHAnsi" w:hAnsiTheme="minorHAnsi" w:cstheme="minorHAnsi"/>
                <w:color w:val="0F1115"/>
                <w:sz w:val="18"/>
                <w:szCs w:val="18"/>
              </w:rPr>
            </w:pPr>
            <w:r w:rsidRPr="000657D5">
              <w:rPr>
                <w:rFonts w:asciiTheme="minorHAnsi" w:hAnsiTheme="minorHAnsi" w:cstheme="minorHAnsi"/>
                <w:color w:val="0F1115"/>
                <w:sz w:val="18"/>
                <w:szCs w:val="18"/>
              </w:rPr>
              <w:drawing>
                <wp:inline distT="0" distB="0" distL="0" distR="0" wp14:anchorId="2CC15B31" wp14:editId="0381A52B">
                  <wp:extent cx="2255520" cy="1180706"/>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287007" cy="1197188"/>
                          </a:xfrm>
                          <a:prstGeom prst="rect">
                            <a:avLst/>
                          </a:prstGeom>
                        </pic:spPr>
                      </pic:pic>
                    </a:graphicData>
                  </a:graphic>
                </wp:inline>
              </w:drawing>
            </w:r>
          </w:p>
        </w:tc>
      </w:tr>
      <w:tr w:rsidR="009D4D2F" w:rsidRPr="00F16CF3" w:rsidTr="00A23C1E">
        <w:tc>
          <w:tcPr>
            <w:tcW w:w="6126" w:type="dxa"/>
          </w:tcPr>
          <w:p w:rsidR="000657D5" w:rsidRPr="000657D5" w:rsidRDefault="000657D5" w:rsidP="00597C95">
            <w:pPr>
              <w:rPr>
                <w:rFonts w:cstheme="minorHAnsi"/>
                <w:color w:val="FF0000"/>
                <w:sz w:val="16"/>
                <w:szCs w:val="16"/>
              </w:rPr>
            </w:pPr>
            <w:r w:rsidRPr="000657D5">
              <w:rPr>
                <w:rFonts w:cstheme="minorHAnsi"/>
                <w:color w:val="FF0000"/>
                <w:sz w:val="16"/>
                <w:szCs w:val="16"/>
              </w:rPr>
              <w:drawing>
                <wp:inline distT="0" distB="0" distL="0" distR="0" wp14:anchorId="4E43D93F" wp14:editId="320B7C01">
                  <wp:extent cx="2431311" cy="1706880"/>
                  <wp:effectExtent l="0" t="0" r="762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40443" cy="1713291"/>
                          </a:xfrm>
                          <a:prstGeom prst="rect">
                            <a:avLst/>
                          </a:prstGeom>
                        </pic:spPr>
                      </pic:pic>
                    </a:graphicData>
                  </a:graphic>
                </wp:inline>
              </w:drawing>
            </w:r>
            <w:r>
              <w:rPr>
                <w:rFonts w:cstheme="minorHAnsi"/>
                <w:color w:val="FF0000"/>
                <w:sz w:val="16"/>
                <w:szCs w:val="16"/>
              </w:rPr>
              <w:t xml:space="preserve">  </w:t>
            </w:r>
            <w:r w:rsidRPr="000657D5">
              <w:rPr>
                <w:rFonts w:cstheme="minorHAnsi"/>
                <w:b/>
                <w:color w:val="FF0000"/>
                <w:sz w:val="16"/>
                <w:szCs w:val="16"/>
              </w:rPr>
              <w:t>m=796</w:t>
            </w:r>
          </w:p>
        </w:tc>
        <w:tc>
          <w:tcPr>
            <w:tcW w:w="5498" w:type="dxa"/>
          </w:tcPr>
          <w:p w:rsidR="000657D5" w:rsidRPr="000657D5" w:rsidRDefault="000657D5" w:rsidP="000657D5">
            <w:pPr>
              <w:pStyle w:val="ds-markdown-paragraph"/>
              <w:shd w:val="clear" w:color="auto" w:fill="FFFFFF"/>
              <w:spacing w:before="0" w:beforeAutospacing="0" w:after="0" w:afterAutospacing="0"/>
              <w:rPr>
                <w:rFonts w:asciiTheme="minorHAnsi" w:hAnsiTheme="minorHAnsi" w:cstheme="minorHAnsi"/>
                <w:color w:val="0F1115"/>
                <w:sz w:val="18"/>
                <w:szCs w:val="18"/>
              </w:rPr>
            </w:pPr>
          </w:p>
        </w:tc>
      </w:tr>
      <w:tr w:rsidR="00EC6FBC" w:rsidRPr="00A61B6C" w:rsidTr="00A23C1E">
        <w:tc>
          <w:tcPr>
            <w:tcW w:w="6126" w:type="dxa"/>
          </w:tcPr>
          <w:p w:rsidR="000657D5" w:rsidRPr="00A61B6C" w:rsidRDefault="00A61B6C" w:rsidP="00A61B6C">
            <w:pPr>
              <w:rPr>
                <w:rFonts w:cstheme="minorHAnsi"/>
                <w:b/>
                <w:color w:val="FF0000"/>
                <w:sz w:val="16"/>
                <w:szCs w:val="16"/>
              </w:rPr>
            </w:pPr>
            <w:r w:rsidRPr="00A61B6C">
              <w:rPr>
                <w:rFonts w:cstheme="minorHAnsi"/>
                <w:b/>
                <w:color w:val="FF0000"/>
                <w:sz w:val="16"/>
                <w:szCs w:val="16"/>
              </w:rPr>
              <w:t xml:space="preserve">Exam Fall </w:t>
            </w:r>
            <w:r w:rsidR="000657D5" w:rsidRPr="00A61B6C">
              <w:rPr>
                <w:rFonts w:cstheme="minorHAnsi"/>
                <w:b/>
                <w:color w:val="FF0000"/>
                <w:sz w:val="16"/>
                <w:szCs w:val="16"/>
              </w:rPr>
              <w:t>1999</w:t>
            </w:r>
          </w:p>
          <w:p w:rsidR="00A61B6C" w:rsidRPr="00A61B6C" w:rsidRDefault="00A61B6C" w:rsidP="00A61B6C">
            <w:pPr>
              <w:rPr>
                <w:b/>
                <w:noProof/>
                <w:sz w:val="16"/>
                <w:szCs w:val="16"/>
              </w:rPr>
            </w:pPr>
            <w:r w:rsidRPr="00A61B6C">
              <w:rPr>
                <w:b/>
                <w:noProof/>
                <w:sz w:val="16"/>
                <w:szCs w:val="16"/>
              </w:rPr>
              <w:t>Problem 4 – Computational Learning Theory (12 points)</w:t>
            </w:r>
          </w:p>
          <w:p w:rsidR="00A61B6C" w:rsidRPr="00A61B6C" w:rsidRDefault="00A61B6C" w:rsidP="00A61B6C">
            <w:pPr>
              <w:pStyle w:val="BodyText2"/>
              <w:rPr>
                <w:sz w:val="16"/>
                <w:szCs w:val="16"/>
              </w:rPr>
            </w:pPr>
            <w:r w:rsidRPr="00A61B6C">
              <w:rPr>
                <w:sz w:val="16"/>
                <w:szCs w:val="16"/>
              </w:rPr>
              <w:t xml:space="preserve">Assume that you are considering noise-free data sets that only contain Boolean-valued features. </w:t>
            </w:r>
            <w:r>
              <w:rPr>
                <w:sz w:val="16"/>
                <w:szCs w:val="16"/>
              </w:rPr>
              <w:t xml:space="preserve"> Consider the hypothesis space:</w:t>
            </w:r>
          </w:p>
          <w:p w:rsidR="00A61B6C" w:rsidRPr="00A61B6C" w:rsidRDefault="00A61B6C" w:rsidP="00A61B6C">
            <w:pPr>
              <w:rPr>
                <w:sz w:val="16"/>
                <w:szCs w:val="16"/>
              </w:rPr>
            </w:pPr>
            <w:r w:rsidRPr="00A61B6C">
              <w:rPr>
                <w:i/>
                <w:sz w:val="16"/>
                <w:szCs w:val="16"/>
              </w:rPr>
              <w:t xml:space="preserve">All possible disjuncts   </w:t>
            </w:r>
            <w:r w:rsidRPr="00A61B6C">
              <w:rPr>
                <w:sz w:val="16"/>
                <w:szCs w:val="16"/>
              </w:rPr>
              <w:t>(i.e., ORs a</w:t>
            </w:r>
            <w:r>
              <w:rPr>
                <w:sz w:val="16"/>
                <w:szCs w:val="16"/>
              </w:rPr>
              <w:t>nd NOTs allowed, but not ANDs).</w:t>
            </w:r>
          </w:p>
          <w:p w:rsidR="000657D5" w:rsidRDefault="00A61B6C" w:rsidP="00A61B6C">
            <w:pPr>
              <w:rPr>
                <w:sz w:val="16"/>
                <w:szCs w:val="16"/>
              </w:rPr>
            </w:pPr>
            <w:r w:rsidRPr="00A61B6C">
              <w:rPr>
                <w:sz w:val="16"/>
                <w:szCs w:val="16"/>
              </w:rPr>
              <w:t xml:space="preserve">For a data set of </w:t>
            </w:r>
            <w:r w:rsidRPr="00A61B6C">
              <w:rPr>
                <w:i/>
                <w:sz w:val="16"/>
                <w:szCs w:val="16"/>
              </w:rPr>
              <w:t>five (5)</w:t>
            </w:r>
            <w:r w:rsidRPr="00A61B6C">
              <w:rPr>
                <w:sz w:val="16"/>
                <w:szCs w:val="16"/>
              </w:rPr>
              <w:t xml:space="preserve"> Boolean features, according to the PAC model how many examples do you need to collect in order to be </w:t>
            </w:r>
            <w:r w:rsidRPr="00A61B6C">
              <w:rPr>
                <w:i/>
                <w:sz w:val="16"/>
                <w:szCs w:val="16"/>
              </w:rPr>
              <w:t>95%</w:t>
            </w:r>
            <w:r w:rsidRPr="00A61B6C">
              <w:rPr>
                <w:sz w:val="16"/>
                <w:szCs w:val="16"/>
              </w:rPr>
              <w:t xml:space="preserve"> confident that you’ll learn the underlying Boolean concept to </w:t>
            </w:r>
            <w:r w:rsidRPr="00A61B6C">
              <w:rPr>
                <w:i/>
                <w:sz w:val="16"/>
                <w:szCs w:val="16"/>
              </w:rPr>
              <w:t>99%</w:t>
            </w:r>
            <w:r w:rsidRPr="00A61B6C">
              <w:rPr>
                <w:sz w:val="16"/>
                <w:szCs w:val="16"/>
              </w:rPr>
              <w:t xml:space="preserve"> accuracy?  You may assume that your training data can be fit (i.e., described) by a disjunction of some subset of these five features and their negations</w:t>
            </w:r>
          </w:p>
          <w:p w:rsidR="00A61B6C" w:rsidRPr="00A61B6C" w:rsidRDefault="00A61B6C" w:rsidP="00A61B6C">
            <w:pPr>
              <w:rPr>
                <w:rFonts w:cstheme="minorHAnsi"/>
                <w:b/>
                <w:color w:val="FF0000"/>
                <w:sz w:val="16"/>
                <w:szCs w:val="16"/>
              </w:rPr>
            </w:pPr>
            <w:r w:rsidRPr="00A61B6C">
              <w:rPr>
                <w:rFonts w:cstheme="minorHAnsi"/>
                <w:b/>
                <w:color w:val="FF0000"/>
                <w:sz w:val="16"/>
                <w:szCs w:val="16"/>
              </w:rPr>
              <w:drawing>
                <wp:inline distT="0" distB="0" distL="0" distR="0" wp14:anchorId="67CDABA3" wp14:editId="3C0A2EEA">
                  <wp:extent cx="3752850" cy="125753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76126" cy="1265333"/>
                          </a:xfrm>
                          <a:prstGeom prst="rect">
                            <a:avLst/>
                          </a:prstGeom>
                        </pic:spPr>
                      </pic:pic>
                    </a:graphicData>
                  </a:graphic>
                </wp:inline>
              </w:drawing>
            </w:r>
          </w:p>
        </w:tc>
        <w:tc>
          <w:tcPr>
            <w:tcW w:w="5498" w:type="dxa"/>
          </w:tcPr>
          <w:p w:rsidR="000657D5" w:rsidRDefault="00A61B6C" w:rsidP="00A61B6C">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A61B6C">
              <w:rPr>
                <w:rFonts w:asciiTheme="minorHAnsi" w:hAnsiTheme="minorHAnsi" w:cstheme="minorHAnsi"/>
                <w:color w:val="0F1115"/>
                <w:sz w:val="16"/>
                <w:szCs w:val="16"/>
              </w:rPr>
              <w:drawing>
                <wp:inline distT="0" distB="0" distL="0" distR="0" wp14:anchorId="58AD5FEB" wp14:editId="1D39F9F7">
                  <wp:extent cx="2473324" cy="1245392"/>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07520" cy="1262611"/>
                          </a:xfrm>
                          <a:prstGeom prst="rect">
                            <a:avLst/>
                          </a:prstGeom>
                        </pic:spPr>
                      </pic:pic>
                    </a:graphicData>
                  </a:graphic>
                </wp:inline>
              </w:drawing>
            </w:r>
          </w:p>
          <w:p w:rsidR="00A61B6C" w:rsidRPr="00A61B6C" w:rsidRDefault="00A61B6C" w:rsidP="00A61B6C">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A61B6C">
              <w:rPr>
                <w:rFonts w:asciiTheme="minorHAnsi" w:hAnsiTheme="minorHAnsi" w:cstheme="minorHAnsi"/>
                <w:color w:val="0F1115"/>
                <w:sz w:val="16"/>
                <w:szCs w:val="16"/>
              </w:rPr>
              <w:drawing>
                <wp:inline distT="0" distB="0" distL="0" distR="0" wp14:anchorId="0326D263" wp14:editId="5A109233">
                  <wp:extent cx="2857734" cy="171704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927634" cy="1759039"/>
                          </a:xfrm>
                          <a:prstGeom prst="rect">
                            <a:avLst/>
                          </a:prstGeom>
                        </pic:spPr>
                      </pic:pic>
                    </a:graphicData>
                  </a:graphic>
                </wp:inline>
              </w:drawing>
            </w:r>
            <w:r>
              <w:rPr>
                <w:rFonts w:asciiTheme="minorHAnsi" w:hAnsiTheme="minorHAnsi" w:cstheme="minorHAnsi"/>
                <w:color w:val="0F1115"/>
                <w:sz w:val="16"/>
                <w:szCs w:val="16"/>
              </w:rPr>
              <w:t xml:space="preserve">   </w:t>
            </w:r>
            <w:r w:rsidRPr="00A61B6C">
              <w:rPr>
                <w:rStyle w:val="mord"/>
                <w:rFonts w:ascii="KaTeX_Math" w:hAnsi="KaTeX_Math"/>
                <w:i/>
                <w:iCs/>
                <w:color w:val="0F1115"/>
                <w:sz w:val="18"/>
                <w:szCs w:val="18"/>
                <w:shd w:val="clear" w:color="auto" w:fill="FFFFFF"/>
              </w:rPr>
              <w:t>m</w:t>
            </w:r>
            <w:r w:rsidRPr="00A61B6C">
              <w:rPr>
                <w:rStyle w:val="mrel"/>
                <w:color w:val="0F1115"/>
                <w:sz w:val="18"/>
                <w:szCs w:val="18"/>
                <w:shd w:val="clear" w:color="auto" w:fill="FFFFFF"/>
              </w:rPr>
              <w:t>=</w:t>
            </w:r>
            <w:r w:rsidRPr="00A61B6C">
              <w:rPr>
                <w:rStyle w:val="mord"/>
                <w:color w:val="0F1115"/>
                <w:sz w:val="18"/>
                <w:szCs w:val="18"/>
                <w:shd w:val="clear" w:color="auto" w:fill="FFFFFF"/>
              </w:rPr>
              <w:t>849</w:t>
            </w:r>
          </w:p>
        </w:tc>
      </w:tr>
      <w:tr w:rsidR="008929F8" w:rsidRPr="00A61B6C" w:rsidTr="00A23C1E">
        <w:tc>
          <w:tcPr>
            <w:tcW w:w="6126" w:type="dxa"/>
          </w:tcPr>
          <w:p w:rsidR="008929F8" w:rsidRPr="002E5284" w:rsidRDefault="008929F8" w:rsidP="008929F8">
            <w:pPr>
              <w:ind w:left="31"/>
              <w:rPr>
                <w:b/>
                <w:color w:val="FF0000"/>
                <w:sz w:val="18"/>
                <w:szCs w:val="18"/>
              </w:rPr>
            </w:pPr>
            <w:r w:rsidRPr="008929F8">
              <w:rPr>
                <w:b/>
                <w:color w:val="FF0000"/>
                <w:sz w:val="18"/>
                <w:szCs w:val="18"/>
              </w:rPr>
              <w:t>Exam fall2001</w:t>
            </w:r>
            <w:r w:rsidRPr="008929F8">
              <w:rPr>
                <w:b/>
                <w:color w:val="FF0000"/>
                <w:sz w:val="18"/>
                <w:szCs w:val="18"/>
              </w:rPr>
              <w:t xml:space="preserve">  </w:t>
            </w:r>
          </w:p>
          <w:p w:rsidR="008929F8" w:rsidRPr="008929F8" w:rsidRDefault="008929F8" w:rsidP="008929F8">
            <w:pPr>
              <w:rPr>
                <w:noProof/>
                <w:sz w:val="16"/>
                <w:szCs w:val="16"/>
              </w:rPr>
            </w:pPr>
            <w:r w:rsidRPr="008929F8">
              <w:rPr>
                <w:noProof/>
                <w:sz w:val="16"/>
                <w:szCs w:val="16"/>
              </w:rPr>
              <w:t xml:space="preserve">6.g What role does the </w:t>
            </w:r>
            <w:r w:rsidRPr="008929F8">
              <w:rPr>
                <w:i/>
                <w:iCs/>
                <w:noProof/>
                <w:sz w:val="16"/>
                <w:szCs w:val="16"/>
              </w:rPr>
              <w:t>VC Dimension</w:t>
            </w:r>
            <w:r w:rsidRPr="008929F8">
              <w:rPr>
                <w:noProof/>
                <w:sz w:val="16"/>
                <w:szCs w:val="16"/>
              </w:rPr>
              <w:t xml:space="preserve"> play in machine learning? </w:t>
            </w:r>
          </w:p>
          <w:p w:rsidR="008929F8" w:rsidRPr="008929F8" w:rsidRDefault="008929F8" w:rsidP="008929F8">
            <w:pPr>
              <w:rPr>
                <w:noProof/>
                <w:sz w:val="16"/>
                <w:szCs w:val="16"/>
              </w:rPr>
            </w:pPr>
            <w:r w:rsidRPr="008929F8">
              <w:rPr>
                <w:noProof/>
                <w:sz w:val="16"/>
                <w:szCs w:val="16"/>
              </w:rPr>
              <w:t>It</w:t>
            </w:r>
            <w:r w:rsidRPr="008929F8">
              <w:rPr>
                <w:rFonts w:cs="Segoe UI"/>
                <w:color w:val="0F1115"/>
                <w:sz w:val="16"/>
                <w:szCs w:val="16"/>
                <w:shd w:val="clear" w:color="auto" w:fill="FFFFFF"/>
              </w:rPr>
              <w:t xml:space="preserve"> is a fundamental concept in computational learning theory that provides a </w:t>
            </w:r>
            <w:r w:rsidRPr="008929F8">
              <w:rPr>
                <w:rStyle w:val="Strong"/>
                <w:rFonts w:cs="Segoe UI"/>
                <w:color w:val="0F1115"/>
                <w:sz w:val="16"/>
                <w:szCs w:val="16"/>
                <w:shd w:val="clear" w:color="auto" w:fill="FFFFFF"/>
              </w:rPr>
              <w:t>quantitative measure of a model's capacity or complexity</w:t>
            </w:r>
            <w:r w:rsidRPr="008929F8">
              <w:rPr>
                <w:rFonts w:cs="Segoe UI"/>
                <w:color w:val="0F1115"/>
                <w:sz w:val="16"/>
                <w:szCs w:val="16"/>
                <w:shd w:val="clear" w:color="auto" w:fill="FFFFFF"/>
              </w:rPr>
              <w:t>, particularly for binary classifiers.</w:t>
            </w:r>
          </w:p>
          <w:p w:rsidR="008929F8" w:rsidRPr="008929F8" w:rsidRDefault="008929F8" w:rsidP="008929F8">
            <w:pPr>
              <w:pStyle w:val="Heading3"/>
              <w:shd w:val="clear" w:color="auto" w:fill="FFFFFF"/>
              <w:spacing w:before="0" w:beforeAutospacing="0" w:after="0" w:afterAutospacing="0"/>
              <w:rPr>
                <w:rFonts w:asciiTheme="minorHAnsi" w:hAnsiTheme="minorHAnsi" w:cs="Segoe UI"/>
                <w:color w:val="0F1115"/>
                <w:sz w:val="16"/>
                <w:szCs w:val="16"/>
              </w:rPr>
            </w:pPr>
            <w:r w:rsidRPr="008929F8">
              <w:rPr>
                <w:rFonts w:asciiTheme="minorHAnsi" w:hAnsiTheme="minorHAnsi" w:cs="Segoe UI"/>
                <w:color w:val="0F1115"/>
                <w:sz w:val="16"/>
                <w:szCs w:val="16"/>
              </w:rPr>
              <w:t>Core Description</w:t>
            </w:r>
          </w:p>
          <w:p w:rsidR="008929F8" w:rsidRPr="00FF0444" w:rsidRDefault="008929F8" w:rsidP="008929F8">
            <w:pPr>
              <w:pStyle w:val="ds-markdown-paragraph"/>
              <w:shd w:val="clear" w:color="auto" w:fill="FFFFFF"/>
              <w:spacing w:before="0" w:beforeAutospacing="0" w:after="0" w:afterAutospacing="0"/>
              <w:rPr>
                <w:rFonts w:asciiTheme="minorHAnsi" w:hAnsiTheme="minorHAnsi" w:cs="Segoe UI"/>
                <w:color w:val="0F1115"/>
                <w:sz w:val="14"/>
                <w:szCs w:val="14"/>
              </w:rPr>
            </w:pPr>
            <w:r w:rsidRPr="008929F8">
              <w:rPr>
                <w:rFonts w:asciiTheme="minorHAnsi" w:hAnsiTheme="minorHAnsi" w:cs="Segoe UI"/>
                <w:color w:val="0F1115"/>
                <w:sz w:val="16"/>
                <w:szCs w:val="16"/>
              </w:rPr>
              <w:t>The VC Dimension is defined as the </w:t>
            </w:r>
            <w:r w:rsidRPr="008929F8">
              <w:rPr>
                <w:rStyle w:val="Strong"/>
                <w:rFonts w:asciiTheme="minorHAnsi" w:hAnsiTheme="minorHAnsi" w:cs="Segoe UI"/>
                <w:color w:val="0F1115"/>
                <w:sz w:val="16"/>
                <w:szCs w:val="16"/>
              </w:rPr>
              <w:t>largest number of points that a classification algorithm can shatter</w:t>
            </w:r>
            <w:r w:rsidRPr="00FF0444">
              <w:rPr>
                <w:rFonts w:asciiTheme="minorHAnsi" w:hAnsiTheme="minorHAnsi" w:cs="Segoe UI"/>
                <w:color w:val="0F1115"/>
                <w:sz w:val="14"/>
                <w:szCs w:val="14"/>
              </w:rPr>
              <w:t>.</w:t>
            </w:r>
          </w:p>
          <w:p w:rsidR="008929F8" w:rsidRPr="00FF0444" w:rsidRDefault="008929F8" w:rsidP="008929F8">
            <w:pPr>
              <w:pStyle w:val="ds-markdown-paragraph"/>
              <w:shd w:val="clear" w:color="auto" w:fill="FFFFFF"/>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To "shatter" a set of points means that for every possible way of labeling those points (e.g., some as class 0, others as class 1), the model can perfectly separate them. It's a measure of the model's expressive power.</w:t>
            </w:r>
          </w:p>
        </w:tc>
        <w:tc>
          <w:tcPr>
            <w:tcW w:w="5498" w:type="dxa"/>
          </w:tcPr>
          <w:p w:rsidR="008929F8" w:rsidRPr="00FF0444" w:rsidRDefault="008929F8" w:rsidP="008929F8">
            <w:pPr>
              <w:pStyle w:val="Heading3"/>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Key Roles and Motivation in Machine Learning</w:t>
            </w:r>
          </w:p>
          <w:p w:rsidR="008929F8" w:rsidRPr="00FF0444" w:rsidRDefault="008929F8" w:rsidP="008929F8">
            <w:pPr>
              <w:pStyle w:val="ds-markdown-paragraph"/>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The VC Dimension plays several crucial theoretical and practical roles:</w:t>
            </w:r>
          </w:p>
          <w:p w:rsidR="008929F8" w:rsidRPr="00FF0444" w:rsidRDefault="008929F8" w:rsidP="008929F8">
            <w:pPr>
              <w:pStyle w:val="ds-markdown-paragraph"/>
              <w:spacing w:before="0" w:beforeAutospacing="0" w:after="0" w:afterAutospacing="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1. Quantifying Model Complexity</w:t>
            </w:r>
            <w:r>
              <w:t xml:space="preserve"> </w:t>
            </w:r>
            <w:r w:rsidRPr="00FF0444">
              <w:rPr>
                <w:rFonts w:asciiTheme="minorHAnsi" w:hAnsiTheme="minorHAnsi"/>
                <w:sz w:val="14"/>
                <w:szCs w:val="14"/>
              </w:rPr>
              <w:t>enable</w:t>
            </w:r>
            <w:r>
              <w:t xml:space="preserve"> </w:t>
            </w:r>
            <w:r w:rsidRPr="00FF0444">
              <w:rPr>
                <w:rFonts w:asciiTheme="minorHAnsi" w:hAnsiTheme="minorHAnsi" w:cs="Segoe UI"/>
                <w:color w:val="0F1115"/>
                <w:sz w:val="14"/>
                <w:szCs w:val="14"/>
              </w:rPr>
              <w:t>beyond vague notions of a model being "simple" or "complex." precisely say that:</w:t>
            </w:r>
            <w:r>
              <w:rPr>
                <w:rFonts w:asciiTheme="minorHAnsi" w:hAnsiTheme="minorHAnsi" w:cs="Segoe UI"/>
                <w:color w:val="0F1115"/>
                <w:sz w:val="14"/>
                <w:szCs w:val="14"/>
              </w:rPr>
              <w:t xml:space="preserve"> </w:t>
            </w:r>
            <w:r w:rsidRPr="00FF0444">
              <w:rPr>
                <w:rFonts w:asciiTheme="minorHAnsi" w:hAnsiTheme="minorHAnsi" w:cs="Segoe UI"/>
                <w:color w:val="0F1115"/>
                <w:sz w:val="14"/>
                <w:szCs w:val="14"/>
              </w:rPr>
              <w:t>A linear classifier in 2D has a VC dimension of 3 (it can shatter 3 points in general position, but not 4).</w:t>
            </w:r>
          </w:p>
          <w:p w:rsidR="008929F8" w:rsidRPr="00FF0444" w:rsidRDefault="008929F8" w:rsidP="008929F8">
            <w:pPr>
              <w:rPr>
                <w:noProof/>
                <w:sz w:val="14"/>
                <w:szCs w:val="14"/>
              </w:rPr>
            </w:pPr>
            <w:r w:rsidRPr="00FF0444">
              <w:rPr>
                <w:rFonts w:cs="Segoe UI"/>
                <w:color w:val="0F1115"/>
                <w:sz w:val="14"/>
                <w:szCs w:val="14"/>
              </w:rPr>
              <w:t>A sine wave has an infinite VC dimension (it can shatter any finite set of points).</w:t>
            </w:r>
          </w:p>
          <w:p w:rsidR="008929F8" w:rsidRDefault="008929F8" w:rsidP="008929F8">
            <w:pPr>
              <w:pStyle w:val="ds-markdown-paragraph"/>
              <w:numPr>
                <w:ilvl w:val="0"/>
                <w:numId w:val="4"/>
              </w:numPr>
              <w:spacing w:before="0" w:beforeAutospacing="0" w:after="0" w:afterAutospacing="0"/>
              <w:ind w:left="0"/>
              <w:rPr>
                <w:rFonts w:asciiTheme="minorHAnsi" w:hAnsiTheme="minorHAnsi" w:cs="Segoe UI"/>
                <w:color w:val="0F1115"/>
                <w:sz w:val="14"/>
                <w:szCs w:val="14"/>
              </w:rPr>
            </w:pPr>
            <w:r w:rsidRPr="00FF0444">
              <w:rPr>
                <w:rFonts w:asciiTheme="minorHAnsi" w:hAnsiTheme="minorHAnsi" w:cs="Segoe UI"/>
                <w:color w:val="0F1115"/>
                <w:sz w:val="14"/>
                <w:szCs w:val="14"/>
              </w:rPr>
              <w:br/>
            </w:r>
          </w:p>
          <w:p w:rsidR="008929F8" w:rsidRPr="002E5284" w:rsidRDefault="008929F8" w:rsidP="008929F8">
            <w:pPr>
              <w:rPr>
                <w:rFonts w:cstheme="minorHAnsi"/>
                <w:sz w:val="18"/>
                <w:szCs w:val="18"/>
              </w:rPr>
            </w:pPr>
          </w:p>
        </w:tc>
      </w:tr>
      <w:tr w:rsidR="00FC3670" w:rsidRPr="00A61B6C" w:rsidTr="0085217F">
        <w:tc>
          <w:tcPr>
            <w:tcW w:w="11624" w:type="dxa"/>
            <w:gridSpan w:val="2"/>
          </w:tcPr>
          <w:p w:rsidR="00FC3670" w:rsidRPr="00FF0444" w:rsidRDefault="00FC3670" w:rsidP="00FC3670">
            <w:pPr>
              <w:pStyle w:val="ds-markdown-paragraph"/>
              <w:spacing w:before="0" w:beforeAutospacing="0" w:after="0" w:afterAutospacing="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2. Providing Theoretical Bounds for Generalization</w:t>
            </w:r>
            <w:r>
              <w:rPr>
                <w:rStyle w:val="Strong"/>
                <w:rFonts w:asciiTheme="minorHAnsi" w:hAnsiTheme="minorHAnsi" w:cs="Segoe UI"/>
                <w:color w:val="0F1115"/>
                <w:sz w:val="14"/>
                <w:szCs w:val="14"/>
              </w:rPr>
              <w:t xml:space="preserve"> </w:t>
            </w:r>
            <w:r w:rsidRPr="00FF0444">
              <w:rPr>
                <w:rFonts w:asciiTheme="minorHAnsi" w:hAnsiTheme="minorHAnsi" w:cs="Segoe UI"/>
                <w:color w:val="0F1115"/>
                <w:sz w:val="14"/>
                <w:szCs w:val="14"/>
              </w:rPr>
              <w:t>most important role</w:t>
            </w:r>
            <w:r>
              <w:rPr>
                <w:rFonts w:asciiTheme="minorHAnsi" w:hAnsiTheme="minorHAnsi" w:cs="Segoe UI"/>
                <w:color w:val="0F1115"/>
                <w:sz w:val="14"/>
                <w:szCs w:val="14"/>
              </w:rPr>
              <w:t xml:space="preserve">  </w:t>
            </w:r>
            <w:r w:rsidRPr="008C296E">
              <w:rPr>
                <w:rFonts w:asciiTheme="minorHAnsi" w:hAnsiTheme="minorHAnsi" w:cs="Segoe UI"/>
                <w:b/>
                <w:color w:val="FF0000"/>
                <w:sz w:val="14"/>
                <w:szCs w:val="14"/>
              </w:rPr>
              <w:t>???</w:t>
            </w:r>
            <w:r w:rsidRPr="008C296E">
              <w:rPr>
                <w:rFonts w:asciiTheme="minorHAnsi" w:hAnsiTheme="minorHAnsi" w:cs="Segoe UI"/>
                <w:b/>
                <w:color w:val="FF0000"/>
                <w:sz w:val="14"/>
                <w:szCs w:val="14"/>
              </w:rPr>
              <w:br/>
            </w:r>
            <w:r w:rsidRPr="00FF0444">
              <w:rPr>
                <w:rFonts w:asciiTheme="minorHAnsi" w:hAnsiTheme="minorHAnsi" w:cs="Segoe UI"/>
                <w:color w:val="0F1115"/>
                <w:sz w:val="14"/>
                <w:szCs w:val="14"/>
              </w:rPr>
              <w:t>The VC dimension is central to probably approximately correct (PAC) learning theory. It allows us to establish a </w:t>
            </w:r>
            <w:r w:rsidRPr="00FF0444">
              <w:rPr>
                <w:rStyle w:val="Strong"/>
                <w:rFonts w:asciiTheme="minorHAnsi" w:hAnsiTheme="minorHAnsi" w:cs="Segoe UI"/>
                <w:color w:val="0F1115"/>
                <w:sz w:val="14"/>
                <w:szCs w:val="14"/>
              </w:rPr>
              <w:t>generalization bound</w:t>
            </w:r>
            <w:r w:rsidRPr="00FF0444">
              <w:rPr>
                <w:rFonts w:asciiTheme="minorHAnsi" w:hAnsiTheme="minorHAnsi" w:cs="Segoe UI"/>
                <w:color w:val="0F1115"/>
                <w:sz w:val="14"/>
                <w:szCs w:val="14"/>
              </w:rPr>
              <w:t>—a theoretical guarantee on how the model will perform on new, unseen data.</w:t>
            </w:r>
            <w:r>
              <w:rPr>
                <w:rFonts w:asciiTheme="minorHAnsi" w:hAnsiTheme="minorHAnsi" w:cs="Segoe UI"/>
                <w:color w:val="0F1115"/>
                <w:sz w:val="14"/>
                <w:szCs w:val="14"/>
              </w:rPr>
              <w:t xml:space="preserve"> </w:t>
            </w:r>
            <w:r w:rsidRPr="00FF0444">
              <w:rPr>
                <w:rFonts w:asciiTheme="minorHAnsi" w:hAnsiTheme="minorHAnsi" w:cs="Segoe UI"/>
                <w:color w:val="0F1115"/>
                <w:sz w:val="14"/>
                <w:szCs w:val="14"/>
              </w:rPr>
              <w:t>A simplified version of this bound states that the test error is bounded by:</w:t>
            </w:r>
          </w:p>
          <w:p w:rsidR="00FC3670" w:rsidRPr="00845B6A" w:rsidRDefault="00FC3670" w:rsidP="00FC3670">
            <w:pPr>
              <w:pStyle w:val="ds-markdown-paragraph"/>
              <w:spacing w:before="0" w:beforeAutospacing="0" w:after="0" w:afterAutospacing="0"/>
              <w:rPr>
                <w:rStyle w:val="HTMLCode"/>
                <w:rFonts w:asciiTheme="minorHAnsi" w:hAnsiTheme="minorHAnsi"/>
                <w:color w:val="FF0000"/>
                <w:sz w:val="14"/>
                <w:szCs w:val="14"/>
                <w:shd w:val="clear" w:color="auto" w:fill="EBEEF2"/>
              </w:rPr>
            </w:pPr>
            <w:r w:rsidRPr="00845B6A">
              <w:rPr>
                <w:rStyle w:val="HTMLCode"/>
                <w:rFonts w:asciiTheme="minorHAnsi" w:hAnsiTheme="minorHAnsi"/>
                <w:color w:val="FF0000"/>
                <w:sz w:val="14"/>
                <w:szCs w:val="14"/>
                <w:shd w:val="clear" w:color="auto" w:fill="EBEEF2"/>
              </w:rPr>
              <w:t>Test Error ≤ Training Error + Ω(√((VC Dimension) / (Number of Training Examples)))</w:t>
            </w:r>
          </w:p>
          <w:p w:rsidR="00FC3670" w:rsidRDefault="00FC3670" w:rsidP="00FC3670">
            <w:pPr>
              <w:rPr>
                <w:rFonts w:cstheme="minorHAnsi"/>
                <w:sz w:val="14"/>
                <w:szCs w:val="14"/>
              </w:rPr>
            </w:pPr>
            <w:r w:rsidRPr="00F51CCB">
              <w:rPr>
                <w:rFonts w:cstheme="minorHAnsi"/>
                <w:sz w:val="14"/>
                <w:szCs w:val="14"/>
              </w:rPr>
              <w:t xml:space="preserve">If </w:t>
            </w:r>
            <w:r w:rsidRPr="00F51CCB">
              <w:rPr>
                <w:rFonts w:ascii="Cambria Math" w:hAnsi="Cambria Math" w:cs="Cambria Math"/>
                <w:sz w:val="14"/>
                <w:szCs w:val="14"/>
              </w:rPr>
              <w:t>𝐻</w:t>
            </w:r>
            <w:r w:rsidRPr="00F51CCB">
              <w:rPr>
                <w:rFonts w:cstheme="minorHAnsi"/>
                <w:sz w:val="14"/>
                <w:szCs w:val="14"/>
              </w:rPr>
              <w:t xml:space="preserve"> has VC dimension </w:t>
            </w:r>
            <w:r w:rsidRPr="00F51CCB">
              <w:rPr>
                <w:rFonts w:ascii="Cambria Math" w:hAnsi="Cambria Math" w:cs="Cambria Math"/>
                <w:sz w:val="14"/>
                <w:szCs w:val="14"/>
              </w:rPr>
              <w:t>𝑑</w:t>
            </w:r>
            <w:r w:rsidRPr="00F51CCB">
              <w:rPr>
                <w:rFonts w:cstheme="minorHAnsi"/>
                <w:sz w:val="14"/>
                <w:szCs w:val="14"/>
              </w:rPr>
              <w:t xml:space="preserve"> and we draw </w:t>
            </w:r>
            <w:r w:rsidRPr="00F51CCB">
              <w:rPr>
                <w:rFonts w:ascii="Cambria Math" w:hAnsi="Cambria Math" w:cs="Cambria Math"/>
                <w:sz w:val="14"/>
                <w:szCs w:val="14"/>
              </w:rPr>
              <w:t>𝑚</w:t>
            </w:r>
            <w:r w:rsidRPr="00F51CCB">
              <w:rPr>
                <w:rFonts w:cstheme="minorHAnsi"/>
                <w:sz w:val="14"/>
                <w:szCs w:val="14"/>
              </w:rPr>
              <w:t xml:space="preserve"> samples i.i.d. from </w:t>
            </w:r>
            <w:r w:rsidRPr="00F51CCB">
              <w:rPr>
                <w:rFonts w:ascii="Cambria Math" w:hAnsi="Cambria Math" w:cs="Cambria Math"/>
                <w:sz w:val="14"/>
                <w:szCs w:val="14"/>
              </w:rPr>
              <w:t>𝐷</w:t>
            </w:r>
            <w:r w:rsidRPr="00F51CCB">
              <w:rPr>
                <w:rFonts w:cstheme="minorHAnsi"/>
                <w:sz w:val="14"/>
                <w:szCs w:val="14"/>
              </w:rPr>
              <w:t xml:space="preserve"> then with probability at least 1 − </w:t>
            </w:r>
            <w:r w:rsidRPr="00F51CCB">
              <w:rPr>
                <w:rFonts w:ascii="Cambria Math" w:hAnsi="Cambria Math" w:cs="Cambria Math"/>
                <w:sz w:val="14"/>
                <w:szCs w:val="14"/>
              </w:rPr>
              <w:t>𝛿</w:t>
            </w:r>
            <w:r w:rsidRPr="00F51CCB">
              <w:rPr>
                <w:rFonts w:cstheme="minorHAnsi"/>
                <w:sz w:val="14"/>
                <w:szCs w:val="14"/>
              </w:rPr>
              <w:t xml:space="preserve"> the following is true for all </w:t>
            </w:r>
            <w:r w:rsidRPr="00F51CCB">
              <w:rPr>
                <w:rFonts w:ascii="Cambria Math" w:hAnsi="Cambria Math" w:cs="Cambria Math"/>
                <w:sz w:val="14"/>
                <w:szCs w:val="14"/>
              </w:rPr>
              <w:t>ℎ</w:t>
            </w:r>
            <w:r w:rsidRPr="00F51CCB">
              <w:rPr>
                <w:rFonts w:cstheme="minorHAnsi"/>
                <w:sz w:val="14"/>
                <w:szCs w:val="14"/>
              </w:rPr>
              <w:t xml:space="preserve"> </w:t>
            </w:r>
            <w:r w:rsidRPr="00F51CCB">
              <w:rPr>
                <w:rFonts w:ascii="Cambria Math" w:hAnsi="Cambria Math" w:cs="Cambria Math"/>
                <w:sz w:val="14"/>
                <w:szCs w:val="14"/>
              </w:rPr>
              <w:t>∈</w:t>
            </w:r>
            <w:r w:rsidRPr="00F51CCB">
              <w:rPr>
                <w:rFonts w:cstheme="minorHAnsi"/>
                <w:sz w:val="14"/>
                <w:szCs w:val="14"/>
              </w:rPr>
              <w:t xml:space="preserve"> </w:t>
            </w:r>
            <w:r w:rsidRPr="00F51CCB">
              <w:rPr>
                <w:rFonts w:ascii="Cambria Math" w:hAnsi="Cambria Math" w:cs="Cambria Math"/>
                <w:sz w:val="14"/>
                <w:szCs w:val="14"/>
              </w:rPr>
              <w:t>𝐻</w:t>
            </w:r>
            <w:r w:rsidRPr="00F51CCB">
              <w:rPr>
                <w:rFonts w:cstheme="minorHAnsi"/>
                <w:sz w:val="14"/>
                <w:szCs w:val="14"/>
              </w:rPr>
              <w:t xml:space="preserve">: </w:t>
            </w:r>
          </w:p>
          <w:p w:rsidR="00FC3670" w:rsidRDefault="00FC3670" w:rsidP="00FC3670">
            <w:pPr>
              <w:rPr>
                <w:rStyle w:val="HTMLCode"/>
                <w:rFonts w:asciiTheme="minorHAnsi" w:eastAsiaTheme="minorHAnsi" w:hAnsiTheme="minorHAnsi" w:cstheme="minorHAnsi"/>
                <w:sz w:val="14"/>
                <w:szCs w:val="14"/>
              </w:rPr>
            </w:pPr>
            <w:r w:rsidRPr="00A350C1">
              <w:rPr>
                <w:rFonts w:cstheme="minorHAnsi"/>
                <w:noProof/>
                <w:sz w:val="18"/>
                <w:szCs w:val="18"/>
              </w:rPr>
              <w:drawing>
                <wp:inline distT="0" distB="0" distL="0" distR="0" wp14:anchorId="07A3F144" wp14:editId="376B7706">
                  <wp:extent cx="1772725" cy="32878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950632" cy="361784"/>
                          </a:xfrm>
                          <a:prstGeom prst="rect">
                            <a:avLst/>
                          </a:prstGeom>
                        </pic:spPr>
                      </pic:pic>
                    </a:graphicData>
                  </a:graphic>
                </wp:inline>
              </w:drawing>
            </w:r>
          </w:p>
          <w:p w:rsidR="00FC3670" w:rsidRPr="00FF0444" w:rsidRDefault="00FC3670" w:rsidP="00FC3670">
            <w:pPr>
              <w:pStyle w:val="ds-markdown-paragraph"/>
              <w:numPr>
                <w:ilvl w:val="0"/>
                <w:numId w:val="30"/>
              </w:numPr>
              <w:spacing w:before="0" w:beforeAutospacing="0" w:after="0" w:afterAutospacing="0"/>
              <w:ind w:left="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The Trade-off:</w:t>
            </w:r>
            <w:r w:rsidRPr="00FF0444">
              <w:rPr>
                <w:rFonts w:asciiTheme="minorHAnsi" w:hAnsiTheme="minorHAnsi" w:cs="Segoe UI"/>
                <w:color w:val="0F1115"/>
                <w:sz w:val="14"/>
                <w:szCs w:val="14"/>
              </w:rPr>
              <w:t> As model capacity (VC Dimension) increases, training error may decrease, but second term (generalization error bound) increases. This perfectly captures the </w:t>
            </w:r>
            <w:r w:rsidRPr="00FF0444">
              <w:rPr>
                <w:rStyle w:val="Strong"/>
                <w:rFonts w:asciiTheme="minorHAnsi" w:hAnsiTheme="minorHAnsi" w:cs="Segoe UI"/>
                <w:color w:val="0F1115"/>
                <w:sz w:val="14"/>
                <w:szCs w:val="14"/>
              </w:rPr>
              <w:t>Bias-Variance Trade-off</w:t>
            </w:r>
            <w:r w:rsidRPr="00FF0444">
              <w:rPr>
                <w:rFonts w:asciiTheme="minorHAnsi" w:hAnsiTheme="minorHAnsi" w:cs="Segoe UI"/>
                <w:color w:val="0F1115"/>
                <w:sz w:val="14"/>
                <w:szCs w:val="14"/>
              </w:rPr>
              <w:t>.</w:t>
            </w:r>
          </w:p>
          <w:p w:rsidR="00FC3670" w:rsidRPr="00FC3670" w:rsidRDefault="00FC3670" w:rsidP="008929F8">
            <w:pPr>
              <w:pStyle w:val="ds-markdown-paragraph"/>
              <w:numPr>
                <w:ilvl w:val="0"/>
                <w:numId w:val="30"/>
              </w:numPr>
              <w:spacing w:before="0" w:beforeAutospacing="0" w:after="0" w:afterAutospacing="0"/>
              <w:ind w:left="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The Danger of Overfitting:</w:t>
            </w:r>
            <w:r w:rsidRPr="00FF0444">
              <w:rPr>
                <w:rFonts w:asciiTheme="minorHAnsi" w:hAnsiTheme="minorHAnsi" w:cs="Segoe UI"/>
                <w:color w:val="0F1115"/>
                <w:sz w:val="14"/>
                <w:szCs w:val="14"/>
              </w:rPr>
              <w:t> A model with a very high VC dimension relative to the amount of training data will have a large gap between its training and test performance. It can memorize the training set (low training error) but will fail to generalize (high test error).</w:t>
            </w:r>
          </w:p>
        </w:tc>
      </w:tr>
      <w:tr w:rsidR="008929F8" w:rsidRPr="00A61B6C" w:rsidTr="00A23C1E">
        <w:tc>
          <w:tcPr>
            <w:tcW w:w="6126" w:type="dxa"/>
          </w:tcPr>
          <w:p w:rsidR="008929F8" w:rsidRDefault="008929F8" w:rsidP="008929F8">
            <w:pPr>
              <w:rPr>
                <w:rFonts w:cstheme="minorHAnsi"/>
                <w:color w:val="FF0000"/>
                <w:sz w:val="16"/>
                <w:szCs w:val="16"/>
              </w:rPr>
            </w:pPr>
            <w:r>
              <w:rPr>
                <w:rFonts w:cstheme="minorHAnsi"/>
                <w:color w:val="FF0000"/>
                <w:sz w:val="16"/>
                <w:szCs w:val="16"/>
              </w:rPr>
              <w:t>Exam spring 2003  3a)b)</w:t>
            </w:r>
          </w:p>
          <w:p w:rsidR="008929F8" w:rsidRPr="002879F5" w:rsidRDefault="008929F8" w:rsidP="008929F8">
            <w:pPr>
              <w:jc w:val="both"/>
              <w:rPr>
                <w:sz w:val="24"/>
              </w:rPr>
            </w:pPr>
            <w:r>
              <w:rPr>
                <w:sz w:val="16"/>
                <w:szCs w:val="16"/>
              </w:rPr>
              <w:t>b.</w:t>
            </w:r>
            <w:r w:rsidRPr="005B0BE2">
              <w:rPr>
                <w:sz w:val="16"/>
                <w:szCs w:val="16"/>
              </w:rPr>
              <w:t xml:space="preserve">Consider the Boolean concept class of </w:t>
            </w:r>
            <w:r w:rsidRPr="005B0BE2">
              <w:rPr>
                <w:i/>
                <w:sz w:val="16"/>
                <w:szCs w:val="16"/>
              </w:rPr>
              <w:t>circles</w:t>
            </w:r>
            <w:r w:rsidRPr="005B0BE2">
              <w:rPr>
                <w:sz w:val="16"/>
                <w:szCs w:val="16"/>
              </w:rPr>
              <w:t xml:space="preserve"> in the space of two numeric features (points on or inside the circle are considered positive).  What is the VC-dimension for this concept space?  Explain</w:t>
            </w:r>
          </w:p>
          <w:p w:rsidR="008929F8" w:rsidRDefault="008929F8" w:rsidP="008929F8">
            <w:pPr>
              <w:ind w:left="720"/>
              <w:jc w:val="both"/>
              <w:rPr>
                <w:sz w:val="24"/>
              </w:rPr>
            </w:pPr>
          </w:p>
          <w:p w:rsidR="008929F8" w:rsidRPr="005B0BE2" w:rsidRDefault="008929F8" w:rsidP="008929F8">
            <w:pPr>
              <w:rPr>
                <w:rFonts w:cstheme="minorHAnsi"/>
                <w:color w:val="FF0000"/>
                <w:sz w:val="16"/>
                <w:szCs w:val="16"/>
              </w:rPr>
            </w:pPr>
          </w:p>
        </w:tc>
        <w:tc>
          <w:tcPr>
            <w:tcW w:w="5498" w:type="dxa"/>
          </w:tcPr>
          <w:p w:rsidR="008929F8" w:rsidRPr="009C0032" w:rsidRDefault="008929F8" w:rsidP="008929F8">
            <w:pPr>
              <w:pStyle w:val="Heading3"/>
              <w:shd w:val="clear" w:color="auto" w:fill="FFFFFF"/>
              <w:spacing w:before="0" w:beforeAutospacing="0" w:after="0" w:afterAutospacing="0"/>
              <w:rPr>
                <w:rFonts w:asciiTheme="minorHAnsi" w:hAnsiTheme="minorHAnsi" w:cstheme="minorHAnsi"/>
                <w:color w:val="0F1115"/>
                <w:sz w:val="16"/>
                <w:szCs w:val="16"/>
              </w:rPr>
            </w:pPr>
            <w:r w:rsidRPr="009C0032">
              <w:rPr>
                <w:rFonts w:asciiTheme="minorHAnsi" w:hAnsiTheme="minorHAnsi" w:cstheme="minorHAnsi"/>
                <w:color w:val="0F1115"/>
                <w:sz w:val="16"/>
                <w:szCs w:val="16"/>
              </w:rPr>
              <w:t>VC-Dimension of Circles</w:t>
            </w:r>
          </w:p>
          <w:p w:rsidR="008929F8" w:rsidRPr="009C0032" w:rsidRDefault="008929F8" w:rsidP="008929F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9C0032">
              <w:rPr>
                <w:rFonts w:asciiTheme="minorHAnsi" w:hAnsiTheme="minorHAnsi" w:cstheme="minorHAnsi"/>
                <w:color w:val="0F1115"/>
                <w:sz w:val="16"/>
                <w:szCs w:val="16"/>
              </w:rPr>
              <w:t>The concept class consists of circles in $\mathbb{R}^2$, where points on or inside the circle are positive.</w:t>
            </w:r>
          </w:p>
          <w:p w:rsidR="008929F8" w:rsidRPr="009C0032" w:rsidRDefault="008929F8" w:rsidP="008929F8">
            <w:pPr>
              <w:pStyle w:val="ds-markdown-paragraph"/>
              <w:numPr>
                <w:ilvl w:val="0"/>
                <w:numId w:val="7"/>
              </w:numPr>
              <w:shd w:val="clear" w:color="auto" w:fill="FFFFFF"/>
              <w:spacing w:before="0" w:beforeAutospacing="0" w:after="0" w:afterAutospacing="0"/>
              <w:ind w:left="0"/>
              <w:rPr>
                <w:rFonts w:asciiTheme="minorHAnsi" w:hAnsiTheme="minorHAnsi" w:cstheme="minorHAnsi"/>
                <w:color w:val="0F1115"/>
                <w:sz w:val="16"/>
                <w:szCs w:val="16"/>
              </w:rPr>
            </w:pPr>
            <w:r w:rsidRPr="009C0032">
              <w:rPr>
                <w:rFonts w:asciiTheme="minorHAnsi" w:hAnsiTheme="minorHAnsi" w:cstheme="minorHAnsi"/>
                <w:color w:val="0F1115"/>
                <w:sz w:val="16"/>
                <w:szCs w:val="16"/>
              </w:rPr>
              <w:t>The VC-dimension is </w:t>
            </w:r>
            <w:r w:rsidRPr="009C0032">
              <w:rPr>
                <w:rStyle w:val="Strong"/>
                <w:rFonts w:asciiTheme="minorHAnsi" w:hAnsiTheme="minorHAnsi" w:cstheme="minorHAnsi"/>
                <w:color w:val="0F1115"/>
                <w:sz w:val="16"/>
                <w:szCs w:val="16"/>
              </w:rPr>
              <w:t>3</w:t>
            </w:r>
            <w:r w:rsidRPr="009C0032">
              <w:rPr>
                <w:rFonts w:asciiTheme="minorHAnsi" w:hAnsiTheme="minorHAnsi" w:cstheme="minorHAnsi"/>
                <w:color w:val="0F1115"/>
                <w:sz w:val="16"/>
                <w:szCs w:val="16"/>
              </w:rPr>
              <w:t>.</w:t>
            </w:r>
          </w:p>
          <w:p w:rsidR="008929F8" w:rsidRPr="009C0032" w:rsidRDefault="008929F8" w:rsidP="008929F8">
            <w:pPr>
              <w:pStyle w:val="ds-markdown-paragraph"/>
              <w:numPr>
                <w:ilvl w:val="0"/>
                <w:numId w:val="7"/>
              </w:numPr>
              <w:shd w:val="clear" w:color="auto" w:fill="FFFFFF"/>
              <w:spacing w:before="0" w:beforeAutospacing="0" w:after="0" w:afterAutospacing="0"/>
              <w:ind w:left="0"/>
              <w:rPr>
                <w:rFonts w:asciiTheme="minorHAnsi" w:hAnsiTheme="minorHAnsi" w:cstheme="minorHAnsi"/>
                <w:color w:val="0F1115"/>
                <w:sz w:val="16"/>
                <w:szCs w:val="16"/>
              </w:rPr>
            </w:pPr>
            <w:r w:rsidRPr="009C0032">
              <w:rPr>
                <w:rStyle w:val="Strong"/>
                <w:rFonts w:asciiTheme="minorHAnsi" w:hAnsiTheme="minorHAnsi" w:cstheme="minorHAnsi"/>
                <w:color w:val="0F1115"/>
                <w:sz w:val="16"/>
                <w:szCs w:val="16"/>
              </w:rPr>
              <w:t>Explanation</w:t>
            </w:r>
            <w:r w:rsidRPr="009C0032">
              <w:rPr>
                <w:rFonts w:asciiTheme="minorHAnsi" w:hAnsiTheme="minorHAnsi" w:cstheme="minorHAnsi"/>
                <w:color w:val="0F1115"/>
                <w:sz w:val="16"/>
                <w:szCs w:val="16"/>
              </w:rPr>
              <w:t>:</w:t>
            </w:r>
          </w:p>
          <w:p w:rsidR="008929F8" w:rsidRPr="009C0032" w:rsidRDefault="008929F8" w:rsidP="008929F8">
            <w:pPr>
              <w:pStyle w:val="ds-markdown-paragraph"/>
              <w:numPr>
                <w:ilvl w:val="1"/>
                <w:numId w:val="7"/>
              </w:numPr>
              <w:shd w:val="clear" w:color="auto" w:fill="FFFFFF"/>
              <w:spacing w:after="0" w:afterAutospacing="0"/>
              <w:ind w:left="0"/>
              <w:rPr>
                <w:rFonts w:asciiTheme="minorHAnsi" w:hAnsiTheme="minorHAnsi" w:cstheme="minorHAnsi"/>
                <w:color w:val="0F1115"/>
                <w:sz w:val="16"/>
                <w:szCs w:val="16"/>
              </w:rPr>
            </w:pPr>
            <w:r w:rsidRPr="009C0032">
              <w:rPr>
                <w:rFonts w:asciiTheme="minorHAnsi" w:hAnsiTheme="minorHAnsi" w:cstheme="minorHAnsi"/>
                <w:color w:val="0F1115"/>
                <w:sz w:val="16"/>
                <w:szCs w:val="16"/>
              </w:rPr>
              <w:t>Three points in general position (non-collinear) can be shattered by circles. For any labeling of these points, there exists a circle that contains exactly the positive points.</w:t>
            </w:r>
          </w:p>
          <w:p w:rsidR="008929F8" w:rsidRPr="009C0032" w:rsidRDefault="008929F8" w:rsidP="008929F8">
            <w:pPr>
              <w:pStyle w:val="ds-markdown-paragraph"/>
              <w:numPr>
                <w:ilvl w:val="1"/>
                <w:numId w:val="7"/>
              </w:numPr>
              <w:shd w:val="clear" w:color="auto" w:fill="FFFFFF"/>
              <w:spacing w:after="0" w:afterAutospacing="0"/>
              <w:ind w:left="0"/>
              <w:rPr>
                <w:rFonts w:asciiTheme="minorHAnsi" w:hAnsiTheme="minorHAnsi" w:cstheme="minorHAnsi"/>
                <w:color w:val="0F1115"/>
                <w:sz w:val="16"/>
                <w:szCs w:val="16"/>
              </w:rPr>
            </w:pPr>
            <w:r w:rsidRPr="009C0032">
              <w:rPr>
                <w:rFonts w:asciiTheme="minorHAnsi" w:hAnsiTheme="minorHAnsi" w:cstheme="minorHAnsi"/>
                <w:color w:val="0F1115"/>
                <w:sz w:val="16"/>
                <w:szCs w:val="16"/>
              </w:rPr>
              <w:t>Four points cannot be shattered. For example, if four points are placed on a circle, the labeling that alternates positive and negative cannot be achieved by any single circle</w:t>
            </w:r>
          </w:p>
        </w:tc>
      </w:tr>
      <w:tr w:rsidR="008929F8" w:rsidRPr="00A61B6C" w:rsidTr="00A23C1E">
        <w:tc>
          <w:tcPr>
            <w:tcW w:w="6126" w:type="dxa"/>
          </w:tcPr>
          <w:p w:rsidR="008929F8" w:rsidRPr="00626374" w:rsidRDefault="008929F8" w:rsidP="008929F8">
            <w:pPr>
              <w:rPr>
                <w:rFonts w:cstheme="minorHAnsi"/>
                <w:b/>
                <w:color w:val="FF0000"/>
                <w:sz w:val="16"/>
                <w:szCs w:val="16"/>
              </w:rPr>
            </w:pPr>
            <w:r w:rsidRPr="00626374">
              <w:rPr>
                <w:rFonts w:cstheme="minorHAnsi"/>
                <w:b/>
                <w:color w:val="FF0000"/>
                <w:sz w:val="16"/>
                <w:szCs w:val="16"/>
              </w:rPr>
              <w:t>Exam Fall 2004</w:t>
            </w:r>
          </w:p>
          <w:p w:rsidR="008929F8" w:rsidRPr="00626374" w:rsidRDefault="008929F8" w:rsidP="008929F8">
            <w:pPr>
              <w:rPr>
                <w:rFonts w:cstheme="minorHAnsi"/>
                <w:b/>
                <w:sz w:val="16"/>
                <w:szCs w:val="16"/>
              </w:rPr>
            </w:pPr>
            <w:r w:rsidRPr="00626374">
              <w:rPr>
                <w:rFonts w:cstheme="minorHAnsi"/>
                <w:b/>
                <w:sz w:val="16"/>
                <w:szCs w:val="16"/>
              </w:rPr>
              <w:t>Problem 4–Miscellaneous Questions (12 points)</w:t>
            </w:r>
          </w:p>
          <w:p w:rsidR="008929F8" w:rsidRPr="00626374" w:rsidRDefault="008929F8" w:rsidP="008929F8">
            <w:pPr>
              <w:pStyle w:val="BodyText2"/>
              <w:numPr>
                <w:ilvl w:val="0"/>
                <w:numId w:val="8"/>
              </w:numPr>
              <w:tabs>
                <w:tab w:val="clear" w:pos="360"/>
                <w:tab w:val="num" w:pos="173"/>
              </w:tabs>
              <w:ind w:left="173" w:hanging="173"/>
              <w:jc w:val="both"/>
              <w:rPr>
                <w:rFonts w:asciiTheme="minorHAnsi" w:hAnsiTheme="minorHAnsi" w:cstheme="minorHAnsi"/>
                <w:sz w:val="16"/>
                <w:szCs w:val="16"/>
              </w:rPr>
            </w:pPr>
            <w:r w:rsidRPr="00626374">
              <w:rPr>
                <w:rFonts w:asciiTheme="minorHAnsi" w:hAnsiTheme="minorHAnsi" w:cstheme="minorHAnsi"/>
                <w:sz w:val="16"/>
                <w:szCs w:val="16"/>
              </w:rPr>
              <w:t xml:space="preserve">Assume that you are considering a noise-free data set that contains </w:t>
            </w:r>
            <w:r w:rsidRPr="00626374">
              <w:rPr>
                <w:rFonts w:asciiTheme="minorHAnsi" w:hAnsiTheme="minorHAnsi" w:cstheme="minorHAnsi"/>
                <w:i/>
                <w:sz w:val="16"/>
                <w:szCs w:val="16"/>
              </w:rPr>
              <w:t xml:space="preserve">N </w:t>
            </w:r>
            <w:r w:rsidRPr="00626374">
              <w:rPr>
                <w:rFonts w:asciiTheme="minorHAnsi" w:hAnsiTheme="minorHAnsi" w:cstheme="minorHAnsi"/>
                <w:sz w:val="16"/>
                <w:szCs w:val="16"/>
              </w:rPr>
              <w:t>Boolean-valued features and are using the hypothesis space:</w:t>
            </w:r>
          </w:p>
          <w:p w:rsidR="008929F8" w:rsidRPr="00626374" w:rsidRDefault="008929F8" w:rsidP="008929F8">
            <w:pPr>
              <w:rPr>
                <w:rFonts w:cstheme="minorHAnsi"/>
                <w:sz w:val="16"/>
                <w:szCs w:val="16"/>
              </w:rPr>
            </w:pPr>
            <w:r w:rsidRPr="00626374">
              <w:rPr>
                <w:rFonts w:cstheme="minorHAnsi"/>
                <w:i/>
                <w:sz w:val="16"/>
                <w:szCs w:val="16"/>
              </w:rPr>
              <w:t>All possible Boolean functions (there are 2</w:t>
            </w:r>
            <w:r w:rsidRPr="00626374">
              <w:rPr>
                <w:rFonts w:cstheme="minorHAnsi"/>
                <w:i/>
                <w:sz w:val="16"/>
                <w:szCs w:val="16"/>
                <w:vertAlign w:val="superscript"/>
              </w:rPr>
              <w:t>(</w:t>
            </w:r>
            <w:r w:rsidRPr="00626374">
              <w:rPr>
                <w:rFonts w:cstheme="minorHAnsi"/>
                <w:i/>
                <w:sz w:val="16"/>
                <w:szCs w:val="16"/>
              </w:rPr>
              <w:t xml:space="preserve"> </w:t>
            </w:r>
            <w:r w:rsidRPr="00626374">
              <w:rPr>
                <w:rFonts w:cstheme="minorHAnsi"/>
                <w:i/>
                <w:sz w:val="16"/>
                <w:szCs w:val="16"/>
                <w:vertAlign w:val="superscript"/>
              </w:rPr>
              <w:t>2</w:t>
            </w:r>
            <w:r>
              <w:rPr>
                <w:rFonts w:cstheme="minorHAnsi"/>
                <w:i/>
                <w:sz w:val="16"/>
                <w:szCs w:val="16"/>
                <w:vertAlign w:val="superscript"/>
              </w:rPr>
              <w:t>)^N</w:t>
            </w:r>
            <w:r w:rsidRPr="00626374">
              <w:rPr>
                <w:rFonts w:cstheme="minorHAnsi"/>
                <w:i/>
                <w:sz w:val="16"/>
                <w:szCs w:val="16"/>
                <w:vertAlign w:val="superscript"/>
              </w:rPr>
              <w:t xml:space="preserve">    </w:t>
            </w:r>
            <w:r w:rsidRPr="00626374">
              <w:rPr>
                <w:rFonts w:cstheme="minorHAnsi"/>
                <w:i/>
                <w:sz w:val="16"/>
                <w:szCs w:val="16"/>
              </w:rPr>
              <w:t>possibilities)</w:t>
            </w:r>
          </w:p>
          <w:p w:rsidR="008929F8" w:rsidRDefault="008929F8" w:rsidP="008929F8">
            <w:pPr>
              <w:jc w:val="both"/>
              <w:rPr>
                <w:rFonts w:cstheme="minorHAnsi"/>
                <w:sz w:val="16"/>
                <w:szCs w:val="16"/>
              </w:rPr>
            </w:pPr>
            <w:r w:rsidRPr="00626374">
              <w:rPr>
                <w:rFonts w:cstheme="minorHAnsi"/>
                <w:sz w:val="16"/>
                <w:szCs w:val="16"/>
              </w:rPr>
              <w:t xml:space="preserve"> According to the PAC model, how many examples do you need to collect in order to be </w:t>
            </w:r>
            <w:r w:rsidRPr="00626374">
              <w:rPr>
                <w:rFonts w:cstheme="minorHAnsi"/>
                <w:i/>
                <w:sz w:val="16"/>
                <w:szCs w:val="16"/>
              </w:rPr>
              <w:t>99%</w:t>
            </w:r>
            <w:r w:rsidRPr="00626374">
              <w:rPr>
                <w:rFonts w:cstheme="minorHAnsi"/>
                <w:sz w:val="16"/>
                <w:szCs w:val="16"/>
              </w:rPr>
              <w:t xml:space="preserve"> </w:t>
            </w:r>
            <w:r>
              <w:rPr>
                <w:rFonts w:cstheme="minorHAnsi"/>
                <w:sz w:val="16"/>
                <w:szCs w:val="16"/>
              </w:rPr>
              <w:br/>
              <w:t xml:space="preserve">  </w:t>
            </w:r>
            <w:r w:rsidRPr="00626374">
              <w:rPr>
                <w:rFonts w:cstheme="minorHAnsi"/>
                <w:sz w:val="16"/>
                <w:szCs w:val="16"/>
              </w:rPr>
              <w:t xml:space="preserve">confident that you will learn the underlying Boolean concept to </w:t>
            </w:r>
            <w:r w:rsidRPr="00626374">
              <w:rPr>
                <w:rFonts w:cstheme="minorHAnsi"/>
                <w:i/>
                <w:sz w:val="16"/>
                <w:szCs w:val="16"/>
              </w:rPr>
              <w:t>90%</w:t>
            </w:r>
            <w:r w:rsidRPr="00626374">
              <w:rPr>
                <w:rFonts w:cstheme="minorHAnsi"/>
                <w:sz w:val="16"/>
                <w:szCs w:val="16"/>
              </w:rPr>
              <w:t xml:space="preserve"> accuracy</w:t>
            </w:r>
            <w:r>
              <w:rPr>
                <w:rFonts w:cstheme="minorHAnsi"/>
                <w:sz w:val="16"/>
                <w:szCs w:val="16"/>
              </w:rPr>
              <w:t xml:space="preserve">, </w:t>
            </w:r>
            <w:r w:rsidRPr="00626374">
              <w:rPr>
                <w:rFonts w:cstheme="minorHAnsi"/>
                <w:sz w:val="16"/>
                <w:szCs w:val="16"/>
              </w:rPr>
              <w:t xml:space="preserve"> </w:t>
            </w:r>
            <w:r w:rsidRPr="00626374">
              <w:rPr>
                <w:rFonts w:cstheme="minorHAnsi"/>
                <w:i/>
                <w:sz w:val="16"/>
                <w:szCs w:val="16"/>
              </w:rPr>
              <w:t>N</w:t>
            </w:r>
            <w:r w:rsidRPr="00626374">
              <w:rPr>
                <w:rFonts w:cstheme="minorHAnsi"/>
                <w:sz w:val="16"/>
                <w:szCs w:val="16"/>
              </w:rPr>
              <w:t xml:space="preserve"> = 10? </w:t>
            </w:r>
          </w:p>
          <w:p w:rsidR="008929F8" w:rsidRPr="00626374" w:rsidRDefault="008929F8" w:rsidP="008929F8">
            <w:pPr>
              <w:jc w:val="both"/>
              <w:rPr>
                <w:rFonts w:cstheme="minorHAnsi"/>
                <w:sz w:val="16"/>
                <w:szCs w:val="16"/>
              </w:rPr>
            </w:pPr>
            <w:r w:rsidRPr="00626374">
              <w:rPr>
                <w:rFonts w:cstheme="minorHAnsi"/>
                <w:color w:val="0F1115"/>
                <w:sz w:val="16"/>
                <w:szCs w:val="16"/>
              </w:rPr>
              <w:drawing>
                <wp:inline distT="0" distB="0" distL="0" distR="0" wp14:anchorId="55723226" wp14:editId="18FAAF81">
                  <wp:extent cx="2723514" cy="1220088"/>
                  <wp:effectExtent l="0" t="0" r="127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736974" cy="1226118"/>
                          </a:xfrm>
                          <a:prstGeom prst="rect">
                            <a:avLst/>
                          </a:prstGeom>
                        </pic:spPr>
                      </pic:pic>
                    </a:graphicData>
                  </a:graphic>
                </wp:inline>
              </w:drawing>
            </w:r>
          </w:p>
        </w:tc>
        <w:tc>
          <w:tcPr>
            <w:tcW w:w="5498" w:type="dxa"/>
          </w:tcPr>
          <w:p w:rsidR="008929F8" w:rsidRDefault="008929F8" w:rsidP="008929F8">
            <w:pPr>
              <w:pStyle w:val="Heading3"/>
              <w:shd w:val="clear" w:color="auto" w:fill="FFFFFF"/>
              <w:spacing w:before="0" w:beforeAutospacing="0" w:after="0" w:afterAutospacing="0"/>
              <w:rPr>
                <w:rFonts w:asciiTheme="minorHAnsi" w:hAnsiTheme="minorHAnsi" w:cstheme="minorHAnsi"/>
                <w:color w:val="0F1115"/>
                <w:sz w:val="16"/>
                <w:szCs w:val="16"/>
              </w:rPr>
            </w:pPr>
            <w:r w:rsidRPr="009D4D2F">
              <w:rPr>
                <w:rFonts w:asciiTheme="minorHAnsi" w:hAnsiTheme="minorHAnsi" w:cstheme="minorHAnsi"/>
                <w:color w:val="0F1115"/>
                <w:sz w:val="16"/>
                <w:szCs w:val="16"/>
              </w:rPr>
              <w:drawing>
                <wp:inline distT="0" distB="0" distL="0" distR="0" wp14:anchorId="642B9737" wp14:editId="77551163">
                  <wp:extent cx="1190171" cy="4572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201433" cy="461526"/>
                          </a:xfrm>
                          <a:prstGeom prst="rect">
                            <a:avLst/>
                          </a:prstGeom>
                        </pic:spPr>
                      </pic:pic>
                    </a:graphicData>
                  </a:graphic>
                </wp:inline>
              </w:drawing>
            </w:r>
            <w:r>
              <w:rPr>
                <w:rFonts w:asciiTheme="minorHAnsi" w:hAnsiTheme="minorHAnsi" w:cstheme="minorHAnsi"/>
                <w:color w:val="0F1115"/>
                <w:sz w:val="16"/>
                <w:szCs w:val="16"/>
              </w:rPr>
              <w:t xml:space="preserve"> </w:t>
            </w:r>
            <w:r w:rsidRPr="009D4D2F">
              <w:rPr>
                <w:rFonts w:asciiTheme="minorHAnsi" w:hAnsiTheme="minorHAnsi" w:cstheme="minorHAnsi"/>
                <w:color w:val="0F1115"/>
                <w:sz w:val="16"/>
                <w:szCs w:val="16"/>
              </w:rPr>
              <w:drawing>
                <wp:inline distT="0" distB="0" distL="0" distR="0" wp14:anchorId="1588FF33" wp14:editId="43B3014C">
                  <wp:extent cx="1748240" cy="691280"/>
                  <wp:effectExtent l="0" t="0" r="444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792548" cy="708800"/>
                          </a:xfrm>
                          <a:prstGeom prst="rect">
                            <a:avLst/>
                          </a:prstGeom>
                        </pic:spPr>
                      </pic:pic>
                    </a:graphicData>
                  </a:graphic>
                </wp:inline>
              </w:drawing>
            </w:r>
          </w:p>
          <w:p w:rsidR="008929F8" w:rsidRPr="009D4D2F" w:rsidRDefault="008929F8" w:rsidP="008929F8">
            <w:pPr>
              <w:pStyle w:val="Heading3"/>
              <w:shd w:val="clear" w:color="auto" w:fill="FFFFFF"/>
              <w:spacing w:before="0" w:beforeAutospacing="0" w:after="0" w:afterAutospacing="0"/>
              <w:rPr>
                <w:rStyle w:val="mrel"/>
                <w:rFonts w:asciiTheme="minorHAnsi" w:hAnsiTheme="minorHAnsi" w:cstheme="minorHAnsi"/>
                <w:b w:val="0"/>
                <w:color w:val="0F1115"/>
                <w:sz w:val="16"/>
                <w:szCs w:val="16"/>
                <w:shd w:val="clear" w:color="auto" w:fill="FFFFFF"/>
              </w:rPr>
            </w:pPr>
            <w:r w:rsidRPr="009D4D2F">
              <w:rPr>
                <w:rStyle w:val="mord"/>
                <w:rFonts w:asciiTheme="minorHAnsi" w:hAnsiTheme="minorHAnsi" w:cstheme="minorHAnsi"/>
                <w:b w:val="0"/>
                <w:i/>
                <w:iCs/>
                <w:color w:val="0F1115"/>
                <w:sz w:val="16"/>
                <w:szCs w:val="16"/>
                <w:shd w:val="clear" w:color="auto" w:fill="FFFFFF"/>
              </w:rPr>
              <w:t>m</w:t>
            </w:r>
            <w:r w:rsidRPr="009D4D2F">
              <w:rPr>
                <w:rStyle w:val="mrel"/>
                <w:rFonts w:asciiTheme="minorHAnsi" w:hAnsiTheme="minorHAnsi" w:cstheme="minorHAnsi"/>
                <w:b w:val="0"/>
                <w:color w:val="0F1115"/>
                <w:sz w:val="16"/>
                <w:szCs w:val="16"/>
                <w:shd w:val="clear" w:color="auto" w:fill="FFFFFF"/>
              </w:rPr>
              <w:t>≥</w:t>
            </w:r>
            <w:r w:rsidRPr="009D4D2F">
              <w:rPr>
                <w:rStyle w:val="mord"/>
                <w:rFonts w:asciiTheme="minorHAnsi" w:hAnsiTheme="minorHAnsi" w:cstheme="minorHAnsi"/>
                <w:b w:val="0"/>
                <w:color w:val="0F1115"/>
                <w:sz w:val="16"/>
                <w:szCs w:val="16"/>
                <w:shd w:val="clear" w:color="auto" w:fill="FFFFFF"/>
              </w:rPr>
              <w:t>10</w:t>
            </w:r>
            <w:r w:rsidRPr="009D4D2F">
              <w:rPr>
                <w:rStyle w:val="mbin"/>
                <w:rFonts w:asciiTheme="minorHAnsi" w:hAnsiTheme="minorHAnsi" w:cstheme="minorHAnsi"/>
                <w:b w:val="0"/>
                <w:color w:val="0F1115"/>
                <w:sz w:val="16"/>
                <w:szCs w:val="16"/>
                <w:shd w:val="clear" w:color="auto" w:fill="FFFFFF"/>
              </w:rPr>
              <w:t>×</w:t>
            </w:r>
            <w:r w:rsidRPr="009D4D2F">
              <w:rPr>
                <w:rStyle w:val="mopen"/>
                <w:rFonts w:asciiTheme="minorHAnsi" w:hAnsiTheme="minorHAnsi" w:cstheme="minorHAnsi"/>
                <w:b w:val="0"/>
                <w:color w:val="0F1115"/>
                <w:sz w:val="16"/>
                <w:szCs w:val="16"/>
                <w:shd w:val="clear" w:color="auto" w:fill="FFFFFF"/>
              </w:rPr>
              <w:t>(</w:t>
            </w:r>
            <w:r w:rsidRPr="009D4D2F">
              <w:rPr>
                <w:rStyle w:val="mord"/>
                <w:rFonts w:asciiTheme="minorHAnsi" w:hAnsiTheme="minorHAnsi" w:cstheme="minorHAnsi"/>
                <w:b w:val="0"/>
                <w:color w:val="0F1115"/>
                <w:sz w:val="16"/>
                <w:szCs w:val="16"/>
                <w:shd w:val="clear" w:color="auto" w:fill="FFFFFF"/>
              </w:rPr>
              <w:t>1024</w:t>
            </w:r>
            <w:r w:rsidRPr="009D4D2F">
              <w:rPr>
                <w:rStyle w:val="mbin"/>
                <w:rFonts w:asciiTheme="minorHAnsi" w:hAnsiTheme="minorHAnsi" w:cstheme="minorHAnsi"/>
                <w:b w:val="0"/>
                <w:color w:val="0F1115"/>
                <w:sz w:val="16"/>
                <w:szCs w:val="16"/>
                <w:shd w:val="clear" w:color="auto" w:fill="FFFFFF"/>
              </w:rPr>
              <w:t>×</w:t>
            </w:r>
            <w:r w:rsidRPr="009D4D2F">
              <w:rPr>
                <w:rStyle w:val="mord"/>
                <w:rFonts w:asciiTheme="minorHAnsi" w:hAnsiTheme="minorHAnsi" w:cstheme="minorHAnsi"/>
                <w:b w:val="0"/>
                <w:color w:val="0F1115"/>
                <w:sz w:val="16"/>
                <w:szCs w:val="16"/>
                <w:shd w:val="clear" w:color="auto" w:fill="FFFFFF"/>
              </w:rPr>
              <w:t>0.693147</w:t>
            </w:r>
            <w:r w:rsidRPr="009D4D2F">
              <w:rPr>
                <w:rStyle w:val="mbin"/>
                <w:rFonts w:asciiTheme="minorHAnsi" w:hAnsiTheme="minorHAnsi" w:cstheme="minorHAnsi"/>
                <w:b w:val="0"/>
                <w:color w:val="0F1115"/>
                <w:sz w:val="16"/>
                <w:szCs w:val="16"/>
                <w:shd w:val="clear" w:color="auto" w:fill="FFFFFF"/>
              </w:rPr>
              <w:t>+</w:t>
            </w:r>
            <w:r w:rsidRPr="009D4D2F">
              <w:rPr>
                <w:rStyle w:val="mord"/>
                <w:rFonts w:asciiTheme="minorHAnsi" w:hAnsiTheme="minorHAnsi" w:cstheme="minorHAnsi"/>
                <w:b w:val="0"/>
                <w:color w:val="0F1115"/>
                <w:sz w:val="16"/>
                <w:szCs w:val="16"/>
                <w:shd w:val="clear" w:color="auto" w:fill="FFFFFF"/>
              </w:rPr>
              <w:t>4.60517</w:t>
            </w:r>
            <w:r w:rsidRPr="009D4D2F">
              <w:rPr>
                <w:rStyle w:val="mclose"/>
                <w:rFonts w:asciiTheme="minorHAnsi" w:hAnsiTheme="minorHAnsi" w:cstheme="minorHAnsi"/>
                <w:b w:val="0"/>
                <w:color w:val="0F1115"/>
                <w:sz w:val="16"/>
                <w:szCs w:val="16"/>
                <w:shd w:val="clear" w:color="auto" w:fill="FFFFFF"/>
              </w:rPr>
              <w:t>)</w:t>
            </w:r>
            <w:r w:rsidRPr="009D4D2F">
              <w:rPr>
                <w:rStyle w:val="mrel"/>
                <w:rFonts w:asciiTheme="minorHAnsi" w:hAnsiTheme="minorHAnsi" w:cstheme="minorHAnsi"/>
                <w:b w:val="0"/>
                <w:color w:val="0F1115"/>
                <w:sz w:val="16"/>
                <w:szCs w:val="16"/>
                <w:shd w:val="clear" w:color="auto" w:fill="FFFFFF"/>
              </w:rPr>
              <w:t>=</w:t>
            </w:r>
          </w:p>
          <w:p w:rsidR="008929F8" w:rsidRPr="009C0032" w:rsidRDefault="008929F8" w:rsidP="008929F8">
            <w:pPr>
              <w:pStyle w:val="Heading3"/>
              <w:shd w:val="clear" w:color="auto" w:fill="FFFFFF"/>
              <w:spacing w:before="0" w:beforeAutospacing="0" w:after="0" w:afterAutospacing="0"/>
              <w:rPr>
                <w:rFonts w:asciiTheme="minorHAnsi" w:hAnsiTheme="minorHAnsi" w:cstheme="minorHAnsi"/>
                <w:color w:val="0F1115"/>
                <w:sz w:val="16"/>
                <w:szCs w:val="16"/>
              </w:rPr>
            </w:pPr>
            <w:r w:rsidRPr="009D4D2F">
              <w:rPr>
                <w:rStyle w:val="mord"/>
                <w:rFonts w:asciiTheme="minorHAnsi" w:hAnsiTheme="minorHAnsi" w:cstheme="minorHAnsi"/>
                <w:b w:val="0"/>
                <w:color w:val="0F1115"/>
                <w:sz w:val="16"/>
                <w:szCs w:val="16"/>
                <w:shd w:val="clear" w:color="auto" w:fill="FFFFFF"/>
              </w:rPr>
              <w:t>10</w:t>
            </w:r>
            <w:r w:rsidRPr="009D4D2F">
              <w:rPr>
                <w:rStyle w:val="mbin"/>
                <w:rFonts w:asciiTheme="minorHAnsi" w:hAnsiTheme="minorHAnsi" w:cstheme="minorHAnsi"/>
                <w:b w:val="0"/>
                <w:color w:val="0F1115"/>
                <w:sz w:val="16"/>
                <w:szCs w:val="16"/>
                <w:shd w:val="clear" w:color="auto" w:fill="FFFFFF"/>
              </w:rPr>
              <w:t>×</w:t>
            </w:r>
            <w:r w:rsidRPr="009D4D2F">
              <w:rPr>
                <w:rStyle w:val="mopen"/>
                <w:rFonts w:asciiTheme="minorHAnsi" w:hAnsiTheme="minorHAnsi" w:cstheme="minorHAnsi"/>
                <w:b w:val="0"/>
                <w:color w:val="0F1115"/>
                <w:sz w:val="16"/>
                <w:szCs w:val="16"/>
                <w:shd w:val="clear" w:color="auto" w:fill="FFFFFF"/>
              </w:rPr>
              <w:t>(</w:t>
            </w:r>
            <w:r w:rsidRPr="009D4D2F">
              <w:rPr>
                <w:rStyle w:val="mord"/>
                <w:rFonts w:asciiTheme="minorHAnsi" w:hAnsiTheme="minorHAnsi" w:cstheme="minorHAnsi"/>
                <w:b w:val="0"/>
                <w:color w:val="0F1115"/>
                <w:sz w:val="16"/>
                <w:szCs w:val="16"/>
                <w:shd w:val="clear" w:color="auto" w:fill="FFFFFF"/>
              </w:rPr>
              <w:t>709.782</w:t>
            </w:r>
            <w:r w:rsidRPr="009D4D2F">
              <w:rPr>
                <w:rStyle w:val="mbin"/>
                <w:rFonts w:asciiTheme="minorHAnsi" w:hAnsiTheme="minorHAnsi" w:cstheme="minorHAnsi"/>
                <w:b w:val="0"/>
                <w:color w:val="0F1115"/>
                <w:sz w:val="16"/>
                <w:szCs w:val="16"/>
                <w:shd w:val="clear" w:color="auto" w:fill="FFFFFF"/>
              </w:rPr>
              <w:t>+</w:t>
            </w:r>
            <w:r w:rsidRPr="009D4D2F">
              <w:rPr>
                <w:rStyle w:val="mord"/>
                <w:rFonts w:asciiTheme="minorHAnsi" w:hAnsiTheme="minorHAnsi" w:cstheme="minorHAnsi"/>
                <w:b w:val="0"/>
                <w:color w:val="0F1115"/>
                <w:sz w:val="16"/>
                <w:szCs w:val="16"/>
                <w:shd w:val="clear" w:color="auto" w:fill="FFFFFF"/>
              </w:rPr>
              <w:t>4.60517</w:t>
            </w:r>
            <w:r w:rsidRPr="009D4D2F">
              <w:rPr>
                <w:rStyle w:val="mclose"/>
                <w:rFonts w:asciiTheme="minorHAnsi" w:hAnsiTheme="minorHAnsi" w:cstheme="minorHAnsi"/>
                <w:b w:val="0"/>
                <w:color w:val="0F1115"/>
                <w:sz w:val="16"/>
                <w:szCs w:val="16"/>
                <w:shd w:val="clear" w:color="auto" w:fill="FFFFFF"/>
              </w:rPr>
              <w:t>)</w:t>
            </w:r>
            <w:r w:rsidRPr="009D4D2F">
              <w:rPr>
                <w:rStyle w:val="mrel"/>
                <w:rFonts w:asciiTheme="minorHAnsi" w:hAnsiTheme="minorHAnsi" w:cstheme="minorHAnsi"/>
                <w:b w:val="0"/>
                <w:color w:val="0F1115"/>
                <w:sz w:val="16"/>
                <w:szCs w:val="16"/>
                <w:shd w:val="clear" w:color="auto" w:fill="FFFFFF"/>
              </w:rPr>
              <w:t>=</w:t>
            </w:r>
            <w:r w:rsidRPr="009D4D2F">
              <w:rPr>
                <w:rStyle w:val="mord"/>
                <w:rFonts w:asciiTheme="minorHAnsi" w:hAnsiTheme="minorHAnsi" w:cstheme="minorHAnsi"/>
                <w:b w:val="0"/>
                <w:color w:val="0F1115"/>
                <w:sz w:val="16"/>
                <w:szCs w:val="16"/>
                <w:shd w:val="clear" w:color="auto" w:fill="FFFFFF"/>
              </w:rPr>
              <w:t>10</w:t>
            </w:r>
            <w:r w:rsidRPr="009D4D2F">
              <w:rPr>
                <w:rStyle w:val="mbin"/>
                <w:rFonts w:asciiTheme="minorHAnsi" w:hAnsiTheme="minorHAnsi" w:cstheme="minorHAnsi"/>
                <w:b w:val="0"/>
                <w:color w:val="0F1115"/>
                <w:sz w:val="16"/>
                <w:szCs w:val="16"/>
                <w:shd w:val="clear" w:color="auto" w:fill="FFFFFF"/>
              </w:rPr>
              <w:t>×</w:t>
            </w:r>
            <w:r w:rsidRPr="009D4D2F">
              <w:rPr>
                <w:rStyle w:val="mord"/>
                <w:rFonts w:asciiTheme="minorHAnsi" w:hAnsiTheme="minorHAnsi" w:cstheme="minorHAnsi"/>
                <w:b w:val="0"/>
                <w:color w:val="0F1115"/>
                <w:sz w:val="16"/>
                <w:szCs w:val="16"/>
                <w:shd w:val="clear" w:color="auto" w:fill="FFFFFF"/>
              </w:rPr>
              <w:t>714.38717</w:t>
            </w:r>
            <w:r w:rsidRPr="009D4D2F">
              <w:rPr>
                <w:rStyle w:val="mrel"/>
                <w:rFonts w:asciiTheme="minorHAnsi" w:hAnsiTheme="minorHAnsi" w:cstheme="minorHAnsi"/>
                <w:b w:val="0"/>
                <w:color w:val="0F1115"/>
                <w:sz w:val="16"/>
                <w:szCs w:val="16"/>
                <w:shd w:val="clear" w:color="auto" w:fill="FFFFFF"/>
              </w:rPr>
              <w:t>=</w:t>
            </w:r>
            <w:r w:rsidRPr="009D4D2F">
              <w:rPr>
                <w:rStyle w:val="mord"/>
                <w:rFonts w:asciiTheme="minorHAnsi" w:hAnsiTheme="minorHAnsi" w:cstheme="minorHAnsi"/>
                <w:b w:val="0"/>
                <w:color w:val="0F1115"/>
                <w:sz w:val="16"/>
                <w:szCs w:val="16"/>
                <w:shd w:val="clear" w:color="auto" w:fill="FFFFFF"/>
              </w:rPr>
              <w:t>7143.8717</w:t>
            </w:r>
            <w:r>
              <w:rPr>
                <w:rStyle w:val="mord"/>
                <w:rFonts w:asciiTheme="minorHAnsi" w:hAnsiTheme="minorHAnsi" w:cstheme="minorHAnsi"/>
                <w:b w:val="0"/>
                <w:color w:val="0F1115"/>
                <w:sz w:val="16"/>
                <w:szCs w:val="16"/>
                <w:shd w:val="clear" w:color="auto" w:fill="FFFFFF"/>
              </w:rPr>
              <w:t>~1744</w:t>
            </w:r>
          </w:p>
        </w:tc>
      </w:tr>
      <w:tr w:rsidR="008929F8" w:rsidRPr="00A61B6C" w:rsidTr="00A23C1E">
        <w:tc>
          <w:tcPr>
            <w:tcW w:w="6126" w:type="dxa"/>
          </w:tcPr>
          <w:p w:rsidR="008929F8" w:rsidRPr="00CA1F0F" w:rsidRDefault="008929F8" w:rsidP="008929F8">
            <w:pPr>
              <w:rPr>
                <w:b/>
                <w:color w:val="FF0000"/>
                <w:sz w:val="16"/>
                <w:szCs w:val="16"/>
              </w:rPr>
            </w:pPr>
            <w:r w:rsidRPr="00CA1F0F">
              <w:rPr>
                <w:b/>
                <w:color w:val="FF0000"/>
                <w:sz w:val="16"/>
                <w:szCs w:val="16"/>
              </w:rPr>
              <w:t>Exam fall 2006</w:t>
            </w:r>
          </w:p>
          <w:p w:rsidR="008929F8" w:rsidRPr="00CA1F0F" w:rsidRDefault="008929F8" w:rsidP="008929F8">
            <w:pPr>
              <w:rPr>
                <w:b/>
                <w:sz w:val="16"/>
                <w:szCs w:val="16"/>
              </w:rPr>
            </w:pPr>
            <w:r w:rsidRPr="00CA1F0F">
              <w:rPr>
                <w:b/>
                <w:sz w:val="16"/>
                <w:szCs w:val="16"/>
              </w:rPr>
              <w:t>Problem 5–Miscellaneous Questions (10 points)</w:t>
            </w:r>
          </w:p>
          <w:p w:rsidR="008929F8" w:rsidRPr="00CA1F0F" w:rsidRDefault="008929F8" w:rsidP="008929F8">
            <w:pPr>
              <w:pStyle w:val="BodyText2"/>
              <w:jc w:val="both"/>
              <w:rPr>
                <w:rFonts w:asciiTheme="minorHAnsi" w:hAnsiTheme="minorHAnsi" w:cstheme="minorHAnsi"/>
                <w:sz w:val="16"/>
                <w:szCs w:val="16"/>
              </w:rPr>
            </w:pPr>
            <w:r w:rsidRPr="00CA1F0F">
              <w:rPr>
                <w:rFonts w:asciiTheme="minorHAnsi" w:hAnsiTheme="minorHAnsi" w:cstheme="minorHAnsi"/>
                <w:sz w:val="16"/>
                <w:szCs w:val="16"/>
              </w:rPr>
              <w:t xml:space="preserve">Assume that you are considering a noise-free data set that contains </w:t>
            </w:r>
            <w:r w:rsidRPr="00CA1F0F">
              <w:rPr>
                <w:rFonts w:asciiTheme="minorHAnsi" w:hAnsiTheme="minorHAnsi" w:cstheme="minorHAnsi"/>
                <w:i/>
                <w:sz w:val="16"/>
                <w:szCs w:val="16"/>
              </w:rPr>
              <w:t xml:space="preserve">N </w:t>
            </w:r>
            <w:r w:rsidRPr="00CA1F0F">
              <w:rPr>
                <w:rFonts w:asciiTheme="minorHAnsi" w:hAnsiTheme="minorHAnsi" w:cstheme="minorHAnsi"/>
                <w:sz w:val="16"/>
                <w:szCs w:val="16"/>
              </w:rPr>
              <w:t>Boolean-valued features and know that the concept that generated this data is in the hypothesis space:</w:t>
            </w:r>
          </w:p>
          <w:p w:rsidR="008929F8" w:rsidRPr="00CA1F0F" w:rsidRDefault="008929F8" w:rsidP="008929F8">
            <w:pPr>
              <w:rPr>
                <w:rFonts w:cstheme="minorHAnsi"/>
                <w:i/>
                <w:sz w:val="16"/>
                <w:szCs w:val="16"/>
              </w:rPr>
            </w:pPr>
            <w:r w:rsidRPr="00CA1F0F">
              <w:rPr>
                <w:rFonts w:cstheme="minorHAnsi"/>
                <w:i/>
                <w:sz w:val="16"/>
                <w:szCs w:val="16"/>
              </w:rPr>
              <w:t xml:space="preserve">The disjunction (“or”) of two </w:t>
            </w:r>
            <w:r w:rsidRPr="00CA1F0F">
              <w:rPr>
                <w:rFonts w:cstheme="minorHAnsi"/>
                <w:sz w:val="16"/>
                <w:szCs w:val="16"/>
              </w:rPr>
              <w:t>literals</w:t>
            </w:r>
            <w:r w:rsidRPr="00CA1F0F">
              <w:rPr>
                <w:rFonts w:cstheme="minorHAnsi"/>
                <w:i/>
                <w:sz w:val="16"/>
                <w:szCs w:val="16"/>
              </w:rPr>
              <w:t xml:space="preserve">, where a </w:t>
            </w:r>
            <w:r w:rsidRPr="00CA1F0F">
              <w:rPr>
                <w:rFonts w:cstheme="minorHAnsi"/>
                <w:sz w:val="16"/>
                <w:szCs w:val="16"/>
              </w:rPr>
              <w:t>literal</w:t>
            </w:r>
            <w:r w:rsidRPr="00CA1F0F">
              <w:rPr>
                <w:rFonts w:cstheme="minorHAnsi"/>
                <w:i/>
                <w:sz w:val="16"/>
                <w:szCs w:val="16"/>
              </w:rPr>
              <w:t xml:space="preserve"> is a feature or its negation</w:t>
            </w:r>
          </w:p>
          <w:p w:rsidR="008929F8" w:rsidRPr="00CA1F0F" w:rsidRDefault="008929F8" w:rsidP="008929F8">
            <w:pPr>
              <w:jc w:val="both"/>
              <w:rPr>
                <w:rFonts w:cstheme="minorHAnsi"/>
                <w:sz w:val="16"/>
                <w:szCs w:val="16"/>
              </w:rPr>
            </w:pPr>
            <w:r w:rsidRPr="00CA1F0F">
              <w:rPr>
                <w:rFonts w:cstheme="minorHAnsi"/>
                <w:sz w:val="16"/>
                <w:szCs w:val="16"/>
              </w:rPr>
              <w:t xml:space="preserve">What is the size of this hypothesis space as a function of </w:t>
            </w:r>
            <w:r w:rsidRPr="00CA1F0F">
              <w:rPr>
                <w:rFonts w:cstheme="minorHAnsi"/>
                <w:i/>
                <w:sz w:val="16"/>
                <w:szCs w:val="16"/>
              </w:rPr>
              <w:t>N</w:t>
            </w:r>
          </w:p>
          <w:p w:rsidR="008929F8" w:rsidRPr="00CA1F0F" w:rsidRDefault="008929F8" w:rsidP="008929F8">
            <w:pPr>
              <w:jc w:val="both"/>
              <w:rPr>
                <w:sz w:val="16"/>
                <w:szCs w:val="16"/>
              </w:rPr>
            </w:pPr>
            <w:r w:rsidRPr="00CA1F0F">
              <w:rPr>
                <w:sz w:val="16"/>
                <w:szCs w:val="16"/>
              </w:rPr>
              <w:t xml:space="preserve">According to the PAC model, how many examples do you need in order to be </w:t>
            </w:r>
            <w:r w:rsidRPr="00CA1F0F">
              <w:rPr>
                <w:i/>
                <w:sz w:val="16"/>
                <w:szCs w:val="16"/>
              </w:rPr>
              <w:t>90%</w:t>
            </w:r>
            <w:r w:rsidRPr="00CA1F0F">
              <w:rPr>
                <w:sz w:val="16"/>
                <w:szCs w:val="16"/>
              </w:rPr>
              <w:t xml:space="preserve">  </w:t>
            </w:r>
            <w:r w:rsidRPr="00CA1F0F">
              <w:rPr>
                <w:sz w:val="16"/>
                <w:szCs w:val="16"/>
              </w:rPr>
              <w:br/>
              <w:t xml:space="preserve">confident  that you will learn the underlying Boolean concept to </w:t>
            </w:r>
            <w:r w:rsidRPr="00CA1F0F">
              <w:rPr>
                <w:i/>
                <w:sz w:val="16"/>
                <w:szCs w:val="16"/>
              </w:rPr>
              <w:t>80%</w:t>
            </w:r>
            <w:r w:rsidRPr="00CA1F0F">
              <w:rPr>
                <w:sz w:val="16"/>
                <w:szCs w:val="16"/>
              </w:rPr>
              <w:t xml:space="preserve"> accuracy when  </w:t>
            </w:r>
            <w:r w:rsidRPr="00CA1F0F">
              <w:rPr>
                <w:sz w:val="16"/>
                <w:szCs w:val="16"/>
              </w:rPr>
              <w:br/>
            </w:r>
            <w:r w:rsidRPr="00CA1F0F">
              <w:rPr>
                <w:i/>
                <w:sz w:val="16"/>
                <w:szCs w:val="16"/>
              </w:rPr>
              <w:t>N</w:t>
            </w:r>
            <w:r w:rsidRPr="00CA1F0F">
              <w:rPr>
                <w:sz w:val="16"/>
                <w:szCs w:val="16"/>
              </w:rPr>
              <w:t xml:space="preserve"> = 100?  (If you were unable to calculate the size of the hypothesis space, assume the size is 100,000.)</w:t>
            </w:r>
          </w:p>
          <w:p w:rsidR="008929F8" w:rsidRDefault="008929F8" w:rsidP="008929F8">
            <w:pPr>
              <w:rPr>
                <w:rFonts w:cstheme="minorHAnsi"/>
                <w:color w:val="FF0000"/>
                <w:sz w:val="16"/>
                <w:szCs w:val="16"/>
              </w:rPr>
            </w:pPr>
          </w:p>
        </w:tc>
        <w:tc>
          <w:tcPr>
            <w:tcW w:w="5498" w:type="dxa"/>
          </w:tcPr>
          <w:p w:rsidR="008929F8" w:rsidRDefault="008929F8" w:rsidP="008929F8">
            <w:pPr>
              <w:pStyle w:val="Heading3"/>
              <w:shd w:val="clear" w:color="auto" w:fill="FFFFFF"/>
              <w:spacing w:before="0" w:beforeAutospacing="0" w:after="0" w:afterAutospacing="0"/>
              <w:rPr>
                <w:rFonts w:asciiTheme="minorHAnsi" w:hAnsiTheme="minorHAnsi" w:cstheme="minorHAnsi"/>
                <w:color w:val="0F1115"/>
                <w:sz w:val="16"/>
                <w:szCs w:val="16"/>
              </w:rPr>
            </w:pPr>
            <w:r w:rsidRPr="00EC6FBC">
              <w:rPr>
                <w:rFonts w:asciiTheme="minorHAnsi" w:hAnsiTheme="minorHAnsi" w:cstheme="minorHAnsi"/>
                <w:color w:val="0F1115"/>
                <w:sz w:val="16"/>
                <w:szCs w:val="16"/>
              </w:rPr>
              <w:drawing>
                <wp:inline distT="0" distB="0" distL="0" distR="0" wp14:anchorId="45459C2C" wp14:editId="1A851C7A">
                  <wp:extent cx="2850277" cy="985520"/>
                  <wp:effectExtent l="0" t="0" r="762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874318" cy="993833"/>
                          </a:xfrm>
                          <a:prstGeom prst="rect">
                            <a:avLst/>
                          </a:prstGeom>
                        </pic:spPr>
                      </pic:pic>
                    </a:graphicData>
                  </a:graphic>
                </wp:inline>
              </w:drawing>
            </w:r>
          </w:p>
          <w:p w:rsidR="008929F8" w:rsidRPr="009C0032" w:rsidRDefault="008929F8" w:rsidP="008929F8">
            <w:pPr>
              <w:pStyle w:val="Heading3"/>
              <w:shd w:val="clear" w:color="auto" w:fill="FFFFFF"/>
              <w:spacing w:before="0" w:beforeAutospacing="0" w:after="0" w:afterAutospacing="0"/>
              <w:rPr>
                <w:rFonts w:asciiTheme="minorHAnsi" w:hAnsiTheme="minorHAnsi" w:cstheme="minorHAnsi"/>
                <w:color w:val="0F1115"/>
                <w:sz w:val="16"/>
                <w:szCs w:val="16"/>
              </w:rPr>
            </w:pPr>
            <w:r w:rsidRPr="00EC6FBC">
              <w:rPr>
                <w:rFonts w:asciiTheme="minorHAnsi" w:hAnsiTheme="minorHAnsi" w:cstheme="minorHAnsi"/>
                <w:color w:val="0F1115"/>
                <w:sz w:val="16"/>
                <w:szCs w:val="16"/>
              </w:rPr>
              <w:drawing>
                <wp:inline distT="0" distB="0" distL="0" distR="0" wp14:anchorId="7FA23BA6" wp14:editId="0DD74C83">
                  <wp:extent cx="2393951" cy="1032209"/>
                  <wp:effectExtent l="0" t="0" r="635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407850" cy="1038202"/>
                          </a:xfrm>
                          <a:prstGeom prst="rect">
                            <a:avLst/>
                          </a:prstGeom>
                        </pic:spPr>
                      </pic:pic>
                    </a:graphicData>
                  </a:graphic>
                </wp:inline>
              </w:drawing>
            </w:r>
          </w:p>
        </w:tc>
      </w:tr>
      <w:tr w:rsidR="008929F8" w:rsidRPr="00A61B6C" w:rsidTr="00A23C1E">
        <w:tc>
          <w:tcPr>
            <w:tcW w:w="6126" w:type="dxa"/>
          </w:tcPr>
          <w:p w:rsidR="008929F8" w:rsidRPr="00A23C1E" w:rsidRDefault="008929F8" w:rsidP="008929F8">
            <w:pPr>
              <w:pStyle w:val="Heading3"/>
              <w:spacing w:before="0" w:beforeAutospacing="0" w:after="0" w:afterAutospacing="0"/>
              <w:rPr>
                <w:rFonts w:asciiTheme="minorHAnsi" w:hAnsiTheme="minorHAnsi"/>
                <w:color w:val="FF0000"/>
                <w:sz w:val="16"/>
                <w:szCs w:val="16"/>
              </w:rPr>
            </w:pPr>
            <w:r w:rsidRPr="00A23C1E">
              <w:rPr>
                <w:rFonts w:asciiTheme="minorHAnsi" w:hAnsiTheme="minorHAnsi"/>
                <w:color w:val="FF0000"/>
                <w:sz w:val="16"/>
                <w:szCs w:val="16"/>
              </w:rPr>
              <w:t>Exam Spring 2009-120min</w:t>
            </w:r>
          </w:p>
          <w:p w:rsidR="008929F8" w:rsidRPr="00A23C1E" w:rsidRDefault="008929F8" w:rsidP="008929F8">
            <w:pPr>
              <w:rPr>
                <w:b/>
                <w:sz w:val="16"/>
                <w:szCs w:val="16"/>
              </w:rPr>
            </w:pPr>
            <w:r w:rsidRPr="00A23C1E">
              <w:rPr>
                <w:b/>
                <w:sz w:val="16"/>
                <w:szCs w:val="16"/>
              </w:rPr>
              <w:t>Problem 5–Miscellaneous Questions (15 points)</w:t>
            </w:r>
          </w:p>
          <w:p w:rsidR="008929F8" w:rsidRPr="00A23C1E" w:rsidRDefault="008929F8" w:rsidP="008929F8">
            <w:pPr>
              <w:pStyle w:val="BodyText2"/>
              <w:numPr>
                <w:ilvl w:val="0"/>
                <w:numId w:val="8"/>
              </w:numPr>
              <w:tabs>
                <w:tab w:val="clear" w:pos="360"/>
                <w:tab w:val="num" w:pos="173"/>
              </w:tabs>
              <w:ind w:left="173" w:hanging="173"/>
              <w:jc w:val="both"/>
              <w:rPr>
                <w:rFonts w:asciiTheme="minorHAnsi" w:hAnsiTheme="minorHAnsi"/>
                <w:sz w:val="16"/>
                <w:szCs w:val="16"/>
              </w:rPr>
            </w:pPr>
            <w:r w:rsidRPr="00A23C1E">
              <w:rPr>
                <w:rFonts w:asciiTheme="minorHAnsi" w:hAnsiTheme="minorHAnsi"/>
                <w:sz w:val="16"/>
                <w:szCs w:val="16"/>
              </w:rPr>
              <w:t xml:space="preserve">Assume that you are considering a </w:t>
            </w:r>
            <w:r w:rsidRPr="00A23C1E">
              <w:rPr>
                <w:rFonts w:asciiTheme="minorHAnsi" w:hAnsiTheme="minorHAnsi"/>
                <w:b/>
                <w:sz w:val="16"/>
                <w:szCs w:val="16"/>
              </w:rPr>
              <w:t>noise-free data set</w:t>
            </w:r>
            <w:r w:rsidRPr="00A23C1E">
              <w:rPr>
                <w:rFonts w:asciiTheme="minorHAnsi" w:hAnsiTheme="minorHAnsi"/>
                <w:sz w:val="16"/>
                <w:szCs w:val="16"/>
              </w:rPr>
              <w:t xml:space="preserve"> that contains two real-valued features, each of which ranges from 0 to </w:t>
            </w:r>
            <w:r w:rsidRPr="00A23C1E">
              <w:rPr>
                <w:rFonts w:asciiTheme="minorHAnsi" w:hAnsiTheme="minorHAnsi"/>
                <w:i/>
                <w:sz w:val="16"/>
                <w:szCs w:val="16"/>
              </w:rPr>
              <w:t>L</w:t>
            </w:r>
            <w:r w:rsidRPr="00A23C1E">
              <w:rPr>
                <w:rFonts w:asciiTheme="minorHAnsi" w:hAnsiTheme="minorHAnsi"/>
                <w:sz w:val="16"/>
                <w:szCs w:val="16"/>
              </w:rPr>
              <w:t xml:space="preserve">, where </w:t>
            </w:r>
            <w:r w:rsidRPr="00A23C1E">
              <w:rPr>
                <w:rFonts w:asciiTheme="minorHAnsi" w:hAnsiTheme="minorHAnsi"/>
                <w:i/>
                <w:sz w:val="16"/>
                <w:szCs w:val="16"/>
              </w:rPr>
              <w:t>L</w:t>
            </w:r>
            <w:r w:rsidRPr="00A23C1E">
              <w:rPr>
                <w:rFonts w:asciiTheme="minorHAnsi" w:hAnsiTheme="minorHAnsi"/>
                <w:sz w:val="16"/>
                <w:szCs w:val="16"/>
              </w:rPr>
              <w:t xml:space="preserve"> is a positive integer.  Your hypothesis space contains all rectangles that can be created in this 2D feature space, where the boundaries of the rectangles are integer-valued.  That is, a hypothesis is of the following form</w:t>
            </w:r>
          </w:p>
          <w:p w:rsidR="008929F8" w:rsidRPr="00A23C1E" w:rsidRDefault="008929F8" w:rsidP="008929F8">
            <w:pPr>
              <w:pStyle w:val="BodyText2"/>
              <w:jc w:val="center"/>
              <w:rPr>
                <w:rFonts w:asciiTheme="minorHAnsi" w:hAnsiTheme="minorHAnsi"/>
                <w:sz w:val="16"/>
                <w:szCs w:val="16"/>
              </w:rPr>
            </w:pPr>
            <w:r w:rsidRPr="00A23C1E">
              <w:rPr>
                <w:rFonts w:asciiTheme="minorHAnsi" w:hAnsiTheme="minorHAnsi"/>
                <w:sz w:val="16"/>
                <w:szCs w:val="16"/>
              </w:rPr>
              <w:t>F</w:t>
            </w:r>
            <w:r w:rsidRPr="00A23C1E">
              <w:rPr>
                <w:rFonts w:asciiTheme="minorHAnsi" w:hAnsiTheme="minorHAnsi"/>
                <w:sz w:val="16"/>
                <w:szCs w:val="16"/>
                <w:vertAlign w:val="subscript"/>
              </w:rPr>
              <w:t>1</w:t>
            </w:r>
            <w:r w:rsidRPr="00A23C1E">
              <w:rPr>
                <w:rFonts w:asciiTheme="minorHAnsi" w:hAnsiTheme="minorHAnsi"/>
                <w:sz w:val="16"/>
                <w:szCs w:val="16"/>
              </w:rPr>
              <w:t xml:space="preserve"> </w:t>
            </w:r>
            <w:r w:rsidRPr="00A23C1E">
              <w:rPr>
                <w:rFonts w:asciiTheme="minorHAnsi" w:hAnsiTheme="minorHAnsi"/>
                <w:sz w:val="16"/>
                <w:szCs w:val="16"/>
              </w:rPr>
              <w:sym w:font="Symbol" w:char="F0CE"/>
            </w:r>
            <w:r w:rsidRPr="00A23C1E">
              <w:rPr>
                <w:rFonts w:asciiTheme="minorHAnsi" w:hAnsiTheme="minorHAnsi"/>
                <w:sz w:val="16"/>
                <w:szCs w:val="16"/>
              </w:rPr>
              <w:t xml:space="preserve"> [A, B)  </w:t>
            </w:r>
            <w:r w:rsidRPr="00A23C1E">
              <w:rPr>
                <w:rFonts w:asciiTheme="minorHAnsi" w:hAnsiTheme="minorHAnsi"/>
                <w:sz w:val="16"/>
                <w:szCs w:val="16"/>
              </w:rPr>
              <w:sym w:font="Symbol" w:char="F0D9"/>
            </w:r>
            <w:r w:rsidRPr="00A23C1E">
              <w:rPr>
                <w:rFonts w:asciiTheme="minorHAnsi" w:hAnsiTheme="minorHAnsi"/>
                <w:sz w:val="16"/>
                <w:szCs w:val="16"/>
              </w:rPr>
              <w:t xml:space="preserve">  F</w:t>
            </w:r>
            <w:r w:rsidRPr="00A23C1E">
              <w:rPr>
                <w:rFonts w:asciiTheme="minorHAnsi" w:hAnsiTheme="minorHAnsi"/>
                <w:sz w:val="16"/>
                <w:szCs w:val="16"/>
                <w:vertAlign w:val="subscript"/>
              </w:rPr>
              <w:t>2</w:t>
            </w:r>
            <w:r w:rsidRPr="00A23C1E">
              <w:rPr>
                <w:rFonts w:asciiTheme="minorHAnsi" w:hAnsiTheme="minorHAnsi"/>
                <w:sz w:val="16"/>
                <w:szCs w:val="16"/>
              </w:rPr>
              <w:t xml:space="preserve"> </w:t>
            </w:r>
            <w:r w:rsidRPr="00A23C1E">
              <w:rPr>
                <w:rFonts w:asciiTheme="minorHAnsi" w:hAnsiTheme="minorHAnsi"/>
                <w:sz w:val="16"/>
                <w:szCs w:val="16"/>
              </w:rPr>
              <w:sym w:font="Symbol" w:char="F0CE"/>
            </w:r>
            <w:r>
              <w:rPr>
                <w:rFonts w:asciiTheme="minorHAnsi" w:hAnsiTheme="minorHAnsi"/>
                <w:sz w:val="16"/>
                <w:szCs w:val="16"/>
              </w:rPr>
              <w:t xml:space="preserve"> [C, D)</w:t>
            </w:r>
          </w:p>
          <w:p w:rsidR="008929F8" w:rsidRPr="00A23C1E" w:rsidRDefault="008929F8" w:rsidP="008929F8">
            <w:pPr>
              <w:pStyle w:val="BodyText2"/>
              <w:ind w:firstLine="173"/>
              <w:rPr>
                <w:rFonts w:asciiTheme="minorHAnsi" w:hAnsiTheme="minorHAnsi"/>
                <w:sz w:val="16"/>
                <w:szCs w:val="16"/>
              </w:rPr>
            </w:pPr>
            <w:r w:rsidRPr="00A23C1E">
              <w:rPr>
                <w:rFonts w:asciiTheme="minorHAnsi" w:hAnsiTheme="minorHAnsi"/>
                <w:sz w:val="16"/>
                <w:szCs w:val="16"/>
              </w:rPr>
              <w:t xml:space="preserve">where 0 </w:t>
            </w:r>
            <w:r w:rsidRPr="00A23C1E">
              <w:rPr>
                <w:rFonts w:asciiTheme="minorHAnsi" w:hAnsiTheme="minorHAnsi"/>
                <w:sz w:val="16"/>
                <w:szCs w:val="16"/>
              </w:rPr>
              <w:sym w:font="Mathematica1" w:char="F0A3"/>
            </w:r>
            <w:r w:rsidRPr="00A23C1E">
              <w:rPr>
                <w:rFonts w:asciiTheme="minorHAnsi" w:hAnsiTheme="minorHAnsi"/>
                <w:sz w:val="16"/>
                <w:szCs w:val="16"/>
              </w:rPr>
              <w:t xml:space="preserve"> A &lt; B </w:t>
            </w:r>
            <w:r w:rsidRPr="00A23C1E">
              <w:rPr>
                <w:rFonts w:asciiTheme="minorHAnsi" w:hAnsiTheme="minorHAnsi"/>
                <w:sz w:val="16"/>
                <w:szCs w:val="16"/>
              </w:rPr>
              <w:sym w:font="Mathematica1" w:char="F0A3"/>
            </w:r>
            <w:r w:rsidRPr="00A23C1E">
              <w:rPr>
                <w:rFonts w:asciiTheme="minorHAnsi" w:hAnsiTheme="minorHAnsi"/>
                <w:sz w:val="16"/>
                <w:szCs w:val="16"/>
              </w:rPr>
              <w:t xml:space="preserve"> L and 0 </w:t>
            </w:r>
            <w:r w:rsidRPr="00A23C1E">
              <w:rPr>
                <w:rFonts w:asciiTheme="minorHAnsi" w:hAnsiTheme="minorHAnsi"/>
                <w:sz w:val="16"/>
                <w:szCs w:val="16"/>
              </w:rPr>
              <w:sym w:font="Mathematica1" w:char="F0A3"/>
            </w:r>
            <w:r w:rsidRPr="00A23C1E">
              <w:rPr>
                <w:rFonts w:asciiTheme="minorHAnsi" w:hAnsiTheme="minorHAnsi"/>
                <w:sz w:val="16"/>
                <w:szCs w:val="16"/>
              </w:rPr>
              <w:t xml:space="preserve"> C &lt;  D </w:t>
            </w:r>
            <w:r w:rsidRPr="00A23C1E">
              <w:rPr>
                <w:rFonts w:asciiTheme="minorHAnsi" w:hAnsiTheme="minorHAnsi"/>
                <w:sz w:val="16"/>
                <w:szCs w:val="16"/>
              </w:rPr>
              <w:sym w:font="Mathematica1" w:char="F0A3"/>
            </w:r>
            <w:r w:rsidRPr="00A23C1E">
              <w:rPr>
                <w:rFonts w:asciiTheme="minorHAnsi" w:hAnsiTheme="minorHAnsi"/>
                <w:sz w:val="16"/>
                <w:szCs w:val="16"/>
              </w:rPr>
              <w:t xml:space="preserve"> L and A</w:t>
            </w:r>
            <w:r>
              <w:rPr>
                <w:rFonts w:asciiTheme="minorHAnsi" w:hAnsiTheme="minorHAnsi"/>
                <w:sz w:val="16"/>
                <w:szCs w:val="16"/>
              </w:rPr>
              <w:t>, B, C, and D are all integers.</w:t>
            </w:r>
          </w:p>
          <w:p w:rsidR="008929F8" w:rsidRPr="00CA1F0F" w:rsidRDefault="008929F8" w:rsidP="008929F8">
            <w:pPr>
              <w:rPr>
                <w:b/>
                <w:color w:val="FF0000"/>
                <w:sz w:val="16"/>
                <w:szCs w:val="16"/>
              </w:rPr>
            </w:pPr>
            <w:r w:rsidRPr="00A23C1E">
              <w:rPr>
                <w:sz w:val="16"/>
                <w:szCs w:val="16"/>
              </w:rPr>
              <w:t xml:space="preserve">Assuming that the correct concept is in your hypothesis space, according to the PAC model, how many examples do you need to collect in order to be </w:t>
            </w:r>
            <w:r w:rsidRPr="00A23C1E">
              <w:rPr>
                <w:i/>
                <w:sz w:val="16"/>
                <w:szCs w:val="16"/>
              </w:rPr>
              <w:t>98%</w:t>
            </w:r>
            <w:r w:rsidRPr="00A23C1E">
              <w:rPr>
                <w:sz w:val="16"/>
                <w:szCs w:val="16"/>
              </w:rPr>
              <w:t xml:space="preserve">  confident that you will learn the underlying Boolean concept to </w:t>
            </w:r>
            <w:r w:rsidRPr="00A23C1E">
              <w:rPr>
                <w:i/>
                <w:sz w:val="16"/>
                <w:szCs w:val="16"/>
              </w:rPr>
              <w:t>97%</w:t>
            </w:r>
            <w:r w:rsidRPr="00A23C1E">
              <w:rPr>
                <w:sz w:val="16"/>
                <w:szCs w:val="16"/>
              </w:rPr>
              <w:t xml:space="preserve"> accuracy when </w:t>
            </w:r>
            <w:r w:rsidRPr="00A23C1E">
              <w:rPr>
                <w:i/>
                <w:sz w:val="16"/>
                <w:szCs w:val="16"/>
              </w:rPr>
              <w:t>L</w:t>
            </w:r>
            <w:r w:rsidRPr="00A23C1E">
              <w:rPr>
                <w:sz w:val="16"/>
                <w:szCs w:val="16"/>
              </w:rPr>
              <w:t xml:space="preserve"> = 4?  (Note: you are not required to solve this for any </w:t>
            </w:r>
            <w:r w:rsidRPr="00A23C1E">
              <w:rPr>
                <w:i/>
                <w:sz w:val="16"/>
                <w:szCs w:val="16"/>
              </w:rPr>
              <w:t>L</w:t>
            </w:r>
            <w:r w:rsidRPr="00A23C1E">
              <w:rPr>
                <w:sz w:val="16"/>
                <w:szCs w:val="16"/>
              </w:rPr>
              <w:t xml:space="preserve">; it is fine to only solve for this specific value of </w:t>
            </w:r>
            <w:r w:rsidRPr="00A23C1E">
              <w:rPr>
                <w:i/>
                <w:sz w:val="16"/>
                <w:szCs w:val="16"/>
              </w:rPr>
              <w:t>L</w:t>
            </w:r>
            <w:r w:rsidRPr="00A23C1E">
              <w:rPr>
                <w:sz w:val="16"/>
                <w:szCs w:val="16"/>
              </w:rPr>
              <w:t>.)</w:t>
            </w:r>
          </w:p>
        </w:tc>
        <w:tc>
          <w:tcPr>
            <w:tcW w:w="5498" w:type="dxa"/>
          </w:tcPr>
          <w:p w:rsidR="008929F8" w:rsidRPr="00A23C1E" w:rsidRDefault="008929F8" w:rsidP="008929F8">
            <w:pPr>
              <w:rPr>
                <w:i/>
                <w:iCs/>
                <w:color w:val="0F1115"/>
                <w:sz w:val="16"/>
                <w:szCs w:val="16"/>
                <w:shd w:val="clear" w:color="auto" w:fill="FFFFFF"/>
              </w:rPr>
            </w:pPr>
            <w:r w:rsidRPr="00A23C1E">
              <w:rPr>
                <w:rFonts w:cstheme="minorHAnsi"/>
                <w:sz w:val="16"/>
                <w:szCs w:val="16"/>
              </w:rPr>
              <w:t>1-</w:t>
            </w:r>
            <w:r w:rsidRPr="00A23C1E">
              <w:rPr>
                <w:i/>
                <w:iCs/>
                <w:color w:val="0F1115"/>
                <w:sz w:val="16"/>
                <w:szCs w:val="16"/>
                <w:shd w:val="clear" w:color="auto" w:fill="FFFFFF"/>
              </w:rPr>
              <w:t>δ=0.98, δ= 0.02  and 1-ϵ=0.97, ϵ=0.03</w:t>
            </w:r>
          </w:p>
          <w:p w:rsidR="008929F8" w:rsidRPr="00A23C1E" w:rsidRDefault="008929F8" w:rsidP="008929F8">
            <w:pPr>
              <w:pStyle w:val="BodyText2"/>
              <w:rPr>
                <w:rFonts w:asciiTheme="minorHAnsi" w:hAnsiTheme="minorHAnsi"/>
                <w:sz w:val="16"/>
                <w:szCs w:val="16"/>
              </w:rPr>
            </w:pPr>
            <w:r w:rsidRPr="00A23C1E">
              <w:rPr>
                <w:rStyle w:val="mord"/>
                <w:rFonts w:asciiTheme="minorHAnsi" w:hAnsiTheme="minorHAnsi"/>
                <w:i/>
                <w:iCs/>
                <w:color w:val="0F1115"/>
                <w:sz w:val="16"/>
                <w:szCs w:val="16"/>
                <w:shd w:val="clear" w:color="auto" w:fill="FFFFFF"/>
              </w:rPr>
              <w:t>F</w:t>
            </w:r>
            <w:r w:rsidRPr="00A23C1E">
              <w:rPr>
                <w:rStyle w:val="mord"/>
                <w:rFonts w:asciiTheme="minorHAnsi" w:hAnsiTheme="minorHAnsi"/>
                <w:color w:val="0F1115"/>
                <w:sz w:val="16"/>
                <w:szCs w:val="16"/>
                <w:shd w:val="clear" w:color="auto" w:fill="FFFFFF"/>
              </w:rPr>
              <w:t>1</w:t>
            </w:r>
            <w:r w:rsidRPr="00A23C1E">
              <w:rPr>
                <w:rStyle w:val="vlist-s"/>
                <w:rFonts w:asciiTheme="minorHAnsi" w:hAnsiTheme="minorHAnsi"/>
                <w:color w:val="0F1115"/>
                <w:sz w:val="16"/>
                <w:szCs w:val="16"/>
                <w:shd w:val="clear" w:color="auto" w:fill="FFFFFF"/>
              </w:rPr>
              <w:t>​</w:t>
            </w:r>
            <w:r w:rsidRPr="00A23C1E">
              <w:rPr>
                <w:rStyle w:val="mrel"/>
                <w:rFonts w:ascii="Cambria Math" w:hAnsi="Cambria Math" w:cs="Cambria Math"/>
                <w:color w:val="0F1115"/>
                <w:sz w:val="16"/>
                <w:szCs w:val="16"/>
                <w:shd w:val="clear" w:color="auto" w:fill="FFFFFF"/>
              </w:rPr>
              <w:t>∈</w:t>
            </w:r>
            <w:r w:rsidRPr="00A23C1E">
              <w:rPr>
                <w:rStyle w:val="mopen"/>
                <w:rFonts w:asciiTheme="minorHAnsi" w:eastAsiaTheme="majorEastAsia" w:hAnsiTheme="minorHAnsi"/>
                <w:color w:val="0F1115"/>
                <w:sz w:val="16"/>
                <w:szCs w:val="16"/>
                <w:shd w:val="clear" w:color="auto" w:fill="FFFFFF"/>
              </w:rPr>
              <w:t>[</w:t>
            </w:r>
            <w:r w:rsidRPr="00A23C1E">
              <w:rPr>
                <w:rStyle w:val="mord"/>
                <w:rFonts w:asciiTheme="minorHAnsi" w:hAnsiTheme="minorHAnsi"/>
                <w:i/>
                <w:iCs/>
                <w:color w:val="0F1115"/>
                <w:sz w:val="16"/>
                <w:szCs w:val="16"/>
                <w:shd w:val="clear" w:color="auto" w:fill="FFFFFF"/>
              </w:rPr>
              <w:t>A</w:t>
            </w:r>
            <w:r w:rsidRPr="00A23C1E">
              <w:rPr>
                <w:rStyle w:val="mpunct"/>
                <w:rFonts w:asciiTheme="minorHAnsi" w:hAnsiTheme="minorHAnsi"/>
                <w:color w:val="0F1115"/>
                <w:sz w:val="16"/>
                <w:szCs w:val="16"/>
                <w:shd w:val="clear" w:color="auto" w:fill="FFFFFF"/>
              </w:rPr>
              <w:t>,</w:t>
            </w:r>
            <w:r w:rsidRPr="00A23C1E">
              <w:rPr>
                <w:rStyle w:val="mord"/>
                <w:rFonts w:asciiTheme="minorHAnsi" w:hAnsiTheme="minorHAnsi"/>
                <w:i/>
                <w:iCs/>
                <w:color w:val="0F1115"/>
                <w:sz w:val="16"/>
                <w:szCs w:val="16"/>
                <w:shd w:val="clear" w:color="auto" w:fill="FFFFFF"/>
              </w:rPr>
              <w:t>B</w:t>
            </w:r>
            <w:r w:rsidRPr="00A23C1E">
              <w:rPr>
                <w:rStyle w:val="mclose"/>
                <w:rFonts w:asciiTheme="minorHAnsi" w:hAnsiTheme="minorHAnsi"/>
                <w:color w:val="0F1115"/>
                <w:sz w:val="16"/>
                <w:szCs w:val="16"/>
                <w:shd w:val="clear" w:color="auto" w:fill="FFFFFF"/>
              </w:rPr>
              <w:t>)</w:t>
            </w:r>
            <w:r w:rsidRPr="00A23C1E">
              <w:rPr>
                <w:rFonts w:asciiTheme="minorHAnsi" w:hAnsiTheme="minorHAnsi" w:cs="Segoe UI"/>
                <w:color w:val="0F1115"/>
                <w:sz w:val="16"/>
                <w:szCs w:val="16"/>
                <w:shd w:val="clear" w:color="auto" w:fill="FFFFFF"/>
              </w:rPr>
              <w:t>:</w:t>
            </w:r>
            <w:r>
              <w:rPr>
                <w:rFonts w:asciiTheme="minorHAnsi" w:hAnsiTheme="minorHAnsi" w:cs="Segoe UI"/>
                <w:color w:val="0F1115"/>
                <w:sz w:val="16"/>
                <w:szCs w:val="16"/>
                <w:shd w:val="clear" w:color="auto" w:fill="FFFFFF"/>
              </w:rPr>
              <w:t xml:space="preserve"> </w:t>
            </w:r>
            <w:r w:rsidRPr="00A23C1E">
              <w:rPr>
                <w:rFonts w:asciiTheme="minorHAnsi" w:hAnsiTheme="minorHAnsi"/>
                <w:sz w:val="16"/>
                <w:szCs w:val="16"/>
              </w:rPr>
              <w:sym w:font="Symbol" w:char="F0D9"/>
            </w:r>
            <w:r w:rsidRPr="00A23C1E">
              <w:rPr>
                <w:rFonts w:asciiTheme="minorHAnsi" w:hAnsiTheme="minorHAnsi"/>
                <w:sz w:val="16"/>
                <w:szCs w:val="16"/>
              </w:rPr>
              <w:t xml:space="preserve"> F</w:t>
            </w:r>
            <w:r w:rsidRPr="00A23C1E">
              <w:rPr>
                <w:rFonts w:asciiTheme="minorHAnsi" w:hAnsiTheme="minorHAnsi"/>
                <w:sz w:val="16"/>
                <w:szCs w:val="16"/>
                <w:vertAlign w:val="subscript"/>
              </w:rPr>
              <w:t>2</w:t>
            </w:r>
            <w:r w:rsidRPr="00A23C1E">
              <w:rPr>
                <w:rFonts w:asciiTheme="minorHAnsi" w:hAnsiTheme="minorHAnsi"/>
                <w:sz w:val="16"/>
                <w:szCs w:val="16"/>
              </w:rPr>
              <w:t xml:space="preserve"> </w:t>
            </w:r>
            <w:r w:rsidRPr="00A23C1E">
              <w:rPr>
                <w:rFonts w:asciiTheme="minorHAnsi" w:hAnsiTheme="minorHAnsi"/>
                <w:sz w:val="16"/>
                <w:szCs w:val="16"/>
              </w:rPr>
              <w:sym w:font="Symbol" w:char="F0CE"/>
            </w:r>
            <w:r>
              <w:rPr>
                <w:rFonts w:asciiTheme="minorHAnsi" w:hAnsiTheme="minorHAnsi"/>
                <w:sz w:val="16"/>
                <w:szCs w:val="16"/>
              </w:rPr>
              <w:t xml:space="preserve"> [C, D)</w:t>
            </w:r>
          </w:p>
          <w:p w:rsidR="008929F8" w:rsidRPr="00A23C1E" w:rsidRDefault="008929F8" w:rsidP="008929F8">
            <w:pPr>
              <w:pStyle w:val="ds-markdown-paragraph"/>
              <w:numPr>
                <w:ilvl w:val="0"/>
                <w:numId w:val="10"/>
              </w:numPr>
              <w:spacing w:before="0" w:beforeAutospacing="0" w:after="0" w:afterAutospacing="0"/>
              <w:ind w:left="0"/>
              <w:rPr>
                <w:rFonts w:asciiTheme="minorHAnsi" w:hAnsiTheme="minorHAnsi"/>
                <w:i/>
                <w:iCs/>
                <w:color w:val="0F1115"/>
                <w:sz w:val="16"/>
                <w:szCs w:val="16"/>
                <w:shd w:val="clear" w:color="auto" w:fill="FFFFFF"/>
              </w:rPr>
            </w:pPr>
            <w:r w:rsidRPr="00A23C1E">
              <w:rPr>
                <w:rStyle w:val="mord"/>
                <w:rFonts w:asciiTheme="minorHAnsi" w:eastAsiaTheme="majorEastAsia" w:hAnsiTheme="minorHAnsi"/>
                <w:i/>
                <w:iCs/>
                <w:color w:val="0F1115"/>
                <w:sz w:val="16"/>
                <w:szCs w:val="16"/>
              </w:rPr>
              <w:t xml:space="preserve"> Actually A</w:t>
            </w:r>
            <w:r w:rsidRPr="00A23C1E">
              <w:rPr>
                <w:rStyle w:val="katex-mathml"/>
                <w:rFonts w:ascii="Cambria Math" w:hAnsi="Cambria Math" w:cs="Cambria Math"/>
                <w:color w:val="0F1115"/>
                <w:sz w:val="16"/>
                <w:szCs w:val="16"/>
                <w:bdr w:val="none" w:sz="0" w:space="0" w:color="auto" w:frame="1"/>
                <w:shd w:val="clear" w:color="auto" w:fill="FFFFFF"/>
              </w:rPr>
              <w:t>∈</w:t>
            </w:r>
            <w:r w:rsidRPr="00A23C1E">
              <w:rPr>
                <w:rStyle w:val="katex-mathml"/>
                <w:rFonts w:asciiTheme="minorHAnsi" w:hAnsiTheme="minorHAnsi" w:cs="Cambria Math"/>
                <w:color w:val="0F1115"/>
                <w:sz w:val="16"/>
                <w:szCs w:val="16"/>
                <w:bdr w:val="none" w:sz="0" w:space="0" w:color="auto" w:frame="1"/>
                <w:shd w:val="clear" w:color="auto" w:fill="FFFFFF"/>
              </w:rPr>
              <w:t>{</w:t>
            </w:r>
            <w:r w:rsidRPr="00A23C1E">
              <w:rPr>
                <w:rFonts w:asciiTheme="minorHAnsi" w:hAnsiTheme="minorHAnsi" w:cs="Segoe UI"/>
                <w:color w:val="0F1115"/>
                <w:sz w:val="16"/>
                <w:szCs w:val="16"/>
              </w:rPr>
              <w:t> </w:t>
            </w:r>
            <w:r w:rsidRPr="00A23C1E">
              <w:rPr>
                <w:rStyle w:val="katex-mathml"/>
                <w:rFonts w:asciiTheme="minorHAnsi" w:hAnsiTheme="minorHAnsi"/>
                <w:color w:val="0F1115"/>
                <w:sz w:val="16"/>
                <w:szCs w:val="16"/>
                <w:bdr w:val="none" w:sz="0" w:space="0" w:color="auto" w:frame="1"/>
              </w:rPr>
              <w:t>0,1,2,3,4}</w:t>
            </w:r>
            <w:r w:rsidRPr="00A23C1E">
              <w:rPr>
                <w:rStyle w:val="katex-mathml"/>
                <w:rFonts w:asciiTheme="minorHAnsi" w:hAnsiTheme="minorHAnsi"/>
                <w:color w:val="0F1115"/>
                <w:sz w:val="16"/>
                <w:szCs w:val="16"/>
                <w:bdr w:val="none" w:sz="0" w:space="0" w:color="auto" w:frame="1"/>
                <w:shd w:val="clear" w:color="auto" w:fill="FFFFFF"/>
              </w:rPr>
              <w:t xml:space="preserve">  but B must be &lt;=4 and  </w:t>
            </w:r>
            <w:r w:rsidRPr="00A23C1E">
              <w:rPr>
                <w:rStyle w:val="mord"/>
                <w:rFonts w:asciiTheme="minorHAnsi" w:hAnsiTheme="minorHAnsi"/>
                <w:i/>
                <w:iCs/>
                <w:color w:val="0F1115"/>
                <w:sz w:val="16"/>
                <w:szCs w:val="16"/>
                <w:shd w:val="clear" w:color="auto" w:fill="FFFFFF"/>
              </w:rPr>
              <w:t>A&lt;B</w:t>
            </w:r>
            <w:r w:rsidRPr="00A23C1E">
              <w:rPr>
                <w:rStyle w:val="katex-mathml"/>
                <w:rFonts w:asciiTheme="minorHAnsi" w:hAnsiTheme="minorHAnsi"/>
                <w:color w:val="0F1115"/>
                <w:sz w:val="16"/>
                <w:szCs w:val="16"/>
                <w:bdr w:val="none" w:sz="0" w:space="0" w:color="auto" w:frame="1"/>
                <w:shd w:val="clear" w:color="auto" w:fill="FFFFFF"/>
              </w:rPr>
              <w:t xml:space="preserve">  </w:t>
            </w:r>
          </w:p>
          <w:p w:rsidR="008929F8" w:rsidRPr="00A23C1E" w:rsidRDefault="008929F8" w:rsidP="008929F8">
            <w:pPr>
              <w:rPr>
                <w:rFonts w:cstheme="minorHAnsi"/>
                <w:sz w:val="16"/>
                <w:szCs w:val="16"/>
              </w:rPr>
            </w:pPr>
            <w:r w:rsidRPr="00A23C1E">
              <w:rPr>
                <w:rFonts w:cstheme="minorHAnsi"/>
                <w:sz w:val="16"/>
                <w:szCs w:val="16"/>
              </w:rPr>
              <w:t>Possible pairs (A,B)</w:t>
            </w:r>
          </w:p>
          <w:p w:rsidR="008929F8" w:rsidRPr="0012217D" w:rsidRDefault="008929F8" w:rsidP="008929F8">
            <w:pPr>
              <w:pStyle w:val="ds-markdown-paragraph"/>
              <w:numPr>
                <w:ilvl w:val="0"/>
                <w:numId w:val="11"/>
              </w:numPr>
              <w:spacing w:before="0" w:beforeAutospacing="0" w:after="0" w:afterAutospacing="0"/>
              <w:ind w:left="0"/>
              <w:rPr>
                <w:rFonts w:asciiTheme="minorHAnsi" w:hAnsiTheme="minorHAnsi" w:cs="Segoe UI"/>
                <w:color w:val="0F1115"/>
                <w:sz w:val="16"/>
                <w:szCs w:val="16"/>
              </w:rPr>
            </w:pPr>
            <w:r w:rsidRPr="0012217D">
              <w:rPr>
                <w:rStyle w:val="katex-mathml"/>
                <w:rFonts w:asciiTheme="minorHAnsi" w:hAnsiTheme="minorHAnsi"/>
                <w:color w:val="0F1115"/>
                <w:sz w:val="16"/>
                <w:szCs w:val="16"/>
                <w:bdr w:val="none" w:sz="0" w:space="0" w:color="auto" w:frame="1"/>
              </w:rPr>
              <w:t>A=0</w:t>
            </w:r>
            <w:r w:rsidRPr="0012217D">
              <w:rPr>
                <w:rFonts w:asciiTheme="minorHAnsi" w:hAnsiTheme="minorHAnsi" w:cs="Segoe UI"/>
                <w:color w:val="0F1115"/>
                <w:sz w:val="16"/>
                <w:szCs w:val="16"/>
              </w:rPr>
              <w:t>: </w:t>
            </w:r>
            <w:r w:rsidRPr="0012217D">
              <w:rPr>
                <w:rStyle w:val="katex-mathml"/>
                <w:rFonts w:asciiTheme="minorHAnsi" w:hAnsiTheme="minorHAnsi"/>
                <w:color w:val="0F1115"/>
                <w:sz w:val="16"/>
                <w:szCs w:val="16"/>
                <w:bdr w:val="none" w:sz="0" w:space="0" w:color="auto" w:frame="1"/>
              </w:rPr>
              <w:t xml:space="preserve">B=1,2,3,4 </w:t>
            </w:r>
            <w:r w:rsidRPr="0012217D">
              <w:rPr>
                <w:rFonts w:asciiTheme="minorHAnsi" w:hAnsiTheme="minorHAnsi" w:cs="Segoe UI"/>
                <w:color w:val="0F1115"/>
                <w:sz w:val="16"/>
                <w:szCs w:val="16"/>
              </w:rPr>
              <w:t> → 4 choices</w:t>
            </w:r>
            <w:r>
              <w:rPr>
                <w:rFonts w:asciiTheme="minorHAnsi" w:hAnsiTheme="minorHAnsi" w:cs="Segoe UI"/>
                <w:color w:val="0F1115"/>
                <w:sz w:val="16"/>
                <w:szCs w:val="16"/>
              </w:rPr>
              <w:t xml:space="preserve">   </w:t>
            </w:r>
            <w:r w:rsidRPr="0012217D">
              <w:rPr>
                <w:rStyle w:val="katex-mathml"/>
                <w:rFonts w:asciiTheme="minorHAnsi" w:hAnsiTheme="minorHAnsi"/>
                <w:color w:val="0F1115"/>
                <w:sz w:val="16"/>
                <w:szCs w:val="16"/>
                <w:bdr w:val="none" w:sz="0" w:space="0" w:color="auto" w:frame="1"/>
              </w:rPr>
              <w:t>A=1</w:t>
            </w:r>
            <w:r w:rsidRPr="0012217D">
              <w:rPr>
                <w:rFonts w:asciiTheme="minorHAnsi" w:hAnsiTheme="minorHAnsi" w:cs="Segoe UI"/>
                <w:color w:val="0F1115"/>
                <w:sz w:val="16"/>
                <w:szCs w:val="16"/>
              </w:rPr>
              <w:t>: </w:t>
            </w:r>
            <w:r w:rsidRPr="0012217D">
              <w:rPr>
                <w:rStyle w:val="katex-mathml"/>
                <w:rFonts w:asciiTheme="minorHAnsi" w:hAnsiTheme="minorHAnsi"/>
                <w:color w:val="0F1115"/>
                <w:sz w:val="16"/>
                <w:szCs w:val="16"/>
                <w:bdr w:val="none" w:sz="0" w:space="0" w:color="auto" w:frame="1"/>
              </w:rPr>
              <w:t>B=2,3,4</w:t>
            </w:r>
            <w:r w:rsidRPr="0012217D">
              <w:rPr>
                <w:rFonts w:asciiTheme="minorHAnsi" w:hAnsiTheme="minorHAnsi" w:cs="Segoe UI"/>
                <w:color w:val="0F1115"/>
                <w:sz w:val="16"/>
                <w:szCs w:val="16"/>
              </w:rPr>
              <w:t> → 3 choices</w:t>
            </w:r>
          </w:p>
          <w:p w:rsidR="008929F8" w:rsidRPr="0012217D" w:rsidRDefault="008929F8" w:rsidP="008929F8">
            <w:pPr>
              <w:pStyle w:val="ds-markdown-paragraph"/>
              <w:numPr>
                <w:ilvl w:val="0"/>
                <w:numId w:val="11"/>
              </w:numPr>
              <w:spacing w:before="0" w:beforeAutospacing="0" w:after="0" w:afterAutospacing="0"/>
              <w:ind w:left="0"/>
              <w:rPr>
                <w:rFonts w:asciiTheme="minorHAnsi" w:hAnsiTheme="minorHAnsi" w:cs="Segoe UI"/>
                <w:color w:val="0F1115"/>
                <w:sz w:val="16"/>
                <w:szCs w:val="16"/>
              </w:rPr>
            </w:pPr>
            <w:r w:rsidRPr="0012217D">
              <w:rPr>
                <w:rStyle w:val="katex-mathml"/>
                <w:rFonts w:asciiTheme="minorHAnsi" w:hAnsiTheme="minorHAnsi"/>
                <w:color w:val="0F1115"/>
                <w:sz w:val="16"/>
                <w:szCs w:val="16"/>
                <w:bdr w:val="none" w:sz="0" w:space="0" w:color="auto" w:frame="1"/>
              </w:rPr>
              <w:t>A=2</w:t>
            </w:r>
            <w:r w:rsidRPr="0012217D">
              <w:rPr>
                <w:rFonts w:asciiTheme="minorHAnsi" w:hAnsiTheme="minorHAnsi" w:cs="Segoe UI"/>
                <w:color w:val="0F1115"/>
                <w:sz w:val="16"/>
                <w:szCs w:val="16"/>
              </w:rPr>
              <w:t>: </w:t>
            </w:r>
            <w:r w:rsidRPr="0012217D">
              <w:rPr>
                <w:rStyle w:val="katex-mathml"/>
                <w:rFonts w:asciiTheme="minorHAnsi" w:hAnsiTheme="minorHAnsi"/>
                <w:color w:val="0F1115"/>
                <w:sz w:val="16"/>
                <w:szCs w:val="16"/>
                <w:bdr w:val="none" w:sz="0" w:space="0" w:color="auto" w:frame="1"/>
              </w:rPr>
              <w:t xml:space="preserve">B=3,4 </w:t>
            </w:r>
            <w:r w:rsidRPr="0012217D">
              <w:rPr>
                <w:rFonts w:asciiTheme="minorHAnsi" w:hAnsiTheme="minorHAnsi" w:cs="Segoe UI"/>
                <w:color w:val="0F1115"/>
                <w:sz w:val="16"/>
                <w:szCs w:val="16"/>
              </w:rPr>
              <w:t>→ 2 choices</w:t>
            </w:r>
            <w:r>
              <w:rPr>
                <w:rFonts w:asciiTheme="minorHAnsi" w:hAnsiTheme="minorHAnsi" w:cs="Segoe UI"/>
                <w:color w:val="0F1115"/>
                <w:sz w:val="16"/>
                <w:szCs w:val="16"/>
              </w:rPr>
              <w:t xml:space="preserve">  </w:t>
            </w:r>
            <w:r w:rsidRPr="0012217D">
              <w:rPr>
                <w:rStyle w:val="katex-mathml"/>
                <w:rFonts w:asciiTheme="minorHAnsi" w:hAnsiTheme="minorHAnsi"/>
                <w:color w:val="0F1115"/>
                <w:sz w:val="16"/>
                <w:szCs w:val="16"/>
                <w:bdr w:val="none" w:sz="0" w:space="0" w:color="auto" w:frame="1"/>
              </w:rPr>
              <w:t>A=3</w:t>
            </w:r>
            <w:r w:rsidRPr="0012217D">
              <w:rPr>
                <w:rFonts w:asciiTheme="minorHAnsi" w:hAnsiTheme="minorHAnsi" w:cs="Segoe UI"/>
                <w:color w:val="0F1115"/>
                <w:sz w:val="16"/>
                <w:szCs w:val="16"/>
              </w:rPr>
              <w:t>: </w:t>
            </w:r>
            <w:r w:rsidRPr="0012217D">
              <w:rPr>
                <w:rStyle w:val="katex-mathml"/>
                <w:rFonts w:asciiTheme="minorHAnsi" w:hAnsiTheme="minorHAnsi"/>
                <w:color w:val="0F1115"/>
                <w:sz w:val="16"/>
                <w:szCs w:val="16"/>
                <w:bdr w:val="none" w:sz="0" w:space="0" w:color="auto" w:frame="1"/>
              </w:rPr>
              <w:t>B=4</w:t>
            </w:r>
            <w:r w:rsidRPr="0012217D">
              <w:rPr>
                <w:rFonts w:asciiTheme="minorHAnsi" w:hAnsiTheme="minorHAnsi" w:cs="Segoe UI"/>
                <w:color w:val="0F1115"/>
                <w:sz w:val="16"/>
                <w:szCs w:val="16"/>
              </w:rPr>
              <w:t> → 1 choice</w:t>
            </w:r>
          </w:p>
          <w:p w:rsidR="008929F8" w:rsidRPr="00A23C1E" w:rsidRDefault="008929F8" w:rsidP="008929F8">
            <w:pPr>
              <w:pStyle w:val="ds-markdown-paragraph"/>
              <w:numPr>
                <w:ilvl w:val="0"/>
                <w:numId w:val="11"/>
              </w:numPr>
              <w:spacing w:before="0" w:beforeAutospacing="0" w:after="0" w:afterAutospacing="0"/>
              <w:ind w:left="0"/>
              <w:rPr>
                <w:rFonts w:asciiTheme="minorHAnsi" w:hAnsiTheme="minorHAnsi" w:cs="Segoe UI"/>
                <w:color w:val="0F1115"/>
                <w:sz w:val="16"/>
                <w:szCs w:val="16"/>
              </w:rPr>
            </w:pPr>
            <w:r w:rsidRPr="00A23C1E">
              <w:rPr>
                <w:rStyle w:val="katex-mathml"/>
                <w:rFonts w:asciiTheme="minorHAnsi" w:hAnsiTheme="minorHAnsi"/>
                <w:color w:val="0F1115"/>
                <w:sz w:val="16"/>
                <w:szCs w:val="16"/>
                <w:bdr w:val="none" w:sz="0" w:space="0" w:color="auto" w:frame="1"/>
              </w:rPr>
              <w:t>A=4</w:t>
            </w:r>
            <w:r w:rsidRPr="00A23C1E">
              <w:rPr>
                <w:rFonts w:asciiTheme="minorHAnsi" w:hAnsiTheme="minorHAnsi" w:cs="Segoe UI"/>
                <w:color w:val="0F1115"/>
                <w:sz w:val="16"/>
                <w:szCs w:val="16"/>
              </w:rPr>
              <w:t xml:space="preserve"> no </w:t>
            </w:r>
            <w:r w:rsidRPr="00A23C1E">
              <w:rPr>
                <w:rStyle w:val="katex-mathml"/>
                <w:rFonts w:asciiTheme="minorHAnsi" w:hAnsiTheme="minorHAnsi"/>
                <w:color w:val="0F1115"/>
                <w:sz w:val="16"/>
                <w:szCs w:val="16"/>
                <w:bdr w:val="none" w:sz="0" w:space="0" w:color="auto" w:frame="1"/>
              </w:rPr>
              <w:t>B</w:t>
            </w:r>
            <w:r w:rsidRPr="00A23C1E">
              <w:rPr>
                <w:rFonts w:asciiTheme="minorHAnsi" w:hAnsiTheme="minorHAnsi" w:cs="Segoe UI"/>
                <w:color w:val="0F1115"/>
                <w:sz w:val="16"/>
                <w:szCs w:val="16"/>
              </w:rPr>
              <w:t> since </w:t>
            </w:r>
            <w:r w:rsidRPr="00A23C1E">
              <w:rPr>
                <w:rStyle w:val="katex-mathml"/>
                <w:rFonts w:asciiTheme="minorHAnsi" w:hAnsiTheme="minorHAnsi"/>
                <w:color w:val="0F1115"/>
                <w:sz w:val="16"/>
                <w:szCs w:val="16"/>
                <w:bdr w:val="none" w:sz="0" w:space="0" w:color="auto" w:frame="1"/>
              </w:rPr>
              <w:t>B≤4</w:t>
            </w:r>
            <w:r w:rsidRPr="00A23C1E">
              <w:rPr>
                <w:rFonts w:asciiTheme="minorHAnsi" w:hAnsiTheme="minorHAnsi" w:cs="Segoe UI"/>
                <w:color w:val="0F1115"/>
                <w:sz w:val="16"/>
                <w:szCs w:val="16"/>
              </w:rPr>
              <w:t> and </w:t>
            </w:r>
            <w:r w:rsidRPr="00A23C1E">
              <w:rPr>
                <w:rStyle w:val="katex-mathml"/>
                <w:rFonts w:asciiTheme="minorHAnsi" w:hAnsiTheme="minorHAnsi"/>
                <w:color w:val="0F1115"/>
                <w:sz w:val="16"/>
                <w:szCs w:val="16"/>
                <w:bdr w:val="none" w:sz="0" w:space="0" w:color="auto" w:frame="1"/>
              </w:rPr>
              <w:t>B&gt;A</w:t>
            </w:r>
            <w:r w:rsidRPr="00A23C1E">
              <w:rPr>
                <w:rFonts w:asciiTheme="minorHAnsi" w:hAnsiTheme="minorHAnsi" w:cs="Segoe UI"/>
                <w:color w:val="0F1115"/>
                <w:sz w:val="16"/>
                <w:szCs w:val="16"/>
              </w:rPr>
              <w:t> → 0 choices.</w:t>
            </w:r>
          </w:p>
          <w:p w:rsidR="008929F8" w:rsidRPr="00A23C1E" w:rsidRDefault="008929F8" w:rsidP="008929F8">
            <w:pPr>
              <w:pStyle w:val="ds-markdown-paragraph"/>
              <w:spacing w:before="0" w:beforeAutospacing="0" w:after="0" w:afterAutospacing="0"/>
              <w:rPr>
                <w:rFonts w:asciiTheme="minorHAnsi" w:hAnsiTheme="minorHAnsi" w:cs="Segoe UI"/>
                <w:color w:val="0F1115"/>
                <w:sz w:val="16"/>
                <w:szCs w:val="16"/>
              </w:rPr>
            </w:pPr>
            <w:r w:rsidRPr="00A23C1E">
              <w:rPr>
                <w:rFonts w:asciiTheme="minorHAnsi" w:hAnsiTheme="minorHAnsi" w:cs="Segoe UI"/>
                <w:color w:val="0F1115"/>
                <w:sz w:val="16"/>
                <w:szCs w:val="16"/>
              </w:rPr>
              <w:t>Total for </w:t>
            </w:r>
            <w:r w:rsidRPr="00A23C1E">
              <w:rPr>
                <w:rStyle w:val="katex-mathml"/>
                <w:rFonts w:asciiTheme="minorHAnsi" w:hAnsiTheme="minorHAnsi"/>
                <w:color w:val="0F1115"/>
                <w:sz w:val="16"/>
                <w:szCs w:val="16"/>
                <w:bdr w:val="none" w:sz="0" w:space="0" w:color="auto" w:frame="1"/>
              </w:rPr>
              <w:t>F1</w:t>
            </w:r>
            <w:r w:rsidRPr="00A23C1E">
              <w:rPr>
                <w:rFonts w:asciiTheme="minorHAnsi" w:hAnsiTheme="minorHAnsi" w:cs="Segoe UI"/>
                <w:color w:val="0F1115"/>
                <w:sz w:val="16"/>
                <w:szCs w:val="16"/>
              </w:rPr>
              <w:t>: </w:t>
            </w:r>
            <w:r w:rsidRPr="00A23C1E">
              <w:rPr>
                <w:rStyle w:val="katex-mathml"/>
                <w:rFonts w:asciiTheme="minorHAnsi" w:hAnsiTheme="minorHAnsi"/>
                <w:color w:val="0F1115"/>
                <w:sz w:val="16"/>
                <w:szCs w:val="16"/>
                <w:bdr w:val="none" w:sz="0" w:space="0" w:color="auto" w:frame="1"/>
              </w:rPr>
              <w:t>4+3+2+1=10</w:t>
            </w:r>
            <w:r w:rsidRPr="00A23C1E">
              <w:rPr>
                <w:rFonts w:asciiTheme="minorHAnsi" w:hAnsiTheme="minorHAnsi" w:cs="Segoe UI"/>
                <w:color w:val="0F1115"/>
                <w:sz w:val="16"/>
                <w:szCs w:val="16"/>
              </w:rPr>
              <w:t> intervals.</w:t>
            </w:r>
          </w:p>
          <w:p w:rsidR="008929F8" w:rsidRPr="00A23C1E" w:rsidRDefault="008929F8" w:rsidP="008929F8">
            <w:pPr>
              <w:pStyle w:val="ds-markdown-paragraph"/>
              <w:spacing w:before="0" w:beforeAutospacing="0" w:after="0" w:afterAutospacing="0"/>
              <w:rPr>
                <w:rFonts w:asciiTheme="minorHAnsi" w:hAnsiTheme="minorHAnsi" w:cs="Segoe UI"/>
                <w:color w:val="0F1115"/>
                <w:sz w:val="16"/>
                <w:szCs w:val="16"/>
                <w:shd w:val="clear" w:color="auto" w:fill="FFFFFF"/>
              </w:rPr>
            </w:pPr>
            <w:r w:rsidRPr="00A23C1E">
              <w:rPr>
                <w:rFonts w:asciiTheme="minorHAnsi" w:hAnsiTheme="minorHAnsi" w:cs="Segoe UI"/>
                <w:color w:val="0F1115"/>
                <w:sz w:val="16"/>
                <w:szCs w:val="16"/>
                <w:shd w:val="clear" w:color="auto" w:fill="FFFFFF"/>
              </w:rPr>
              <w:t>Similarly for </w:t>
            </w:r>
            <w:r w:rsidRPr="00A23C1E">
              <w:rPr>
                <w:rStyle w:val="katex-mathml"/>
                <w:rFonts w:asciiTheme="minorHAnsi" w:hAnsiTheme="minorHAnsi"/>
                <w:color w:val="0F1115"/>
                <w:sz w:val="16"/>
                <w:szCs w:val="16"/>
                <w:bdr w:val="none" w:sz="0" w:space="0" w:color="auto" w:frame="1"/>
                <w:shd w:val="clear" w:color="auto" w:fill="FFFFFF"/>
              </w:rPr>
              <w:t>F2</w:t>
            </w:r>
            <w:r w:rsidRPr="00A23C1E">
              <w:rPr>
                <w:rStyle w:val="vlist-s"/>
                <w:rFonts w:asciiTheme="minorHAnsi" w:hAnsiTheme="minorHAnsi"/>
                <w:color w:val="0F1115"/>
                <w:sz w:val="16"/>
                <w:szCs w:val="16"/>
                <w:shd w:val="clear" w:color="auto" w:fill="FFFFFF"/>
              </w:rPr>
              <w:t>​</w:t>
            </w:r>
            <w:r w:rsidRPr="00A23C1E">
              <w:rPr>
                <w:rFonts w:asciiTheme="minorHAnsi" w:hAnsiTheme="minorHAnsi" w:cs="Segoe UI"/>
                <w:color w:val="0F1115"/>
                <w:sz w:val="16"/>
                <w:szCs w:val="16"/>
                <w:shd w:val="clear" w:color="auto" w:fill="FFFFFF"/>
              </w:rPr>
              <w:t>: same → 10 intervals.</w:t>
            </w:r>
          </w:p>
          <w:p w:rsidR="008929F8" w:rsidRPr="00A23C1E" w:rsidRDefault="008929F8" w:rsidP="008929F8">
            <w:pPr>
              <w:pStyle w:val="ds-markdown-paragraph"/>
              <w:spacing w:before="0" w:beforeAutospacing="0" w:after="0" w:afterAutospacing="0"/>
              <w:rPr>
                <w:rFonts w:asciiTheme="minorHAnsi" w:hAnsiTheme="minorHAnsi" w:cs="Segoe UI"/>
                <w:color w:val="0F1115"/>
                <w:sz w:val="16"/>
                <w:szCs w:val="16"/>
                <w:shd w:val="clear" w:color="auto" w:fill="FFFFFF"/>
              </w:rPr>
            </w:pPr>
            <w:r w:rsidRPr="00A23C1E">
              <w:rPr>
                <w:rFonts w:asciiTheme="minorHAnsi" w:hAnsiTheme="minorHAnsi" w:cs="Segoe UI"/>
                <w:color w:val="0F1115"/>
                <w:sz w:val="16"/>
                <w:szCs w:val="16"/>
                <w:shd w:val="clear" w:color="auto" w:fill="FFFFFF"/>
              </w:rPr>
              <w:t>So total rectangles = </w:t>
            </w:r>
            <w:r w:rsidRPr="00A23C1E">
              <w:rPr>
                <w:rStyle w:val="katex-mathml"/>
                <w:rFonts w:asciiTheme="minorHAnsi" w:hAnsiTheme="minorHAnsi"/>
                <w:color w:val="0F1115"/>
                <w:sz w:val="16"/>
                <w:szCs w:val="16"/>
                <w:bdr w:val="none" w:sz="0" w:space="0" w:color="auto" w:frame="1"/>
                <w:shd w:val="clear" w:color="auto" w:fill="FFFFFF"/>
              </w:rPr>
              <w:t>10×10=100</w:t>
            </w:r>
            <w:r w:rsidRPr="00A23C1E">
              <w:rPr>
                <w:rFonts w:asciiTheme="minorHAnsi" w:hAnsiTheme="minorHAnsi" w:cs="Segoe UI"/>
                <w:color w:val="0F1115"/>
                <w:sz w:val="16"/>
                <w:szCs w:val="16"/>
                <w:shd w:val="clear" w:color="auto" w:fill="FFFFFF"/>
              </w:rPr>
              <w:t>.   =&gt;  |H|=100</w:t>
            </w:r>
          </w:p>
          <w:p w:rsidR="008929F8" w:rsidRPr="00A23C1E" w:rsidRDefault="008929F8" w:rsidP="008929F8">
            <w:pPr>
              <w:pStyle w:val="Heading2"/>
              <w:shd w:val="clear" w:color="auto" w:fill="FFFFFF"/>
              <w:spacing w:before="0"/>
              <w:rPr>
                <w:rFonts w:asciiTheme="minorHAnsi" w:hAnsiTheme="minorHAnsi" w:cs="Segoe UI"/>
                <w:color w:val="0F1115"/>
                <w:sz w:val="16"/>
                <w:szCs w:val="16"/>
              </w:rPr>
            </w:pPr>
            <w:r w:rsidRPr="00A23C1E">
              <w:rPr>
                <w:rStyle w:val="Strong"/>
                <w:rFonts w:asciiTheme="minorHAnsi" w:hAnsiTheme="minorHAnsi" w:cs="Segoe UI"/>
                <w:bCs w:val="0"/>
                <w:color w:val="0F1115"/>
                <w:sz w:val="16"/>
                <w:szCs w:val="16"/>
              </w:rPr>
              <w:t xml:space="preserve"> PAC sample complexity for finite </w:t>
            </w:r>
            <w:r w:rsidRPr="00A23C1E">
              <w:rPr>
                <w:rStyle w:val="katex-mathml"/>
                <w:rFonts w:asciiTheme="minorHAnsi" w:hAnsiTheme="minorHAnsi"/>
                <w:color w:val="0F1115"/>
                <w:sz w:val="16"/>
                <w:szCs w:val="16"/>
                <w:bdr w:val="none" w:sz="0" w:space="0" w:color="auto" w:frame="1"/>
              </w:rPr>
              <w:t>H</w:t>
            </w:r>
            <w:r w:rsidRPr="00A23C1E">
              <w:rPr>
                <w:rStyle w:val="Strong"/>
                <w:rFonts w:asciiTheme="minorHAnsi" w:hAnsiTheme="minorHAnsi" w:cs="Segoe UI"/>
                <w:bCs w:val="0"/>
                <w:color w:val="0F1115"/>
                <w:sz w:val="16"/>
                <w:szCs w:val="16"/>
              </w:rPr>
              <w:t>, realizable case</w:t>
            </w:r>
          </w:p>
          <w:p w:rsidR="008929F8" w:rsidRPr="00A23C1E" w:rsidRDefault="008929F8" w:rsidP="008929F8">
            <w:pPr>
              <w:rPr>
                <w:rFonts w:cs="Times New Roman"/>
                <w:sz w:val="16"/>
                <w:szCs w:val="16"/>
              </w:rPr>
            </w:pPr>
            <w:r w:rsidRPr="00A23C1E">
              <w:rPr>
                <w:rStyle w:val="katex-mathml"/>
                <w:color w:val="0F1115"/>
                <w:sz w:val="16"/>
                <w:szCs w:val="16"/>
                <w:bdr w:val="none" w:sz="0" w:space="0" w:color="auto" w:frame="1"/>
                <w:shd w:val="clear" w:color="auto" w:fill="FFFFFF"/>
              </w:rPr>
              <w:t>m≥1/ϵ (ln</w:t>
            </w:r>
            <w:r w:rsidRPr="00A23C1E">
              <w:rPr>
                <w:rStyle w:val="katex-mathml"/>
                <w:rFonts w:ascii="Cambria Math" w:hAnsi="Cambria Math" w:cs="Cambria Math"/>
                <w:color w:val="0F1115"/>
                <w:sz w:val="16"/>
                <w:szCs w:val="16"/>
                <w:bdr w:val="none" w:sz="0" w:space="0" w:color="auto" w:frame="1"/>
                <w:shd w:val="clear" w:color="auto" w:fill="FFFFFF"/>
              </w:rPr>
              <w:t>∣</w:t>
            </w:r>
            <w:r w:rsidRPr="00A23C1E">
              <w:rPr>
                <w:rStyle w:val="katex-mathml"/>
                <w:color w:val="0F1115"/>
                <w:sz w:val="16"/>
                <w:szCs w:val="16"/>
                <w:bdr w:val="none" w:sz="0" w:space="0" w:color="auto" w:frame="1"/>
                <w:shd w:val="clear" w:color="auto" w:fill="FFFFFF"/>
              </w:rPr>
              <w:t>H</w:t>
            </w:r>
            <w:r w:rsidRPr="00A23C1E">
              <w:rPr>
                <w:rStyle w:val="katex-mathml"/>
                <w:rFonts w:ascii="Cambria Math" w:hAnsi="Cambria Math" w:cs="Cambria Math"/>
                <w:color w:val="0F1115"/>
                <w:sz w:val="16"/>
                <w:szCs w:val="16"/>
                <w:bdr w:val="none" w:sz="0" w:space="0" w:color="auto" w:frame="1"/>
                <w:shd w:val="clear" w:color="auto" w:fill="FFFFFF"/>
              </w:rPr>
              <w:t>∣</w:t>
            </w:r>
            <w:r w:rsidRPr="00A23C1E">
              <w:rPr>
                <w:rStyle w:val="katex-mathml"/>
                <w:color w:val="0F1115"/>
                <w:sz w:val="16"/>
                <w:szCs w:val="16"/>
                <w:bdr w:val="none" w:sz="0" w:space="0" w:color="auto" w:frame="1"/>
                <w:shd w:val="clear" w:color="auto" w:fill="FFFFFF"/>
              </w:rPr>
              <w:t xml:space="preserve">+ln1/δ) </w:t>
            </w:r>
          </w:p>
          <w:p w:rsidR="008929F8" w:rsidRPr="00A23C1E" w:rsidRDefault="008929F8" w:rsidP="008929F8">
            <w:pPr>
              <w:pStyle w:val="ds-markdown-paragraph"/>
              <w:shd w:val="clear" w:color="auto" w:fill="FFFFFF"/>
              <w:spacing w:before="0" w:beforeAutospacing="0" w:after="0" w:afterAutospacing="0"/>
              <w:rPr>
                <w:rStyle w:val="katex-mathml"/>
                <w:rFonts w:asciiTheme="minorHAnsi" w:hAnsiTheme="minorHAnsi"/>
                <w:color w:val="0F1115"/>
                <w:sz w:val="16"/>
                <w:szCs w:val="16"/>
                <w:bdr w:val="none" w:sz="0" w:space="0" w:color="auto" w:frame="1"/>
              </w:rPr>
            </w:pPr>
            <w:r w:rsidRPr="00A23C1E">
              <w:rPr>
                <w:rFonts w:asciiTheme="minorHAnsi" w:hAnsiTheme="minorHAnsi" w:cs="Segoe UI"/>
                <w:color w:val="0F1115"/>
                <w:sz w:val="16"/>
                <w:szCs w:val="16"/>
              </w:rPr>
              <w:t>to guarantee that with probability at least </w:t>
            </w:r>
            <w:r w:rsidRPr="00A23C1E">
              <w:rPr>
                <w:rStyle w:val="katex-mathml"/>
                <w:rFonts w:asciiTheme="minorHAnsi" w:hAnsiTheme="minorHAnsi"/>
                <w:color w:val="0F1115"/>
                <w:sz w:val="16"/>
                <w:szCs w:val="16"/>
                <w:bdr w:val="none" w:sz="0" w:space="0" w:color="auto" w:frame="1"/>
              </w:rPr>
              <w:t>1−δ</w:t>
            </w:r>
            <w:r w:rsidRPr="00A23C1E">
              <w:rPr>
                <w:rFonts w:asciiTheme="minorHAnsi" w:hAnsiTheme="minorHAnsi" w:cs="Segoe UI"/>
                <w:color w:val="0F1115"/>
                <w:sz w:val="16"/>
                <w:szCs w:val="16"/>
              </w:rPr>
              <w:t>, error </w:t>
            </w:r>
            <w:r w:rsidRPr="00A23C1E">
              <w:rPr>
                <w:rStyle w:val="katex-mathml"/>
                <w:rFonts w:asciiTheme="minorHAnsi" w:hAnsiTheme="minorHAnsi"/>
                <w:color w:val="0F1115"/>
                <w:sz w:val="16"/>
                <w:szCs w:val="16"/>
                <w:bdr w:val="none" w:sz="0" w:space="0" w:color="auto" w:frame="1"/>
              </w:rPr>
              <w:t>≤ ϵ</w:t>
            </w:r>
          </w:p>
          <w:p w:rsidR="008929F8" w:rsidRPr="00A23C1E" w:rsidRDefault="008929F8" w:rsidP="008929F8">
            <w:pPr>
              <w:pStyle w:val="ds-markdown-paragraph"/>
              <w:shd w:val="clear" w:color="auto" w:fill="FFFFFF"/>
              <w:spacing w:before="0" w:beforeAutospacing="0" w:after="0" w:afterAutospacing="0"/>
              <w:rPr>
                <w:rFonts w:asciiTheme="minorHAnsi" w:hAnsiTheme="minorHAnsi" w:cs="Segoe UI"/>
                <w:color w:val="0F1115"/>
                <w:sz w:val="16"/>
                <w:szCs w:val="16"/>
              </w:rPr>
            </w:pPr>
            <w:r w:rsidRPr="00A23C1E">
              <w:rPr>
                <w:rFonts w:asciiTheme="minorHAnsi" w:hAnsiTheme="minorHAnsi" w:cs="Segoe UI"/>
                <w:noProof/>
                <w:color w:val="0F1115"/>
                <w:sz w:val="16"/>
                <w:szCs w:val="16"/>
              </w:rPr>
              <w:drawing>
                <wp:inline distT="0" distB="0" distL="0" distR="0" wp14:anchorId="179F0526" wp14:editId="4A954830">
                  <wp:extent cx="1209040" cy="240598"/>
                  <wp:effectExtent l="0" t="0" r="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665965" cy="331526"/>
                          </a:xfrm>
                          <a:prstGeom prst="rect">
                            <a:avLst/>
                          </a:prstGeom>
                        </pic:spPr>
                      </pic:pic>
                    </a:graphicData>
                  </a:graphic>
                </wp:inline>
              </w:drawing>
            </w:r>
            <w:r w:rsidRPr="00A23C1E">
              <w:rPr>
                <w:rFonts w:asciiTheme="minorHAnsi" w:hAnsiTheme="minorHAnsi" w:cs="Segoe UI"/>
                <w:color w:val="0F1115"/>
                <w:sz w:val="16"/>
                <w:szCs w:val="16"/>
              </w:rPr>
              <w:t xml:space="preserve">  </w:t>
            </w:r>
            <w:r>
              <w:rPr>
                <w:rFonts w:asciiTheme="minorHAnsi" w:hAnsiTheme="minorHAnsi" w:cs="Segoe UI"/>
                <w:color w:val="0F1115"/>
                <w:sz w:val="16"/>
                <w:szCs w:val="16"/>
              </w:rPr>
              <w:t xml:space="preserve">  </w:t>
            </w:r>
            <w:r w:rsidRPr="00A23C1E">
              <w:rPr>
                <w:rFonts w:asciiTheme="minorHAnsi" w:hAnsiTheme="minorHAnsi"/>
                <w:color w:val="0F1115"/>
                <w:sz w:val="16"/>
                <w:szCs w:val="16"/>
                <w:bdr w:val="none" w:sz="0" w:space="0" w:color="auto" w:frame="1"/>
                <w:shd w:val="clear" w:color="auto" w:fill="FFFFFF"/>
              </w:rPr>
              <w:t>m&gt;=284</w:t>
            </w:r>
          </w:p>
          <w:p w:rsidR="008929F8" w:rsidRPr="008929F8" w:rsidRDefault="008929F8" w:rsidP="008929F8">
            <w:pPr>
              <w:rPr>
                <w:rFonts w:eastAsia="Times New Roman" w:cs="Times New Roman"/>
                <w:color w:val="0F1115"/>
                <w:sz w:val="16"/>
                <w:szCs w:val="16"/>
                <w:shd w:val="clear" w:color="auto" w:fill="FFFFFF"/>
              </w:rPr>
            </w:pPr>
            <w:r w:rsidRPr="008929F8">
              <w:rPr>
                <w:rFonts w:eastAsia="Times New Roman" w:cs="Times New Roman"/>
                <w:color w:val="0F1115"/>
                <w:sz w:val="16"/>
                <w:szCs w:val="16"/>
                <w:shd w:val="clear" w:color="auto" w:fill="FFFFFF"/>
              </w:rPr>
              <w:t>ln100=ln(10</w:t>
            </w:r>
            <w:r w:rsidRPr="008929F8">
              <w:rPr>
                <w:rFonts w:eastAsia="Times New Roman" w:cs="Times New Roman"/>
                <w:color w:val="0F1115"/>
                <w:sz w:val="16"/>
                <w:szCs w:val="16"/>
                <w:shd w:val="clear" w:color="auto" w:fill="FFFFFF"/>
                <w:vertAlign w:val="superscript"/>
              </w:rPr>
              <w:t>2</w:t>
            </w:r>
            <w:r w:rsidRPr="008929F8">
              <w:rPr>
                <w:rFonts w:eastAsia="Times New Roman" w:cs="Times New Roman"/>
                <w:color w:val="0F1115"/>
                <w:sz w:val="16"/>
                <w:szCs w:val="16"/>
                <w:shd w:val="clear" w:color="auto" w:fill="FFFFFF"/>
              </w:rPr>
              <w:t>)=2ln10≈2×2.302585=4.60517</w:t>
            </w:r>
          </w:p>
          <w:p w:rsidR="008929F8" w:rsidRPr="008929F8" w:rsidRDefault="008929F8" w:rsidP="008929F8">
            <w:pPr>
              <w:rPr>
                <w:rFonts w:eastAsia="Times New Roman" w:cs="Times New Roman"/>
                <w:sz w:val="16"/>
                <w:szCs w:val="16"/>
              </w:rPr>
            </w:pPr>
            <w:r w:rsidRPr="008929F8">
              <w:rPr>
                <w:rStyle w:val="mop"/>
                <w:color w:val="0F1115"/>
                <w:sz w:val="16"/>
                <w:szCs w:val="16"/>
                <w:shd w:val="clear" w:color="auto" w:fill="FFFFFF"/>
              </w:rPr>
              <w:t>ln1/</w:t>
            </w:r>
            <w:r w:rsidRPr="008929F8">
              <w:rPr>
                <w:rStyle w:val="mord"/>
                <w:color w:val="0F1115"/>
                <w:sz w:val="16"/>
                <w:szCs w:val="16"/>
                <w:shd w:val="clear" w:color="auto" w:fill="FFFFFF"/>
              </w:rPr>
              <w:t>0.02</w:t>
            </w:r>
            <w:r w:rsidRPr="008929F8">
              <w:rPr>
                <w:rStyle w:val="mrel"/>
                <w:color w:val="0F1115"/>
                <w:sz w:val="16"/>
                <w:szCs w:val="16"/>
                <w:shd w:val="clear" w:color="auto" w:fill="FFFFFF"/>
              </w:rPr>
              <w:t>≈</w:t>
            </w:r>
            <w:r w:rsidRPr="008929F8">
              <w:rPr>
                <w:rStyle w:val="mord"/>
                <w:color w:val="0F1115"/>
                <w:sz w:val="16"/>
                <w:szCs w:val="16"/>
                <w:shd w:val="clear" w:color="auto" w:fill="FFFFFF"/>
              </w:rPr>
              <w:t>3.912023</w:t>
            </w:r>
          </w:p>
          <w:p w:rsidR="008929F8" w:rsidRDefault="008929F8" w:rsidP="008929F8">
            <w:pPr>
              <w:shd w:val="clear" w:color="auto" w:fill="FFFFFF"/>
              <w:rPr>
                <w:rFonts w:eastAsia="Times New Roman" w:cs="Segoe UI"/>
                <w:color w:val="0F1115"/>
                <w:sz w:val="16"/>
                <w:szCs w:val="16"/>
              </w:rPr>
            </w:pPr>
            <w:r w:rsidRPr="008929F8">
              <w:rPr>
                <w:rFonts w:eastAsia="Times New Roman" w:cs="Segoe UI"/>
                <w:color w:val="0F1115"/>
                <w:sz w:val="16"/>
                <w:szCs w:val="16"/>
              </w:rPr>
              <w:t>Sum inside: </w:t>
            </w:r>
            <w:r w:rsidRPr="008929F8">
              <w:rPr>
                <w:rFonts w:eastAsia="Times New Roman" w:cs="Times New Roman"/>
                <w:color w:val="0F1115"/>
                <w:sz w:val="16"/>
                <w:szCs w:val="16"/>
                <w:bdr w:val="none" w:sz="0" w:space="0" w:color="auto" w:frame="1"/>
              </w:rPr>
              <w:t>4.60517+3.912023≈8.517193</w:t>
            </w:r>
            <w:r w:rsidRPr="008929F8">
              <w:rPr>
                <w:rFonts w:eastAsia="Times New Roman" w:cs="Segoe UI"/>
                <w:color w:val="0F1115"/>
                <w:sz w:val="16"/>
                <w:szCs w:val="16"/>
              </w:rPr>
              <w:t>.</w:t>
            </w:r>
          </w:p>
          <w:p w:rsidR="008929F8" w:rsidRPr="008929F8" w:rsidRDefault="008929F8" w:rsidP="008929F8">
            <w:pPr>
              <w:shd w:val="clear" w:color="auto" w:fill="FFFFFF"/>
              <w:rPr>
                <w:rFonts w:eastAsia="Times New Roman" w:cs="Segoe UI"/>
                <w:color w:val="0F1115"/>
                <w:sz w:val="16"/>
                <w:szCs w:val="16"/>
              </w:rPr>
            </w:pPr>
            <w:r w:rsidRPr="008929F8">
              <w:rPr>
                <w:rFonts w:eastAsia="Times New Roman" w:cs="Segoe UI"/>
                <w:color w:val="0F1115"/>
                <w:sz w:val="16"/>
                <w:szCs w:val="16"/>
              </w:rPr>
              <w:t>Divide by </w:t>
            </w:r>
            <w:r w:rsidRPr="008929F8">
              <w:rPr>
                <w:rFonts w:eastAsia="Times New Roman" w:cs="Times New Roman"/>
                <w:color w:val="0F1115"/>
                <w:sz w:val="16"/>
                <w:szCs w:val="16"/>
                <w:bdr w:val="none" w:sz="0" w:space="0" w:color="auto" w:frame="1"/>
              </w:rPr>
              <w:t>0.03</w:t>
            </w:r>
            <w:r w:rsidRPr="008929F8">
              <w:rPr>
                <w:rFonts w:eastAsia="Times New Roman" w:cs="Segoe UI"/>
                <w:color w:val="0F1115"/>
                <w:sz w:val="16"/>
                <w:szCs w:val="16"/>
              </w:rPr>
              <w:t>:</w:t>
            </w:r>
          </w:p>
          <w:p w:rsidR="008929F8" w:rsidRPr="008929F8" w:rsidRDefault="008929F8" w:rsidP="008929F8">
            <w:pPr>
              <w:shd w:val="clear" w:color="auto" w:fill="FFFFFF"/>
              <w:rPr>
                <w:rFonts w:eastAsia="Times New Roman" w:cs="Segoe UI"/>
                <w:color w:val="0F1115"/>
                <w:sz w:val="18"/>
                <w:szCs w:val="18"/>
              </w:rPr>
            </w:pPr>
            <w:r w:rsidRPr="008929F8">
              <w:rPr>
                <w:color w:val="0F1115"/>
                <w:sz w:val="16"/>
                <w:szCs w:val="16"/>
                <w:bdr w:val="none" w:sz="0" w:space="0" w:color="auto" w:frame="1"/>
                <w:shd w:val="clear" w:color="auto" w:fill="FFFFFF"/>
              </w:rPr>
              <w:t>m≥8.517193/.03≈283.9064 =&gt; m&gt;=284</w:t>
            </w:r>
          </w:p>
        </w:tc>
      </w:tr>
    </w:tbl>
    <w:p w:rsidR="00CC4591" w:rsidRPr="00A61B6C" w:rsidRDefault="00CC4591" w:rsidP="00A61B6C">
      <w:pPr>
        <w:ind w:left="-993"/>
        <w:rPr>
          <w:rFonts w:cstheme="minorHAnsi"/>
          <w:sz w:val="16"/>
          <w:szCs w:val="16"/>
        </w:rPr>
      </w:pPr>
    </w:p>
    <w:tbl>
      <w:tblPr>
        <w:tblStyle w:val="TableGrid"/>
        <w:tblW w:w="11766" w:type="dxa"/>
        <w:tblInd w:w="-1139" w:type="dxa"/>
        <w:tblLook w:val="04A0" w:firstRow="1" w:lastRow="0" w:firstColumn="1" w:lastColumn="0" w:noHBand="0" w:noVBand="1"/>
      </w:tblPr>
      <w:tblGrid>
        <w:gridCol w:w="6091"/>
        <w:gridCol w:w="5675"/>
      </w:tblGrid>
      <w:tr w:rsidR="006F06AB" w:rsidRPr="00A61B6C" w:rsidTr="005351AE">
        <w:tc>
          <w:tcPr>
            <w:tcW w:w="6091" w:type="dxa"/>
          </w:tcPr>
          <w:p w:rsidR="00CC4591" w:rsidRPr="00215D57" w:rsidRDefault="00CC4591" w:rsidP="00A61B6C">
            <w:pPr>
              <w:pStyle w:val="Heading3"/>
              <w:spacing w:before="0" w:beforeAutospacing="0" w:after="0" w:afterAutospacing="0"/>
              <w:rPr>
                <w:rFonts w:asciiTheme="minorHAnsi" w:hAnsiTheme="minorHAnsi" w:cstheme="minorHAnsi"/>
                <w:color w:val="FF0000"/>
                <w:sz w:val="16"/>
                <w:szCs w:val="16"/>
              </w:rPr>
            </w:pPr>
            <w:r w:rsidRPr="00215D57">
              <w:rPr>
                <w:rFonts w:asciiTheme="minorHAnsi" w:hAnsiTheme="minorHAnsi" w:cstheme="minorHAnsi"/>
                <w:color w:val="FF0000"/>
                <w:sz w:val="16"/>
                <w:szCs w:val="16"/>
              </w:rPr>
              <w:t>Exam Spring 2009-120min</w:t>
            </w:r>
            <w:r w:rsidR="00215D57" w:rsidRPr="00215D57">
              <w:rPr>
                <w:rFonts w:asciiTheme="minorHAnsi" w:hAnsiTheme="minorHAnsi" w:cstheme="minorHAnsi"/>
                <w:color w:val="FF0000"/>
                <w:sz w:val="16"/>
                <w:szCs w:val="16"/>
              </w:rPr>
              <w:t xml:space="preserve">  ???</w:t>
            </w:r>
          </w:p>
          <w:p w:rsidR="00A61B6C" w:rsidRPr="00215D57" w:rsidRDefault="00A61B6C" w:rsidP="00A61B6C">
            <w:pPr>
              <w:rPr>
                <w:rFonts w:cstheme="minorHAnsi"/>
                <w:b/>
                <w:noProof/>
                <w:sz w:val="16"/>
                <w:szCs w:val="16"/>
              </w:rPr>
            </w:pPr>
            <w:r w:rsidRPr="00215D57">
              <w:rPr>
                <w:rFonts w:cstheme="minorHAnsi"/>
                <w:b/>
                <w:noProof/>
                <w:sz w:val="16"/>
                <w:szCs w:val="16"/>
              </w:rPr>
              <w:t>Problem 4 – Computational Learning Theory (12 points)</w:t>
            </w:r>
          </w:p>
          <w:p w:rsidR="00A61B6C" w:rsidRPr="00215D57" w:rsidRDefault="00A61B6C" w:rsidP="00215D57">
            <w:pPr>
              <w:pStyle w:val="BodyText2"/>
              <w:rPr>
                <w:rFonts w:asciiTheme="minorHAnsi" w:hAnsiTheme="minorHAnsi" w:cstheme="minorHAnsi"/>
                <w:sz w:val="16"/>
                <w:szCs w:val="16"/>
              </w:rPr>
            </w:pPr>
            <w:r w:rsidRPr="00215D57">
              <w:rPr>
                <w:rFonts w:asciiTheme="minorHAnsi" w:hAnsiTheme="minorHAnsi" w:cstheme="minorHAnsi"/>
                <w:sz w:val="16"/>
                <w:szCs w:val="16"/>
              </w:rPr>
              <w:t xml:space="preserve">Assume that you are considering noise-free data sets that only contain Boolean-valued features.  Consider </w:t>
            </w:r>
            <w:r w:rsidR="00215D57" w:rsidRPr="00215D57">
              <w:rPr>
                <w:rFonts w:asciiTheme="minorHAnsi" w:hAnsiTheme="minorHAnsi" w:cstheme="minorHAnsi"/>
                <w:sz w:val="16"/>
                <w:szCs w:val="16"/>
              </w:rPr>
              <w:t>the hypothesis space:</w:t>
            </w:r>
          </w:p>
          <w:p w:rsidR="00A61B6C" w:rsidRPr="00215D57" w:rsidRDefault="00A61B6C" w:rsidP="00215D57">
            <w:pPr>
              <w:ind w:firstLine="720"/>
              <w:rPr>
                <w:rFonts w:cstheme="minorHAnsi"/>
                <w:sz w:val="16"/>
                <w:szCs w:val="16"/>
              </w:rPr>
            </w:pPr>
            <w:r w:rsidRPr="00215D57">
              <w:rPr>
                <w:rFonts w:cstheme="minorHAnsi"/>
                <w:i/>
                <w:sz w:val="16"/>
                <w:szCs w:val="16"/>
              </w:rPr>
              <w:t xml:space="preserve">All possible disjuncts   </w:t>
            </w:r>
            <w:r w:rsidRPr="00215D57">
              <w:rPr>
                <w:rFonts w:cstheme="minorHAnsi"/>
                <w:sz w:val="16"/>
                <w:szCs w:val="16"/>
              </w:rPr>
              <w:t>(i.e., ORs a</w:t>
            </w:r>
            <w:r w:rsidR="00215D57" w:rsidRPr="00215D57">
              <w:rPr>
                <w:rFonts w:cstheme="minorHAnsi"/>
                <w:sz w:val="16"/>
                <w:szCs w:val="16"/>
              </w:rPr>
              <w:t>nd NOTs allowed, but not ANDs).</w:t>
            </w:r>
          </w:p>
          <w:p w:rsidR="00CC4591" w:rsidRPr="00215D57" w:rsidRDefault="00A61B6C" w:rsidP="00A61B6C">
            <w:pPr>
              <w:rPr>
                <w:rFonts w:cstheme="minorHAnsi"/>
                <w:sz w:val="16"/>
                <w:szCs w:val="16"/>
              </w:rPr>
            </w:pPr>
            <w:r w:rsidRPr="00215D57">
              <w:rPr>
                <w:rFonts w:cstheme="minorHAnsi"/>
                <w:sz w:val="16"/>
                <w:szCs w:val="16"/>
              </w:rPr>
              <w:t xml:space="preserve">For a data set of </w:t>
            </w:r>
            <w:r w:rsidRPr="00215D57">
              <w:rPr>
                <w:rFonts w:cstheme="minorHAnsi"/>
                <w:i/>
                <w:sz w:val="16"/>
                <w:szCs w:val="16"/>
              </w:rPr>
              <w:t>five (5)</w:t>
            </w:r>
            <w:r w:rsidRPr="00215D57">
              <w:rPr>
                <w:rFonts w:cstheme="minorHAnsi"/>
                <w:sz w:val="16"/>
                <w:szCs w:val="16"/>
              </w:rPr>
              <w:t xml:space="preserve"> Boolean features, according to the PAC model how many examples do you need to collect in order to be </w:t>
            </w:r>
            <w:r w:rsidRPr="00215D57">
              <w:rPr>
                <w:rFonts w:cstheme="minorHAnsi"/>
                <w:i/>
                <w:sz w:val="16"/>
                <w:szCs w:val="16"/>
              </w:rPr>
              <w:t>95%</w:t>
            </w:r>
            <w:r w:rsidRPr="00215D57">
              <w:rPr>
                <w:rFonts w:cstheme="minorHAnsi"/>
                <w:sz w:val="16"/>
                <w:szCs w:val="16"/>
              </w:rPr>
              <w:t xml:space="preserve"> confident that you’ll learn the underlying Boolean concept to </w:t>
            </w:r>
            <w:r w:rsidRPr="00215D57">
              <w:rPr>
                <w:rFonts w:cstheme="minorHAnsi"/>
                <w:i/>
                <w:sz w:val="16"/>
                <w:szCs w:val="16"/>
              </w:rPr>
              <w:t>99%</w:t>
            </w:r>
            <w:r w:rsidRPr="00215D57">
              <w:rPr>
                <w:rFonts w:cstheme="minorHAnsi"/>
                <w:sz w:val="16"/>
                <w:szCs w:val="16"/>
              </w:rPr>
              <w:t xml:space="preserve"> accuracy?  You may assume that your training data can be fit (i.e., described) by a disjunction of some subset of these five features and their negations</w:t>
            </w:r>
          </w:p>
        </w:tc>
        <w:tc>
          <w:tcPr>
            <w:tcW w:w="5675" w:type="dxa"/>
          </w:tcPr>
          <w:p w:rsidR="00215D57" w:rsidRPr="00215D57" w:rsidRDefault="00215D57" w:rsidP="00215D57">
            <w:pPr>
              <w:shd w:val="clear" w:color="auto" w:fill="FFFFFF"/>
              <w:rPr>
                <w:rFonts w:eastAsia="Times New Roman" w:cstheme="minorHAnsi"/>
                <w:color w:val="0F1115"/>
                <w:sz w:val="16"/>
                <w:szCs w:val="16"/>
              </w:rPr>
            </w:pPr>
            <w:r w:rsidRPr="00215D57">
              <w:rPr>
                <w:rFonts w:eastAsia="Times New Roman" w:cstheme="minorHAnsi"/>
                <w:color w:val="0F1115"/>
                <w:sz w:val="16"/>
                <w:szCs w:val="16"/>
              </w:rPr>
              <w:t> </w:t>
            </w:r>
            <w:r w:rsidRPr="00215D57">
              <w:rPr>
                <w:rFonts w:eastAsia="Times New Roman" w:cstheme="minorHAnsi"/>
                <w:b/>
                <w:bCs/>
                <w:color w:val="0F1115"/>
                <w:sz w:val="16"/>
                <w:szCs w:val="16"/>
              </w:rPr>
              <w:t>5 Boolean features</w:t>
            </w:r>
            <w:r w:rsidRPr="00215D57">
              <w:rPr>
                <w:rFonts w:eastAsia="Times New Roman" w:cstheme="minorHAnsi"/>
                <w:color w:val="0F1115"/>
                <w:sz w:val="16"/>
                <w:szCs w:val="16"/>
              </w:rPr>
              <w:t>.</w:t>
            </w:r>
          </w:p>
          <w:p w:rsidR="00215D57" w:rsidRPr="00215D57" w:rsidRDefault="00215D57" w:rsidP="00CA48F2">
            <w:pPr>
              <w:shd w:val="clear" w:color="auto" w:fill="FFFFFF"/>
              <w:rPr>
                <w:rFonts w:eastAsia="Times New Roman" w:cstheme="minorHAnsi"/>
                <w:color w:val="0F1115"/>
                <w:sz w:val="16"/>
                <w:szCs w:val="16"/>
              </w:rPr>
            </w:pPr>
            <w:r w:rsidRPr="00215D57">
              <w:rPr>
                <w:rFonts w:eastAsia="Times New Roman" w:cstheme="minorHAnsi"/>
                <w:color w:val="0F1115"/>
                <w:sz w:val="16"/>
                <w:szCs w:val="16"/>
              </w:rPr>
              <w:t>Each feature can be used in three ways:</w:t>
            </w:r>
          </w:p>
          <w:p w:rsidR="00FE6FBF" w:rsidRDefault="00215D57" w:rsidP="00CA48F2">
            <w:pPr>
              <w:shd w:val="clear" w:color="auto" w:fill="FFFFFF"/>
              <w:rPr>
                <w:rFonts w:eastAsia="Times New Roman" w:cstheme="minorHAnsi"/>
                <w:color w:val="0F1115"/>
                <w:sz w:val="16"/>
                <w:szCs w:val="16"/>
              </w:rPr>
            </w:pPr>
            <w:r w:rsidRPr="00215D57">
              <w:rPr>
                <w:rFonts w:eastAsia="Times New Roman" w:cstheme="minorHAnsi"/>
                <w:color w:val="0F1115"/>
                <w:sz w:val="16"/>
                <w:szCs w:val="16"/>
              </w:rPr>
              <w:t xml:space="preserve">Include the positive literal, Include the negative literal, Exclude both                           </w:t>
            </w:r>
          </w:p>
          <w:p w:rsidR="00CA48F2" w:rsidRDefault="00215D57" w:rsidP="00CA48F2">
            <w:pPr>
              <w:shd w:val="clear" w:color="auto" w:fill="FFFFFF"/>
              <w:rPr>
                <w:rFonts w:eastAsia="Times New Roman" w:cstheme="minorHAnsi"/>
                <w:color w:val="0F1115"/>
                <w:sz w:val="16"/>
                <w:szCs w:val="16"/>
              </w:rPr>
            </w:pPr>
            <w:r w:rsidRPr="00215D57">
              <w:rPr>
                <w:rFonts w:eastAsia="Times New Roman" w:cstheme="minorHAnsi"/>
                <w:color w:val="0F1115"/>
                <w:sz w:val="16"/>
                <w:szCs w:val="16"/>
              </w:rPr>
              <w:t>This gives </w:t>
            </w:r>
            <w:r w:rsidRPr="00215D57">
              <w:rPr>
                <w:rFonts w:eastAsia="Times New Roman" w:cstheme="minorHAnsi"/>
                <w:color w:val="0F1115"/>
                <w:sz w:val="16"/>
                <w:szCs w:val="16"/>
                <w:bdr w:val="none" w:sz="0" w:space="0" w:color="auto" w:frame="1"/>
              </w:rPr>
              <w:t>3</w:t>
            </w:r>
            <w:r w:rsidRPr="00215D57">
              <w:rPr>
                <w:rFonts w:eastAsia="Times New Roman" w:cstheme="minorHAnsi"/>
                <w:color w:val="0F1115"/>
                <w:sz w:val="16"/>
                <w:szCs w:val="16"/>
                <w:bdr w:val="none" w:sz="0" w:space="0" w:color="auto" w:frame="1"/>
                <w:vertAlign w:val="superscript"/>
              </w:rPr>
              <w:t>5</w:t>
            </w:r>
            <w:r w:rsidRPr="00215D57">
              <w:rPr>
                <w:rFonts w:eastAsia="Times New Roman" w:cstheme="minorHAnsi"/>
                <w:color w:val="0F1115"/>
                <w:sz w:val="16"/>
                <w:szCs w:val="16"/>
                <w:bdr w:val="none" w:sz="0" w:space="0" w:color="auto" w:frame="1"/>
              </w:rPr>
              <w:t>=243.</w:t>
            </w:r>
            <w:r w:rsidRPr="00215D57">
              <w:rPr>
                <w:rFonts w:eastAsia="Times New Roman" w:cstheme="minorHAnsi"/>
                <w:color w:val="0F1115"/>
                <w:sz w:val="16"/>
                <w:szCs w:val="16"/>
              </w:rPr>
              <w:t>35=243 </w:t>
            </w:r>
          </w:p>
          <w:p w:rsidR="00215D57" w:rsidRPr="00215D57" w:rsidRDefault="00215D57" w:rsidP="00CA48F2">
            <w:pPr>
              <w:shd w:val="clear" w:color="auto" w:fill="FFFFFF"/>
              <w:rPr>
                <w:rFonts w:eastAsia="Times New Roman" w:cstheme="minorHAnsi"/>
                <w:b/>
                <w:color w:val="FF0000"/>
                <w:sz w:val="16"/>
                <w:szCs w:val="16"/>
              </w:rPr>
            </w:pPr>
            <w:r w:rsidRPr="00215D57">
              <w:rPr>
                <w:rFonts w:eastAsia="Times New Roman" w:cstheme="minorHAnsi"/>
                <w:color w:val="0F1115"/>
                <w:sz w:val="16"/>
                <w:szCs w:val="16"/>
              </w:rPr>
              <w:t>Additionally, any disjunction containing both a feature and its negation (e.g., </w:t>
            </w:r>
            <w:r w:rsidRPr="00215D57">
              <w:rPr>
                <w:rFonts w:eastAsia="Times New Roman" w:cstheme="minorHAnsi"/>
                <w:color w:val="0F1115"/>
                <w:sz w:val="16"/>
                <w:szCs w:val="16"/>
                <w:bdr w:val="none" w:sz="0" w:space="0" w:color="auto" w:frame="1"/>
              </w:rPr>
              <w:t>x1</w:t>
            </w:r>
            <w:r w:rsidRPr="00215D57">
              <w:rPr>
                <w:rFonts w:ascii="Cambria Math" w:eastAsia="Times New Roman" w:hAnsi="Cambria Math" w:cs="Cambria Math"/>
                <w:color w:val="0F1115"/>
                <w:sz w:val="16"/>
                <w:szCs w:val="16"/>
                <w:bdr w:val="none" w:sz="0" w:space="0" w:color="auto" w:frame="1"/>
              </w:rPr>
              <w:t>∨</w:t>
            </w:r>
            <w:r w:rsidRPr="00215D57">
              <w:rPr>
                <w:rFonts w:ascii="Calibri" w:eastAsia="Times New Roman" w:hAnsi="Calibri" w:cs="Calibri"/>
                <w:color w:val="0F1115"/>
                <w:sz w:val="16"/>
                <w:szCs w:val="16"/>
                <w:bdr w:val="none" w:sz="0" w:space="0" w:color="auto" w:frame="1"/>
              </w:rPr>
              <w:t>¬</w:t>
            </w:r>
            <w:r w:rsidRPr="00215D57">
              <w:rPr>
                <w:rFonts w:eastAsia="Times New Roman" w:cstheme="minorHAnsi"/>
                <w:color w:val="0F1115"/>
                <w:sz w:val="16"/>
                <w:szCs w:val="16"/>
                <w:bdr w:val="none" w:sz="0" w:space="0" w:color="auto" w:frame="1"/>
              </w:rPr>
              <w:t>x1</w:t>
            </w:r>
            <w:r w:rsidRPr="00215D57">
              <w:rPr>
                <w:rFonts w:eastAsia="Times New Roman" w:cstheme="minorHAnsi"/>
                <w:i/>
                <w:iCs/>
                <w:color w:val="0F1115"/>
                <w:sz w:val="16"/>
                <w:szCs w:val="16"/>
              </w:rPr>
              <w:t>x</w:t>
            </w:r>
            <w:r w:rsidRPr="00215D57">
              <w:rPr>
                <w:rFonts w:eastAsia="Times New Roman" w:cstheme="minorHAnsi"/>
                <w:color w:val="0F1115"/>
                <w:sz w:val="16"/>
                <w:szCs w:val="16"/>
              </w:rPr>
              <w:t>1​</w:t>
            </w:r>
            <w:r w:rsidRPr="00215D57">
              <w:rPr>
                <w:rFonts w:ascii="Cambria Math" w:eastAsia="Times New Roman" w:hAnsi="Cambria Math" w:cs="Cambria Math"/>
                <w:color w:val="0F1115"/>
                <w:sz w:val="16"/>
                <w:szCs w:val="16"/>
              </w:rPr>
              <w:t>∨</w:t>
            </w:r>
            <w:r w:rsidRPr="00215D57">
              <w:rPr>
                <w:rFonts w:eastAsia="Times New Roman" w:cstheme="minorHAnsi"/>
                <w:color w:val="0F1115"/>
                <w:sz w:val="16"/>
                <w:szCs w:val="16"/>
              </w:rPr>
              <w:t>¬</w:t>
            </w:r>
            <w:r w:rsidRPr="00215D57">
              <w:rPr>
                <w:rFonts w:eastAsia="Times New Roman" w:cstheme="minorHAnsi"/>
                <w:i/>
                <w:iCs/>
                <w:color w:val="0F1115"/>
                <w:sz w:val="16"/>
                <w:szCs w:val="16"/>
              </w:rPr>
              <w:t>x</w:t>
            </w:r>
            <w:r w:rsidRPr="00215D57">
              <w:rPr>
                <w:rFonts w:eastAsia="Times New Roman" w:cstheme="minorHAnsi"/>
                <w:color w:val="0F1115"/>
                <w:sz w:val="16"/>
                <w:szCs w:val="16"/>
              </w:rPr>
              <w:t>1​) is equivalent to the </w:t>
            </w:r>
            <w:r w:rsidRPr="00215D57">
              <w:rPr>
                <w:rFonts w:eastAsia="Times New Roman" w:cstheme="minorHAnsi"/>
                <w:b/>
                <w:bCs/>
                <w:color w:val="0F1115"/>
                <w:sz w:val="16"/>
                <w:szCs w:val="16"/>
              </w:rPr>
              <w:t>constant 1</w:t>
            </w:r>
            <w:r w:rsidRPr="00215D57">
              <w:rPr>
                <w:rFonts w:eastAsia="Times New Roman" w:cstheme="minorHAnsi"/>
                <w:color w:val="0F1115"/>
                <w:sz w:val="16"/>
                <w:szCs w:val="16"/>
              </w:rPr>
              <w:t> function.</w:t>
            </w:r>
            <w:r w:rsidR="00CA48F2">
              <w:rPr>
                <w:rFonts w:eastAsia="Times New Roman" w:cstheme="minorHAnsi"/>
                <w:color w:val="0F1115"/>
                <w:sz w:val="16"/>
                <w:szCs w:val="16"/>
              </w:rPr>
              <w:t xml:space="preserve">  =&gt;</w:t>
            </w:r>
            <w:r w:rsidR="00CA48F2" w:rsidRPr="00CA48F2">
              <w:rPr>
                <w:rFonts w:eastAsia="Times New Roman" w:cstheme="minorHAnsi"/>
                <w:b/>
                <w:color w:val="FF0000"/>
                <w:sz w:val="16"/>
                <w:szCs w:val="16"/>
              </w:rPr>
              <w:t>244</w:t>
            </w:r>
          </w:p>
          <w:p w:rsidR="00215D57" w:rsidRPr="00215D57" w:rsidRDefault="00CA48F2" w:rsidP="00CA48F2">
            <w:pPr>
              <w:shd w:val="clear" w:color="auto" w:fill="FFFFFF"/>
              <w:rPr>
                <w:rFonts w:eastAsia="Times New Roman" w:cstheme="minorHAnsi"/>
                <w:color w:val="0F1115"/>
                <w:sz w:val="16"/>
                <w:szCs w:val="16"/>
              </w:rPr>
            </w:pPr>
            <w:r w:rsidRPr="00CA48F2">
              <w:rPr>
                <w:rFonts w:eastAsia="Times New Roman" w:cstheme="minorHAnsi"/>
                <w:color w:val="0F1115"/>
                <w:sz w:val="16"/>
                <w:szCs w:val="16"/>
              </w:rPr>
              <w:drawing>
                <wp:inline distT="0" distB="0" distL="0" distR="0" wp14:anchorId="362BC4D4" wp14:editId="6D3401BF">
                  <wp:extent cx="791089" cy="24892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828601" cy="260723"/>
                          </a:xfrm>
                          <a:prstGeom prst="rect">
                            <a:avLst/>
                          </a:prstGeom>
                        </pic:spPr>
                      </pic:pic>
                    </a:graphicData>
                  </a:graphic>
                </wp:inline>
              </w:drawing>
            </w:r>
            <w:r>
              <w:rPr>
                <w:rFonts w:eastAsia="Times New Roman" w:cstheme="minorHAnsi"/>
                <w:color w:val="0F1115"/>
                <w:sz w:val="16"/>
                <w:szCs w:val="16"/>
              </w:rPr>
              <w:t xml:space="preserve">  </w:t>
            </w:r>
            <w:r w:rsidRPr="00CA48F2">
              <w:rPr>
                <w:rFonts w:eastAsia="Times New Roman" w:cstheme="minorHAnsi"/>
                <w:color w:val="0F1115"/>
                <w:sz w:val="16"/>
                <w:szCs w:val="16"/>
              </w:rPr>
              <w:drawing>
                <wp:inline distT="0" distB="0" distL="0" distR="0" wp14:anchorId="2F724267" wp14:editId="7F611B21">
                  <wp:extent cx="2210207" cy="250642"/>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351809" cy="266700"/>
                          </a:xfrm>
                          <a:prstGeom prst="rect">
                            <a:avLst/>
                          </a:prstGeom>
                        </pic:spPr>
                      </pic:pic>
                    </a:graphicData>
                  </a:graphic>
                </wp:inline>
              </w:drawing>
            </w:r>
          </w:p>
          <w:p w:rsidR="00CC4591" w:rsidRPr="00215D57" w:rsidRDefault="00CC4591" w:rsidP="00A61B6C">
            <w:pPr>
              <w:rPr>
                <w:rFonts w:cstheme="minorHAnsi"/>
                <w:sz w:val="16"/>
                <w:szCs w:val="16"/>
              </w:rPr>
            </w:pPr>
          </w:p>
        </w:tc>
      </w:tr>
      <w:tr w:rsidR="006F06AB" w:rsidRPr="00F16CF3" w:rsidTr="005351AE">
        <w:tc>
          <w:tcPr>
            <w:tcW w:w="6091" w:type="dxa"/>
          </w:tcPr>
          <w:p w:rsidR="005A73CE" w:rsidRPr="005A73CE" w:rsidRDefault="005A73CE" w:rsidP="005A73CE">
            <w:pPr>
              <w:jc w:val="both"/>
              <w:rPr>
                <w:rFonts w:cstheme="minorHAnsi"/>
                <w:b/>
                <w:color w:val="FF0000"/>
                <w:sz w:val="16"/>
                <w:szCs w:val="16"/>
              </w:rPr>
            </w:pPr>
            <w:r w:rsidRPr="005A73CE">
              <w:rPr>
                <w:rFonts w:cstheme="minorHAnsi"/>
                <w:b/>
                <w:color w:val="FF0000"/>
                <w:sz w:val="16"/>
                <w:szCs w:val="16"/>
              </w:rPr>
              <w:t>Exam spring 2010</w:t>
            </w:r>
          </w:p>
          <w:p w:rsidR="005A73CE" w:rsidRPr="005A73CE" w:rsidRDefault="005A73CE" w:rsidP="005A73CE">
            <w:pPr>
              <w:jc w:val="both"/>
              <w:rPr>
                <w:sz w:val="16"/>
                <w:szCs w:val="16"/>
              </w:rPr>
            </w:pPr>
            <w:r w:rsidRPr="005A73CE">
              <w:rPr>
                <w:rFonts w:cstheme="minorHAnsi"/>
                <w:sz w:val="16"/>
                <w:szCs w:val="16"/>
              </w:rPr>
              <w:t xml:space="preserve">2b </w:t>
            </w:r>
            <w:r w:rsidRPr="005A73CE">
              <w:rPr>
                <w:sz w:val="16"/>
                <w:szCs w:val="16"/>
              </w:rPr>
              <w:t>Assume we have a supervised-learning task where the examples are represented by 26 Boolean features, A-Z.    We guess that the true concept is of the form:</w:t>
            </w:r>
          </w:p>
          <w:p w:rsidR="005A73CE" w:rsidRPr="005A73CE" w:rsidRDefault="005A73CE" w:rsidP="005A73CE">
            <w:pPr>
              <w:jc w:val="center"/>
              <w:rPr>
                <w:i/>
                <w:sz w:val="16"/>
                <w:szCs w:val="16"/>
              </w:rPr>
            </w:pPr>
            <w:r w:rsidRPr="005A73CE">
              <w:rPr>
                <w:i/>
                <w:sz w:val="16"/>
                <w:szCs w:val="16"/>
              </w:rPr>
              <w:t>Literal</w:t>
            </w:r>
            <w:r w:rsidRPr="005A73CE">
              <w:rPr>
                <w:i/>
                <w:sz w:val="16"/>
                <w:szCs w:val="16"/>
                <w:vertAlign w:val="subscript"/>
              </w:rPr>
              <w:t>1</w:t>
            </w:r>
            <w:r w:rsidRPr="005A73CE">
              <w:rPr>
                <w:i/>
                <w:sz w:val="16"/>
                <w:szCs w:val="16"/>
              </w:rPr>
              <w:t xml:space="preserve"> </w:t>
            </w:r>
            <w:r w:rsidRPr="005A73CE">
              <w:rPr>
                <w:i/>
                <w:sz w:val="16"/>
                <w:szCs w:val="16"/>
              </w:rPr>
              <w:sym w:font="Symbol" w:char="F0DA"/>
            </w:r>
            <w:r w:rsidRPr="005A73CE">
              <w:rPr>
                <w:i/>
                <w:sz w:val="16"/>
                <w:szCs w:val="16"/>
              </w:rPr>
              <w:t xml:space="preserve"> Literal</w:t>
            </w:r>
            <w:r w:rsidRPr="005A73CE">
              <w:rPr>
                <w:i/>
                <w:sz w:val="16"/>
                <w:szCs w:val="16"/>
                <w:vertAlign w:val="subscript"/>
              </w:rPr>
              <w:t>2</w:t>
            </w:r>
            <w:r w:rsidRPr="005A73CE">
              <w:rPr>
                <w:i/>
                <w:sz w:val="16"/>
                <w:szCs w:val="16"/>
              </w:rPr>
              <w:t xml:space="preserve"> </w:t>
            </w:r>
            <w:r w:rsidRPr="005A73CE">
              <w:rPr>
                <w:i/>
                <w:sz w:val="16"/>
                <w:szCs w:val="16"/>
              </w:rPr>
              <w:sym w:font="Symbol" w:char="F0DA"/>
            </w:r>
            <w:r w:rsidRPr="005A73CE">
              <w:rPr>
                <w:i/>
                <w:sz w:val="16"/>
                <w:szCs w:val="16"/>
              </w:rPr>
              <w:t xml:space="preserve"> Literal</w:t>
            </w:r>
            <w:r w:rsidRPr="005A73CE">
              <w:rPr>
                <w:i/>
                <w:sz w:val="16"/>
                <w:szCs w:val="16"/>
                <w:vertAlign w:val="subscript"/>
              </w:rPr>
              <w:t>3</w:t>
            </w:r>
          </w:p>
          <w:p w:rsidR="005A73CE" w:rsidRPr="005A73CE" w:rsidRDefault="005A73CE" w:rsidP="005A73CE">
            <w:pPr>
              <w:ind w:left="288"/>
              <w:jc w:val="both"/>
              <w:rPr>
                <w:sz w:val="16"/>
                <w:szCs w:val="16"/>
              </w:rPr>
            </w:pPr>
            <w:r w:rsidRPr="005A73CE">
              <w:rPr>
                <w:sz w:val="16"/>
                <w:szCs w:val="16"/>
              </w:rPr>
              <w:t xml:space="preserve">Where </w:t>
            </w:r>
            <w:r w:rsidRPr="005A73CE">
              <w:rPr>
                <w:i/>
                <w:sz w:val="16"/>
                <w:szCs w:val="16"/>
              </w:rPr>
              <w:t>Literal</w:t>
            </w:r>
            <w:r w:rsidRPr="005A73CE">
              <w:rPr>
                <w:i/>
                <w:sz w:val="16"/>
                <w:szCs w:val="16"/>
                <w:vertAlign w:val="subscript"/>
              </w:rPr>
              <w:t>i</w:t>
            </w:r>
            <w:r w:rsidRPr="005A73CE">
              <w:rPr>
                <w:sz w:val="16"/>
                <w:szCs w:val="16"/>
              </w:rPr>
              <w:t xml:space="preserve"> is a one of the features A-Z or its negation and where a given feature can appear at most once in the concept (so “C </w:t>
            </w:r>
            <w:r w:rsidRPr="005A73CE">
              <w:rPr>
                <w:sz w:val="16"/>
                <w:szCs w:val="16"/>
              </w:rPr>
              <w:sym w:font="Symbol" w:char="F0DA"/>
            </w:r>
            <w:r w:rsidRPr="005A73CE">
              <w:rPr>
                <w:sz w:val="16"/>
                <w:szCs w:val="16"/>
              </w:rPr>
              <w:t xml:space="preserve"> ¬ M </w:t>
            </w:r>
            <w:r w:rsidRPr="005A73CE">
              <w:rPr>
                <w:sz w:val="16"/>
                <w:szCs w:val="16"/>
              </w:rPr>
              <w:sym w:font="Symbol" w:char="F0DA"/>
            </w:r>
            <w:r w:rsidRPr="005A73CE">
              <w:rPr>
                <w:sz w:val="16"/>
                <w:szCs w:val="16"/>
              </w:rPr>
              <w:t xml:space="preserve"> A” is a valid concept, but “C </w:t>
            </w:r>
            <w:r w:rsidRPr="005A73CE">
              <w:rPr>
                <w:sz w:val="16"/>
                <w:szCs w:val="16"/>
              </w:rPr>
              <w:sym w:font="Symbol" w:char="F0DA"/>
            </w:r>
            <w:r w:rsidRPr="005A73CE">
              <w:rPr>
                <w:sz w:val="16"/>
                <w:szCs w:val="16"/>
              </w:rPr>
              <w:t xml:space="preserve"> ¬ M </w:t>
            </w:r>
            <w:r w:rsidRPr="005A73CE">
              <w:rPr>
                <w:sz w:val="16"/>
                <w:szCs w:val="16"/>
              </w:rPr>
              <w:sym w:font="Symbol" w:char="F0DA"/>
            </w:r>
            <w:r w:rsidRPr="005A73CE">
              <w:rPr>
                <w:sz w:val="16"/>
                <w:szCs w:val="16"/>
              </w:rPr>
              <w:t xml:space="preserve"> M” is not).</w:t>
            </w:r>
          </w:p>
          <w:p w:rsidR="00CC4591" w:rsidRPr="005A73CE" w:rsidRDefault="005A73CE" w:rsidP="005A73CE">
            <w:pPr>
              <w:ind w:left="288"/>
              <w:jc w:val="both"/>
              <w:rPr>
                <w:sz w:val="16"/>
                <w:szCs w:val="16"/>
              </w:rPr>
            </w:pPr>
            <w:r w:rsidRPr="005A73CE">
              <w:rPr>
                <w:sz w:val="16"/>
                <w:szCs w:val="16"/>
              </w:rPr>
              <w:t>If 90% of the time we want to learn a concept whose accuracy is at least 95%, how many training examples should we collect?</w:t>
            </w:r>
          </w:p>
        </w:tc>
        <w:tc>
          <w:tcPr>
            <w:tcW w:w="5675" w:type="dxa"/>
          </w:tcPr>
          <w:p w:rsidR="00FE6FBF" w:rsidRPr="00FE6FBF" w:rsidRDefault="00FE6FBF" w:rsidP="00FE6FBF">
            <w:pPr>
              <w:shd w:val="clear" w:color="auto" w:fill="FFFFFF"/>
              <w:rPr>
                <w:rFonts w:eastAsia="Times New Roman" w:cstheme="minorHAnsi"/>
                <w:color w:val="0F1115"/>
                <w:sz w:val="16"/>
                <w:szCs w:val="16"/>
              </w:rPr>
            </w:pPr>
            <w:r w:rsidRPr="00FE6FBF">
              <w:rPr>
                <w:rFonts w:eastAsia="Times New Roman" w:cstheme="minorHAnsi"/>
                <w:color w:val="0F1115"/>
                <w:sz w:val="16"/>
                <w:szCs w:val="16"/>
              </w:rPr>
              <w:t>The hypothesis space consists of disjunctions of exactly three literals, where each literal is either a feature or its negation from 26 Boolean features (A-Z), and no feature is repeated. The size of the hypothesis space </w:t>
            </w:r>
            <w:r w:rsidRPr="00FE6FBF">
              <w:rPr>
                <w:rFonts w:ascii="Cambria Math" w:eastAsia="Times New Roman" w:hAnsi="Cambria Math" w:cs="Cambria Math"/>
                <w:color w:val="0F1115"/>
                <w:sz w:val="16"/>
                <w:szCs w:val="16"/>
                <w:bdr w:val="none" w:sz="0" w:space="0" w:color="auto" w:frame="1"/>
              </w:rPr>
              <w:t>∣</w:t>
            </w:r>
            <w:r w:rsidRPr="00FE6FBF">
              <w:rPr>
                <w:rFonts w:eastAsia="Times New Roman" w:cstheme="minorHAnsi"/>
                <w:color w:val="0F1115"/>
                <w:sz w:val="16"/>
                <w:szCs w:val="16"/>
                <w:bdr w:val="none" w:sz="0" w:space="0" w:color="auto" w:frame="1"/>
              </w:rPr>
              <w:t>H</w:t>
            </w:r>
            <w:r w:rsidRPr="00FE6FBF">
              <w:rPr>
                <w:rFonts w:ascii="Cambria Math" w:eastAsia="Times New Roman" w:hAnsi="Cambria Math" w:cs="Cambria Math"/>
                <w:color w:val="0F1115"/>
                <w:sz w:val="16"/>
                <w:szCs w:val="16"/>
                <w:bdr w:val="none" w:sz="0" w:space="0" w:color="auto" w:frame="1"/>
              </w:rPr>
              <w:t>∣</w:t>
            </w:r>
            <w:r w:rsidRPr="00FE6FBF">
              <w:rPr>
                <w:rFonts w:eastAsia="Times New Roman" w:cstheme="minorHAnsi"/>
                <w:color w:val="0F1115"/>
                <w:sz w:val="16"/>
                <w:szCs w:val="16"/>
              </w:rPr>
              <w:t> is calculated as follows:</w:t>
            </w:r>
          </w:p>
          <w:p w:rsidR="00FE6FBF" w:rsidRPr="00FE6FBF" w:rsidRDefault="00FE6FBF" w:rsidP="00FE6FBF">
            <w:pPr>
              <w:numPr>
                <w:ilvl w:val="0"/>
                <w:numId w:val="15"/>
              </w:numPr>
              <w:shd w:val="clear" w:color="auto" w:fill="FFFFFF"/>
              <w:ind w:left="0"/>
              <w:rPr>
                <w:rFonts w:eastAsia="Times New Roman" w:cstheme="minorHAnsi"/>
                <w:color w:val="0F1115"/>
                <w:sz w:val="16"/>
                <w:szCs w:val="16"/>
              </w:rPr>
            </w:pPr>
            <w:r w:rsidRPr="00FE6FBF">
              <w:rPr>
                <w:rFonts w:eastAsia="Times New Roman" w:cstheme="minorHAnsi"/>
                <w:color w:val="0F1115"/>
                <w:sz w:val="16"/>
                <w:szCs w:val="16"/>
              </w:rPr>
              <w:t>The number of ways to choose 3 distinct features from 26 is </w:t>
            </w:r>
            <w:r w:rsidRPr="00FE6FBF">
              <w:rPr>
                <w:rFonts w:eastAsia="Times New Roman" w:cstheme="minorHAnsi"/>
                <w:color w:val="0F1115"/>
                <w:sz w:val="16"/>
                <w:szCs w:val="16"/>
                <w:bdr w:val="none" w:sz="0" w:space="0" w:color="auto" w:frame="1"/>
              </w:rPr>
              <w:t>(26</w:t>
            </w:r>
            <w:r>
              <w:rPr>
                <w:rFonts w:eastAsia="Times New Roman" w:cstheme="minorHAnsi"/>
                <w:color w:val="0F1115"/>
                <w:sz w:val="16"/>
                <w:szCs w:val="16"/>
                <w:bdr w:val="none" w:sz="0" w:space="0" w:color="auto" w:frame="1"/>
              </w:rPr>
              <w:t xml:space="preserve"> over </w:t>
            </w:r>
            <w:r w:rsidRPr="00FE6FBF">
              <w:rPr>
                <w:rFonts w:eastAsia="Times New Roman" w:cstheme="minorHAnsi"/>
                <w:color w:val="0F1115"/>
                <w:sz w:val="16"/>
                <w:szCs w:val="16"/>
                <w:bdr w:val="none" w:sz="0" w:space="0" w:color="auto" w:frame="1"/>
              </w:rPr>
              <w:t>3)</w:t>
            </w:r>
            <w:r>
              <w:rPr>
                <w:rFonts w:eastAsia="Times New Roman" w:cstheme="minorHAnsi"/>
                <w:color w:val="0F1115"/>
                <w:sz w:val="16"/>
                <w:szCs w:val="16"/>
                <w:bdr w:val="none" w:sz="0" w:space="0" w:color="auto" w:frame="1"/>
              </w:rPr>
              <w:t xml:space="preserve"> </w:t>
            </w:r>
            <w:r w:rsidRPr="00FE6FBF">
              <w:rPr>
                <w:rFonts w:eastAsia="Times New Roman" w:cstheme="minorHAnsi"/>
                <w:color w:val="0F1115"/>
                <w:sz w:val="16"/>
                <w:szCs w:val="16"/>
                <w:bdr w:val="none" w:sz="0" w:space="0" w:color="auto" w:frame="1"/>
              </w:rPr>
              <w:t>=2600</w:t>
            </w:r>
            <w:r>
              <w:rPr>
                <w:rFonts w:eastAsia="Times New Roman" w:cstheme="minorHAnsi"/>
                <w:color w:val="0F1115"/>
                <w:sz w:val="16"/>
                <w:szCs w:val="16"/>
                <w:bdr w:val="none" w:sz="0" w:space="0" w:color="auto" w:frame="1"/>
              </w:rPr>
              <w:t xml:space="preserve"> </w:t>
            </w:r>
            <w:r w:rsidRPr="00FE6FBF">
              <w:rPr>
                <w:rFonts w:eastAsia="Times New Roman" w:cstheme="minorHAnsi"/>
                <w:color w:val="0F1115"/>
                <w:sz w:val="16"/>
                <w:szCs w:val="16"/>
              </w:rPr>
              <w:t>.</w:t>
            </w:r>
          </w:p>
          <w:p w:rsidR="00FE6FBF" w:rsidRDefault="00FE6FBF" w:rsidP="00FE6FBF">
            <w:pPr>
              <w:numPr>
                <w:ilvl w:val="0"/>
                <w:numId w:val="15"/>
              </w:numPr>
              <w:shd w:val="clear" w:color="auto" w:fill="FFFFFF"/>
              <w:ind w:left="0"/>
              <w:rPr>
                <w:rFonts w:eastAsia="Times New Roman" w:cstheme="minorHAnsi"/>
                <w:color w:val="0F1115"/>
                <w:sz w:val="16"/>
                <w:szCs w:val="16"/>
              </w:rPr>
            </w:pPr>
            <w:r w:rsidRPr="00FE6FBF">
              <w:rPr>
                <w:rFonts w:eastAsia="Times New Roman" w:cstheme="minorHAnsi"/>
                <w:color w:val="0F1115"/>
                <w:sz w:val="16"/>
                <w:szCs w:val="16"/>
              </w:rPr>
              <w:t>For each set of 3 features, there are </w:t>
            </w:r>
            <w:r w:rsidRPr="00FE6FBF">
              <w:rPr>
                <w:rFonts w:eastAsia="Times New Roman" w:cstheme="minorHAnsi"/>
                <w:color w:val="0F1115"/>
                <w:sz w:val="16"/>
                <w:szCs w:val="16"/>
                <w:bdr w:val="none" w:sz="0" w:space="0" w:color="auto" w:frame="1"/>
              </w:rPr>
              <w:t>2</w:t>
            </w:r>
            <w:r w:rsidRPr="00FE6FBF">
              <w:rPr>
                <w:rFonts w:eastAsia="Times New Roman" w:cstheme="minorHAnsi"/>
                <w:color w:val="0F1115"/>
                <w:sz w:val="16"/>
                <w:szCs w:val="16"/>
                <w:bdr w:val="none" w:sz="0" w:space="0" w:color="auto" w:frame="1"/>
                <w:vertAlign w:val="superscript"/>
              </w:rPr>
              <w:t>3</w:t>
            </w:r>
            <w:r w:rsidRPr="00FE6FBF">
              <w:rPr>
                <w:rFonts w:eastAsia="Times New Roman" w:cstheme="minorHAnsi"/>
                <w:color w:val="0F1115"/>
                <w:sz w:val="16"/>
                <w:szCs w:val="16"/>
                <w:bdr w:val="none" w:sz="0" w:space="0" w:color="auto" w:frame="1"/>
              </w:rPr>
              <w:t>=8</w:t>
            </w:r>
            <w:r>
              <w:rPr>
                <w:rFonts w:eastAsia="Times New Roman" w:cstheme="minorHAnsi"/>
                <w:color w:val="0F1115"/>
                <w:sz w:val="16"/>
                <w:szCs w:val="16"/>
                <w:bdr w:val="none" w:sz="0" w:space="0" w:color="auto" w:frame="1"/>
              </w:rPr>
              <w:t xml:space="preserve">  </w:t>
            </w:r>
            <w:r w:rsidRPr="00FE6FBF">
              <w:rPr>
                <w:rFonts w:eastAsia="Times New Roman" w:cstheme="minorHAnsi"/>
                <w:color w:val="0F1115"/>
                <w:sz w:val="16"/>
                <w:szCs w:val="16"/>
              </w:rPr>
              <w:t>possible combinations of positive or negative literals.</w:t>
            </w:r>
            <w:r>
              <w:rPr>
                <w:rFonts w:eastAsia="Times New Roman" w:cstheme="minorHAnsi"/>
                <w:color w:val="0F1115"/>
                <w:sz w:val="16"/>
                <w:szCs w:val="16"/>
              </w:rPr>
              <w:t xml:space="preserve">  </w:t>
            </w:r>
            <w:r w:rsidRPr="00FE6FBF">
              <w:rPr>
                <w:rFonts w:eastAsia="Times New Roman" w:cstheme="minorHAnsi"/>
                <w:color w:val="0F1115"/>
                <w:sz w:val="16"/>
                <w:szCs w:val="16"/>
              </w:rPr>
              <w:t>Thus, </w:t>
            </w:r>
            <w:r w:rsidRPr="00FE6FBF">
              <w:rPr>
                <w:rFonts w:ascii="Cambria Math" w:eastAsia="Times New Roman" w:hAnsi="Cambria Math" w:cs="Cambria Math"/>
                <w:color w:val="0F1115"/>
                <w:sz w:val="16"/>
                <w:szCs w:val="16"/>
                <w:bdr w:val="none" w:sz="0" w:space="0" w:color="auto" w:frame="1"/>
              </w:rPr>
              <w:t>∣</w:t>
            </w:r>
            <w:r w:rsidRPr="00FE6FBF">
              <w:rPr>
                <w:rFonts w:eastAsia="Times New Roman" w:cstheme="minorHAnsi"/>
                <w:color w:val="0F1115"/>
                <w:sz w:val="16"/>
                <w:szCs w:val="16"/>
                <w:bdr w:val="none" w:sz="0" w:space="0" w:color="auto" w:frame="1"/>
              </w:rPr>
              <w:t>H</w:t>
            </w:r>
            <w:r w:rsidRPr="00FE6FBF">
              <w:rPr>
                <w:rFonts w:ascii="Cambria Math" w:eastAsia="Times New Roman" w:hAnsi="Cambria Math" w:cs="Cambria Math"/>
                <w:color w:val="0F1115"/>
                <w:sz w:val="16"/>
                <w:szCs w:val="16"/>
                <w:bdr w:val="none" w:sz="0" w:space="0" w:color="auto" w:frame="1"/>
              </w:rPr>
              <w:t>∣</w:t>
            </w:r>
            <w:r w:rsidRPr="00FE6FBF">
              <w:rPr>
                <w:rFonts w:eastAsia="Times New Roman" w:cstheme="minorHAnsi"/>
                <w:color w:val="0F1115"/>
                <w:sz w:val="16"/>
                <w:szCs w:val="16"/>
                <w:bdr w:val="none" w:sz="0" w:space="0" w:color="auto" w:frame="1"/>
              </w:rPr>
              <w:t>=2600</w:t>
            </w:r>
            <w:r w:rsidRPr="00FE6FBF">
              <w:rPr>
                <w:rFonts w:ascii="Calibri" w:eastAsia="Times New Roman" w:hAnsi="Calibri" w:cs="Calibri"/>
                <w:color w:val="0F1115"/>
                <w:sz w:val="16"/>
                <w:szCs w:val="16"/>
                <w:bdr w:val="none" w:sz="0" w:space="0" w:color="auto" w:frame="1"/>
              </w:rPr>
              <w:t>×</w:t>
            </w:r>
            <w:r w:rsidRPr="00FE6FBF">
              <w:rPr>
                <w:rFonts w:eastAsia="Times New Roman" w:cstheme="minorHAnsi"/>
                <w:color w:val="0F1115"/>
                <w:sz w:val="16"/>
                <w:szCs w:val="16"/>
                <w:bdr w:val="none" w:sz="0" w:space="0" w:color="auto" w:frame="1"/>
              </w:rPr>
              <w:t>8=</w:t>
            </w:r>
            <w:r w:rsidRPr="00FE6FBF">
              <w:rPr>
                <w:rFonts w:eastAsia="Times New Roman" w:cstheme="minorHAnsi"/>
                <w:color w:val="0F1115"/>
                <w:sz w:val="16"/>
                <w:szCs w:val="16"/>
              </w:rPr>
              <w:t>20,800.</w:t>
            </w:r>
          </w:p>
          <w:p w:rsidR="00CC4591" w:rsidRPr="003D0EBD" w:rsidRDefault="00FE6FBF" w:rsidP="003D0EBD">
            <w:pPr>
              <w:shd w:val="clear" w:color="auto" w:fill="FFFFFF"/>
              <w:rPr>
                <w:rFonts w:eastAsia="Times New Roman" w:cstheme="minorHAnsi"/>
                <w:color w:val="0F1115"/>
                <w:sz w:val="16"/>
                <w:szCs w:val="16"/>
              </w:rPr>
            </w:pPr>
            <w:r w:rsidRPr="00FE6FBF">
              <w:rPr>
                <w:rFonts w:eastAsia="Times New Roman" w:cstheme="minorHAnsi"/>
                <w:color w:val="0F1115"/>
                <w:sz w:val="16"/>
                <w:szCs w:val="16"/>
              </w:rPr>
              <w:drawing>
                <wp:inline distT="0" distB="0" distL="0" distR="0" wp14:anchorId="16F65F3F" wp14:editId="30B7BF94">
                  <wp:extent cx="1979024" cy="278074"/>
                  <wp:effectExtent l="0" t="0" r="254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062202" cy="289761"/>
                          </a:xfrm>
                          <a:prstGeom prst="rect">
                            <a:avLst/>
                          </a:prstGeom>
                        </pic:spPr>
                      </pic:pic>
                    </a:graphicData>
                  </a:graphic>
                </wp:inline>
              </w:drawing>
            </w:r>
            <w:r w:rsidR="007A3E5D">
              <w:rPr>
                <w:rFonts w:eastAsia="Times New Roman" w:cstheme="minorHAnsi"/>
                <w:color w:val="0F1115"/>
                <w:sz w:val="16"/>
                <w:szCs w:val="16"/>
              </w:rPr>
              <w:t xml:space="preserve">   m&gt;-=244.9</w:t>
            </w:r>
          </w:p>
        </w:tc>
      </w:tr>
      <w:tr w:rsidR="009A75D5" w:rsidRPr="00F16CF3" w:rsidTr="005351AE">
        <w:tc>
          <w:tcPr>
            <w:tcW w:w="6091" w:type="dxa"/>
          </w:tcPr>
          <w:p w:rsidR="009A75D5" w:rsidRDefault="009A75D5" w:rsidP="009A75D5">
            <w:pPr>
              <w:rPr>
                <w:rFonts w:cstheme="minorHAnsi"/>
                <w:b/>
                <w:color w:val="FF0000"/>
                <w:sz w:val="16"/>
                <w:szCs w:val="16"/>
              </w:rPr>
            </w:pPr>
            <w:r w:rsidRPr="00FE6FBF">
              <w:rPr>
                <w:rFonts w:cstheme="minorHAnsi"/>
                <w:b/>
                <w:color w:val="FF0000"/>
                <w:sz w:val="16"/>
                <w:szCs w:val="16"/>
              </w:rPr>
              <w:t>Exam 201</w:t>
            </w:r>
            <w:r>
              <w:rPr>
                <w:rFonts w:cstheme="minorHAnsi"/>
                <w:b/>
                <w:color w:val="FF0000"/>
                <w:sz w:val="16"/>
                <w:szCs w:val="16"/>
              </w:rPr>
              <w:t>4</w:t>
            </w:r>
          </w:p>
          <w:p w:rsidR="009A75D5" w:rsidRDefault="009A75D5" w:rsidP="009A75D5">
            <w:pPr>
              <w:rPr>
                <w:sz w:val="16"/>
                <w:szCs w:val="16"/>
              </w:rPr>
            </w:pPr>
            <w:r w:rsidRPr="009A75D5">
              <w:rPr>
                <w:sz w:val="16"/>
                <w:szCs w:val="16"/>
              </w:rPr>
              <w:t xml:space="preserve">Problem 4 - Computational Learning Theory (20 points) </w:t>
            </w:r>
          </w:p>
          <w:p w:rsidR="009A75D5" w:rsidRDefault="009A75D5" w:rsidP="009A75D5">
            <w:pPr>
              <w:rPr>
                <w:sz w:val="16"/>
                <w:szCs w:val="16"/>
              </w:rPr>
            </w:pPr>
            <w:r w:rsidRPr="009A75D5">
              <w:rPr>
                <w:sz w:val="16"/>
                <w:szCs w:val="16"/>
              </w:rPr>
              <w:t xml:space="preserve">Consider the problem of PAC-learning 2DNF concepts from n binary variables. 2DNF concepts are disjunctions of conjunctions, where each conjunction consists of at most 2 literals. (Recall that a literal is a binary variable or its negation.) We wish to show that 2DNF is PAClearnable. </w:t>
            </w:r>
          </w:p>
          <w:p w:rsidR="009A75D5" w:rsidRDefault="009A75D5" w:rsidP="009A75D5">
            <w:pPr>
              <w:rPr>
                <w:sz w:val="16"/>
                <w:szCs w:val="16"/>
              </w:rPr>
            </w:pPr>
            <w:r w:rsidRPr="009A75D5">
              <w:rPr>
                <w:b/>
                <w:sz w:val="16"/>
                <w:szCs w:val="16"/>
              </w:rPr>
              <w:t>(a)</w:t>
            </w:r>
            <w:r w:rsidRPr="009A75D5">
              <w:rPr>
                <w:sz w:val="16"/>
                <w:szCs w:val="16"/>
              </w:rPr>
              <w:t xml:space="preserve"> How many 2DNF concepts are there over n binary variables? (Your answer should be a function of n, for example 2n+1 or 3".)</w:t>
            </w:r>
          </w:p>
          <w:p w:rsidR="00127238" w:rsidRPr="00127238" w:rsidRDefault="00127238" w:rsidP="00127238">
            <w:pPr>
              <w:shd w:val="clear" w:color="auto" w:fill="FFFFFF"/>
              <w:rPr>
                <w:rFonts w:eastAsia="Times New Roman" w:cstheme="minorHAnsi"/>
                <w:b/>
                <w:color w:val="0F1115"/>
                <w:sz w:val="16"/>
                <w:szCs w:val="16"/>
              </w:rPr>
            </w:pPr>
            <w:r w:rsidRPr="00127238">
              <w:rPr>
                <w:rFonts w:eastAsia="Times New Roman" w:cstheme="minorHAnsi"/>
                <w:b/>
                <w:color w:val="0F1115"/>
                <w:sz w:val="16"/>
                <w:szCs w:val="16"/>
              </w:rPr>
              <w:t xml:space="preserve">Examples:  </w:t>
            </w:r>
            <w:r w:rsidRPr="00127238">
              <w:rPr>
                <w:rStyle w:val="Strong"/>
                <w:rFonts w:cstheme="minorHAnsi"/>
                <w:b w:val="0"/>
                <w:color w:val="0F1115"/>
                <w:sz w:val="16"/>
                <w:szCs w:val="16"/>
                <w:shd w:val="clear" w:color="auto" w:fill="FFFFFF"/>
              </w:rPr>
              <w:t>disjunction of terms that are at most 2 literals</w:t>
            </w:r>
          </w:p>
          <w:p w:rsidR="00127238" w:rsidRPr="00127238" w:rsidRDefault="00127238" w:rsidP="00127238">
            <w:pPr>
              <w:rPr>
                <w:rFonts w:eastAsia="Times New Roman" w:cstheme="minorHAnsi"/>
                <w:color w:val="0F1115"/>
                <w:sz w:val="16"/>
                <w:szCs w:val="16"/>
              </w:rPr>
            </w:pPr>
            <w:r w:rsidRPr="00127238">
              <w:rPr>
                <w:rFonts w:eastAsia="Times New Roman" w:cstheme="minorHAnsi"/>
                <w:color w:val="0F1115"/>
                <w:sz w:val="16"/>
                <w:szCs w:val="16"/>
                <w:bdr w:val="none" w:sz="0" w:space="0" w:color="auto" w:frame="1"/>
              </w:rPr>
              <w:t xml:space="preserve">x1 </w:t>
            </w:r>
            <w:r w:rsidRPr="00127238">
              <w:rPr>
                <w:rFonts w:ascii="Cambria Math" w:eastAsia="Times New Roman" w:hAnsi="Cambria Math" w:cs="Cambria Math"/>
                <w:color w:val="0F1115"/>
                <w:sz w:val="16"/>
                <w:szCs w:val="16"/>
                <w:bdr w:val="none" w:sz="0" w:space="0" w:color="auto" w:frame="1"/>
              </w:rPr>
              <w:t>∨</w:t>
            </w:r>
            <w:r w:rsidRPr="00127238">
              <w:rPr>
                <w:rFonts w:eastAsia="Times New Roman" w:cstheme="minorHAnsi"/>
                <w:color w:val="0F1115"/>
                <w:sz w:val="16"/>
                <w:szCs w:val="16"/>
                <w:bdr w:val="none" w:sz="0" w:space="0" w:color="auto" w:frame="1"/>
              </w:rPr>
              <w:t xml:space="preserve"> (¬x2</w:t>
            </w:r>
            <w:r w:rsidRPr="00127238">
              <w:rPr>
                <w:rFonts w:ascii="Cambria Math" w:eastAsia="Times New Roman" w:hAnsi="Cambria Math" w:cs="Cambria Math"/>
                <w:color w:val="0F1115"/>
                <w:sz w:val="16"/>
                <w:szCs w:val="16"/>
                <w:bdr w:val="none" w:sz="0" w:space="0" w:color="auto" w:frame="1"/>
              </w:rPr>
              <w:t>∧</w:t>
            </w:r>
            <w:r w:rsidRPr="00127238">
              <w:rPr>
                <w:rFonts w:eastAsia="Times New Roman" w:cstheme="minorHAnsi"/>
                <w:color w:val="0F1115"/>
                <w:sz w:val="16"/>
                <w:szCs w:val="16"/>
                <w:bdr w:val="none" w:sz="0" w:space="0" w:color="auto" w:frame="1"/>
              </w:rPr>
              <w:t>x3)</w:t>
            </w:r>
          </w:p>
          <w:p w:rsidR="00127238" w:rsidRPr="00127238" w:rsidRDefault="00127238" w:rsidP="00127238">
            <w:pPr>
              <w:rPr>
                <w:rFonts w:eastAsia="Times New Roman" w:cstheme="minorHAnsi"/>
                <w:color w:val="0F1115"/>
                <w:sz w:val="16"/>
                <w:szCs w:val="16"/>
              </w:rPr>
            </w:pPr>
            <w:r w:rsidRPr="00127238">
              <w:rPr>
                <w:rFonts w:eastAsia="Times New Roman" w:cstheme="minorHAnsi"/>
                <w:color w:val="0F1115"/>
                <w:sz w:val="16"/>
                <w:szCs w:val="16"/>
                <w:bdr w:val="none" w:sz="0" w:space="0" w:color="auto" w:frame="1"/>
              </w:rPr>
              <w:t xml:space="preserve">x1 </w:t>
            </w:r>
            <w:r w:rsidRPr="00127238">
              <w:rPr>
                <w:rFonts w:ascii="Cambria Math" w:eastAsia="Times New Roman" w:hAnsi="Cambria Math" w:cs="Cambria Math"/>
                <w:color w:val="0F1115"/>
                <w:sz w:val="16"/>
                <w:szCs w:val="16"/>
                <w:bdr w:val="none" w:sz="0" w:space="0" w:color="auto" w:frame="1"/>
              </w:rPr>
              <w:t>∨</w:t>
            </w:r>
            <w:r w:rsidRPr="00127238">
              <w:rPr>
                <w:rFonts w:ascii="Calibri" w:eastAsia="Times New Roman" w:hAnsi="Calibri" w:cs="Calibri"/>
                <w:color w:val="0F1115"/>
                <w:sz w:val="16"/>
                <w:szCs w:val="16"/>
                <w:bdr w:val="none" w:sz="0" w:space="0" w:color="auto" w:frame="1"/>
              </w:rPr>
              <w:t>¬</w:t>
            </w:r>
            <w:r w:rsidRPr="00127238">
              <w:rPr>
                <w:rFonts w:eastAsia="Times New Roman" w:cstheme="minorHAnsi"/>
                <w:color w:val="0F1115"/>
                <w:sz w:val="16"/>
                <w:szCs w:val="16"/>
                <w:bdr w:val="none" w:sz="0" w:space="0" w:color="auto" w:frame="1"/>
              </w:rPr>
              <w:t xml:space="preserve">x1 </w:t>
            </w:r>
            <w:r w:rsidRPr="00127238">
              <w:rPr>
                <w:rFonts w:eastAsia="Times New Roman" w:cstheme="minorHAnsi"/>
                <w:color w:val="0F1115"/>
                <w:sz w:val="16"/>
                <w:szCs w:val="16"/>
              </w:rPr>
              <w:t>​ (which is always true)</w:t>
            </w:r>
          </w:p>
          <w:p w:rsidR="00127238" w:rsidRPr="00127238" w:rsidRDefault="00127238" w:rsidP="00127238">
            <w:pPr>
              <w:pStyle w:val="Heading3"/>
              <w:shd w:val="clear" w:color="auto" w:fill="FFFFFF"/>
              <w:spacing w:before="0" w:beforeAutospacing="0" w:after="0" w:afterAutospacing="0"/>
              <w:rPr>
                <w:rFonts w:asciiTheme="minorHAnsi" w:hAnsiTheme="minorHAnsi" w:cstheme="minorHAnsi"/>
                <w:color w:val="0F1115"/>
                <w:sz w:val="16"/>
                <w:szCs w:val="16"/>
              </w:rPr>
            </w:pPr>
            <w:r>
              <w:rPr>
                <w:rFonts w:cstheme="minorHAnsi"/>
                <w:color w:val="0F1115"/>
                <w:sz w:val="16"/>
                <w:szCs w:val="16"/>
              </w:rPr>
              <w:t xml:space="preserve"> </w:t>
            </w:r>
            <w:r w:rsidRPr="00127238">
              <w:rPr>
                <w:rFonts w:asciiTheme="minorHAnsi" w:hAnsiTheme="minorHAnsi" w:cstheme="minorHAnsi"/>
                <w:color w:val="0F1115"/>
                <w:sz w:val="16"/>
                <w:szCs w:val="16"/>
              </w:rPr>
              <w:t>Step 2: Count the Number of Possible Terms</w:t>
            </w:r>
          </w:p>
          <w:p w:rsidR="00127238" w:rsidRPr="00127238" w:rsidRDefault="00127238" w:rsidP="0012723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127238">
              <w:rPr>
                <w:rFonts w:asciiTheme="minorHAnsi" w:hAnsiTheme="minorHAnsi" w:cstheme="minorHAnsi"/>
                <w:color w:val="0F1115"/>
                <w:sz w:val="16"/>
                <w:szCs w:val="16"/>
              </w:rPr>
              <w:t>We count all possible terms that can appear in a 2DNF formula over </w:t>
            </w:r>
            <w:r w:rsidRPr="00127238">
              <w:rPr>
                <w:rStyle w:val="katex-mathml"/>
                <w:rFonts w:asciiTheme="minorHAnsi" w:hAnsiTheme="minorHAnsi" w:cstheme="minorHAnsi"/>
                <w:color w:val="0F1115"/>
                <w:sz w:val="16"/>
                <w:szCs w:val="16"/>
                <w:bdr w:val="none" w:sz="0" w:space="0" w:color="auto" w:frame="1"/>
              </w:rPr>
              <w:t>n</w:t>
            </w:r>
            <w:r w:rsidRPr="00127238">
              <w:rPr>
                <w:rFonts w:asciiTheme="minorHAnsi" w:hAnsiTheme="minorHAnsi" w:cstheme="minorHAnsi"/>
                <w:color w:val="0F1115"/>
                <w:sz w:val="16"/>
                <w:szCs w:val="16"/>
              </w:rPr>
              <w:t> binary variables.</w:t>
            </w:r>
          </w:p>
          <w:p w:rsidR="00127238" w:rsidRPr="00890F11" w:rsidRDefault="00127238" w:rsidP="00890F11">
            <w:pPr>
              <w:pStyle w:val="Heading4"/>
              <w:shd w:val="clear" w:color="auto" w:fill="FFFFFF"/>
              <w:spacing w:before="0"/>
              <w:rPr>
                <w:rFonts w:asciiTheme="minorHAnsi" w:hAnsiTheme="minorHAnsi" w:cstheme="minorHAnsi"/>
                <w:i w:val="0"/>
                <w:color w:val="0F1115"/>
                <w:sz w:val="16"/>
                <w:szCs w:val="16"/>
              </w:rPr>
            </w:pPr>
            <w:r w:rsidRPr="00127238">
              <w:rPr>
                <w:rFonts w:asciiTheme="minorHAnsi" w:hAnsiTheme="minorHAnsi" w:cstheme="minorHAnsi"/>
                <w:color w:val="0F1115"/>
                <w:sz w:val="16"/>
                <w:szCs w:val="16"/>
              </w:rPr>
              <w:t>• Terms with 1 literal:</w:t>
            </w:r>
            <w:r w:rsidR="00890F11">
              <w:rPr>
                <w:rFonts w:asciiTheme="minorHAnsi" w:hAnsiTheme="minorHAnsi" w:cstheme="minorHAnsi"/>
                <w:color w:val="0F1115"/>
                <w:sz w:val="16"/>
                <w:szCs w:val="16"/>
              </w:rPr>
              <w:t xml:space="preserve"> </w:t>
            </w:r>
            <w:r w:rsidRPr="00890F11">
              <w:rPr>
                <w:rFonts w:asciiTheme="minorHAnsi" w:hAnsiTheme="minorHAnsi" w:cstheme="minorHAnsi"/>
                <w:i w:val="0"/>
                <w:color w:val="0F1115"/>
                <w:sz w:val="16"/>
                <w:szCs w:val="16"/>
              </w:rPr>
              <w:t>There are </w:t>
            </w:r>
            <w:r w:rsidRPr="00890F11">
              <w:rPr>
                <w:rStyle w:val="katex-mathml"/>
                <w:rFonts w:asciiTheme="minorHAnsi" w:hAnsiTheme="minorHAnsi" w:cstheme="minorHAnsi"/>
                <w:b/>
                <w:i w:val="0"/>
                <w:color w:val="0F1115"/>
                <w:sz w:val="16"/>
                <w:szCs w:val="16"/>
                <w:bdr w:val="none" w:sz="0" w:space="0" w:color="auto" w:frame="1"/>
              </w:rPr>
              <w:t>2n</w:t>
            </w:r>
            <w:r w:rsidRPr="00890F11">
              <w:rPr>
                <w:rFonts w:asciiTheme="minorHAnsi" w:hAnsiTheme="minorHAnsi" w:cstheme="minorHAnsi"/>
                <w:b/>
                <w:i w:val="0"/>
                <w:color w:val="0F1115"/>
                <w:sz w:val="16"/>
                <w:szCs w:val="16"/>
              </w:rPr>
              <w:t> </w:t>
            </w:r>
            <w:r w:rsidRPr="00890F11">
              <w:rPr>
                <w:rFonts w:asciiTheme="minorHAnsi" w:hAnsiTheme="minorHAnsi" w:cstheme="minorHAnsi"/>
                <w:i w:val="0"/>
                <w:color w:val="0F1115"/>
                <w:sz w:val="16"/>
                <w:szCs w:val="16"/>
              </w:rPr>
              <w:t>such terms (each variable can appear positively or negatively).</w:t>
            </w:r>
          </w:p>
          <w:p w:rsidR="00127238" w:rsidRPr="00127238" w:rsidRDefault="00127238" w:rsidP="00890F11">
            <w:pPr>
              <w:pStyle w:val="Heading4"/>
              <w:shd w:val="clear" w:color="auto" w:fill="FFFFFF"/>
              <w:spacing w:before="0"/>
              <w:rPr>
                <w:rFonts w:asciiTheme="minorHAnsi" w:hAnsiTheme="minorHAnsi" w:cstheme="minorHAnsi"/>
                <w:color w:val="0F1115"/>
                <w:sz w:val="16"/>
                <w:szCs w:val="16"/>
              </w:rPr>
            </w:pPr>
            <w:r w:rsidRPr="00127238">
              <w:rPr>
                <w:rFonts w:asciiTheme="minorHAnsi" w:hAnsiTheme="minorHAnsi" w:cstheme="minorHAnsi"/>
                <w:color w:val="0F1115"/>
                <w:sz w:val="16"/>
                <w:szCs w:val="16"/>
              </w:rPr>
              <w:t>• Terms with 2 literals:</w:t>
            </w:r>
            <w:r w:rsidR="00890F11">
              <w:rPr>
                <w:rFonts w:asciiTheme="minorHAnsi" w:hAnsiTheme="minorHAnsi" w:cstheme="minorHAnsi"/>
                <w:color w:val="0F1115"/>
                <w:sz w:val="16"/>
                <w:szCs w:val="16"/>
              </w:rPr>
              <w:t xml:space="preserve"> </w:t>
            </w:r>
            <w:r w:rsidRPr="00127238">
              <w:rPr>
                <w:rFonts w:asciiTheme="minorHAnsi" w:hAnsiTheme="minorHAnsi" w:cstheme="minorHAnsi"/>
                <w:color w:val="0F1115"/>
                <w:sz w:val="16"/>
                <w:szCs w:val="16"/>
              </w:rPr>
              <w:t>We choose 2 distinct variables from </w:t>
            </w:r>
            <w:r w:rsidRPr="00127238">
              <w:rPr>
                <w:rStyle w:val="katex-mathml"/>
                <w:rFonts w:asciiTheme="minorHAnsi" w:hAnsiTheme="minorHAnsi" w:cstheme="minorHAnsi"/>
                <w:color w:val="0F1115"/>
                <w:sz w:val="16"/>
                <w:szCs w:val="16"/>
                <w:bdr w:val="none" w:sz="0" w:space="0" w:color="auto" w:frame="1"/>
              </w:rPr>
              <w:t>n</w:t>
            </w:r>
            <w:r w:rsidRPr="00127238">
              <w:rPr>
                <w:rFonts w:asciiTheme="minorHAnsi" w:hAnsiTheme="minorHAnsi" w:cstheme="minorHAnsi"/>
                <w:color w:val="0F1115"/>
                <w:sz w:val="16"/>
                <w:szCs w:val="16"/>
              </w:rPr>
              <w:t>: </w:t>
            </w:r>
            <w:r w:rsidRPr="00127238">
              <w:rPr>
                <w:rStyle w:val="katex-mathml"/>
                <w:rFonts w:asciiTheme="minorHAnsi" w:hAnsiTheme="minorHAnsi" w:cstheme="minorHAnsi"/>
                <w:color w:val="0F1115"/>
                <w:sz w:val="16"/>
                <w:szCs w:val="16"/>
                <w:bdr w:val="none" w:sz="0" w:space="0" w:color="auto" w:frame="1"/>
              </w:rPr>
              <w:t>(n</w:t>
            </w:r>
            <w:r w:rsidR="00890F11">
              <w:rPr>
                <w:rStyle w:val="katex-mathml"/>
                <w:rFonts w:asciiTheme="minorHAnsi" w:hAnsiTheme="minorHAnsi" w:cstheme="minorHAnsi"/>
                <w:color w:val="0F1115"/>
                <w:sz w:val="16"/>
                <w:szCs w:val="16"/>
                <w:bdr w:val="none" w:sz="0" w:space="0" w:color="auto" w:frame="1"/>
              </w:rPr>
              <w:t xml:space="preserve"> over </w:t>
            </w:r>
            <w:r w:rsidRPr="00127238">
              <w:rPr>
                <w:rStyle w:val="katex-mathml"/>
                <w:rFonts w:asciiTheme="minorHAnsi" w:hAnsiTheme="minorHAnsi" w:cstheme="minorHAnsi"/>
                <w:color w:val="0F1115"/>
                <w:sz w:val="16"/>
                <w:szCs w:val="16"/>
                <w:bdr w:val="none" w:sz="0" w:space="0" w:color="auto" w:frame="1"/>
              </w:rPr>
              <w:t>2)</w:t>
            </w:r>
            <w:r w:rsidRPr="00127238">
              <w:rPr>
                <w:rStyle w:val="vlist-s"/>
                <w:rFonts w:asciiTheme="minorHAnsi" w:hAnsiTheme="minorHAnsi" w:cstheme="minorHAnsi"/>
                <w:color w:val="0F1115"/>
                <w:sz w:val="16"/>
                <w:szCs w:val="16"/>
              </w:rPr>
              <w:t>​</w:t>
            </w:r>
            <w:r w:rsidRPr="00127238">
              <w:rPr>
                <w:rFonts w:asciiTheme="minorHAnsi" w:hAnsiTheme="minorHAnsi" w:cstheme="minorHAnsi"/>
                <w:color w:val="0F1115"/>
                <w:sz w:val="16"/>
                <w:szCs w:val="16"/>
              </w:rPr>
              <w:t> ways.</w:t>
            </w:r>
          </w:p>
          <w:p w:rsidR="00127238" w:rsidRPr="00127238" w:rsidRDefault="00127238" w:rsidP="00890F11">
            <w:pPr>
              <w:pStyle w:val="ds-markdown-paragraph"/>
              <w:numPr>
                <w:ilvl w:val="0"/>
                <w:numId w:val="21"/>
              </w:numPr>
              <w:shd w:val="clear" w:color="auto" w:fill="FFFFFF"/>
              <w:spacing w:before="0" w:beforeAutospacing="0" w:after="0" w:afterAutospacing="0"/>
              <w:ind w:left="0"/>
              <w:rPr>
                <w:rFonts w:asciiTheme="minorHAnsi" w:hAnsiTheme="minorHAnsi" w:cstheme="minorHAnsi"/>
                <w:color w:val="0F1115"/>
                <w:sz w:val="16"/>
                <w:szCs w:val="16"/>
              </w:rPr>
            </w:pPr>
            <w:r w:rsidRPr="00127238">
              <w:rPr>
                <w:rFonts w:asciiTheme="minorHAnsi" w:hAnsiTheme="minorHAnsi" w:cstheme="minorHAnsi"/>
                <w:color w:val="0F1115"/>
                <w:sz w:val="16"/>
                <w:szCs w:val="16"/>
              </w:rPr>
              <w:t>For each pair, there are </w:t>
            </w:r>
            <w:r w:rsidRPr="00127238">
              <w:rPr>
                <w:rStyle w:val="katex-mathml"/>
                <w:rFonts w:asciiTheme="minorHAnsi" w:hAnsiTheme="minorHAnsi" w:cstheme="minorHAnsi"/>
                <w:color w:val="0F1115"/>
                <w:sz w:val="16"/>
                <w:szCs w:val="16"/>
                <w:bdr w:val="none" w:sz="0" w:space="0" w:color="auto" w:frame="1"/>
              </w:rPr>
              <w:t>2×2=4</w:t>
            </w:r>
            <w:r w:rsidRPr="00127238">
              <w:rPr>
                <w:rFonts w:asciiTheme="minorHAnsi" w:hAnsiTheme="minorHAnsi" w:cstheme="minorHAnsi"/>
                <w:color w:val="0F1115"/>
                <w:sz w:val="16"/>
                <w:szCs w:val="16"/>
              </w:rPr>
              <w:t> combinations of literals.</w:t>
            </w:r>
          </w:p>
          <w:p w:rsidR="00127238" w:rsidRPr="00127238" w:rsidRDefault="00127238" w:rsidP="00890F11">
            <w:pPr>
              <w:pStyle w:val="ds-markdown-paragraph"/>
              <w:numPr>
                <w:ilvl w:val="0"/>
                <w:numId w:val="21"/>
              </w:numPr>
              <w:shd w:val="clear" w:color="auto" w:fill="FFFFFF"/>
              <w:spacing w:before="0" w:beforeAutospacing="0" w:after="0" w:afterAutospacing="0"/>
              <w:ind w:left="0"/>
              <w:rPr>
                <w:rFonts w:asciiTheme="minorHAnsi" w:hAnsiTheme="minorHAnsi" w:cstheme="minorHAnsi"/>
                <w:color w:val="0F1115"/>
                <w:sz w:val="16"/>
                <w:szCs w:val="16"/>
              </w:rPr>
            </w:pPr>
            <w:r w:rsidRPr="00127238">
              <w:rPr>
                <w:rFonts w:asciiTheme="minorHAnsi" w:hAnsiTheme="minorHAnsi" w:cstheme="minorHAnsi"/>
                <w:color w:val="0F1115"/>
                <w:sz w:val="16"/>
                <w:szCs w:val="16"/>
              </w:rPr>
              <w:t>Total: </w:t>
            </w:r>
            <w:r w:rsidRPr="00127238">
              <w:rPr>
                <w:rStyle w:val="katex-mathml"/>
                <w:rFonts w:asciiTheme="minorHAnsi" w:hAnsiTheme="minorHAnsi" w:cstheme="minorHAnsi"/>
                <w:color w:val="0F1115"/>
                <w:sz w:val="16"/>
                <w:szCs w:val="16"/>
                <w:bdr w:val="none" w:sz="0" w:space="0" w:color="auto" w:frame="1"/>
              </w:rPr>
              <w:t>4</w:t>
            </w:r>
            <w:r w:rsidRPr="00127238">
              <w:rPr>
                <w:rStyle w:val="katex-mathml"/>
                <w:rFonts w:ascii="Cambria Math" w:hAnsi="Cambria Math" w:cs="Cambria Math"/>
                <w:color w:val="0F1115"/>
                <w:sz w:val="16"/>
                <w:szCs w:val="16"/>
                <w:bdr w:val="none" w:sz="0" w:space="0" w:color="auto" w:frame="1"/>
              </w:rPr>
              <w:t>⋅</w:t>
            </w:r>
            <w:r w:rsidRPr="00127238">
              <w:rPr>
                <w:rStyle w:val="katex-mathml"/>
                <w:rFonts w:asciiTheme="minorHAnsi" w:hAnsiTheme="minorHAnsi" w:cstheme="minorHAnsi"/>
                <w:color w:val="0F1115"/>
                <w:sz w:val="16"/>
                <w:szCs w:val="16"/>
                <w:bdr w:val="none" w:sz="0" w:space="0" w:color="auto" w:frame="1"/>
              </w:rPr>
              <w:t>(n</w:t>
            </w:r>
            <w:r w:rsidR="00890F11">
              <w:rPr>
                <w:rStyle w:val="katex-mathml"/>
                <w:rFonts w:asciiTheme="minorHAnsi" w:hAnsiTheme="minorHAnsi" w:cstheme="minorHAnsi"/>
                <w:color w:val="0F1115"/>
                <w:sz w:val="16"/>
                <w:szCs w:val="16"/>
                <w:bdr w:val="none" w:sz="0" w:space="0" w:color="auto" w:frame="1"/>
              </w:rPr>
              <w:t xml:space="preserve"> over </w:t>
            </w:r>
            <w:r w:rsidRPr="00127238">
              <w:rPr>
                <w:rStyle w:val="katex-mathml"/>
                <w:rFonts w:asciiTheme="minorHAnsi" w:hAnsiTheme="minorHAnsi" w:cstheme="minorHAnsi"/>
                <w:color w:val="0F1115"/>
                <w:sz w:val="16"/>
                <w:szCs w:val="16"/>
                <w:bdr w:val="none" w:sz="0" w:space="0" w:color="auto" w:frame="1"/>
              </w:rPr>
              <w:t>2)=2n(n−1)</w:t>
            </w:r>
          </w:p>
          <w:p w:rsidR="009A75D5" w:rsidRPr="00890F11" w:rsidRDefault="00127238" w:rsidP="00890F11">
            <w:pPr>
              <w:pStyle w:val="Heading4"/>
              <w:shd w:val="clear" w:color="auto" w:fill="FFFFFF"/>
              <w:spacing w:before="0"/>
              <w:rPr>
                <w:rFonts w:asciiTheme="minorHAnsi" w:hAnsiTheme="minorHAnsi" w:cstheme="minorHAnsi"/>
                <w:b/>
                <w:color w:val="0F1115"/>
                <w:sz w:val="16"/>
                <w:szCs w:val="16"/>
              </w:rPr>
            </w:pPr>
            <w:r w:rsidRPr="00127238">
              <w:rPr>
                <w:rFonts w:asciiTheme="minorHAnsi" w:hAnsiTheme="minorHAnsi" w:cstheme="minorHAnsi"/>
                <w:color w:val="0F1115"/>
                <w:sz w:val="16"/>
                <w:szCs w:val="16"/>
              </w:rPr>
              <w:t>• Total number of terms:</w:t>
            </w:r>
            <w:r w:rsidR="00890F11">
              <w:rPr>
                <w:rFonts w:asciiTheme="minorHAnsi" w:hAnsiTheme="minorHAnsi" w:cstheme="minorHAnsi"/>
                <w:color w:val="0F1115"/>
                <w:sz w:val="16"/>
                <w:szCs w:val="16"/>
              </w:rPr>
              <w:t xml:space="preserve">  </w:t>
            </w:r>
            <w:r w:rsidRPr="00127238">
              <w:rPr>
                <w:rStyle w:val="katex-mathml"/>
                <w:rFonts w:ascii="Cambria Math" w:hAnsi="Cambria Math" w:cs="Cambria Math"/>
                <w:color w:val="0F1115"/>
                <w:sz w:val="16"/>
                <w:szCs w:val="16"/>
                <w:bdr w:val="none" w:sz="0" w:space="0" w:color="auto" w:frame="1"/>
              </w:rPr>
              <w:t>∣</w:t>
            </w:r>
            <w:r w:rsidRPr="00127238">
              <w:rPr>
                <w:rStyle w:val="katex-mathml"/>
                <w:rFonts w:asciiTheme="minorHAnsi" w:hAnsiTheme="minorHAnsi" w:cstheme="minorHAnsi"/>
                <w:color w:val="0F1115"/>
                <w:sz w:val="16"/>
                <w:szCs w:val="16"/>
                <w:bdr w:val="none" w:sz="0" w:space="0" w:color="auto" w:frame="1"/>
              </w:rPr>
              <w:t>T</w:t>
            </w:r>
            <w:r w:rsidRPr="00127238">
              <w:rPr>
                <w:rStyle w:val="katex-mathml"/>
                <w:rFonts w:ascii="Cambria Math" w:hAnsi="Cambria Math" w:cs="Cambria Math"/>
                <w:color w:val="0F1115"/>
                <w:sz w:val="16"/>
                <w:szCs w:val="16"/>
                <w:bdr w:val="none" w:sz="0" w:space="0" w:color="auto" w:frame="1"/>
              </w:rPr>
              <w:t>∣</w:t>
            </w:r>
            <w:r w:rsidRPr="00127238">
              <w:rPr>
                <w:rStyle w:val="katex-mathml"/>
                <w:rFonts w:asciiTheme="minorHAnsi" w:hAnsiTheme="minorHAnsi" w:cstheme="minorHAnsi"/>
                <w:color w:val="0F1115"/>
                <w:sz w:val="16"/>
                <w:szCs w:val="16"/>
                <w:bdr w:val="none" w:sz="0" w:space="0" w:color="auto" w:frame="1"/>
              </w:rPr>
              <w:t>=2n+2n(n−1)=</w:t>
            </w:r>
            <w:r w:rsidRPr="00890F11">
              <w:rPr>
                <w:rStyle w:val="mord"/>
                <w:rFonts w:asciiTheme="minorHAnsi" w:hAnsiTheme="minorHAnsi" w:cstheme="minorHAnsi"/>
                <w:b/>
                <w:color w:val="0F1115"/>
                <w:sz w:val="16"/>
                <w:szCs w:val="16"/>
              </w:rPr>
              <w:t>2</w:t>
            </w:r>
            <w:r w:rsidRPr="00890F11">
              <w:rPr>
                <w:rStyle w:val="mord"/>
                <w:rFonts w:asciiTheme="minorHAnsi" w:hAnsiTheme="minorHAnsi" w:cstheme="minorHAnsi"/>
                <w:b/>
                <w:i w:val="0"/>
                <w:iCs w:val="0"/>
                <w:color w:val="0F1115"/>
                <w:sz w:val="16"/>
                <w:szCs w:val="16"/>
              </w:rPr>
              <w:t>n</w:t>
            </w:r>
            <w:r w:rsidRPr="00890F11">
              <w:rPr>
                <w:rStyle w:val="mord"/>
                <w:rFonts w:asciiTheme="minorHAnsi" w:hAnsiTheme="minorHAnsi" w:cstheme="minorHAnsi"/>
                <w:b/>
                <w:color w:val="0F1115"/>
                <w:sz w:val="16"/>
                <w:szCs w:val="16"/>
                <w:vertAlign w:val="superscript"/>
              </w:rPr>
              <w:t>2</w:t>
            </w:r>
          </w:p>
        </w:tc>
        <w:tc>
          <w:tcPr>
            <w:tcW w:w="5675" w:type="dxa"/>
          </w:tcPr>
          <w:p w:rsidR="00127238" w:rsidRPr="00890F11" w:rsidRDefault="00127238" w:rsidP="00890F11">
            <w:pPr>
              <w:pStyle w:val="Heading3"/>
              <w:shd w:val="clear" w:color="auto" w:fill="FFFFFF"/>
              <w:spacing w:before="0" w:beforeAutospacing="0" w:after="0" w:afterAutospacing="0"/>
              <w:rPr>
                <w:rFonts w:asciiTheme="minorHAnsi" w:hAnsiTheme="minorHAnsi" w:cstheme="minorHAnsi"/>
                <w:color w:val="0F1115"/>
                <w:sz w:val="16"/>
                <w:szCs w:val="16"/>
              </w:rPr>
            </w:pPr>
            <w:r w:rsidRPr="00890F11">
              <w:rPr>
                <w:rFonts w:asciiTheme="minorHAnsi" w:hAnsiTheme="minorHAnsi" w:cstheme="minorHAnsi"/>
                <w:color w:val="0F1115"/>
                <w:sz w:val="16"/>
                <w:szCs w:val="16"/>
              </w:rPr>
              <w:t xml:space="preserve"> Step 3: Representing 2DNF Concepts</w:t>
            </w:r>
          </w:p>
          <w:p w:rsidR="00127238" w:rsidRPr="00890F11" w:rsidRDefault="00127238" w:rsidP="00890F1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890F11">
              <w:rPr>
                <w:rFonts w:asciiTheme="minorHAnsi" w:hAnsiTheme="minorHAnsi" w:cstheme="minorHAnsi"/>
                <w:color w:val="0F1115"/>
                <w:sz w:val="16"/>
                <w:szCs w:val="16"/>
              </w:rPr>
              <w:t>Any 2DNF formula can be represented as a </w:t>
            </w:r>
            <w:r w:rsidRPr="00890F11">
              <w:rPr>
                <w:rStyle w:val="Strong"/>
                <w:rFonts w:asciiTheme="minorHAnsi" w:hAnsiTheme="minorHAnsi" w:cstheme="minorHAnsi"/>
                <w:color w:val="0F1115"/>
                <w:sz w:val="16"/>
                <w:szCs w:val="16"/>
              </w:rPr>
              <w:t>subset</w:t>
            </w:r>
            <w:r w:rsidRPr="00890F11">
              <w:rPr>
                <w:rFonts w:asciiTheme="minorHAnsi" w:hAnsiTheme="minorHAnsi" w:cstheme="minorHAnsi"/>
                <w:color w:val="0F1115"/>
                <w:sz w:val="16"/>
                <w:szCs w:val="16"/>
              </w:rPr>
              <w:t> of the set </w:t>
            </w:r>
            <w:r w:rsidRPr="00890F11">
              <w:rPr>
                <w:rStyle w:val="katex-mathml"/>
                <w:rFonts w:asciiTheme="minorHAnsi" w:hAnsiTheme="minorHAnsi" w:cstheme="minorHAnsi"/>
                <w:color w:val="0F1115"/>
                <w:sz w:val="16"/>
                <w:szCs w:val="16"/>
                <w:bdr w:val="none" w:sz="0" w:space="0" w:color="auto" w:frame="1"/>
              </w:rPr>
              <w:t>T</w:t>
            </w:r>
            <w:r w:rsidRPr="00890F11">
              <w:rPr>
                <w:rFonts w:asciiTheme="minorHAnsi" w:hAnsiTheme="minorHAnsi" w:cstheme="minorHAnsi"/>
                <w:color w:val="0F1115"/>
                <w:sz w:val="16"/>
                <w:szCs w:val="16"/>
              </w:rPr>
              <w:t> of all possible terms.</w:t>
            </w:r>
          </w:p>
          <w:p w:rsidR="00127238" w:rsidRPr="00890F11" w:rsidRDefault="00127238" w:rsidP="00890F11">
            <w:pPr>
              <w:pStyle w:val="ds-markdown-paragraph"/>
              <w:numPr>
                <w:ilvl w:val="0"/>
                <w:numId w:val="22"/>
              </w:numPr>
              <w:shd w:val="clear" w:color="auto" w:fill="FFFFFF"/>
              <w:spacing w:before="0" w:beforeAutospacing="0" w:after="0" w:afterAutospacing="0"/>
              <w:ind w:left="0"/>
              <w:rPr>
                <w:rFonts w:asciiTheme="minorHAnsi" w:hAnsiTheme="minorHAnsi" w:cstheme="minorHAnsi"/>
                <w:color w:val="0F1115"/>
                <w:sz w:val="16"/>
                <w:szCs w:val="16"/>
              </w:rPr>
            </w:pPr>
            <w:r w:rsidRPr="00890F11">
              <w:rPr>
                <w:rFonts w:asciiTheme="minorHAnsi" w:hAnsiTheme="minorHAnsi" w:cstheme="minorHAnsi"/>
                <w:color w:val="0F1115"/>
                <w:sz w:val="16"/>
                <w:szCs w:val="16"/>
              </w:rPr>
              <w:t>The empty subset corresponds to the </w:t>
            </w:r>
            <w:r w:rsidRPr="00890F11">
              <w:rPr>
                <w:rStyle w:val="Strong"/>
                <w:rFonts w:asciiTheme="minorHAnsi" w:hAnsiTheme="minorHAnsi" w:cstheme="minorHAnsi"/>
                <w:color w:val="0F1115"/>
                <w:sz w:val="16"/>
                <w:szCs w:val="16"/>
              </w:rPr>
              <w:t>constant false</w:t>
            </w:r>
            <w:r w:rsidRPr="00890F11">
              <w:rPr>
                <w:rFonts w:asciiTheme="minorHAnsi" w:hAnsiTheme="minorHAnsi" w:cstheme="minorHAnsi"/>
                <w:color w:val="0F1115"/>
                <w:sz w:val="16"/>
                <w:szCs w:val="16"/>
              </w:rPr>
              <w:t> function.</w:t>
            </w:r>
          </w:p>
          <w:p w:rsidR="00127238" w:rsidRPr="00890F11" w:rsidRDefault="00127238" w:rsidP="00890F11">
            <w:pPr>
              <w:pStyle w:val="ds-markdown-paragraph"/>
              <w:numPr>
                <w:ilvl w:val="0"/>
                <w:numId w:val="22"/>
              </w:numPr>
              <w:shd w:val="clear" w:color="auto" w:fill="FFFFFF"/>
              <w:spacing w:before="0" w:beforeAutospacing="0" w:after="0" w:afterAutospacing="0"/>
              <w:ind w:left="0"/>
              <w:rPr>
                <w:rFonts w:asciiTheme="minorHAnsi" w:hAnsiTheme="minorHAnsi" w:cstheme="minorHAnsi"/>
                <w:color w:val="0F1115"/>
                <w:sz w:val="16"/>
                <w:szCs w:val="16"/>
              </w:rPr>
            </w:pPr>
            <w:r w:rsidRPr="00890F11">
              <w:rPr>
                <w:rFonts w:asciiTheme="minorHAnsi" w:hAnsiTheme="minorHAnsi" w:cstheme="minorHAnsi"/>
                <w:color w:val="0F1115"/>
                <w:sz w:val="16"/>
                <w:szCs w:val="16"/>
              </w:rPr>
              <w:t>Other subsets correspond to disjunctions of the selected terms.</w:t>
            </w:r>
          </w:p>
          <w:p w:rsidR="00127238" w:rsidRPr="00890F11" w:rsidRDefault="00127238" w:rsidP="00890F1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890F11">
              <w:rPr>
                <w:rFonts w:asciiTheme="minorHAnsi" w:hAnsiTheme="minorHAnsi" w:cstheme="minorHAnsi"/>
                <w:color w:val="0F1115"/>
                <w:sz w:val="16"/>
                <w:szCs w:val="16"/>
              </w:rPr>
              <w:t>Thus, the number of possible 2DNF formulas is:</w:t>
            </w:r>
          </w:p>
          <w:p w:rsidR="007B4972" w:rsidRDefault="00890F11" w:rsidP="00127238">
            <w:pPr>
              <w:pStyle w:val="Heading3"/>
              <w:shd w:val="clear" w:color="auto" w:fill="FFFFFF"/>
              <w:spacing w:before="0" w:beforeAutospacing="0" w:after="0" w:afterAutospacing="0"/>
              <w:rPr>
                <w:rFonts w:asciiTheme="minorHAnsi" w:hAnsiTheme="minorHAnsi" w:cstheme="minorHAnsi"/>
                <w:color w:val="0F1115"/>
                <w:sz w:val="16"/>
                <w:szCs w:val="16"/>
              </w:rPr>
            </w:pPr>
            <w:r w:rsidRPr="00890F11">
              <w:rPr>
                <w:rStyle w:val="katex-mathml"/>
                <w:rFonts w:asciiTheme="minorHAnsi" w:eastAsiaTheme="minorHAnsi" w:hAnsiTheme="minorHAnsi" w:cstheme="minorHAnsi"/>
                <w:b w:val="0"/>
                <w:bCs w:val="0"/>
                <w:color w:val="0F1115"/>
                <w:sz w:val="16"/>
                <w:szCs w:val="16"/>
                <w:bdr w:val="none" w:sz="0" w:space="0" w:color="auto" w:frame="1"/>
              </w:rPr>
              <w:drawing>
                <wp:inline distT="0" distB="0" distL="0" distR="0" wp14:anchorId="316B8A7B" wp14:editId="3ABEEC11">
                  <wp:extent cx="777240" cy="226188"/>
                  <wp:effectExtent l="0" t="0" r="381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400607" cy="407597"/>
                          </a:xfrm>
                          <a:prstGeom prst="rect">
                            <a:avLst/>
                          </a:prstGeom>
                        </pic:spPr>
                      </pic:pic>
                    </a:graphicData>
                  </a:graphic>
                </wp:inline>
              </w:drawing>
            </w:r>
          </w:p>
          <w:p w:rsidR="00127238" w:rsidRPr="00127238" w:rsidRDefault="00127238" w:rsidP="00127238">
            <w:pPr>
              <w:pStyle w:val="Heading3"/>
              <w:shd w:val="clear" w:color="auto" w:fill="FFFFFF"/>
              <w:spacing w:before="0" w:beforeAutospacing="0" w:after="0" w:afterAutospacing="0"/>
              <w:rPr>
                <w:rFonts w:asciiTheme="minorHAnsi" w:hAnsiTheme="minorHAnsi" w:cstheme="minorHAnsi"/>
                <w:color w:val="0F1115"/>
                <w:sz w:val="16"/>
                <w:szCs w:val="16"/>
              </w:rPr>
            </w:pPr>
            <w:r w:rsidRPr="00127238">
              <w:rPr>
                <w:rFonts w:asciiTheme="minorHAnsi" w:hAnsiTheme="minorHAnsi" w:cstheme="minorHAnsi"/>
                <w:color w:val="0F1115"/>
                <w:sz w:val="16"/>
                <w:szCs w:val="16"/>
              </w:rPr>
              <w:t>Step 4: PAC Learnability</w:t>
            </w:r>
          </w:p>
          <w:p w:rsidR="00127238" w:rsidRPr="00127238" w:rsidRDefault="00127238" w:rsidP="0012723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127238">
              <w:rPr>
                <w:rFonts w:asciiTheme="minorHAnsi" w:hAnsiTheme="minorHAnsi" w:cstheme="minorHAnsi"/>
                <w:color w:val="0F1115"/>
                <w:sz w:val="16"/>
                <w:szCs w:val="16"/>
              </w:rPr>
              <w:t>In the PAC learning framework, the sample complexity </w:t>
            </w:r>
            <w:r w:rsidRPr="00127238">
              <w:rPr>
                <w:rStyle w:val="katex-mathml"/>
                <w:rFonts w:asciiTheme="minorHAnsi" w:hAnsiTheme="minorHAnsi" w:cstheme="minorHAnsi"/>
                <w:color w:val="0F1115"/>
                <w:sz w:val="16"/>
                <w:szCs w:val="16"/>
                <w:bdr w:val="none" w:sz="0" w:space="0" w:color="auto" w:frame="1"/>
              </w:rPr>
              <w:t>m</w:t>
            </w:r>
            <w:r w:rsidRPr="00127238">
              <w:rPr>
                <w:rFonts w:asciiTheme="minorHAnsi" w:hAnsiTheme="minorHAnsi" w:cstheme="minorHAnsi"/>
                <w:color w:val="0F1115"/>
                <w:sz w:val="16"/>
                <w:szCs w:val="16"/>
              </w:rPr>
              <w:t> required to learn a concept with error at most </w:t>
            </w:r>
            <w:r w:rsidRPr="00127238">
              <w:rPr>
                <w:rStyle w:val="katex-mathml"/>
                <w:rFonts w:asciiTheme="minorHAnsi" w:hAnsiTheme="minorHAnsi" w:cstheme="minorHAnsi"/>
                <w:color w:val="0F1115"/>
                <w:sz w:val="16"/>
                <w:szCs w:val="16"/>
                <w:bdr w:val="none" w:sz="0" w:space="0" w:color="auto" w:frame="1"/>
              </w:rPr>
              <w:t>ϵ</w:t>
            </w:r>
            <w:r w:rsidRPr="00127238">
              <w:rPr>
                <w:rFonts w:asciiTheme="minorHAnsi" w:hAnsiTheme="minorHAnsi" w:cstheme="minorHAnsi"/>
                <w:color w:val="0F1115"/>
                <w:sz w:val="16"/>
                <w:szCs w:val="16"/>
              </w:rPr>
              <w:t> and confidence at least </w:t>
            </w:r>
            <w:r w:rsidRPr="00127238">
              <w:rPr>
                <w:rStyle w:val="katex-mathml"/>
                <w:rFonts w:asciiTheme="minorHAnsi" w:hAnsiTheme="minorHAnsi" w:cstheme="minorHAnsi"/>
                <w:color w:val="0F1115"/>
                <w:sz w:val="16"/>
                <w:szCs w:val="16"/>
                <w:bdr w:val="none" w:sz="0" w:space="0" w:color="auto" w:frame="1"/>
              </w:rPr>
              <w:t>1−δ</w:t>
            </w:r>
            <w:r w:rsidRPr="00127238">
              <w:rPr>
                <w:rFonts w:asciiTheme="minorHAnsi" w:hAnsiTheme="minorHAnsi" w:cstheme="minorHAnsi"/>
                <w:color w:val="0F1115"/>
                <w:sz w:val="16"/>
                <w:szCs w:val="16"/>
              </w:rPr>
              <w:t> is bounded by:</w:t>
            </w:r>
          </w:p>
          <w:p w:rsidR="007B4972" w:rsidRDefault="007B4972" w:rsidP="007B4972">
            <w:pPr>
              <w:shd w:val="clear" w:color="auto" w:fill="FFFFFF"/>
              <w:rPr>
                <w:rFonts w:cstheme="minorHAnsi"/>
                <w:color w:val="0F1115"/>
                <w:sz w:val="16"/>
                <w:szCs w:val="16"/>
              </w:rPr>
            </w:pPr>
            <w:r>
              <w:rPr>
                <w:rFonts w:cstheme="minorHAnsi"/>
                <w:color w:val="0F1115"/>
                <w:sz w:val="16"/>
                <w:szCs w:val="16"/>
              </w:rPr>
              <w:t xml:space="preserve">  </w:t>
            </w:r>
            <w:r w:rsidRPr="007B4972">
              <w:rPr>
                <w:rFonts w:cstheme="minorHAnsi"/>
                <w:color w:val="0F1115"/>
                <w:sz w:val="16"/>
                <w:szCs w:val="16"/>
              </w:rPr>
              <w:drawing>
                <wp:inline distT="0" distB="0" distL="0" distR="0" wp14:anchorId="01FB2549" wp14:editId="058E0E12">
                  <wp:extent cx="1162683" cy="679656"/>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197805" cy="700187"/>
                          </a:xfrm>
                          <a:prstGeom prst="rect">
                            <a:avLst/>
                          </a:prstGeom>
                        </pic:spPr>
                      </pic:pic>
                    </a:graphicData>
                  </a:graphic>
                </wp:inline>
              </w:drawing>
            </w:r>
          </w:p>
          <w:p w:rsidR="00127238" w:rsidRPr="007B4972" w:rsidRDefault="00127238" w:rsidP="007B4972">
            <w:pPr>
              <w:shd w:val="clear" w:color="auto" w:fill="FFFFFF"/>
              <w:rPr>
                <w:rFonts w:cstheme="minorHAnsi"/>
                <w:color w:val="0F1115"/>
                <w:sz w:val="16"/>
                <w:szCs w:val="16"/>
                <w:bdr w:val="none" w:sz="0" w:space="0" w:color="auto" w:frame="1"/>
              </w:rPr>
            </w:pPr>
            <w:r w:rsidRPr="00127238">
              <w:rPr>
                <w:rFonts w:cstheme="minorHAnsi"/>
                <w:color w:val="0F1115"/>
                <w:sz w:val="16"/>
                <w:szCs w:val="16"/>
              </w:rPr>
              <w:t>So the sample complexity is polynomial in </w:t>
            </w:r>
            <w:r w:rsidRPr="00127238">
              <w:rPr>
                <w:rStyle w:val="katex-mathml"/>
                <w:rFonts w:cstheme="minorHAnsi"/>
                <w:color w:val="0F1115"/>
                <w:sz w:val="16"/>
                <w:szCs w:val="16"/>
                <w:bdr w:val="none" w:sz="0" w:space="0" w:color="auto" w:frame="1"/>
              </w:rPr>
              <w:t>n</w:t>
            </w:r>
            <w:r w:rsidRPr="00127238">
              <w:rPr>
                <w:rFonts w:cstheme="minorHAnsi"/>
                <w:color w:val="0F1115"/>
                <w:sz w:val="16"/>
                <w:szCs w:val="16"/>
              </w:rPr>
              <w:t>, confirming  </w:t>
            </w:r>
            <w:r w:rsidR="007B4972">
              <w:rPr>
                <w:rStyle w:val="Strong"/>
                <w:rFonts w:cstheme="minorHAnsi"/>
                <w:color w:val="0F1115"/>
                <w:sz w:val="16"/>
                <w:szCs w:val="16"/>
              </w:rPr>
              <w:t xml:space="preserve">2DNF is PAC </w:t>
            </w:r>
            <w:r w:rsidRPr="00127238">
              <w:rPr>
                <w:rStyle w:val="Strong"/>
                <w:rFonts w:cstheme="minorHAnsi"/>
                <w:color w:val="0F1115"/>
                <w:sz w:val="16"/>
                <w:szCs w:val="16"/>
              </w:rPr>
              <w:t>learnable</w:t>
            </w:r>
            <w:r w:rsidRPr="00127238">
              <w:rPr>
                <w:rFonts w:cstheme="minorHAnsi"/>
                <w:color w:val="0F1115"/>
                <w:sz w:val="16"/>
                <w:szCs w:val="16"/>
              </w:rPr>
              <w:t>.</w:t>
            </w:r>
          </w:p>
        </w:tc>
      </w:tr>
      <w:tr w:rsidR="009A75D5" w:rsidRPr="00F16CF3" w:rsidTr="005351AE">
        <w:tc>
          <w:tcPr>
            <w:tcW w:w="6091" w:type="dxa"/>
          </w:tcPr>
          <w:p w:rsidR="009A75D5" w:rsidRPr="00BE1BAF" w:rsidRDefault="009A75D5" w:rsidP="009A75D5">
            <w:pPr>
              <w:rPr>
                <w:rFonts w:cstheme="minorHAnsi"/>
                <w:color w:val="000000" w:themeColor="text1"/>
                <w:sz w:val="16"/>
                <w:szCs w:val="16"/>
              </w:rPr>
            </w:pPr>
            <w:r w:rsidRPr="00BE1BAF">
              <w:rPr>
                <w:rFonts w:cstheme="minorHAnsi"/>
                <w:b/>
                <w:color w:val="000000" w:themeColor="text1"/>
                <w:sz w:val="16"/>
                <w:szCs w:val="16"/>
              </w:rPr>
              <w:t>(</w:t>
            </w:r>
            <w:r w:rsidRPr="00BE1BAF">
              <w:rPr>
                <w:rFonts w:cstheme="minorHAnsi"/>
                <w:color w:val="000000" w:themeColor="text1"/>
                <w:sz w:val="16"/>
                <w:szCs w:val="16"/>
              </w:rPr>
              <w:t>b )</w:t>
            </w:r>
            <w:r w:rsidR="007B4972" w:rsidRPr="00BE1BAF">
              <w:rPr>
                <w:rFonts w:cstheme="minorHAnsi"/>
                <w:color w:val="000000" w:themeColor="text1"/>
                <w:sz w:val="16"/>
                <w:szCs w:val="16"/>
              </w:rPr>
              <w:t xml:space="preserve"> </w:t>
            </w:r>
            <w:r w:rsidRPr="00BE1BAF">
              <w:rPr>
                <w:rFonts w:cstheme="minorHAnsi"/>
                <w:color w:val="000000" w:themeColor="text1"/>
                <w:sz w:val="16"/>
                <w:szCs w:val="16"/>
              </w:rPr>
              <w:t>Describe an algorithm for the consistency problem for 2DNF that runs in time polynomial in the number of examples m and number of variables n.</w:t>
            </w:r>
          </w:p>
          <w:p w:rsidR="00BE1BAF" w:rsidRPr="00BE1BAF" w:rsidRDefault="00BE1BAF" w:rsidP="00BE1BAF">
            <w:pPr>
              <w:numPr>
                <w:ilvl w:val="0"/>
                <w:numId w:val="24"/>
              </w:numPr>
              <w:shd w:val="clear" w:color="auto" w:fill="FFFFFF"/>
              <w:ind w:left="173" w:hanging="173"/>
              <w:rPr>
                <w:rFonts w:eastAsia="Times New Roman" w:cstheme="minorHAnsi"/>
                <w:color w:val="0F1115"/>
                <w:sz w:val="16"/>
                <w:szCs w:val="16"/>
              </w:rPr>
            </w:pPr>
            <w:r w:rsidRPr="00BE1BAF">
              <w:rPr>
                <w:rFonts w:eastAsia="Times New Roman" w:cstheme="minorHAnsi"/>
                <w:b/>
                <w:bCs/>
                <w:color w:val="0F1115"/>
                <w:sz w:val="16"/>
                <w:szCs w:val="16"/>
              </w:rPr>
              <w:t>Separate the examples</w:t>
            </w:r>
            <w:r w:rsidRPr="00BE1BAF">
              <w:rPr>
                <w:rFonts w:eastAsia="Times New Roman" w:cstheme="minorHAnsi"/>
                <w:color w:val="0F1115"/>
                <w:sz w:val="16"/>
                <w:szCs w:val="16"/>
              </w:rPr>
              <w:t> into:</w:t>
            </w:r>
          </w:p>
          <w:p w:rsidR="00BE1BAF" w:rsidRPr="00BE1BAF" w:rsidRDefault="00BE1BAF" w:rsidP="00BE1BAF">
            <w:pPr>
              <w:numPr>
                <w:ilvl w:val="1"/>
                <w:numId w:val="24"/>
              </w:numPr>
              <w:shd w:val="clear" w:color="auto" w:fill="FFFFFF"/>
              <w:tabs>
                <w:tab w:val="clear" w:pos="1440"/>
                <w:tab w:val="num" w:pos="315"/>
              </w:tabs>
              <w:ind w:left="173" w:firstLine="0"/>
              <w:rPr>
                <w:rFonts w:eastAsia="Times New Roman" w:cstheme="minorHAnsi"/>
                <w:color w:val="0F1115"/>
                <w:sz w:val="16"/>
                <w:szCs w:val="16"/>
              </w:rPr>
            </w:pPr>
            <w:r w:rsidRPr="00BE1BAF">
              <w:rPr>
                <w:rFonts w:eastAsia="Times New Roman" w:cstheme="minorHAnsi"/>
                <w:color w:val="0F1115"/>
                <w:sz w:val="16"/>
                <w:szCs w:val="16"/>
                <w:bdr w:val="none" w:sz="0" w:space="0" w:color="auto" w:frame="1"/>
              </w:rPr>
              <w:t>P</w:t>
            </w:r>
            <w:r w:rsidRPr="00BE1BAF">
              <w:rPr>
                <w:rFonts w:eastAsia="Times New Roman" w:cstheme="minorHAnsi"/>
                <w:color w:val="0F1115"/>
                <w:sz w:val="16"/>
                <w:szCs w:val="16"/>
              </w:rPr>
              <w:t>: set of positive examples (label 1)</w:t>
            </w:r>
          </w:p>
          <w:p w:rsidR="00BE1BAF" w:rsidRPr="00BE1BAF" w:rsidRDefault="00BE1BAF" w:rsidP="00BE1BAF">
            <w:pPr>
              <w:numPr>
                <w:ilvl w:val="1"/>
                <w:numId w:val="24"/>
              </w:numPr>
              <w:shd w:val="clear" w:color="auto" w:fill="FFFFFF"/>
              <w:tabs>
                <w:tab w:val="clear" w:pos="1440"/>
                <w:tab w:val="num" w:pos="315"/>
              </w:tabs>
              <w:ind w:left="173" w:firstLine="0"/>
              <w:rPr>
                <w:rFonts w:eastAsia="Times New Roman" w:cstheme="minorHAnsi"/>
                <w:color w:val="0F1115"/>
                <w:sz w:val="16"/>
                <w:szCs w:val="16"/>
              </w:rPr>
            </w:pPr>
            <w:r w:rsidRPr="00BE1BAF">
              <w:rPr>
                <w:rFonts w:eastAsia="Times New Roman" w:cstheme="minorHAnsi"/>
                <w:color w:val="0F1115"/>
                <w:sz w:val="16"/>
                <w:szCs w:val="16"/>
                <w:bdr w:val="none" w:sz="0" w:space="0" w:color="auto" w:frame="1"/>
              </w:rPr>
              <w:t>N</w:t>
            </w:r>
            <w:r w:rsidRPr="00BE1BAF">
              <w:rPr>
                <w:rFonts w:eastAsia="Times New Roman" w:cstheme="minorHAnsi"/>
                <w:color w:val="0F1115"/>
                <w:sz w:val="16"/>
                <w:szCs w:val="16"/>
              </w:rPr>
              <w:t>: set of negative examples (label 0)</w:t>
            </w:r>
          </w:p>
          <w:p w:rsidR="001F21D8" w:rsidRPr="00BE1BAF" w:rsidRDefault="00BE1BAF" w:rsidP="00BE1BAF">
            <w:pPr>
              <w:numPr>
                <w:ilvl w:val="0"/>
                <w:numId w:val="24"/>
              </w:numPr>
              <w:shd w:val="clear" w:color="auto" w:fill="FFFFFF"/>
              <w:ind w:left="173" w:hanging="173"/>
              <w:rPr>
                <w:rFonts w:eastAsia="Times New Roman" w:cstheme="minorHAnsi"/>
                <w:color w:val="0F1115"/>
                <w:sz w:val="16"/>
                <w:szCs w:val="16"/>
              </w:rPr>
            </w:pPr>
            <w:r w:rsidRPr="00BE1BAF">
              <w:rPr>
                <w:rFonts w:eastAsia="Times New Roman" w:cstheme="minorHAnsi"/>
                <w:b/>
                <w:bCs/>
                <w:color w:val="0F1115"/>
                <w:sz w:val="16"/>
                <w:szCs w:val="16"/>
              </w:rPr>
              <w:t>Generate all possible terms</w:t>
            </w:r>
            <w:r w:rsidRPr="00BE1BAF">
              <w:rPr>
                <w:rFonts w:eastAsia="Times New Roman" w:cstheme="minorHAnsi"/>
                <w:color w:val="0F1115"/>
                <w:sz w:val="16"/>
                <w:szCs w:val="16"/>
              </w:rPr>
              <w:t> of size 1 or 2.</w:t>
            </w:r>
            <w:r w:rsidRPr="00BE1BAF">
              <w:rPr>
                <w:rFonts w:eastAsia="Times New Roman" w:cstheme="minorHAnsi"/>
                <w:color w:val="0F1115"/>
                <w:sz w:val="16"/>
                <w:szCs w:val="16"/>
              </w:rPr>
              <w:br/>
              <w:t>There are </w:t>
            </w:r>
            <w:r w:rsidRPr="00BE1BAF">
              <w:rPr>
                <w:rFonts w:eastAsia="Times New Roman" w:cstheme="minorHAnsi"/>
                <w:color w:val="0F1115"/>
                <w:sz w:val="16"/>
                <w:szCs w:val="16"/>
                <w:bdr w:val="none" w:sz="0" w:space="0" w:color="auto" w:frame="1"/>
              </w:rPr>
              <w:t>O(n</w:t>
            </w:r>
            <w:r w:rsidRPr="00BE1BAF">
              <w:rPr>
                <w:rFonts w:eastAsia="Times New Roman" w:cstheme="minorHAnsi"/>
                <w:color w:val="0F1115"/>
                <w:sz w:val="16"/>
                <w:szCs w:val="16"/>
                <w:bdr w:val="none" w:sz="0" w:space="0" w:color="auto" w:frame="1"/>
                <w:vertAlign w:val="superscript"/>
              </w:rPr>
              <w:t>2</w:t>
            </w:r>
            <w:r w:rsidRPr="00BE1BAF">
              <w:rPr>
                <w:rFonts w:eastAsia="Times New Roman" w:cstheme="minorHAnsi"/>
                <w:color w:val="0F1115"/>
                <w:sz w:val="16"/>
                <w:szCs w:val="16"/>
                <w:bdr w:val="none" w:sz="0" w:space="0" w:color="auto" w:frame="1"/>
              </w:rPr>
              <w:t>)</w:t>
            </w:r>
            <w:r w:rsidRPr="00BE1BAF">
              <w:rPr>
                <w:rFonts w:eastAsia="Times New Roman" w:cstheme="minorHAnsi"/>
                <w:color w:val="0F1115"/>
                <w:sz w:val="16"/>
                <w:szCs w:val="16"/>
              </w:rPr>
              <w:t> such terms.</w:t>
            </w:r>
          </w:p>
        </w:tc>
        <w:tc>
          <w:tcPr>
            <w:tcW w:w="5675" w:type="dxa"/>
          </w:tcPr>
          <w:p w:rsidR="00BE1BAF" w:rsidRDefault="00BE1BAF" w:rsidP="00BE1BAF">
            <w:pPr>
              <w:numPr>
                <w:ilvl w:val="0"/>
                <w:numId w:val="26"/>
              </w:numPr>
              <w:shd w:val="clear" w:color="auto" w:fill="FFFFFF"/>
              <w:tabs>
                <w:tab w:val="num" w:pos="181"/>
              </w:tabs>
              <w:ind w:left="323" w:hanging="249"/>
              <w:rPr>
                <w:rFonts w:eastAsia="Times New Roman" w:cstheme="minorHAnsi"/>
                <w:color w:val="0F1115"/>
                <w:sz w:val="16"/>
                <w:szCs w:val="16"/>
              </w:rPr>
            </w:pPr>
            <w:r w:rsidRPr="00BE1BAF">
              <w:rPr>
                <w:rFonts w:eastAsia="Times New Roman" w:cstheme="minorHAnsi"/>
                <w:b/>
                <w:bCs/>
                <w:color w:val="0F1115"/>
                <w:sz w:val="16"/>
                <w:szCs w:val="16"/>
              </w:rPr>
              <w:t>Identify safe terms</w:t>
            </w:r>
            <w:r>
              <w:rPr>
                <w:rFonts w:eastAsia="Times New Roman" w:cstheme="minorHAnsi"/>
                <w:color w:val="0F1115"/>
                <w:sz w:val="16"/>
                <w:szCs w:val="16"/>
              </w:rPr>
              <w:t>:</w:t>
            </w:r>
          </w:p>
          <w:p w:rsidR="00BE1BAF" w:rsidRPr="00BE1BAF" w:rsidRDefault="00BE1BAF" w:rsidP="00BE1BAF">
            <w:pPr>
              <w:shd w:val="clear" w:color="auto" w:fill="FFFFFF"/>
              <w:ind w:left="39" w:firstLine="35"/>
              <w:rPr>
                <w:rFonts w:eastAsia="Times New Roman" w:cstheme="minorHAnsi"/>
                <w:color w:val="0F1115"/>
                <w:sz w:val="16"/>
                <w:szCs w:val="16"/>
              </w:rPr>
            </w:pPr>
            <w:r w:rsidRPr="00BE1BAF">
              <w:rPr>
                <w:rFonts w:eastAsia="Times New Roman" w:cstheme="minorHAnsi"/>
                <w:color w:val="0F1115"/>
                <w:sz w:val="16"/>
                <w:szCs w:val="16"/>
              </w:rPr>
              <w:t>A term </w:t>
            </w:r>
            <w:r w:rsidRPr="00BE1BAF">
              <w:rPr>
                <w:rFonts w:eastAsia="Times New Roman" w:cstheme="minorHAnsi"/>
                <w:color w:val="0F1115"/>
                <w:sz w:val="16"/>
                <w:szCs w:val="16"/>
                <w:bdr w:val="none" w:sz="0" w:space="0" w:color="auto" w:frame="1"/>
              </w:rPr>
              <w:t>t</w:t>
            </w:r>
            <w:r w:rsidRPr="00BE1BAF">
              <w:rPr>
                <w:rFonts w:eastAsia="Times New Roman" w:cstheme="minorHAnsi"/>
                <w:color w:val="0F1115"/>
                <w:sz w:val="16"/>
                <w:szCs w:val="16"/>
              </w:rPr>
              <w:t> is </w:t>
            </w:r>
            <w:r w:rsidRPr="00BE1BAF">
              <w:rPr>
                <w:rFonts w:eastAsia="Times New Roman" w:cstheme="minorHAnsi"/>
                <w:i/>
                <w:iCs/>
                <w:color w:val="0F1115"/>
                <w:sz w:val="16"/>
                <w:szCs w:val="16"/>
              </w:rPr>
              <w:t>safe</w:t>
            </w:r>
            <w:r w:rsidRPr="00BE1BAF">
              <w:rPr>
                <w:rFonts w:eastAsia="Times New Roman" w:cstheme="minorHAnsi"/>
                <w:color w:val="0F1115"/>
                <w:sz w:val="16"/>
                <w:szCs w:val="16"/>
              </w:rPr>
              <w:t> if it is not sat</w:t>
            </w:r>
            <w:r>
              <w:rPr>
                <w:rFonts w:eastAsia="Times New Roman" w:cstheme="minorHAnsi"/>
                <w:color w:val="0F1115"/>
                <w:sz w:val="16"/>
                <w:szCs w:val="16"/>
              </w:rPr>
              <w:t xml:space="preserve">isfied by any negative example. </w:t>
            </w:r>
            <w:r w:rsidRPr="00BE1BAF">
              <w:rPr>
                <w:rFonts w:eastAsia="Times New Roman" w:cstheme="minorHAnsi"/>
                <w:color w:val="0F1115"/>
                <w:sz w:val="16"/>
                <w:szCs w:val="16"/>
              </w:rPr>
              <w:t>For each term </w:t>
            </w:r>
            <w:r w:rsidRPr="00BE1BAF">
              <w:rPr>
                <w:rFonts w:eastAsia="Times New Roman" w:cstheme="minorHAnsi"/>
                <w:color w:val="0F1115"/>
                <w:sz w:val="16"/>
                <w:szCs w:val="16"/>
                <w:bdr w:val="none" w:sz="0" w:space="0" w:color="auto" w:frame="1"/>
              </w:rPr>
              <w:t>t</w:t>
            </w:r>
            <w:r w:rsidRPr="00BE1BAF">
              <w:rPr>
                <w:rFonts w:eastAsia="Times New Roman" w:cstheme="minorHAnsi"/>
                <w:color w:val="0F1115"/>
                <w:sz w:val="16"/>
                <w:szCs w:val="16"/>
              </w:rPr>
              <w:t>, check whether there exists </w:t>
            </w:r>
            <w:r w:rsidRPr="00BE1BAF">
              <w:rPr>
                <w:rFonts w:eastAsia="Times New Roman" w:cstheme="minorHAnsi"/>
                <w:color w:val="0F1115"/>
                <w:sz w:val="16"/>
                <w:szCs w:val="16"/>
                <w:bdr w:val="none" w:sz="0" w:space="0" w:color="auto" w:frame="1"/>
              </w:rPr>
              <w:t>y</w:t>
            </w:r>
            <w:r w:rsidRPr="00BE1BAF">
              <w:rPr>
                <w:rFonts w:ascii="Cambria Math" w:eastAsia="Times New Roman" w:hAnsi="Cambria Math" w:cs="Cambria Math"/>
                <w:color w:val="0F1115"/>
                <w:sz w:val="16"/>
                <w:szCs w:val="16"/>
                <w:bdr w:val="none" w:sz="0" w:space="0" w:color="auto" w:frame="1"/>
              </w:rPr>
              <w:t>∈</w:t>
            </w:r>
            <w:r w:rsidRPr="00BE1BAF">
              <w:rPr>
                <w:rFonts w:eastAsia="Times New Roman" w:cstheme="minorHAnsi"/>
                <w:color w:val="0F1115"/>
                <w:sz w:val="16"/>
                <w:szCs w:val="16"/>
                <w:bdr w:val="none" w:sz="0" w:space="0" w:color="auto" w:frame="1"/>
              </w:rPr>
              <w:t>N</w:t>
            </w:r>
            <w:r w:rsidRPr="00BE1BAF">
              <w:rPr>
                <w:rFonts w:eastAsia="Times New Roman" w:cstheme="minorHAnsi"/>
                <w:color w:val="0F1115"/>
                <w:sz w:val="16"/>
                <w:szCs w:val="16"/>
              </w:rPr>
              <w:t> such that </w:t>
            </w:r>
            <w:r w:rsidRPr="00BE1BAF">
              <w:rPr>
                <w:rFonts w:eastAsia="Times New Roman" w:cstheme="minorHAnsi"/>
                <w:color w:val="0F1115"/>
                <w:sz w:val="16"/>
                <w:szCs w:val="16"/>
                <w:bdr w:val="none" w:sz="0" w:space="0" w:color="auto" w:frame="1"/>
              </w:rPr>
              <w:t>t(y)=1</w:t>
            </w:r>
            <w:r>
              <w:rPr>
                <w:rFonts w:eastAsia="Times New Roman" w:cstheme="minorHAnsi"/>
                <w:color w:val="0F1115"/>
                <w:sz w:val="16"/>
                <w:szCs w:val="16"/>
              </w:rPr>
              <w:t xml:space="preserve">. </w:t>
            </w:r>
            <w:r w:rsidRPr="00BE1BAF">
              <w:rPr>
                <w:rFonts w:eastAsia="Times New Roman" w:cstheme="minorHAnsi"/>
                <w:color w:val="0F1115"/>
                <w:sz w:val="16"/>
                <w:szCs w:val="16"/>
              </w:rPr>
              <w:t>If no such </w:t>
            </w:r>
            <w:r w:rsidRPr="00BE1BAF">
              <w:rPr>
                <w:rFonts w:eastAsia="Times New Roman" w:cstheme="minorHAnsi"/>
                <w:color w:val="0F1115"/>
                <w:sz w:val="16"/>
                <w:szCs w:val="16"/>
                <w:bdr w:val="none" w:sz="0" w:space="0" w:color="auto" w:frame="1"/>
              </w:rPr>
              <w:t>y</w:t>
            </w:r>
            <w:r w:rsidRPr="00BE1BAF">
              <w:rPr>
                <w:rFonts w:eastAsia="Times New Roman" w:cstheme="minorHAnsi"/>
                <w:color w:val="0F1115"/>
                <w:sz w:val="16"/>
                <w:szCs w:val="16"/>
              </w:rPr>
              <w:t> exists, add </w:t>
            </w:r>
            <w:r w:rsidRPr="00BE1BAF">
              <w:rPr>
                <w:rFonts w:eastAsia="Times New Roman" w:cstheme="minorHAnsi"/>
                <w:color w:val="0F1115"/>
                <w:sz w:val="16"/>
                <w:szCs w:val="16"/>
                <w:bdr w:val="none" w:sz="0" w:space="0" w:color="auto" w:frame="1"/>
              </w:rPr>
              <w:t>t</w:t>
            </w:r>
            <w:r w:rsidRPr="00BE1BAF">
              <w:rPr>
                <w:rFonts w:eastAsia="Times New Roman" w:cstheme="minorHAnsi"/>
                <w:color w:val="0F1115"/>
                <w:sz w:val="16"/>
                <w:szCs w:val="16"/>
              </w:rPr>
              <w:t> to the set </w:t>
            </w:r>
            <w:r w:rsidRPr="00BE1BAF">
              <w:rPr>
                <w:rFonts w:eastAsia="Times New Roman" w:cstheme="minorHAnsi"/>
                <w:color w:val="0F1115"/>
                <w:sz w:val="16"/>
                <w:szCs w:val="16"/>
                <w:bdr w:val="none" w:sz="0" w:space="0" w:color="auto" w:frame="1"/>
              </w:rPr>
              <w:t>S</w:t>
            </w:r>
            <w:r w:rsidRPr="00BE1BAF">
              <w:rPr>
                <w:rFonts w:eastAsia="Times New Roman" w:cstheme="minorHAnsi"/>
                <w:color w:val="0F1115"/>
                <w:sz w:val="16"/>
                <w:szCs w:val="16"/>
              </w:rPr>
              <w:t> of safe terms.</w:t>
            </w:r>
          </w:p>
          <w:p w:rsidR="001F21D8" w:rsidRPr="001F21D8" w:rsidRDefault="00BE1BAF" w:rsidP="00BE1BAF">
            <w:pPr>
              <w:pStyle w:val="ds-markdown-paragraph"/>
              <w:numPr>
                <w:ilvl w:val="0"/>
                <w:numId w:val="26"/>
              </w:numPr>
              <w:shd w:val="clear" w:color="auto" w:fill="FFFFFF"/>
              <w:tabs>
                <w:tab w:val="clear" w:pos="720"/>
                <w:tab w:val="num" w:pos="181"/>
              </w:tabs>
              <w:spacing w:before="0" w:beforeAutospacing="0" w:after="0" w:afterAutospacing="0"/>
              <w:ind w:left="39" w:firstLine="0"/>
              <w:rPr>
                <w:rFonts w:asciiTheme="minorHAnsi" w:hAnsiTheme="minorHAnsi" w:cstheme="minorHAnsi"/>
                <w:color w:val="0F1115"/>
                <w:sz w:val="16"/>
                <w:szCs w:val="16"/>
              </w:rPr>
            </w:pPr>
            <w:r w:rsidRPr="00BE1BAF">
              <w:rPr>
                <w:rFonts w:asciiTheme="minorHAnsi" w:hAnsiTheme="minorHAnsi" w:cstheme="minorHAnsi"/>
                <w:b/>
                <w:bCs/>
                <w:color w:val="0F1115"/>
                <w:sz w:val="16"/>
                <w:szCs w:val="16"/>
              </w:rPr>
              <w:t>Check coverage of positive examples</w:t>
            </w:r>
            <w:r w:rsidRPr="00BE1BAF">
              <w:rPr>
                <w:rFonts w:asciiTheme="minorHAnsi" w:hAnsiTheme="minorHAnsi" w:cstheme="minorHAnsi"/>
                <w:color w:val="0F1115"/>
                <w:sz w:val="16"/>
                <w:szCs w:val="16"/>
              </w:rPr>
              <w:t>:</w:t>
            </w:r>
            <w:r w:rsidRPr="00BE1BAF">
              <w:rPr>
                <w:rFonts w:asciiTheme="minorHAnsi" w:hAnsiTheme="minorHAnsi" w:cstheme="minorHAnsi"/>
                <w:color w:val="0F1115"/>
                <w:sz w:val="16"/>
                <w:szCs w:val="16"/>
              </w:rPr>
              <w:br/>
              <w:t>For each </w:t>
            </w:r>
            <w:r w:rsidRPr="00BE1BAF">
              <w:rPr>
                <w:rFonts w:asciiTheme="minorHAnsi" w:hAnsiTheme="minorHAnsi" w:cstheme="minorHAnsi"/>
                <w:color w:val="0F1115"/>
                <w:sz w:val="16"/>
                <w:szCs w:val="16"/>
                <w:bdr w:val="none" w:sz="0" w:space="0" w:color="auto" w:frame="1"/>
              </w:rPr>
              <w:t>x</w:t>
            </w:r>
            <w:r w:rsidRPr="00BE1BAF">
              <w:rPr>
                <w:rFonts w:ascii="Cambria Math" w:hAnsi="Cambria Math" w:cs="Cambria Math"/>
                <w:color w:val="0F1115"/>
                <w:sz w:val="16"/>
                <w:szCs w:val="16"/>
                <w:bdr w:val="none" w:sz="0" w:space="0" w:color="auto" w:frame="1"/>
              </w:rPr>
              <w:t>∈</w:t>
            </w:r>
            <w:r w:rsidRPr="00BE1BAF">
              <w:rPr>
                <w:rFonts w:asciiTheme="minorHAnsi" w:hAnsiTheme="minorHAnsi" w:cstheme="minorHAnsi"/>
                <w:color w:val="0F1115"/>
                <w:sz w:val="16"/>
                <w:szCs w:val="16"/>
                <w:bdr w:val="none" w:sz="0" w:space="0" w:color="auto" w:frame="1"/>
              </w:rPr>
              <w:t>P</w:t>
            </w:r>
            <w:r w:rsidRPr="00BE1BAF">
              <w:rPr>
                <w:rFonts w:asciiTheme="minorHAnsi" w:hAnsiTheme="minorHAnsi" w:cstheme="minorHAnsi"/>
                <w:color w:val="0F1115"/>
                <w:sz w:val="16"/>
                <w:szCs w:val="16"/>
              </w:rPr>
              <w:t>, check whether there exists </w:t>
            </w:r>
            <w:r w:rsidRPr="00BE1BAF">
              <w:rPr>
                <w:rFonts w:asciiTheme="minorHAnsi" w:hAnsiTheme="minorHAnsi" w:cstheme="minorHAnsi"/>
                <w:color w:val="0F1115"/>
                <w:sz w:val="16"/>
                <w:szCs w:val="16"/>
                <w:bdr w:val="none" w:sz="0" w:space="0" w:color="auto" w:frame="1"/>
              </w:rPr>
              <w:t>t</w:t>
            </w:r>
            <w:r w:rsidRPr="00BE1BAF">
              <w:rPr>
                <w:rFonts w:ascii="Cambria Math" w:hAnsi="Cambria Math" w:cs="Cambria Math"/>
                <w:color w:val="0F1115"/>
                <w:sz w:val="16"/>
                <w:szCs w:val="16"/>
                <w:bdr w:val="none" w:sz="0" w:space="0" w:color="auto" w:frame="1"/>
              </w:rPr>
              <w:t>∈</w:t>
            </w:r>
            <w:r w:rsidRPr="00BE1BAF">
              <w:rPr>
                <w:rFonts w:asciiTheme="minorHAnsi" w:hAnsiTheme="minorHAnsi" w:cstheme="minorHAnsi"/>
                <w:color w:val="0F1115"/>
                <w:sz w:val="16"/>
                <w:szCs w:val="16"/>
                <w:bdr w:val="none" w:sz="0" w:space="0" w:color="auto" w:frame="1"/>
              </w:rPr>
              <w:t>S</w:t>
            </w:r>
            <w:r w:rsidRPr="00BE1BAF">
              <w:rPr>
                <w:rFonts w:asciiTheme="minorHAnsi" w:hAnsiTheme="minorHAnsi" w:cstheme="minorHAnsi"/>
                <w:color w:val="0F1115"/>
                <w:sz w:val="16"/>
                <w:szCs w:val="16"/>
              </w:rPr>
              <w:t> such that </w:t>
            </w:r>
            <w:r w:rsidRPr="00BE1BAF">
              <w:rPr>
                <w:rFonts w:asciiTheme="minorHAnsi" w:hAnsiTheme="minorHAnsi" w:cstheme="minorHAnsi"/>
                <w:color w:val="0F1115"/>
                <w:sz w:val="16"/>
                <w:szCs w:val="16"/>
                <w:bdr w:val="none" w:sz="0" w:space="0" w:color="auto" w:frame="1"/>
              </w:rPr>
              <w:t>t(x)=1</w:t>
            </w:r>
            <w:r w:rsidRPr="00BE1BAF">
              <w:rPr>
                <w:rFonts w:asciiTheme="minorHAnsi" w:hAnsiTheme="minorHAnsi" w:cstheme="minorHAnsi"/>
                <w:color w:val="0F1115"/>
                <w:sz w:val="16"/>
                <w:szCs w:val="16"/>
              </w:rPr>
              <w:t>.</w:t>
            </w:r>
            <w:r w:rsidRPr="00BE1BAF">
              <w:rPr>
                <w:rFonts w:asciiTheme="minorHAnsi" w:hAnsiTheme="minorHAnsi" w:cstheme="minorHAnsi"/>
                <w:color w:val="0F1115"/>
                <w:sz w:val="16"/>
                <w:szCs w:val="16"/>
              </w:rPr>
              <w:br/>
              <w:t>If every </w:t>
            </w:r>
            <w:r w:rsidRPr="00BE1BAF">
              <w:rPr>
                <w:rFonts w:asciiTheme="minorHAnsi" w:hAnsiTheme="minorHAnsi" w:cstheme="minorHAnsi"/>
                <w:color w:val="0F1115"/>
                <w:sz w:val="16"/>
                <w:szCs w:val="16"/>
                <w:bdr w:val="none" w:sz="0" w:space="0" w:color="auto" w:frame="1"/>
              </w:rPr>
              <w:t>x</w:t>
            </w:r>
            <w:r w:rsidRPr="00BE1BAF">
              <w:rPr>
                <w:rFonts w:ascii="Cambria Math" w:hAnsi="Cambria Math" w:cs="Cambria Math"/>
                <w:color w:val="0F1115"/>
                <w:sz w:val="16"/>
                <w:szCs w:val="16"/>
                <w:bdr w:val="none" w:sz="0" w:space="0" w:color="auto" w:frame="1"/>
              </w:rPr>
              <w:t>∈</w:t>
            </w:r>
            <w:r w:rsidRPr="00BE1BAF">
              <w:rPr>
                <w:rFonts w:asciiTheme="minorHAnsi" w:hAnsiTheme="minorHAnsi" w:cstheme="minorHAnsi"/>
                <w:color w:val="0F1115"/>
                <w:sz w:val="16"/>
                <w:szCs w:val="16"/>
                <w:bdr w:val="none" w:sz="0" w:space="0" w:color="auto" w:frame="1"/>
              </w:rPr>
              <w:t>P</w:t>
            </w:r>
            <w:r w:rsidRPr="00BE1BAF">
              <w:rPr>
                <w:rFonts w:asciiTheme="minorHAnsi" w:hAnsiTheme="minorHAnsi" w:cstheme="minorHAnsi"/>
                <w:color w:val="0F1115"/>
                <w:sz w:val="16"/>
                <w:szCs w:val="16"/>
              </w:rPr>
              <w:t> is covered by at least one safe term, then a consistent 2DNF exists; otherwise, it does not.</w:t>
            </w:r>
          </w:p>
        </w:tc>
      </w:tr>
      <w:tr w:rsidR="00CF144D" w:rsidRPr="00F16CF3" w:rsidTr="00CD093F">
        <w:tc>
          <w:tcPr>
            <w:tcW w:w="11766" w:type="dxa"/>
            <w:gridSpan w:val="2"/>
          </w:tcPr>
          <w:p w:rsidR="00CF144D" w:rsidRPr="00CF144D" w:rsidRDefault="00CF144D" w:rsidP="00CF144D">
            <w:pPr>
              <w:pStyle w:val="ds-markdown-paragraph"/>
              <w:numPr>
                <w:ilvl w:val="0"/>
                <w:numId w:val="27"/>
              </w:numPr>
              <w:shd w:val="clear" w:color="auto" w:fill="FFFFFF"/>
              <w:spacing w:before="0" w:beforeAutospacing="0" w:after="0" w:afterAutospacing="0"/>
              <w:ind w:left="0"/>
              <w:rPr>
                <w:rFonts w:asciiTheme="minorHAnsi" w:hAnsiTheme="minorHAnsi" w:cstheme="minorHAnsi"/>
                <w:color w:val="0F1115"/>
                <w:sz w:val="16"/>
                <w:szCs w:val="16"/>
              </w:rPr>
            </w:pPr>
            <w:r w:rsidRPr="00CF144D">
              <w:rPr>
                <w:rStyle w:val="Strong"/>
                <w:rFonts w:asciiTheme="minorHAnsi" w:hAnsiTheme="minorHAnsi" w:cstheme="minorHAnsi"/>
                <w:color w:val="0F1115"/>
                <w:sz w:val="16"/>
                <w:szCs w:val="16"/>
              </w:rPr>
              <w:t>Output</w:t>
            </w:r>
            <w:r w:rsidRPr="00CF144D">
              <w:rPr>
                <w:rFonts w:asciiTheme="minorHAnsi" w:hAnsiTheme="minorHAnsi" w:cstheme="minorHAnsi"/>
                <w:color w:val="0F1115"/>
                <w:sz w:val="16"/>
                <w:szCs w:val="16"/>
              </w:rPr>
              <w:t>:</w:t>
            </w:r>
            <w:r w:rsidRPr="00CF144D">
              <w:rPr>
                <w:rFonts w:asciiTheme="minorHAnsi" w:hAnsiTheme="minorHAnsi" w:cstheme="minorHAnsi"/>
                <w:color w:val="0F1115"/>
                <w:sz w:val="16"/>
                <w:szCs w:val="16"/>
              </w:rPr>
              <w:br/>
              <w:t>If consistent, the disjunction of all terms in </w:t>
            </w:r>
            <w:r w:rsidRPr="00CF144D">
              <w:rPr>
                <w:rStyle w:val="katex-mathml"/>
                <w:rFonts w:asciiTheme="minorHAnsi" w:hAnsiTheme="minorHAnsi" w:cstheme="minorHAnsi"/>
                <w:color w:val="0F1115"/>
                <w:sz w:val="16"/>
                <w:szCs w:val="16"/>
                <w:bdr w:val="none" w:sz="0" w:space="0" w:color="auto" w:frame="1"/>
              </w:rPr>
              <w:t>S</w:t>
            </w:r>
            <w:r>
              <w:rPr>
                <w:rFonts w:asciiTheme="minorHAnsi" w:hAnsiTheme="minorHAnsi" w:cstheme="minorHAnsi"/>
                <w:color w:val="0F1115"/>
                <w:sz w:val="16"/>
                <w:szCs w:val="16"/>
              </w:rPr>
              <w:t xml:space="preserve"> is a valid 2DNF formula. </w:t>
            </w:r>
            <w:r w:rsidRPr="00CF144D">
              <w:rPr>
                <w:rFonts w:asciiTheme="minorHAnsi" w:hAnsiTheme="minorHAnsi" w:cstheme="minorHAnsi"/>
                <w:color w:val="0F1115"/>
                <w:sz w:val="16"/>
                <w:szCs w:val="16"/>
              </w:rPr>
              <w:t>Otherwise, no consistent 2DNF exists.</w:t>
            </w:r>
          </w:p>
          <w:p w:rsidR="00CF144D" w:rsidRPr="00CF144D" w:rsidRDefault="00CF144D" w:rsidP="00CF144D">
            <w:pPr>
              <w:pStyle w:val="Heading4"/>
              <w:shd w:val="clear" w:color="auto" w:fill="FFFFFF"/>
              <w:spacing w:before="0"/>
              <w:rPr>
                <w:rFonts w:asciiTheme="minorHAnsi" w:hAnsiTheme="minorHAnsi" w:cstheme="minorHAnsi"/>
                <w:color w:val="0F1115"/>
                <w:sz w:val="16"/>
                <w:szCs w:val="16"/>
              </w:rPr>
            </w:pPr>
            <w:r w:rsidRPr="00CF144D">
              <w:rPr>
                <w:rStyle w:val="Strong"/>
                <w:rFonts w:asciiTheme="minorHAnsi" w:hAnsiTheme="minorHAnsi" w:cstheme="minorHAnsi"/>
                <w:b w:val="0"/>
                <w:bCs w:val="0"/>
                <w:color w:val="0F1115"/>
                <w:sz w:val="16"/>
                <w:szCs w:val="16"/>
              </w:rPr>
              <w:t>Time Complexity</w:t>
            </w:r>
          </w:p>
          <w:p w:rsidR="00CF144D" w:rsidRPr="00CF144D" w:rsidRDefault="00CF144D" w:rsidP="00CF144D">
            <w:pPr>
              <w:pStyle w:val="ds-markdown-paragraph"/>
              <w:numPr>
                <w:ilvl w:val="0"/>
                <w:numId w:val="28"/>
              </w:numPr>
              <w:shd w:val="clear" w:color="auto" w:fill="FFFFFF"/>
              <w:spacing w:before="0" w:beforeAutospacing="0" w:after="0" w:afterAutospacing="0"/>
              <w:ind w:left="0"/>
              <w:rPr>
                <w:rFonts w:asciiTheme="minorHAnsi" w:hAnsiTheme="minorHAnsi" w:cstheme="minorHAnsi"/>
                <w:color w:val="0F1115"/>
                <w:sz w:val="16"/>
                <w:szCs w:val="16"/>
              </w:rPr>
            </w:pPr>
            <w:r w:rsidRPr="00CF144D">
              <w:rPr>
                <w:rFonts w:asciiTheme="minorHAnsi" w:hAnsiTheme="minorHAnsi" w:cstheme="minorHAnsi"/>
                <w:color w:val="0F1115"/>
                <w:sz w:val="16"/>
                <w:szCs w:val="16"/>
              </w:rPr>
              <w:t>Step 2: </w:t>
            </w:r>
            <w:r w:rsidRPr="00CF144D">
              <w:rPr>
                <w:rStyle w:val="katex-mathml"/>
                <w:rFonts w:asciiTheme="minorHAnsi" w:hAnsiTheme="minorHAnsi" w:cstheme="minorHAnsi"/>
                <w:color w:val="0F1115"/>
                <w:sz w:val="16"/>
                <w:szCs w:val="16"/>
                <w:bdr w:val="none" w:sz="0" w:space="0" w:color="auto" w:frame="1"/>
              </w:rPr>
              <w:t>O(n2)</w:t>
            </w:r>
            <w:r w:rsidRPr="00CF144D">
              <w:rPr>
                <w:rFonts w:asciiTheme="minorHAnsi" w:hAnsiTheme="minorHAnsi" w:cstheme="minorHAnsi"/>
                <w:color w:val="0F1115"/>
                <w:sz w:val="16"/>
                <w:szCs w:val="16"/>
              </w:rPr>
              <w:t> terms.</w:t>
            </w:r>
          </w:p>
          <w:p w:rsidR="00CF144D" w:rsidRPr="00CF144D" w:rsidRDefault="00CF144D" w:rsidP="00CF144D">
            <w:pPr>
              <w:pStyle w:val="ds-markdown-paragraph"/>
              <w:numPr>
                <w:ilvl w:val="0"/>
                <w:numId w:val="28"/>
              </w:numPr>
              <w:shd w:val="clear" w:color="auto" w:fill="FFFFFF"/>
              <w:spacing w:before="0" w:beforeAutospacing="0" w:after="0" w:afterAutospacing="0"/>
              <w:ind w:left="0"/>
              <w:rPr>
                <w:rFonts w:asciiTheme="minorHAnsi" w:hAnsiTheme="minorHAnsi" w:cstheme="minorHAnsi"/>
                <w:color w:val="0F1115"/>
                <w:sz w:val="16"/>
                <w:szCs w:val="16"/>
              </w:rPr>
            </w:pPr>
            <w:r w:rsidRPr="00CF144D">
              <w:rPr>
                <w:rFonts w:asciiTheme="minorHAnsi" w:hAnsiTheme="minorHAnsi" w:cstheme="minorHAnsi"/>
                <w:color w:val="0F1115"/>
                <w:sz w:val="16"/>
                <w:szCs w:val="16"/>
              </w:rPr>
              <w:t>Step 3: For each term, check all negative examples: </w:t>
            </w:r>
            <w:r w:rsidRPr="00CF144D">
              <w:rPr>
                <w:rStyle w:val="katex-mathml"/>
                <w:rFonts w:asciiTheme="minorHAnsi" w:hAnsiTheme="minorHAnsi" w:cstheme="minorHAnsi"/>
                <w:color w:val="0F1115"/>
                <w:sz w:val="16"/>
                <w:szCs w:val="16"/>
                <w:bdr w:val="none" w:sz="0" w:space="0" w:color="auto" w:frame="1"/>
              </w:rPr>
              <w:t>O(mn</w:t>
            </w:r>
            <w:r w:rsidRPr="00CF144D">
              <w:rPr>
                <w:rStyle w:val="katex-mathml"/>
                <w:rFonts w:asciiTheme="minorHAnsi" w:hAnsiTheme="minorHAnsi" w:cstheme="minorHAnsi"/>
                <w:color w:val="0F1115"/>
                <w:sz w:val="16"/>
                <w:szCs w:val="16"/>
                <w:bdr w:val="none" w:sz="0" w:space="0" w:color="auto" w:frame="1"/>
                <w:vertAlign w:val="superscript"/>
              </w:rPr>
              <w:t>2</w:t>
            </w:r>
            <w:r w:rsidRPr="00CF144D">
              <w:rPr>
                <w:rStyle w:val="katex-mathml"/>
                <w:rFonts w:asciiTheme="minorHAnsi" w:hAnsiTheme="minorHAnsi" w:cstheme="minorHAnsi"/>
                <w:color w:val="0F1115"/>
                <w:sz w:val="16"/>
                <w:szCs w:val="16"/>
                <w:bdr w:val="none" w:sz="0" w:space="0" w:color="auto" w:frame="1"/>
              </w:rPr>
              <w:t>)</w:t>
            </w:r>
            <w:r w:rsidRPr="00CF144D">
              <w:rPr>
                <w:rStyle w:val="mclose"/>
                <w:rFonts w:asciiTheme="minorHAnsi" w:hAnsiTheme="minorHAnsi" w:cstheme="minorHAnsi"/>
                <w:color w:val="0F1115"/>
                <w:sz w:val="16"/>
                <w:szCs w:val="16"/>
              </w:rPr>
              <w:t>)</w:t>
            </w:r>
            <w:r w:rsidRPr="00CF144D">
              <w:rPr>
                <w:rFonts w:asciiTheme="minorHAnsi" w:hAnsiTheme="minorHAnsi" w:cstheme="minorHAnsi"/>
                <w:color w:val="0F1115"/>
                <w:sz w:val="16"/>
                <w:szCs w:val="16"/>
              </w:rPr>
              <w:t>.</w:t>
            </w:r>
          </w:p>
          <w:p w:rsidR="00CF144D" w:rsidRPr="00CF144D" w:rsidRDefault="00CF144D" w:rsidP="00CF144D">
            <w:pPr>
              <w:pStyle w:val="ds-markdown-paragraph"/>
              <w:numPr>
                <w:ilvl w:val="0"/>
                <w:numId w:val="28"/>
              </w:numPr>
              <w:shd w:val="clear" w:color="auto" w:fill="FFFFFF"/>
              <w:spacing w:before="0" w:beforeAutospacing="0" w:after="0" w:afterAutospacing="0"/>
              <w:ind w:left="0"/>
              <w:rPr>
                <w:rFonts w:asciiTheme="minorHAnsi" w:hAnsiTheme="minorHAnsi" w:cstheme="minorHAnsi"/>
                <w:color w:val="0F1115"/>
                <w:sz w:val="16"/>
                <w:szCs w:val="16"/>
              </w:rPr>
            </w:pPr>
            <w:r w:rsidRPr="00CF144D">
              <w:rPr>
                <w:rFonts w:asciiTheme="minorHAnsi" w:hAnsiTheme="minorHAnsi" w:cstheme="minorHAnsi"/>
                <w:color w:val="0F1115"/>
                <w:sz w:val="16"/>
                <w:szCs w:val="16"/>
              </w:rPr>
              <w:t>Step 4: For each positive example, check all safe terms: </w:t>
            </w:r>
            <w:r w:rsidRPr="00CF144D">
              <w:rPr>
                <w:rStyle w:val="katex-mathml"/>
                <w:rFonts w:asciiTheme="minorHAnsi" w:hAnsiTheme="minorHAnsi" w:cstheme="minorHAnsi"/>
                <w:color w:val="0F1115"/>
                <w:sz w:val="16"/>
                <w:szCs w:val="16"/>
                <w:bdr w:val="none" w:sz="0" w:space="0" w:color="auto" w:frame="1"/>
              </w:rPr>
              <w:t>O(mn</w:t>
            </w:r>
            <w:r w:rsidRPr="00CF144D">
              <w:rPr>
                <w:rStyle w:val="katex-mathml"/>
                <w:rFonts w:asciiTheme="minorHAnsi" w:hAnsiTheme="minorHAnsi" w:cstheme="minorHAnsi"/>
                <w:color w:val="0F1115"/>
                <w:sz w:val="16"/>
                <w:szCs w:val="16"/>
                <w:bdr w:val="none" w:sz="0" w:space="0" w:color="auto" w:frame="1"/>
                <w:vertAlign w:val="superscript"/>
              </w:rPr>
              <w:t>2</w:t>
            </w:r>
            <w:r w:rsidRPr="00CF144D">
              <w:rPr>
                <w:rStyle w:val="katex-mathml"/>
                <w:rFonts w:asciiTheme="minorHAnsi" w:hAnsiTheme="minorHAnsi" w:cstheme="minorHAnsi"/>
                <w:color w:val="0F1115"/>
                <w:sz w:val="16"/>
                <w:szCs w:val="16"/>
                <w:bdr w:val="none" w:sz="0" w:space="0" w:color="auto" w:frame="1"/>
              </w:rPr>
              <w:t>)</w:t>
            </w:r>
            <w:r w:rsidRPr="00CF144D">
              <w:rPr>
                <w:rFonts w:asciiTheme="minorHAnsi" w:hAnsiTheme="minorHAnsi" w:cstheme="minorHAnsi"/>
                <w:color w:val="0F1115"/>
                <w:sz w:val="16"/>
                <w:szCs w:val="16"/>
              </w:rPr>
              <w:t>.</w:t>
            </w:r>
          </w:p>
          <w:p w:rsidR="00CF144D" w:rsidRPr="00CF144D" w:rsidRDefault="00CF144D" w:rsidP="00CF144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CF144D">
              <w:rPr>
                <w:rFonts w:asciiTheme="minorHAnsi" w:hAnsiTheme="minorHAnsi" w:cstheme="minorHAnsi"/>
                <w:color w:val="0F1115"/>
                <w:sz w:val="16"/>
                <w:szCs w:val="16"/>
              </w:rPr>
              <w:t>Total time: </w:t>
            </w:r>
            <w:r w:rsidRPr="00CF144D">
              <w:rPr>
                <w:rStyle w:val="katex-mathml"/>
                <w:rFonts w:asciiTheme="minorHAnsi" w:hAnsiTheme="minorHAnsi" w:cstheme="minorHAnsi"/>
                <w:color w:val="0F1115"/>
                <w:sz w:val="16"/>
                <w:szCs w:val="16"/>
                <w:bdr w:val="none" w:sz="0" w:space="0" w:color="auto" w:frame="1"/>
              </w:rPr>
              <w:t>O(mn</w:t>
            </w:r>
            <w:r w:rsidRPr="00CF144D">
              <w:rPr>
                <w:rStyle w:val="katex-mathml"/>
                <w:rFonts w:asciiTheme="minorHAnsi" w:hAnsiTheme="minorHAnsi" w:cstheme="minorHAnsi"/>
                <w:color w:val="0F1115"/>
                <w:sz w:val="16"/>
                <w:szCs w:val="16"/>
                <w:bdr w:val="none" w:sz="0" w:space="0" w:color="auto" w:frame="1"/>
                <w:vertAlign w:val="superscript"/>
              </w:rPr>
              <w:t>2</w:t>
            </w:r>
            <w:r w:rsidRPr="00CF144D">
              <w:rPr>
                <w:rStyle w:val="katex-mathml"/>
                <w:rFonts w:asciiTheme="minorHAnsi" w:hAnsiTheme="minorHAnsi" w:cstheme="minorHAnsi"/>
                <w:color w:val="0F1115"/>
                <w:sz w:val="16"/>
                <w:szCs w:val="16"/>
                <w:bdr w:val="none" w:sz="0" w:space="0" w:color="auto" w:frame="1"/>
              </w:rPr>
              <w:t>)</w:t>
            </w:r>
            <w:r w:rsidRPr="00CF144D">
              <w:rPr>
                <w:rFonts w:asciiTheme="minorHAnsi" w:hAnsiTheme="minorHAnsi" w:cstheme="minorHAnsi"/>
                <w:color w:val="0F1115"/>
                <w:sz w:val="16"/>
                <w:szCs w:val="16"/>
              </w:rPr>
              <w:t>, which is polynomial in </w:t>
            </w:r>
            <w:r w:rsidRPr="00CF144D">
              <w:rPr>
                <w:rStyle w:val="katex-mathml"/>
                <w:rFonts w:asciiTheme="minorHAnsi" w:hAnsiTheme="minorHAnsi" w:cstheme="minorHAnsi"/>
                <w:color w:val="0F1115"/>
                <w:sz w:val="16"/>
                <w:szCs w:val="16"/>
                <w:bdr w:val="none" w:sz="0" w:space="0" w:color="auto" w:frame="1"/>
              </w:rPr>
              <w:t>m</w:t>
            </w:r>
            <w:r w:rsidRPr="00CF144D">
              <w:rPr>
                <w:rFonts w:asciiTheme="minorHAnsi" w:hAnsiTheme="minorHAnsi" w:cstheme="minorHAnsi"/>
                <w:color w:val="0F1115"/>
                <w:sz w:val="16"/>
                <w:szCs w:val="16"/>
              </w:rPr>
              <w:t> and </w:t>
            </w:r>
            <w:r w:rsidRPr="00CF144D">
              <w:rPr>
                <w:rStyle w:val="katex-mathml"/>
                <w:rFonts w:asciiTheme="minorHAnsi" w:hAnsiTheme="minorHAnsi" w:cstheme="minorHAnsi"/>
                <w:color w:val="0F1115"/>
                <w:sz w:val="16"/>
                <w:szCs w:val="16"/>
                <w:bdr w:val="none" w:sz="0" w:space="0" w:color="auto" w:frame="1"/>
              </w:rPr>
              <w:t>n</w:t>
            </w:r>
            <w:r w:rsidRPr="00CF144D">
              <w:rPr>
                <w:rFonts w:asciiTheme="minorHAnsi" w:hAnsiTheme="minorHAnsi" w:cstheme="minorHAnsi"/>
                <w:color w:val="0F1115"/>
                <w:sz w:val="16"/>
                <w:szCs w:val="16"/>
              </w:rPr>
              <w:t>.</w:t>
            </w:r>
          </w:p>
          <w:p w:rsidR="00CF144D" w:rsidRPr="00CF144D" w:rsidRDefault="00CF144D" w:rsidP="00CF144D">
            <w:pPr>
              <w:pStyle w:val="Heading4"/>
              <w:shd w:val="clear" w:color="auto" w:fill="FFFFFF"/>
              <w:spacing w:before="0"/>
              <w:rPr>
                <w:rFonts w:asciiTheme="minorHAnsi" w:hAnsiTheme="minorHAnsi" w:cstheme="minorHAnsi"/>
                <w:color w:val="0F1115"/>
                <w:sz w:val="16"/>
                <w:szCs w:val="16"/>
              </w:rPr>
            </w:pPr>
            <w:r w:rsidRPr="00CF144D">
              <w:rPr>
                <w:rStyle w:val="Strong"/>
                <w:rFonts w:asciiTheme="minorHAnsi" w:hAnsiTheme="minorHAnsi" w:cstheme="minorHAnsi"/>
                <w:bCs w:val="0"/>
                <w:color w:val="0F1115"/>
                <w:sz w:val="16"/>
                <w:szCs w:val="16"/>
              </w:rPr>
              <w:t>Correctness</w:t>
            </w:r>
            <w:r>
              <w:rPr>
                <w:rStyle w:val="Strong"/>
                <w:rFonts w:asciiTheme="minorHAnsi" w:hAnsiTheme="minorHAnsi" w:cstheme="minorHAnsi"/>
                <w:bCs w:val="0"/>
                <w:color w:val="0F1115"/>
                <w:sz w:val="16"/>
                <w:szCs w:val="16"/>
              </w:rPr>
              <w:t xml:space="preserve"> </w:t>
            </w:r>
            <w:r w:rsidRPr="00CF144D">
              <w:rPr>
                <w:rFonts w:asciiTheme="minorHAnsi" w:hAnsiTheme="minorHAnsi" w:cstheme="minorHAnsi"/>
                <w:color w:val="0F1115"/>
                <w:sz w:val="16"/>
                <w:szCs w:val="16"/>
              </w:rPr>
              <w:t>If a consistent 2DNF exists, it must use only safe terms (since unsafe terms would cover negative examples).T</w:t>
            </w:r>
            <w:r>
              <w:rPr>
                <w:rFonts w:asciiTheme="minorHAnsi" w:hAnsiTheme="minorHAnsi" w:cstheme="minorHAnsi"/>
                <w:color w:val="0F1115"/>
                <w:sz w:val="16"/>
                <w:szCs w:val="16"/>
              </w:rPr>
              <w:t>h</w:t>
            </w:r>
            <w:r w:rsidRPr="00CF144D">
              <w:rPr>
                <w:rFonts w:asciiTheme="minorHAnsi" w:hAnsiTheme="minorHAnsi" w:cstheme="minorHAnsi"/>
                <w:color w:val="0F1115"/>
                <w:sz w:val="16"/>
                <w:szCs w:val="16"/>
              </w:rPr>
              <w:t>e disjunction of all safe terms covers all positive examples (by construction) and no negative examples (by safety).</w:t>
            </w:r>
            <w:r>
              <w:rPr>
                <w:rFonts w:asciiTheme="minorHAnsi" w:hAnsiTheme="minorHAnsi" w:cstheme="minorHAnsi"/>
                <w:color w:val="0F1115"/>
                <w:sz w:val="16"/>
                <w:szCs w:val="16"/>
              </w:rPr>
              <w:t xml:space="preserve"> </w:t>
            </w:r>
            <w:r w:rsidRPr="00CF144D">
              <w:rPr>
                <w:rFonts w:asciiTheme="minorHAnsi" w:hAnsiTheme="minorHAnsi" w:cstheme="minorHAnsi"/>
                <w:color w:val="0F1115"/>
                <w:sz w:val="16"/>
                <w:szCs w:val="16"/>
              </w:rPr>
              <w:t>Thus, the algorithm correctly decides consistency.</w:t>
            </w:r>
          </w:p>
        </w:tc>
      </w:tr>
      <w:tr w:rsidR="006F06AB" w:rsidRPr="00F16CF3" w:rsidTr="005351AE">
        <w:tc>
          <w:tcPr>
            <w:tcW w:w="6091" w:type="dxa"/>
          </w:tcPr>
          <w:p w:rsidR="005A73CE" w:rsidRPr="00FE6FBF" w:rsidRDefault="005A73CE" w:rsidP="0020490C">
            <w:pPr>
              <w:rPr>
                <w:rFonts w:cstheme="minorHAnsi"/>
                <w:b/>
                <w:color w:val="FF0000"/>
                <w:sz w:val="16"/>
                <w:szCs w:val="16"/>
              </w:rPr>
            </w:pPr>
            <w:r w:rsidRPr="00FE6FBF">
              <w:rPr>
                <w:rFonts w:cstheme="minorHAnsi"/>
                <w:b/>
                <w:color w:val="FF0000"/>
                <w:sz w:val="16"/>
                <w:szCs w:val="16"/>
              </w:rPr>
              <w:t>Exam 20</w:t>
            </w:r>
            <w:r w:rsidR="00FE6FBF" w:rsidRPr="00FE6FBF">
              <w:rPr>
                <w:rFonts w:cstheme="minorHAnsi"/>
                <w:b/>
                <w:color w:val="FF0000"/>
                <w:sz w:val="16"/>
                <w:szCs w:val="16"/>
              </w:rPr>
              <w:t>16fall</w:t>
            </w:r>
          </w:p>
          <w:p w:rsidR="00CC4591" w:rsidRDefault="005A73CE" w:rsidP="0020490C">
            <w:pPr>
              <w:rPr>
                <w:rFonts w:cstheme="minorHAnsi"/>
                <w:sz w:val="16"/>
                <w:szCs w:val="16"/>
              </w:rPr>
            </w:pPr>
            <w:r w:rsidRPr="00FE6FBF">
              <w:rPr>
                <w:rFonts w:cstheme="minorHAnsi"/>
                <w:sz w:val="16"/>
                <w:szCs w:val="16"/>
              </w:rPr>
              <w:t xml:space="preserve">5. </w:t>
            </w:r>
            <w:r w:rsidR="00636979">
              <w:rPr>
                <w:rFonts w:cstheme="minorHAnsi"/>
                <w:sz w:val="16"/>
                <w:szCs w:val="16"/>
              </w:rPr>
              <w:t xml:space="preserve">a </w:t>
            </w:r>
            <w:r w:rsidRPr="00FE6FBF">
              <w:rPr>
                <w:rFonts w:cstheme="minorHAnsi"/>
                <w:sz w:val="16"/>
                <w:szCs w:val="16"/>
              </w:rPr>
              <w:t xml:space="preserve">PAC Learning Theory (15 points): (a) Consider the concept class C, in which each concept is represented by a pair of circles centered at the origin, (0, 0). Let r be the radius of the inner circle and r+a be the radius of the outer circle (a is a positive number). Each training instance is represented by two real-valued features x1 and x2, and a binary class label y </w:t>
            </w:r>
            <w:r w:rsidRPr="00FE6FBF">
              <w:rPr>
                <w:rFonts w:ascii="Cambria Math" w:hAnsi="Cambria Math" w:cs="Cambria Math"/>
                <w:sz w:val="16"/>
                <w:szCs w:val="16"/>
              </w:rPr>
              <w:t>∈</w:t>
            </w:r>
            <w:r w:rsidRPr="00FE6FBF">
              <w:rPr>
                <w:rFonts w:cstheme="minorHAnsi"/>
                <w:sz w:val="16"/>
                <w:szCs w:val="16"/>
              </w:rPr>
              <w:t xml:space="preserve"> {0, 1}. The concept predicts y=1 for instances that are outside the radius of the inner circle and inside the radius of the outer circle, and y=0 otherwise. Show that C is PAC learnable.</w:t>
            </w:r>
          </w:p>
          <w:p w:rsidR="006F06AB" w:rsidRDefault="006F06AB" w:rsidP="0020490C">
            <w:pPr>
              <w:rPr>
                <w:rFonts w:cstheme="minorHAnsi"/>
                <w:sz w:val="16"/>
                <w:szCs w:val="16"/>
              </w:rPr>
            </w:pPr>
            <w:r w:rsidRPr="006F06AB">
              <w:rPr>
                <w:rFonts w:cstheme="minorHAnsi"/>
                <w:sz w:val="16"/>
                <w:szCs w:val="16"/>
              </w:rPr>
              <w:drawing>
                <wp:inline distT="0" distB="0" distL="0" distR="0" wp14:anchorId="47EF6114" wp14:editId="20DBA284">
                  <wp:extent cx="2727960" cy="1404199"/>
                  <wp:effectExtent l="0" t="0" r="0" b="57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749968" cy="1415528"/>
                          </a:xfrm>
                          <a:prstGeom prst="rect">
                            <a:avLst/>
                          </a:prstGeom>
                        </pic:spPr>
                      </pic:pic>
                    </a:graphicData>
                  </a:graphic>
                </wp:inline>
              </w:drawing>
            </w:r>
          </w:p>
          <w:p w:rsidR="006F06AB" w:rsidRPr="00F16CF3" w:rsidRDefault="006F06AB" w:rsidP="0020490C">
            <w:pPr>
              <w:rPr>
                <w:rFonts w:cstheme="minorHAnsi"/>
                <w:sz w:val="16"/>
                <w:szCs w:val="16"/>
              </w:rPr>
            </w:pPr>
            <w:r w:rsidRPr="006F06AB">
              <w:rPr>
                <w:rFonts w:cstheme="minorHAnsi"/>
                <w:sz w:val="16"/>
                <w:szCs w:val="16"/>
              </w:rPr>
              <w:drawing>
                <wp:inline distT="0" distB="0" distL="0" distR="0" wp14:anchorId="0D4287C4" wp14:editId="0AA8C169">
                  <wp:extent cx="3149600" cy="1405542"/>
                  <wp:effectExtent l="0" t="0" r="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155149" cy="1408019"/>
                          </a:xfrm>
                          <a:prstGeom prst="rect">
                            <a:avLst/>
                          </a:prstGeom>
                        </pic:spPr>
                      </pic:pic>
                    </a:graphicData>
                  </a:graphic>
                </wp:inline>
              </w:drawing>
            </w:r>
          </w:p>
        </w:tc>
        <w:tc>
          <w:tcPr>
            <w:tcW w:w="5675" w:type="dxa"/>
          </w:tcPr>
          <w:p w:rsidR="00CC4591" w:rsidRDefault="006F06AB" w:rsidP="0020490C">
            <w:pPr>
              <w:rPr>
                <w:rFonts w:cstheme="minorHAnsi"/>
                <w:sz w:val="16"/>
                <w:szCs w:val="16"/>
              </w:rPr>
            </w:pPr>
            <w:r w:rsidRPr="006F06AB">
              <w:rPr>
                <w:rFonts w:cstheme="minorHAnsi"/>
                <w:sz w:val="16"/>
                <w:szCs w:val="16"/>
              </w:rPr>
              <w:drawing>
                <wp:inline distT="0" distB="0" distL="0" distR="0" wp14:anchorId="12540474" wp14:editId="4432B9B2">
                  <wp:extent cx="3047247" cy="1902250"/>
                  <wp:effectExtent l="0" t="0" r="1270" b="317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067979" cy="1915192"/>
                          </a:xfrm>
                          <a:prstGeom prst="rect">
                            <a:avLst/>
                          </a:prstGeom>
                        </pic:spPr>
                      </pic:pic>
                    </a:graphicData>
                  </a:graphic>
                </wp:inline>
              </w:drawing>
            </w:r>
          </w:p>
          <w:p w:rsidR="006F06AB" w:rsidRPr="00F16CF3" w:rsidRDefault="006F06AB" w:rsidP="0020490C">
            <w:pPr>
              <w:rPr>
                <w:rFonts w:cstheme="minorHAnsi"/>
                <w:sz w:val="16"/>
                <w:szCs w:val="16"/>
              </w:rPr>
            </w:pPr>
            <w:r w:rsidRPr="006F06AB">
              <w:rPr>
                <w:rFonts w:cstheme="minorHAnsi"/>
                <w:sz w:val="16"/>
                <w:szCs w:val="16"/>
              </w:rPr>
              <w:drawing>
                <wp:inline distT="0" distB="0" distL="0" distR="0" wp14:anchorId="7A428D2F" wp14:editId="0ADD0FF8">
                  <wp:extent cx="3046730" cy="1395767"/>
                  <wp:effectExtent l="0" t="0" r="127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061449" cy="1402510"/>
                          </a:xfrm>
                          <a:prstGeom prst="rect">
                            <a:avLst/>
                          </a:prstGeom>
                        </pic:spPr>
                      </pic:pic>
                    </a:graphicData>
                  </a:graphic>
                </wp:inline>
              </w:drawing>
            </w:r>
          </w:p>
        </w:tc>
      </w:tr>
      <w:tr w:rsidR="006F06AB" w:rsidRPr="00F16CF3" w:rsidTr="005351AE">
        <w:tc>
          <w:tcPr>
            <w:tcW w:w="6091" w:type="dxa"/>
          </w:tcPr>
          <w:p w:rsidR="00636979" w:rsidRPr="00BE14F7" w:rsidRDefault="00636979" w:rsidP="00BE14F7">
            <w:pPr>
              <w:rPr>
                <w:rFonts w:cstheme="minorHAnsi"/>
                <w:sz w:val="16"/>
                <w:szCs w:val="16"/>
              </w:rPr>
            </w:pPr>
            <w:r w:rsidRPr="00BE14F7">
              <w:rPr>
                <w:rFonts w:cstheme="minorHAnsi"/>
                <w:sz w:val="16"/>
                <w:szCs w:val="16"/>
              </w:rPr>
              <w:t xml:space="preserve">5.b Consider the concept class C in which each concept is represented by </w:t>
            </w:r>
          </w:p>
          <w:p w:rsidR="005351AE" w:rsidRDefault="00636979" w:rsidP="00BE14F7">
            <w:pPr>
              <w:rPr>
                <w:rFonts w:cstheme="minorHAnsi"/>
                <w:sz w:val="16"/>
                <w:szCs w:val="16"/>
              </w:rPr>
            </w:pPr>
            <w:r w:rsidRPr="00BE14F7">
              <w:rPr>
                <w:rFonts w:ascii="Cambria Math" w:hAnsi="Cambria Math" w:cs="Cambria Math"/>
                <w:b/>
                <w:sz w:val="16"/>
                <w:szCs w:val="16"/>
              </w:rPr>
              <w:t>𝑠𝑖𝑔𝑛</w:t>
            </w:r>
            <w:r w:rsidRPr="00BE14F7">
              <w:rPr>
                <w:rFonts w:cstheme="minorHAnsi"/>
                <w:b/>
                <w:sz w:val="16"/>
                <w:szCs w:val="16"/>
              </w:rPr>
              <w:t xml:space="preserve"> sin </w:t>
            </w:r>
            <w:r w:rsidRPr="00BE14F7">
              <w:rPr>
                <w:rFonts w:ascii="Cambria Math" w:hAnsi="Cambria Math" w:cs="Cambria Math"/>
                <w:b/>
                <w:sz w:val="16"/>
                <w:szCs w:val="16"/>
              </w:rPr>
              <w:t>𝜔𝑥</w:t>
            </w:r>
            <w:r w:rsidRPr="00BE14F7">
              <w:rPr>
                <w:rFonts w:cstheme="minorHAnsi"/>
                <w:b/>
                <w:sz w:val="16"/>
                <w:szCs w:val="16"/>
              </w:rPr>
              <w:t xml:space="preserve"> + </w:t>
            </w:r>
            <w:r w:rsidRPr="00BE14F7">
              <w:rPr>
                <w:rFonts w:ascii="Cambria Math" w:hAnsi="Cambria Math" w:cs="Cambria Math"/>
                <w:b/>
                <w:sz w:val="16"/>
                <w:szCs w:val="16"/>
              </w:rPr>
              <w:t>𝜃</w:t>
            </w:r>
            <w:r w:rsidRPr="00BE14F7">
              <w:rPr>
                <w:rFonts w:cstheme="minorHAnsi"/>
                <w:sz w:val="16"/>
                <w:szCs w:val="16"/>
              </w:rPr>
              <w:t xml:space="preserve"> where </w:t>
            </w:r>
            <w:r w:rsidRPr="00BE14F7">
              <w:rPr>
                <w:rFonts w:ascii="Cambria Math" w:hAnsi="Cambria Math" w:cs="Cambria Math"/>
                <w:sz w:val="16"/>
                <w:szCs w:val="16"/>
              </w:rPr>
              <w:t>𝑥</w:t>
            </w:r>
            <w:r w:rsidRPr="00BE14F7">
              <w:rPr>
                <w:rFonts w:cstheme="minorHAnsi"/>
                <w:sz w:val="16"/>
                <w:szCs w:val="16"/>
              </w:rPr>
              <w:t xml:space="preserve"> is a real number and </w:t>
            </w:r>
            <w:r w:rsidRPr="00BE14F7">
              <w:rPr>
                <w:rFonts w:ascii="Cambria Math" w:hAnsi="Cambria Math" w:cs="Cambria Math"/>
                <w:sz w:val="16"/>
                <w:szCs w:val="16"/>
              </w:rPr>
              <w:t>𝑠𝑖𝑔𝑛</w:t>
            </w:r>
            <w:r w:rsidRPr="00BE14F7">
              <w:rPr>
                <w:rFonts w:cstheme="minorHAnsi"/>
                <w:sz w:val="16"/>
                <w:szCs w:val="16"/>
              </w:rPr>
              <w:t>(</w:t>
            </w:r>
            <w:r w:rsidRPr="00BE14F7">
              <w:rPr>
                <w:rFonts w:ascii="Cambria Math" w:hAnsi="Cambria Math" w:cs="Cambria Math"/>
                <w:sz w:val="16"/>
                <w:szCs w:val="16"/>
              </w:rPr>
              <w:t>𝑎</w:t>
            </w:r>
            <w:r w:rsidRPr="00BE14F7">
              <w:rPr>
                <w:rFonts w:cstheme="minorHAnsi"/>
                <w:sz w:val="16"/>
                <w:szCs w:val="16"/>
              </w:rPr>
              <w:t xml:space="preserve">) predicts </w:t>
            </w:r>
            <w:r w:rsidRPr="00BE14F7">
              <w:rPr>
                <w:rFonts w:ascii="Cambria Math" w:hAnsi="Cambria Math" w:cs="Cambria Math"/>
                <w:sz w:val="16"/>
                <w:szCs w:val="16"/>
              </w:rPr>
              <w:t>𝑦</w:t>
            </w:r>
            <w:r w:rsidRPr="00BE14F7">
              <w:rPr>
                <w:rFonts w:cstheme="minorHAnsi"/>
                <w:sz w:val="16"/>
                <w:szCs w:val="16"/>
              </w:rPr>
              <w:t xml:space="preserve"> = 1 for positive values of </w:t>
            </w:r>
            <w:r w:rsidRPr="00BE14F7">
              <w:rPr>
                <w:rFonts w:ascii="Cambria Math" w:hAnsi="Cambria Math" w:cs="Cambria Math"/>
                <w:sz w:val="16"/>
                <w:szCs w:val="16"/>
              </w:rPr>
              <w:t>𝑎</w:t>
            </w:r>
            <w:r w:rsidRPr="00BE14F7">
              <w:rPr>
                <w:rFonts w:cstheme="minorHAnsi"/>
                <w:sz w:val="16"/>
                <w:szCs w:val="16"/>
              </w:rPr>
              <w:t xml:space="preserve"> </w:t>
            </w:r>
          </w:p>
          <w:p w:rsidR="005351AE" w:rsidRDefault="00636979" w:rsidP="00BE14F7">
            <w:pPr>
              <w:rPr>
                <w:rFonts w:cstheme="minorHAnsi"/>
                <w:sz w:val="16"/>
                <w:szCs w:val="16"/>
              </w:rPr>
            </w:pPr>
            <w:r w:rsidRPr="00BE14F7">
              <w:rPr>
                <w:rFonts w:cstheme="minorHAnsi"/>
                <w:sz w:val="16"/>
                <w:szCs w:val="16"/>
              </w:rPr>
              <w:t xml:space="preserve">and </w:t>
            </w:r>
            <w:r w:rsidRPr="00BE14F7">
              <w:rPr>
                <w:rFonts w:ascii="Cambria Math" w:hAnsi="Cambria Math" w:cs="Cambria Math"/>
                <w:sz w:val="16"/>
                <w:szCs w:val="16"/>
              </w:rPr>
              <w:t>𝑦</w:t>
            </w:r>
            <w:r w:rsidRPr="00BE14F7">
              <w:rPr>
                <w:rFonts w:cstheme="minorHAnsi"/>
                <w:sz w:val="16"/>
                <w:szCs w:val="16"/>
              </w:rPr>
              <w:t xml:space="preserve"> = −1 for negative values of </w:t>
            </w:r>
            <w:r w:rsidRPr="00BE14F7">
              <w:rPr>
                <w:rFonts w:ascii="Cambria Math" w:hAnsi="Cambria Math" w:cs="Cambria Math"/>
                <w:sz w:val="16"/>
                <w:szCs w:val="16"/>
              </w:rPr>
              <w:t>𝑎</w:t>
            </w:r>
            <w:r w:rsidRPr="00BE14F7">
              <w:rPr>
                <w:rFonts w:cstheme="minorHAnsi"/>
                <w:sz w:val="16"/>
                <w:szCs w:val="16"/>
              </w:rPr>
              <w:t xml:space="preserve">. Note that </w:t>
            </w:r>
            <w:r w:rsidRPr="00BE14F7">
              <w:rPr>
                <w:rFonts w:ascii="Cambria Math" w:hAnsi="Cambria Math" w:cs="Cambria Math"/>
                <w:sz w:val="16"/>
                <w:szCs w:val="16"/>
              </w:rPr>
              <w:t>𝑠𝑖𝑔𝑛</w:t>
            </w:r>
            <w:r w:rsidRPr="00BE14F7">
              <w:rPr>
                <w:rFonts w:cstheme="minorHAnsi"/>
                <w:sz w:val="16"/>
                <w:szCs w:val="16"/>
              </w:rPr>
              <w:t xml:space="preserve"> sin </w:t>
            </w:r>
            <w:r w:rsidRPr="00BE14F7">
              <w:rPr>
                <w:rFonts w:ascii="Cambria Math" w:hAnsi="Cambria Math" w:cs="Cambria Math"/>
                <w:sz w:val="16"/>
                <w:szCs w:val="16"/>
              </w:rPr>
              <w:t>𝜔𝑥</w:t>
            </w:r>
            <w:r w:rsidRPr="00BE14F7">
              <w:rPr>
                <w:rFonts w:cstheme="minorHAnsi"/>
                <w:sz w:val="16"/>
                <w:szCs w:val="16"/>
              </w:rPr>
              <w:t xml:space="preserve"> + </w:t>
            </w:r>
            <w:r w:rsidRPr="00BE14F7">
              <w:rPr>
                <w:rFonts w:ascii="Cambria Math" w:hAnsi="Cambria Math" w:cs="Cambria Math"/>
                <w:sz w:val="16"/>
                <w:szCs w:val="16"/>
              </w:rPr>
              <w:t>𝜃</w:t>
            </w:r>
            <w:r w:rsidRPr="00BE14F7">
              <w:rPr>
                <w:rFonts w:cstheme="minorHAnsi"/>
                <w:sz w:val="16"/>
                <w:szCs w:val="16"/>
              </w:rPr>
              <w:t xml:space="preserve"> can shatter any set of </w:t>
            </w:r>
          </w:p>
          <w:p w:rsidR="005351AE" w:rsidRDefault="00636979" w:rsidP="00BE14F7">
            <w:pPr>
              <w:rPr>
                <w:rFonts w:cstheme="minorHAnsi"/>
                <w:sz w:val="16"/>
                <w:szCs w:val="16"/>
              </w:rPr>
            </w:pPr>
            <w:r w:rsidRPr="00BE14F7">
              <w:rPr>
                <w:rFonts w:cstheme="minorHAnsi"/>
                <w:sz w:val="16"/>
                <w:szCs w:val="16"/>
              </w:rPr>
              <w:t xml:space="preserve">m instances with a sufficiently large value of </w:t>
            </w:r>
            <w:r w:rsidRPr="00BE14F7">
              <w:rPr>
                <w:rFonts w:ascii="Cambria Math" w:hAnsi="Cambria Math" w:cs="Cambria Math"/>
                <w:sz w:val="16"/>
                <w:szCs w:val="16"/>
              </w:rPr>
              <w:t>𝜔</w:t>
            </w:r>
            <w:r w:rsidRPr="00BE14F7">
              <w:rPr>
                <w:rFonts w:cstheme="minorHAnsi"/>
                <w:sz w:val="16"/>
                <w:szCs w:val="16"/>
              </w:rPr>
              <w:t xml:space="preserve"> (frequency) and appropriate </w:t>
            </w:r>
            <w:r w:rsidRPr="00BE14F7">
              <w:rPr>
                <w:rFonts w:ascii="Cambria Math" w:hAnsi="Cambria Math" w:cs="Cambria Math"/>
                <w:sz w:val="16"/>
                <w:szCs w:val="16"/>
              </w:rPr>
              <w:t>𝜃</w:t>
            </w:r>
            <w:r w:rsidRPr="00BE14F7">
              <w:rPr>
                <w:rFonts w:cstheme="minorHAnsi"/>
                <w:sz w:val="16"/>
                <w:szCs w:val="16"/>
              </w:rPr>
              <w:t xml:space="preserve"> (phase). </w:t>
            </w:r>
          </w:p>
          <w:p w:rsidR="006F06AB" w:rsidRPr="00BE14F7" w:rsidRDefault="00636979" w:rsidP="00BE14F7">
            <w:pPr>
              <w:rPr>
                <w:rFonts w:cstheme="minorHAnsi"/>
                <w:sz w:val="16"/>
                <w:szCs w:val="16"/>
              </w:rPr>
            </w:pPr>
            <w:r w:rsidRPr="00BE14F7">
              <w:rPr>
                <w:rFonts w:cstheme="minorHAnsi"/>
                <w:sz w:val="16"/>
                <w:szCs w:val="16"/>
              </w:rPr>
              <w:t>What does this observation tell us about the PAC learnability of the class C?</w:t>
            </w:r>
          </w:p>
          <w:p w:rsidR="00636979" w:rsidRPr="00BE14F7" w:rsidRDefault="00636979" w:rsidP="00BE14F7">
            <w:pPr>
              <w:rPr>
                <w:rFonts w:cstheme="minorHAnsi"/>
                <w:sz w:val="16"/>
                <w:szCs w:val="16"/>
              </w:rPr>
            </w:pPr>
          </w:p>
          <w:p w:rsidR="00636979" w:rsidRPr="00BE14F7" w:rsidRDefault="00636979" w:rsidP="00BE14F7">
            <w:pPr>
              <w:pStyle w:val="Heading3"/>
              <w:shd w:val="clear" w:color="auto" w:fill="FFFFFF"/>
              <w:spacing w:before="0" w:beforeAutospacing="0" w:after="0" w:afterAutospacing="0"/>
              <w:rPr>
                <w:rFonts w:asciiTheme="minorHAnsi" w:hAnsiTheme="minorHAnsi" w:cstheme="minorHAnsi"/>
                <w:color w:val="0F1115"/>
                <w:sz w:val="16"/>
                <w:szCs w:val="16"/>
              </w:rPr>
            </w:pPr>
            <w:r w:rsidRPr="00BE14F7">
              <w:rPr>
                <w:rFonts w:asciiTheme="minorHAnsi" w:hAnsiTheme="minorHAnsi" w:cstheme="minorHAnsi"/>
                <w:color w:val="0F1115"/>
                <w:sz w:val="16"/>
                <w:szCs w:val="16"/>
              </w:rPr>
              <w:t>Step 1: Understand the Concept Class</w:t>
            </w:r>
          </w:p>
          <w:p w:rsidR="00636979" w:rsidRPr="00BE14F7" w:rsidRDefault="00636979" w:rsidP="00BE14F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BE14F7">
              <w:rPr>
                <w:rFonts w:asciiTheme="minorHAnsi" w:hAnsiTheme="minorHAnsi" w:cstheme="minorHAnsi"/>
                <w:color w:val="0F1115"/>
                <w:sz w:val="16"/>
                <w:szCs w:val="16"/>
              </w:rPr>
              <w:t>The concept class </w:t>
            </w:r>
            <w:r w:rsidRPr="00BE14F7">
              <w:rPr>
                <w:rStyle w:val="katex-mathml"/>
                <w:rFonts w:asciiTheme="minorHAnsi" w:hAnsiTheme="minorHAnsi" w:cstheme="minorHAnsi"/>
                <w:color w:val="0F1115"/>
                <w:sz w:val="16"/>
                <w:szCs w:val="16"/>
                <w:bdr w:val="none" w:sz="0" w:space="0" w:color="auto" w:frame="1"/>
              </w:rPr>
              <w:t>C</w:t>
            </w:r>
            <w:r w:rsidRPr="00BE14F7">
              <w:rPr>
                <w:rFonts w:asciiTheme="minorHAnsi" w:hAnsiTheme="minorHAnsi" w:cstheme="minorHAnsi"/>
                <w:color w:val="0F1115"/>
                <w:sz w:val="16"/>
                <w:szCs w:val="16"/>
              </w:rPr>
              <w:t> consists of functions of the form:</w:t>
            </w:r>
          </w:p>
          <w:p w:rsidR="00636979" w:rsidRPr="00BE14F7" w:rsidRDefault="00636979" w:rsidP="00BE14F7">
            <w:pPr>
              <w:rPr>
                <w:rFonts w:cstheme="minorHAnsi"/>
                <w:sz w:val="16"/>
                <w:szCs w:val="16"/>
              </w:rPr>
            </w:pPr>
            <w:r w:rsidRPr="00BE14F7">
              <w:rPr>
                <w:rStyle w:val="katex-mathml"/>
                <w:rFonts w:cstheme="minorHAnsi"/>
                <w:color w:val="0F1115"/>
                <w:sz w:val="16"/>
                <w:szCs w:val="16"/>
                <w:bdr w:val="none" w:sz="0" w:space="0" w:color="auto" w:frame="1"/>
                <w:shd w:val="clear" w:color="auto" w:fill="FFFFFF"/>
              </w:rPr>
              <w:t>f(x)=sign(sin(ωx+θ))</w:t>
            </w:r>
          </w:p>
          <w:p w:rsidR="00636979" w:rsidRPr="00BE14F7" w:rsidRDefault="00636979" w:rsidP="00BE14F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BE14F7">
              <w:rPr>
                <w:rFonts w:asciiTheme="minorHAnsi" w:hAnsiTheme="minorHAnsi" w:cstheme="minorHAnsi"/>
                <w:color w:val="0F1115"/>
                <w:sz w:val="16"/>
                <w:szCs w:val="16"/>
              </w:rPr>
              <w:t>where:</w:t>
            </w:r>
          </w:p>
          <w:p w:rsidR="00636979" w:rsidRPr="00BE14F7" w:rsidRDefault="00636979" w:rsidP="00BE14F7">
            <w:pPr>
              <w:pStyle w:val="ds-markdown-paragraph"/>
              <w:numPr>
                <w:ilvl w:val="0"/>
                <w:numId w:val="16"/>
              </w:numPr>
              <w:shd w:val="clear" w:color="auto" w:fill="FFFFFF"/>
              <w:spacing w:before="0" w:beforeAutospacing="0" w:after="0" w:afterAutospacing="0"/>
              <w:ind w:left="0"/>
              <w:rPr>
                <w:rFonts w:asciiTheme="minorHAnsi" w:hAnsiTheme="minorHAnsi" w:cstheme="minorHAnsi"/>
                <w:color w:val="0F1115"/>
                <w:sz w:val="16"/>
                <w:szCs w:val="16"/>
              </w:rPr>
            </w:pPr>
            <w:r w:rsidRPr="00BE14F7">
              <w:rPr>
                <w:rStyle w:val="katex-mathml"/>
                <w:rFonts w:asciiTheme="minorHAnsi" w:hAnsiTheme="minorHAnsi" w:cstheme="minorHAnsi"/>
                <w:color w:val="0F1115"/>
                <w:sz w:val="16"/>
                <w:szCs w:val="16"/>
                <w:bdr w:val="none" w:sz="0" w:space="0" w:color="auto" w:frame="1"/>
              </w:rPr>
              <w:t>x</w:t>
            </w:r>
            <w:r w:rsidRPr="00BE14F7">
              <w:rPr>
                <w:rStyle w:val="katex-mathml"/>
                <w:rFonts w:ascii="Cambria Math" w:hAnsi="Cambria Math" w:cs="Cambria Math"/>
                <w:color w:val="0F1115"/>
                <w:sz w:val="16"/>
                <w:szCs w:val="16"/>
                <w:bdr w:val="none" w:sz="0" w:space="0" w:color="auto" w:frame="1"/>
              </w:rPr>
              <w:t>∈</w:t>
            </w:r>
            <w:r w:rsidRPr="00BE14F7">
              <w:rPr>
                <w:rStyle w:val="katex-mathml"/>
                <w:rFonts w:asciiTheme="minorHAnsi" w:hAnsiTheme="minorHAnsi" w:cstheme="minorHAnsi"/>
                <w:color w:val="0F1115"/>
                <w:sz w:val="16"/>
                <w:szCs w:val="16"/>
                <w:bdr w:val="none" w:sz="0" w:space="0" w:color="auto" w:frame="1"/>
              </w:rPr>
              <w:t>R</w:t>
            </w:r>
            <w:r w:rsidR="00BE14F7" w:rsidRPr="00BE14F7">
              <w:rPr>
                <w:rStyle w:val="katex-mathml"/>
                <w:rFonts w:asciiTheme="minorHAnsi" w:hAnsiTheme="minorHAnsi" w:cstheme="minorHAnsi"/>
                <w:color w:val="0F1115"/>
                <w:sz w:val="16"/>
                <w:szCs w:val="16"/>
                <w:bdr w:val="none" w:sz="0" w:space="0" w:color="auto" w:frame="1"/>
              </w:rPr>
              <w:t xml:space="preserve"> </w:t>
            </w:r>
            <w:r w:rsidRPr="00BE14F7">
              <w:rPr>
                <w:rFonts w:asciiTheme="minorHAnsi" w:hAnsiTheme="minorHAnsi" w:cstheme="minorHAnsi"/>
                <w:color w:val="0F1115"/>
                <w:sz w:val="16"/>
                <w:szCs w:val="16"/>
              </w:rPr>
              <w:t>is the input,</w:t>
            </w:r>
          </w:p>
          <w:p w:rsidR="00636979" w:rsidRPr="00BE14F7" w:rsidRDefault="00636979" w:rsidP="00BE14F7">
            <w:pPr>
              <w:pStyle w:val="ds-markdown-paragraph"/>
              <w:numPr>
                <w:ilvl w:val="0"/>
                <w:numId w:val="16"/>
              </w:numPr>
              <w:shd w:val="clear" w:color="auto" w:fill="FFFFFF"/>
              <w:spacing w:before="0" w:beforeAutospacing="0" w:after="0" w:afterAutospacing="0"/>
              <w:ind w:left="0"/>
              <w:rPr>
                <w:rFonts w:asciiTheme="minorHAnsi" w:hAnsiTheme="minorHAnsi" w:cstheme="minorHAnsi"/>
                <w:color w:val="0F1115"/>
                <w:sz w:val="16"/>
                <w:szCs w:val="16"/>
              </w:rPr>
            </w:pPr>
            <w:r w:rsidRPr="00BE14F7">
              <w:rPr>
                <w:rStyle w:val="katex-mathml"/>
                <w:rFonts w:asciiTheme="minorHAnsi" w:hAnsiTheme="minorHAnsi" w:cstheme="minorHAnsi"/>
                <w:color w:val="0F1115"/>
                <w:sz w:val="16"/>
                <w:szCs w:val="16"/>
                <w:bdr w:val="none" w:sz="0" w:space="0" w:color="auto" w:frame="1"/>
              </w:rPr>
              <w:t>ω</w:t>
            </w:r>
            <w:r w:rsidRPr="00BE14F7">
              <w:rPr>
                <w:rFonts w:asciiTheme="minorHAnsi" w:hAnsiTheme="minorHAnsi" w:cstheme="minorHAnsi"/>
                <w:color w:val="0F1115"/>
                <w:sz w:val="16"/>
                <w:szCs w:val="16"/>
              </w:rPr>
              <w:t> (frequency) and </w:t>
            </w:r>
            <w:r w:rsidRPr="00BE14F7">
              <w:rPr>
                <w:rStyle w:val="katex-mathml"/>
                <w:rFonts w:asciiTheme="minorHAnsi" w:hAnsiTheme="minorHAnsi" w:cstheme="minorHAnsi"/>
                <w:color w:val="0F1115"/>
                <w:sz w:val="16"/>
                <w:szCs w:val="16"/>
                <w:bdr w:val="none" w:sz="0" w:space="0" w:color="auto" w:frame="1"/>
              </w:rPr>
              <w:t>θ</w:t>
            </w:r>
            <w:r w:rsidRPr="00BE14F7">
              <w:rPr>
                <w:rFonts w:asciiTheme="minorHAnsi" w:hAnsiTheme="minorHAnsi" w:cstheme="minorHAnsi"/>
                <w:color w:val="0F1115"/>
                <w:sz w:val="16"/>
                <w:szCs w:val="16"/>
              </w:rPr>
              <w:t> (phase) are real parameters,</w:t>
            </w:r>
          </w:p>
          <w:p w:rsidR="00636979" w:rsidRPr="00BE14F7" w:rsidRDefault="00636979" w:rsidP="00BE14F7">
            <w:pPr>
              <w:pStyle w:val="ds-markdown-paragraph"/>
              <w:numPr>
                <w:ilvl w:val="0"/>
                <w:numId w:val="16"/>
              </w:numPr>
              <w:shd w:val="clear" w:color="auto" w:fill="FFFFFF"/>
              <w:spacing w:before="0" w:beforeAutospacing="0" w:after="0" w:afterAutospacing="0"/>
              <w:ind w:left="0"/>
              <w:rPr>
                <w:rFonts w:asciiTheme="minorHAnsi" w:hAnsiTheme="minorHAnsi" w:cstheme="minorHAnsi"/>
                <w:color w:val="0F1115"/>
                <w:sz w:val="16"/>
                <w:szCs w:val="16"/>
              </w:rPr>
            </w:pPr>
            <w:r w:rsidRPr="00BE14F7">
              <w:rPr>
                <w:rStyle w:val="katex-mathml"/>
                <w:rFonts w:asciiTheme="minorHAnsi" w:hAnsiTheme="minorHAnsi" w:cstheme="minorHAnsi"/>
                <w:color w:val="0F1115"/>
                <w:sz w:val="16"/>
                <w:szCs w:val="16"/>
                <w:bdr w:val="none" w:sz="0" w:space="0" w:color="auto" w:frame="1"/>
              </w:rPr>
              <w:t>sign(a)=+1</w:t>
            </w:r>
            <w:r w:rsidRPr="00BE14F7">
              <w:rPr>
                <w:rFonts w:asciiTheme="minorHAnsi" w:hAnsiTheme="minorHAnsi" w:cstheme="minorHAnsi"/>
                <w:color w:val="0F1115"/>
                <w:sz w:val="16"/>
                <w:szCs w:val="16"/>
              </w:rPr>
              <w:t> if </w:t>
            </w:r>
            <w:r w:rsidRPr="00BE14F7">
              <w:rPr>
                <w:rStyle w:val="katex-mathml"/>
                <w:rFonts w:asciiTheme="minorHAnsi" w:hAnsiTheme="minorHAnsi" w:cstheme="minorHAnsi"/>
                <w:color w:val="0F1115"/>
                <w:sz w:val="16"/>
                <w:szCs w:val="16"/>
                <w:bdr w:val="none" w:sz="0" w:space="0" w:color="auto" w:frame="1"/>
              </w:rPr>
              <w:t>a&gt;0</w:t>
            </w:r>
            <w:r w:rsidRPr="00BE14F7">
              <w:rPr>
                <w:rFonts w:asciiTheme="minorHAnsi" w:hAnsiTheme="minorHAnsi" w:cstheme="minorHAnsi"/>
                <w:color w:val="0F1115"/>
                <w:sz w:val="16"/>
                <w:szCs w:val="16"/>
              </w:rPr>
              <w:t>, and </w:t>
            </w:r>
            <w:r w:rsidRPr="00BE14F7">
              <w:rPr>
                <w:rStyle w:val="katex-mathml"/>
                <w:rFonts w:asciiTheme="minorHAnsi" w:hAnsiTheme="minorHAnsi" w:cstheme="minorHAnsi"/>
                <w:color w:val="0F1115"/>
                <w:sz w:val="16"/>
                <w:szCs w:val="16"/>
                <w:bdr w:val="none" w:sz="0" w:space="0" w:color="auto" w:frame="1"/>
              </w:rPr>
              <w:t>−1</w:t>
            </w:r>
            <w:r w:rsidRPr="00BE14F7">
              <w:rPr>
                <w:rFonts w:asciiTheme="minorHAnsi" w:hAnsiTheme="minorHAnsi" w:cstheme="minorHAnsi"/>
                <w:color w:val="0F1115"/>
                <w:sz w:val="16"/>
                <w:szCs w:val="16"/>
              </w:rPr>
              <w:t> if </w:t>
            </w:r>
            <w:r w:rsidRPr="00BE14F7">
              <w:rPr>
                <w:rStyle w:val="katex-mathml"/>
                <w:rFonts w:asciiTheme="minorHAnsi" w:hAnsiTheme="minorHAnsi" w:cstheme="minorHAnsi"/>
                <w:color w:val="0F1115"/>
                <w:sz w:val="16"/>
                <w:szCs w:val="16"/>
                <w:bdr w:val="none" w:sz="0" w:space="0" w:color="auto" w:frame="1"/>
              </w:rPr>
              <w:t>a&lt;0</w:t>
            </w:r>
            <w:r w:rsidRPr="00BE14F7">
              <w:rPr>
                <w:rFonts w:asciiTheme="minorHAnsi" w:hAnsiTheme="minorHAnsi" w:cstheme="minorHAnsi"/>
                <w:color w:val="0F1115"/>
                <w:sz w:val="16"/>
                <w:szCs w:val="16"/>
              </w:rPr>
              <w:t>.</w:t>
            </w:r>
          </w:p>
          <w:p w:rsidR="005351AE" w:rsidRDefault="00636979" w:rsidP="00BE14F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BE14F7">
              <w:rPr>
                <w:rFonts w:asciiTheme="minorHAnsi" w:hAnsiTheme="minorHAnsi" w:cstheme="minorHAnsi"/>
                <w:color w:val="0F1115"/>
                <w:sz w:val="16"/>
                <w:szCs w:val="16"/>
              </w:rPr>
              <w:t>Each function in </w:t>
            </w:r>
            <w:r w:rsidRPr="00BE14F7">
              <w:rPr>
                <w:rStyle w:val="katex-mathml"/>
                <w:rFonts w:asciiTheme="minorHAnsi" w:hAnsiTheme="minorHAnsi" w:cstheme="minorHAnsi"/>
                <w:color w:val="0F1115"/>
                <w:sz w:val="16"/>
                <w:szCs w:val="16"/>
                <w:bdr w:val="none" w:sz="0" w:space="0" w:color="auto" w:frame="1"/>
              </w:rPr>
              <w:t>C</w:t>
            </w:r>
            <w:r w:rsidRPr="00BE14F7">
              <w:rPr>
                <w:rFonts w:asciiTheme="minorHAnsi" w:hAnsiTheme="minorHAnsi" w:cstheme="minorHAnsi"/>
                <w:color w:val="0F1115"/>
                <w:sz w:val="16"/>
                <w:szCs w:val="16"/>
              </w:rPr>
              <w:t> partitions the real line into intervals where the output is either </w:t>
            </w:r>
            <w:r w:rsidRPr="00BE14F7">
              <w:rPr>
                <w:rStyle w:val="katex-mathml"/>
                <w:rFonts w:asciiTheme="minorHAnsi" w:hAnsiTheme="minorHAnsi" w:cstheme="minorHAnsi"/>
                <w:color w:val="0F1115"/>
                <w:sz w:val="16"/>
                <w:szCs w:val="16"/>
                <w:bdr w:val="none" w:sz="0" w:space="0" w:color="auto" w:frame="1"/>
              </w:rPr>
              <w:t>+1</w:t>
            </w:r>
            <w:r w:rsidRPr="00BE14F7">
              <w:rPr>
                <w:rFonts w:asciiTheme="minorHAnsi" w:hAnsiTheme="minorHAnsi" w:cstheme="minorHAnsi"/>
                <w:color w:val="0F1115"/>
                <w:sz w:val="16"/>
                <w:szCs w:val="16"/>
              </w:rPr>
              <w:t> or </w:t>
            </w:r>
            <w:r w:rsidRPr="00BE14F7">
              <w:rPr>
                <w:rStyle w:val="katex-mathml"/>
                <w:rFonts w:asciiTheme="minorHAnsi" w:hAnsiTheme="minorHAnsi" w:cstheme="minorHAnsi"/>
                <w:color w:val="0F1115"/>
                <w:sz w:val="16"/>
                <w:szCs w:val="16"/>
                <w:bdr w:val="none" w:sz="0" w:space="0" w:color="auto" w:frame="1"/>
              </w:rPr>
              <w:t>−1</w:t>
            </w:r>
            <w:r w:rsidRPr="00BE14F7">
              <w:rPr>
                <w:rFonts w:asciiTheme="minorHAnsi" w:hAnsiTheme="minorHAnsi" w:cstheme="minorHAnsi"/>
                <w:color w:val="0F1115"/>
                <w:sz w:val="16"/>
                <w:szCs w:val="16"/>
              </w:rPr>
              <w:t>,</w:t>
            </w:r>
          </w:p>
          <w:p w:rsidR="00636979" w:rsidRPr="00BE14F7" w:rsidRDefault="00636979" w:rsidP="00BE14F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BE14F7">
              <w:rPr>
                <w:rFonts w:asciiTheme="minorHAnsi" w:hAnsiTheme="minorHAnsi" w:cstheme="minorHAnsi"/>
                <w:color w:val="0F1115"/>
                <w:sz w:val="16"/>
                <w:szCs w:val="16"/>
              </w:rPr>
              <w:t xml:space="preserve"> based on the sign of the sine wave.</w:t>
            </w:r>
          </w:p>
        </w:tc>
        <w:tc>
          <w:tcPr>
            <w:tcW w:w="5675" w:type="dxa"/>
          </w:tcPr>
          <w:p w:rsidR="00BE14F7" w:rsidRPr="00BE14F7" w:rsidRDefault="00BE14F7" w:rsidP="00BE14F7">
            <w:pPr>
              <w:shd w:val="clear" w:color="auto" w:fill="FFFFFF"/>
              <w:outlineLvl w:val="2"/>
              <w:rPr>
                <w:rFonts w:eastAsia="Times New Roman" w:cstheme="minorHAnsi"/>
                <w:b/>
                <w:bCs/>
                <w:color w:val="0F1115"/>
                <w:sz w:val="16"/>
                <w:szCs w:val="16"/>
              </w:rPr>
            </w:pPr>
            <w:r w:rsidRPr="00BE14F7">
              <w:rPr>
                <w:rFonts w:eastAsia="Times New Roman" w:cstheme="minorHAnsi"/>
                <w:b/>
                <w:bCs/>
                <w:color w:val="0F1115"/>
                <w:sz w:val="16"/>
                <w:szCs w:val="16"/>
              </w:rPr>
              <w:t>Step 2: Shattering Arbitrary Sets of Points</w:t>
            </w:r>
          </w:p>
          <w:p w:rsidR="00BE14F7" w:rsidRPr="00BE14F7" w:rsidRDefault="00BE14F7" w:rsidP="00BE14F7">
            <w:pPr>
              <w:shd w:val="clear" w:color="auto" w:fill="FFFFFF"/>
              <w:rPr>
                <w:rFonts w:eastAsia="Times New Roman" w:cstheme="minorHAnsi"/>
                <w:color w:val="0F1115"/>
                <w:sz w:val="16"/>
                <w:szCs w:val="16"/>
              </w:rPr>
            </w:pPr>
            <w:r w:rsidRPr="00BE14F7">
              <w:rPr>
                <w:rFonts w:eastAsia="Times New Roman" w:cstheme="minorHAnsi"/>
                <w:color w:val="0F1115"/>
                <w:sz w:val="16"/>
                <w:szCs w:val="16"/>
              </w:rPr>
              <w:t>The key observation is that for </w:t>
            </w:r>
            <w:r w:rsidRPr="00BE14F7">
              <w:rPr>
                <w:rFonts w:eastAsia="Times New Roman" w:cstheme="minorHAnsi"/>
                <w:b/>
                <w:bCs/>
                <w:color w:val="0F1115"/>
                <w:sz w:val="16"/>
                <w:szCs w:val="16"/>
              </w:rPr>
              <w:t>any</w:t>
            </w:r>
            <w:r w:rsidRPr="00BE14F7">
              <w:rPr>
                <w:rFonts w:eastAsia="Times New Roman" w:cstheme="minorHAnsi"/>
                <w:color w:val="0F1115"/>
                <w:sz w:val="16"/>
                <w:szCs w:val="16"/>
              </w:rPr>
              <w:t> set of </w:t>
            </w:r>
            <w:r w:rsidRPr="00BE14F7">
              <w:rPr>
                <w:rFonts w:eastAsia="Times New Roman" w:cstheme="minorHAnsi"/>
                <w:color w:val="0F1115"/>
                <w:sz w:val="16"/>
                <w:szCs w:val="16"/>
                <w:bdr w:val="none" w:sz="0" w:space="0" w:color="auto" w:frame="1"/>
              </w:rPr>
              <w:t>m</w:t>
            </w:r>
            <w:r w:rsidRPr="00BE14F7">
              <w:rPr>
                <w:rFonts w:eastAsia="Times New Roman" w:cstheme="minorHAnsi"/>
                <w:color w:val="0F1115"/>
                <w:sz w:val="16"/>
                <w:szCs w:val="16"/>
              </w:rPr>
              <w:t> distinct points </w:t>
            </w:r>
            <w:r w:rsidRPr="00BE14F7">
              <w:rPr>
                <w:rFonts w:eastAsia="Times New Roman" w:cstheme="minorHAnsi"/>
                <w:color w:val="0F1115"/>
                <w:sz w:val="16"/>
                <w:szCs w:val="16"/>
                <w:bdr w:val="none" w:sz="0" w:space="0" w:color="auto" w:frame="1"/>
              </w:rPr>
              <w:t>x1,x2,…,xm</w:t>
            </w:r>
            <w:r w:rsidRPr="00BE14F7">
              <w:rPr>
                <w:rFonts w:eastAsia="Times New Roman" w:cstheme="minorHAnsi"/>
                <w:color w:val="0F1115"/>
                <w:sz w:val="16"/>
                <w:szCs w:val="16"/>
              </w:rPr>
              <w:t>​, and </w:t>
            </w:r>
            <w:r w:rsidRPr="00BE14F7">
              <w:rPr>
                <w:rFonts w:eastAsia="Times New Roman" w:cstheme="minorHAnsi"/>
                <w:b/>
                <w:bCs/>
                <w:color w:val="0F1115"/>
                <w:sz w:val="16"/>
                <w:szCs w:val="16"/>
              </w:rPr>
              <w:t>any</w:t>
            </w:r>
            <w:r w:rsidRPr="00BE14F7">
              <w:rPr>
                <w:rFonts w:eastAsia="Times New Roman" w:cstheme="minorHAnsi"/>
                <w:color w:val="0F1115"/>
                <w:sz w:val="16"/>
                <w:szCs w:val="16"/>
              </w:rPr>
              <w:t> assignment of labels </w:t>
            </w:r>
            <w:r w:rsidRPr="00BE14F7">
              <w:rPr>
                <w:rFonts w:eastAsia="Times New Roman" w:cstheme="minorHAnsi"/>
                <w:color w:val="0F1115"/>
                <w:sz w:val="16"/>
                <w:szCs w:val="16"/>
                <w:bdr w:val="none" w:sz="0" w:space="0" w:color="auto" w:frame="1"/>
              </w:rPr>
              <w:t>y1,y2,…,ym</w:t>
            </w:r>
            <w:r w:rsidRPr="00BE14F7">
              <w:rPr>
                <w:rFonts w:ascii="Cambria Math" w:eastAsia="Times New Roman" w:hAnsi="Cambria Math" w:cs="Cambria Math"/>
                <w:color w:val="0F1115"/>
                <w:sz w:val="16"/>
                <w:szCs w:val="16"/>
                <w:bdr w:val="none" w:sz="0" w:space="0" w:color="auto" w:frame="1"/>
              </w:rPr>
              <w:t>∈</w:t>
            </w:r>
            <w:r w:rsidRPr="00BE14F7">
              <w:rPr>
                <w:rFonts w:eastAsia="Times New Roman" w:cstheme="minorHAnsi"/>
                <w:color w:val="0F1115"/>
                <w:sz w:val="16"/>
                <w:szCs w:val="16"/>
                <w:bdr w:val="none" w:sz="0" w:space="0" w:color="auto" w:frame="1"/>
              </w:rPr>
              <w:t>{+1,</w:t>
            </w:r>
            <w:r w:rsidRPr="00BE14F7">
              <w:rPr>
                <w:rFonts w:ascii="Calibri" w:eastAsia="Times New Roman" w:hAnsi="Calibri" w:cs="Calibri"/>
                <w:color w:val="0F1115"/>
                <w:sz w:val="16"/>
                <w:szCs w:val="16"/>
                <w:bdr w:val="none" w:sz="0" w:space="0" w:color="auto" w:frame="1"/>
              </w:rPr>
              <w:t>−</w:t>
            </w:r>
            <w:r w:rsidRPr="00BE14F7">
              <w:rPr>
                <w:rFonts w:eastAsia="Times New Roman" w:cstheme="minorHAnsi"/>
                <w:color w:val="0F1115"/>
                <w:sz w:val="16"/>
                <w:szCs w:val="16"/>
                <w:bdr w:val="none" w:sz="0" w:space="0" w:color="auto" w:frame="1"/>
              </w:rPr>
              <w:t xml:space="preserve">1} </w:t>
            </w:r>
            <w:r w:rsidRPr="00BE14F7">
              <w:rPr>
                <w:rFonts w:eastAsia="Times New Roman" w:cstheme="minorHAnsi"/>
                <w:color w:val="0F1115"/>
                <w:sz w:val="16"/>
                <w:szCs w:val="16"/>
              </w:rPr>
              <w:t>there exist parameters </w:t>
            </w:r>
            <w:r w:rsidRPr="00BE14F7">
              <w:rPr>
                <w:rFonts w:eastAsia="Times New Roman" w:cstheme="minorHAnsi"/>
                <w:color w:val="0F1115"/>
                <w:sz w:val="16"/>
                <w:szCs w:val="16"/>
                <w:bdr w:val="none" w:sz="0" w:space="0" w:color="auto" w:frame="1"/>
              </w:rPr>
              <w:t>ω</w:t>
            </w:r>
            <w:r w:rsidRPr="00BE14F7">
              <w:rPr>
                <w:rFonts w:eastAsia="Times New Roman" w:cstheme="minorHAnsi"/>
                <w:color w:val="0F1115"/>
                <w:sz w:val="16"/>
                <w:szCs w:val="16"/>
              </w:rPr>
              <w:t> and </w:t>
            </w:r>
            <w:r w:rsidRPr="00BE14F7">
              <w:rPr>
                <w:rFonts w:eastAsia="Times New Roman" w:cstheme="minorHAnsi"/>
                <w:color w:val="0F1115"/>
                <w:sz w:val="16"/>
                <w:szCs w:val="16"/>
                <w:bdr w:val="none" w:sz="0" w:space="0" w:color="auto" w:frame="1"/>
              </w:rPr>
              <w:t>θ</w:t>
            </w:r>
            <w:r w:rsidRPr="00BE14F7">
              <w:rPr>
                <w:rFonts w:eastAsia="Times New Roman" w:cstheme="minorHAnsi"/>
                <w:color w:val="0F1115"/>
                <w:sz w:val="16"/>
                <w:szCs w:val="16"/>
              </w:rPr>
              <w:t> such that:</w:t>
            </w:r>
          </w:p>
          <w:p w:rsidR="00BE14F7" w:rsidRPr="00BE14F7" w:rsidRDefault="00BE14F7" w:rsidP="00BE14F7">
            <w:pPr>
              <w:rPr>
                <w:rFonts w:eastAsia="Times New Roman" w:cstheme="minorHAnsi"/>
                <w:sz w:val="16"/>
                <w:szCs w:val="16"/>
              </w:rPr>
            </w:pPr>
            <w:r w:rsidRPr="00BE14F7">
              <w:rPr>
                <w:rFonts w:eastAsia="Times New Roman" w:cstheme="minorHAnsi"/>
                <w:color w:val="0F1115"/>
                <w:sz w:val="16"/>
                <w:szCs w:val="16"/>
                <w:bdr w:val="none" w:sz="0" w:space="0" w:color="auto" w:frame="1"/>
                <w:shd w:val="clear" w:color="auto" w:fill="FFFFFF"/>
              </w:rPr>
              <w:t>sign(sin(ωxi+θ))=yi for all i.</w:t>
            </w:r>
          </w:p>
          <w:p w:rsidR="00BE14F7" w:rsidRPr="00BE14F7" w:rsidRDefault="00BE14F7" w:rsidP="00BE14F7">
            <w:pPr>
              <w:shd w:val="clear" w:color="auto" w:fill="FFFFFF"/>
              <w:rPr>
                <w:rFonts w:eastAsia="Times New Roman" w:cstheme="minorHAnsi"/>
                <w:color w:val="0F1115"/>
                <w:sz w:val="16"/>
                <w:szCs w:val="16"/>
              </w:rPr>
            </w:pPr>
            <w:r w:rsidRPr="00BE14F7">
              <w:rPr>
                <w:rFonts w:eastAsia="Times New Roman" w:cstheme="minorHAnsi"/>
                <w:color w:val="0F1115"/>
                <w:sz w:val="16"/>
                <w:szCs w:val="16"/>
              </w:rPr>
              <w:t>This is achieved by choosing a sufficiently large frequency </w:t>
            </w:r>
            <w:r w:rsidRPr="00BE14F7">
              <w:rPr>
                <w:rFonts w:eastAsia="Times New Roman" w:cstheme="minorHAnsi"/>
                <w:color w:val="0F1115"/>
                <w:sz w:val="16"/>
                <w:szCs w:val="16"/>
                <w:bdr w:val="none" w:sz="0" w:space="0" w:color="auto" w:frame="1"/>
              </w:rPr>
              <w:t>ω</w:t>
            </w:r>
            <w:r w:rsidRPr="00BE14F7">
              <w:rPr>
                <w:rFonts w:eastAsia="Times New Roman" w:cstheme="minorHAnsi"/>
                <w:color w:val="0F1115"/>
                <w:sz w:val="16"/>
                <w:szCs w:val="16"/>
              </w:rPr>
              <w:t xml:space="preserve">, which causes the sine function to oscillate rapidly. </w:t>
            </w:r>
          </w:p>
          <w:p w:rsidR="00BE14F7" w:rsidRPr="00BE14F7" w:rsidRDefault="00BE14F7" w:rsidP="00BE14F7">
            <w:pPr>
              <w:shd w:val="clear" w:color="auto" w:fill="FFFFFF"/>
              <w:rPr>
                <w:rFonts w:eastAsia="Times New Roman" w:cstheme="minorHAnsi"/>
                <w:color w:val="0F1115"/>
                <w:sz w:val="16"/>
                <w:szCs w:val="16"/>
              </w:rPr>
            </w:pPr>
            <w:r w:rsidRPr="00BE14F7">
              <w:rPr>
                <w:rFonts w:eastAsia="Times New Roman" w:cstheme="minorHAnsi"/>
                <w:color w:val="0F1115"/>
                <w:sz w:val="16"/>
                <w:szCs w:val="16"/>
              </w:rPr>
              <w:t>By adjusting </w:t>
            </w:r>
            <w:r w:rsidRPr="00BE14F7">
              <w:rPr>
                <w:rFonts w:eastAsia="Times New Roman" w:cstheme="minorHAnsi"/>
                <w:color w:val="0F1115"/>
                <w:sz w:val="16"/>
                <w:szCs w:val="16"/>
                <w:bdr w:val="none" w:sz="0" w:space="0" w:color="auto" w:frame="1"/>
              </w:rPr>
              <w:t>θ</w:t>
            </w:r>
            <w:r w:rsidRPr="00BE14F7">
              <w:rPr>
                <w:rFonts w:eastAsia="Times New Roman" w:cstheme="minorHAnsi"/>
                <w:color w:val="0F1115"/>
                <w:sz w:val="16"/>
                <w:szCs w:val="16"/>
              </w:rPr>
              <w:t>, the phase shifts so that the sine values at each </w:t>
            </w:r>
            <w:r w:rsidRPr="00BE14F7">
              <w:rPr>
                <w:rFonts w:eastAsia="Times New Roman" w:cstheme="minorHAnsi"/>
                <w:color w:val="0F1115"/>
                <w:sz w:val="16"/>
                <w:szCs w:val="16"/>
                <w:bdr w:val="none" w:sz="0" w:space="0" w:color="auto" w:frame="1"/>
              </w:rPr>
              <w:t>xi</w:t>
            </w:r>
            <w:r w:rsidRPr="00BE14F7">
              <w:rPr>
                <w:rFonts w:eastAsia="Times New Roman" w:cstheme="minorHAnsi"/>
                <w:color w:val="0F1115"/>
                <w:sz w:val="16"/>
                <w:szCs w:val="16"/>
              </w:rPr>
              <w:t>​ match the desired signs.</w:t>
            </w:r>
          </w:p>
          <w:p w:rsidR="00BE14F7" w:rsidRPr="00BE14F7" w:rsidRDefault="00BE14F7" w:rsidP="00BE14F7">
            <w:pPr>
              <w:shd w:val="clear" w:color="auto" w:fill="FFFFFF"/>
              <w:rPr>
                <w:rFonts w:eastAsia="Times New Roman" w:cstheme="minorHAnsi"/>
                <w:b/>
                <w:color w:val="0F1115"/>
                <w:sz w:val="16"/>
                <w:szCs w:val="16"/>
              </w:rPr>
            </w:pPr>
            <w:r w:rsidRPr="00BE14F7">
              <w:rPr>
                <w:rFonts w:ascii="Segoe UI Symbol" w:eastAsia="Times New Roman" w:hAnsi="Segoe UI Symbol" w:cs="Segoe UI Symbol"/>
                <w:color w:val="0F1115"/>
                <w:sz w:val="16"/>
                <w:szCs w:val="16"/>
              </w:rPr>
              <w:t>✅</w:t>
            </w:r>
            <w:r w:rsidRPr="00BE14F7">
              <w:rPr>
                <w:rFonts w:eastAsia="Times New Roman" w:cstheme="minorHAnsi"/>
                <w:color w:val="0F1115"/>
                <w:sz w:val="16"/>
                <w:szCs w:val="16"/>
              </w:rPr>
              <w:t xml:space="preserve"> This means the class</w:t>
            </w:r>
            <w:r w:rsidRPr="00BE14F7">
              <w:rPr>
                <w:rFonts w:ascii="Calibri" w:eastAsia="Times New Roman" w:hAnsi="Calibri" w:cs="Calibri"/>
                <w:color w:val="0F1115"/>
                <w:sz w:val="16"/>
                <w:szCs w:val="16"/>
              </w:rPr>
              <w:t> </w:t>
            </w:r>
            <w:r w:rsidRPr="00BE14F7">
              <w:rPr>
                <w:rFonts w:eastAsia="Times New Roman" w:cstheme="minorHAnsi"/>
                <w:color w:val="0F1115"/>
                <w:sz w:val="16"/>
                <w:szCs w:val="16"/>
                <w:bdr w:val="none" w:sz="0" w:space="0" w:color="auto" w:frame="1"/>
              </w:rPr>
              <w:t>C</w:t>
            </w:r>
            <w:r w:rsidRPr="00BE14F7">
              <w:rPr>
                <w:rFonts w:eastAsia="Times New Roman" w:cstheme="minorHAnsi"/>
                <w:color w:val="0F1115"/>
                <w:sz w:val="16"/>
                <w:szCs w:val="16"/>
              </w:rPr>
              <w:t> can </w:t>
            </w:r>
            <w:r w:rsidRPr="00BE14F7">
              <w:rPr>
                <w:rFonts w:eastAsia="Times New Roman" w:cstheme="minorHAnsi"/>
                <w:b/>
                <w:bCs/>
                <w:color w:val="0F1115"/>
                <w:sz w:val="16"/>
                <w:szCs w:val="16"/>
              </w:rPr>
              <w:t>shatter</w:t>
            </w:r>
            <w:r w:rsidRPr="00BE14F7">
              <w:rPr>
                <w:rFonts w:eastAsia="Times New Roman" w:cstheme="minorHAnsi"/>
                <w:color w:val="0F1115"/>
                <w:sz w:val="16"/>
                <w:szCs w:val="16"/>
              </w:rPr>
              <w:t> any finite set of points—i.e., it can realize all possible </w:t>
            </w:r>
            <w:r w:rsidRPr="00BE14F7">
              <w:rPr>
                <w:rFonts w:eastAsia="Times New Roman" w:cstheme="minorHAnsi"/>
                <w:b/>
                <w:color w:val="0F1115"/>
                <w:sz w:val="16"/>
                <w:szCs w:val="16"/>
                <w:bdr w:val="none" w:sz="0" w:space="0" w:color="auto" w:frame="1"/>
              </w:rPr>
              <w:t>2</w:t>
            </w:r>
            <w:r w:rsidRPr="00BE14F7">
              <w:rPr>
                <w:rFonts w:eastAsia="Times New Roman" w:cstheme="minorHAnsi"/>
                <w:b/>
                <w:color w:val="0F1115"/>
                <w:sz w:val="16"/>
                <w:szCs w:val="16"/>
                <w:bdr w:val="none" w:sz="0" w:space="0" w:color="auto" w:frame="1"/>
                <w:vertAlign w:val="superscript"/>
              </w:rPr>
              <w:t>m</w:t>
            </w:r>
            <w:r w:rsidRPr="00BE14F7">
              <w:rPr>
                <w:rFonts w:eastAsia="Times New Roman" w:cstheme="minorHAnsi"/>
                <w:b/>
                <w:color w:val="0F1115"/>
                <w:sz w:val="16"/>
                <w:szCs w:val="16"/>
              </w:rPr>
              <w:t> labelings.</w:t>
            </w:r>
          </w:p>
          <w:p w:rsidR="00BE14F7" w:rsidRPr="00BE14F7" w:rsidRDefault="00BE14F7" w:rsidP="00BE14F7">
            <w:pPr>
              <w:pStyle w:val="Heading3"/>
              <w:shd w:val="clear" w:color="auto" w:fill="FFFFFF"/>
              <w:tabs>
                <w:tab w:val="left" w:pos="1296"/>
              </w:tabs>
              <w:spacing w:before="0" w:beforeAutospacing="0" w:after="0" w:afterAutospacing="0"/>
              <w:rPr>
                <w:rFonts w:asciiTheme="minorHAnsi" w:hAnsiTheme="minorHAnsi" w:cstheme="minorHAnsi"/>
                <w:color w:val="0F1115"/>
                <w:sz w:val="16"/>
                <w:szCs w:val="16"/>
              </w:rPr>
            </w:pPr>
          </w:p>
          <w:p w:rsidR="00BE14F7" w:rsidRPr="00BE14F7" w:rsidRDefault="00BE14F7" w:rsidP="00BE14F7">
            <w:pPr>
              <w:pStyle w:val="Heading3"/>
              <w:shd w:val="clear" w:color="auto" w:fill="FFFFFF"/>
              <w:tabs>
                <w:tab w:val="left" w:pos="1296"/>
              </w:tabs>
              <w:spacing w:before="0" w:beforeAutospacing="0" w:after="0" w:afterAutospacing="0"/>
              <w:rPr>
                <w:rFonts w:asciiTheme="minorHAnsi" w:hAnsiTheme="minorHAnsi" w:cstheme="minorHAnsi"/>
                <w:color w:val="0F1115"/>
                <w:sz w:val="16"/>
                <w:szCs w:val="16"/>
              </w:rPr>
            </w:pPr>
            <w:r w:rsidRPr="00BE14F7">
              <w:rPr>
                <w:rFonts w:asciiTheme="minorHAnsi" w:hAnsiTheme="minorHAnsi" w:cstheme="minorHAnsi"/>
                <w:color w:val="0F1115"/>
                <w:sz w:val="16"/>
                <w:szCs w:val="16"/>
              </w:rPr>
              <w:t>Step 3: Implications for VC Dimension</w:t>
            </w:r>
          </w:p>
          <w:p w:rsidR="006F06AB" w:rsidRPr="00BE14F7" w:rsidRDefault="00BE14F7" w:rsidP="00BE14F7">
            <w:pPr>
              <w:pStyle w:val="ds-markdown-paragraph"/>
              <w:shd w:val="clear" w:color="auto" w:fill="FFFFFF"/>
              <w:tabs>
                <w:tab w:val="left" w:pos="1296"/>
              </w:tabs>
              <w:spacing w:before="0" w:beforeAutospacing="0" w:after="0" w:afterAutospacing="0"/>
              <w:rPr>
                <w:rFonts w:asciiTheme="minorHAnsi" w:hAnsiTheme="minorHAnsi" w:cstheme="minorHAnsi"/>
                <w:color w:val="0F1115"/>
                <w:sz w:val="16"/>
                <w:szCs w:val="16"/>
              </w:rPr>
            </w:pPr>
            <w:r w:rsidRPr="00BE14F7">
              <w:rPr>
                <w:rFonts w:asciiTheme="minorHAnsi" w:hAnsiTheme="minorHAnsi" w:cstheme="minorHAnsi"/>
                <w:color w:val="0F1115"/>
                <w:sz w:val="16"/>
                <w:szCs w:val="16"/>
              </w:rPr>
              <w:t>The </w:t>
            </w:r>
            <w:r w:rsidRPr="00BE14F7">
              <w:rPr>
                <w:rStyle w:val="Strong"/>
                <w:rFonts w:asciiTheme="minorHAnsi" w:hAnsiTheme="minorHAnsi" w:cstheme="minorHAnsi"/>
                <w:color w:val="0F1115"/>
                <w:sz w:val="16"/>
                <w:szCs w:val="16"/>
              </w:rPr>
              <w:t>Vapnik–Chervonenkis (VC) dimension</w:t>
            </w:r>
            <w:r w:rsidRPr="00BE14F7">
              <w:rPr>
                <w:rFonts w:asciiTheme="minorHAnsi" w:hAnsiTheme="minorHAnsi" w:cstheme="minorHAnsi"/>
                <w:color w:val="0F1115"/>
                <w:sz w:val="16"/>
                <w:szCs w:val="16"/>
              </w:rPr>
              <w:t> of a hypothesis class is the largest number of points that can be shattered. Since </w:t>
            </w:r>
            <w:r w:rsidRPr="00BE14F7">
              <w:rPr>
                <w:rStyle w:val="katex-mathml"/>
                <w:rFonts w:asciiTheme="minorHAnsi" w:hAnsiTheme="minorHAnsi" w:cstheme="minorHAnsi"/>
                <w:color w:val="0F1115"/>
                <w:sz w:val="16"/>
                <w:szCs w:val="16"/>
                <w:bdr w:val="none" w:sz="0" w:space="0" w:color="auto" w:frame="1"/>
              </w:rPr>
              <w:t>C</w:t>
            </w:r>
            <w:r w:rsidRPr="00BE14F7">
              <w:rPr>
                <w:rFonts w:asciiTheme="minorHAnsi" w:hAnsiTheme="minorHAnsi" w:cstheme="minorHAnsi"/>
                <w:color w:val="0F1115"/>
                <w:sz w:val="16"/>
                <w:szCs w:val="16"/>
              </w:rPr>
              <w:t> can shatter </w:t>
            </w:r>
            <w:r w:rsidRPr="00BE14F7">
              <w:rPr>
                <w:rStyle w:val="Strong"/>
                <w:rFonts w:asciiTheme="minorHAnsi" w:hAnsiTheme="minorHAnsi" w:cstheme="minorHAnsi"/>
                <w:color w:val="0F1115"/>
                <w:sz w:val="16"/>
                <w:szCs w:val="16"/>
              </w:rPr>
              <w:t>any</w:t>
            </w:r>
            <w:r w:rsidRPr="00BE14F7">
              <w:rPr>
                <w:rFonts w:asciiTheme="minorHAnsi" w:hAnsiTheme="minorHAnsi" w:cstheme="minorHAnsi"/>
                <w:color w:val="0F1115"/>
                <w:sz w:val="16"/>
                <w:szCs w:val="16"/>
              </w:rPr>
              <w:t> finite set of points, its VC dimension is </w:t>
            </w:r>
            <w:r w:rsidRPr="00BE14F7">
              <w:rPr>
                <w:rStyle w:val="Strong"/>
                <w:rFonts w:asciiTheme="minorHAnsi" w:hAnsiTheme="minorHAnsi" w:cstheme="minorHAnsi"/>
                <w:color w:val="0F1115"/>
                <w:sz w:val="16"/>
                <w:szCs w:val="16"/>
              </w:rPr>
              <w:t>infinite</w:t>
            </w:r>
            <w:r w:rsidRPr="00BE14F7">
              <w:rPr>
                <w:rFonts w:asciiTheme="minorHAnsi" w:hAnsiTheme="minorHAnsi" w:cstheme="minorHAnsi"/>
                <w:color w:val="0F1115"/>
                <w:sz w:val="16"/>
                <w:szCs w:val="16"/>
              </w:rPr>
              <w:t>.</w:t>
            </w:r>
          </w:p>
          <w:p w:rsidR="00BE14F7" w:rsidRPr="00BE14F7" w:rsidRDefault="00BE14F7" w:rsidP="00BE14F7">
            <w:pPr>
              <w:pStyle w:val="Heading3"/>
              <w:shd w:val="clear" w:color="auto" w:fill="FFFFFF"/>
              <w:spacing w:before="0" w:beforeAutospacing="0" w:after="0" w:afterAutospacing="0"/>
              <w:rPr>
                <w:rFonts w:asciiTheme="minorHAnsi" w:hAnsiTheme="minorHAnsi" w:cstheme="minorHAnsi"/>
                <w:color w:val="0F1115"/>
                <w:sz w:val="16"/>
                <w:szCs w:val="16"/>
              </w:rPr>
            </w:pPr>
            <w:r w:rsidRPr="00BE14F7">
              <w:rPr>
                <w:rFonts w:asciiTheme="minorHAnsi" w:hAnsiTheme="minorHAnsi" w:cstheme="minorHAnsi"/>
                <w:color w:val="0F1115"/>
                <w:sz w:val="16"/>
                <w:szCs w:val="16"/>
              </w:rPr>
              <w:t>Step 4: PAC Learnability and VC Dimension</w:t>
            </w:r>
          </w:p>
          <w:p w:rsidR="00BE14F7" w:rsidRPr="00BE14F7" w:rsidRDefault="00BE14F7" w:rsidP="00BE14F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BE14F7">
              <w:rPr>
                <w:rFonts w:asciiTheme="minorHAnsi" w:hAnsiTheme="minorHAnsi" w:cstheme="minorHAnsi"/>
                <w:color w:val="0F1115"/>
                <w:sz w:val="16"/>
                <w:szCs w:val="16"/>
              </w:rPr>
              <w:t>A fundamental result in computational learning theory states:</w:t>
            </w:r>
          </w:p>
          <w:p w:rsidR="00BE14F7" w:rsidRPr="00BE14F7" w:rsidRDefault="00BE14F7" w:rsidP="00BE14F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BE14F7">
              <w:rPr>
                <w:rFonts w:asciiTheme="minorHAnsi" w:hAnsiTheme="minorHAnsi" w:cstheme="minorHAnsi"/>
                <w:color w:val="0F1115"/>
                <w:sz w:val="16"/>
                <w:szCs w:val="16"/>
              </w:rPr>
              <w:t>A hypothesis class is </w:t>
            </w:r>
            <w:r w:rsidRPr="00BE14F7">
              <w:rPr>
                <w:rStyle w:val="Strong"/>
                <w:rFonts w:asciiTheme="minorHAnsi" w:hAnsiTheme="minorHAnsi" w:cstheme="minorHAnsi"/>
                <w:color w:val="0F1115"/>
                <w:sz w:val="16"/>
                <w:szCs w:val="16"/>
              </w:rPr>
              <w:t>PAC learnable</w:t>
            </w:r>
            <w:r w:rsidRPr="00BE14F7">
              <w:rPr>
                <w:rFonts w:asciiTheme="minorHAnsi" w:hAnsiTheme="minorHAnsi" w:cstheme="minorHAnsi"/>
                <w:color w:val="0F1115"/>
                <w:sz w:val="16"/>
                <w:szCs w:val="16"/>
              </w:rPr>
              <w:t> if and only if it has </w:t>
            </w:r>
            <w:r w:rsidRPr="00BE14F7">
              <w:rPr>
                <w:rStyle w:val="Strong"/>
                <w:rFonts w:asciiTheme="minorHAnsi" w:hAnsiTheme="minorHAnsi" w:cstheme="minorHAnsi"/>
                <w:color w:val="0F1115"/>
                <w:sz w:val="16"/>
                <w:szCs w:val="16"/>
              </w:rPr>
              <w:t>finite VC dimension</w:t>
            </w:r>
            <w:r w:rsidRPr="00BE14F7">
              <w:rPr>
                <w:rFonts w:asciiTheme="minorHAnsi" w:hAnsiTheme="minorHAnsi" w:cstheme="minorHAnsi"/>
                <w:color w:val="0F1115"/>
                <w:sz w:val="16"/>
                <w:szCs w:val="16"/>
              </w:rPr>
              <w:t>.</w:t>
            </w:r>
          </w:p>
          <w:p w:rsidR="00BE14F7" w:rsidRPr="00BE14F7" w:rsidRDefault="00BE14F7" w:rsidP="00BE14F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BE14F7">
              <w:rPr>
                <w:rFonts w:asciiTheme="minorHAnsi" w:hAnsiTheme="minorHAnsi" w:cstheme="minorHAnsi"/>
                <w:color w:val="0F1115"/>
                <w:sz w:val="16"/>
                <w:szCs w:val="16"/>
              </w:rPr>
              <w:t>Since the VC dimension of </w:t>
            </w:r>
            <w:r w:rsidRPr="00BE14F7">
              <w:rPr>
                <w:rStyle w:val="katex-mathml"/>
                <w:rFonts w:asciiTheme="minorHAnsi" w:hAnsiTheme="minorHAnsi" w:cstheme="minorHAnsi"/>
                <w:color w:val="0F1115"/>
                <w:sz w:val="16"/>
                <w:szCs w:val="16"/>
                <w:bdr w:val="none" w:sz="0" w:space="0" w:color="auto" w:frame="1"/>
              </w:rPr>
              <w:t>C</w:t>
            </w:r>
            <w:r w:rsidRPr="00BE14F7">
              <w:rPr>
                <w:rStyle w:val="mord"/>
                <w:rFonts w:asciiTheme="minorHAnsi" w:hAnsiTheme="minorHAnsi" w:cstheme="minorHAnsi"/>
                <w:i/>
                <w:iCs/>
                <w:color w:val="0F1115"/>
                <w:sz w:val="16"/>
                <w:szCs w:val="16"/>
              </w:rPr>
              <w:t>C</w:t>
            </w:r>
            <w:r w:rsidRPr="00BE14F7">
              <w:rPr>
                <w:rFonts w:asciiTheme="minorHAnsi" w:hAnsiTheme="minorHAnsi" w:cstheme="minorHAnsi"/>
                <w:color w:val="0F1115"/>
                <w:sz w:val="16"/>
                <w:szCs w:val="16"/>
              </w:rPr>
              <w:t xml:space="preserve"> is infinite, it </w:t>
            </w:r>
            <w:r w:rsidRPr="00BE14F7">
              <w:rPr>
                <w:rFonts w:asciiTheme="minorHAnsi" w:hAnsiTheme="minorHAnsi" w:cstheme="minorHAnsi"/>
                <w:color w:val="FF0000"/>
                <w:sz w:val="16"/>
                <w:szCs w:val="16"/>
              </w:rPr>
              <w:t>is </w:t>
            </w:r>
            <w:r w:rsidRPr="00BE14F7">
              <w:rPr>
                <w:rStyle w:val="Strong"/>
                <w:rFonts w:asciiTheme="minorHAnsi" w:hAnsiTheme="minorHAnsi" w:cstheme="minorHAnsi"/>
                <w:color w:val="FF0000"/>
                <w:sz w:val="16"/>
                <w:szCs w:val="16"/>
              </w:rPr>
              <w:t>not PAC learnable</w:t>
            </w:r>
            <w:r w:rsidRPr="00BE14F7">
              <w:rPr>
                <w:rFonts w:asciiTheme="minorHAnsi" w:hAnsiTheme="minorHAnsi" w:cstheme="minorHAnsi"/>
                <w:color w:val="0F1115"/>
                <w:sz w:val="16"/>
                <w:szCs w:val="16"/>
              </w:rPr>
              <w:t>.</w:t>
            </w:r>
          </w:p>
        </w:tc>
      </w:tr>
      <w:tr w:rsidR="005351AE" w:rsidRPr="005351AE" w:rsidTr="005351AE">
        <w:tc>
          <w:tcPr>
            <w:tcW w:w="11766" w:type="dxa"/>
            <w:gridSpan w:val="2"/>
          </w:tcPr>
          <w:p w:rsidR="005351AE" w:rsidRPr="005351AE" w:rsidRDefault="005351AE" w:rsidP="005351AE">
            <w:pPr>
              <w:rPr>
                <w:rFonts w:cstheme="minorHAnsi"/>
                <w:sz w:val="16"/>
                <w:szCs w:val="16"/>
              </w:rPr>
            </w:pPr>
            <w:r w:rsidRPr="005351AE">
              <w:rPr>
                <w:rFonts w:cstheme="minorHAnsi"/>
                <w:sz w:val="16"/>
                <w:szCs w:val="16"/>
              </w:rPr>
              <w:t xml:space="preserve">7. </w:t>
            </w:r>
            <w:r w:rsidRPr="0073743F">
              <w:rPr>
                <w:rFonts w:cstheme="minorHAnsi"/>
                <w:b/>
                <w:color w:val="FF0000"/>
                <w:sz w:val="16"/>
                <w:szCs w:val="16"/>
              </w:rPr>
              <w:t>Agnostic PAC learning?</w:t>
            </w:r>
            <w:r w:rsidR="0073743F">
              <w:rPr>
                <w:rFonts w:cstheme="minorHAnsi"/>
                <w:b/>
                <w:color w:val="FF0000"/>
                <w:sz w:val="16"/>
                <w:szCs w:val="16"/>
              </w:rPr>
              <w:t xml:space="preserve">  ??</w:t>
            </w:r>
          </w:p>
          <w:p w:rsidR="005351AE" w:rsidRPr="005351AE" w:rsidRDefault="005351AE" w:rsidP="005351AE">
            <w:pPr>
              <w:pStyle w:val="Heading3"/>
              <w:spacing w:before="0" w:beforeAutospacing="0" w:after="0" w:afterAutospacing="0"/>
              <w:rPr>
                <w:rFonts w:asciiTheme="minorHAnsi" w:hAnsiTheme="minorHAnsi" w:cstheme="minorHAnsi"/>
                <w:color w:val="0F1115"/>
                <w:sz w:val="16"/>
                <w:szCs w:val="16"/>
              </w:rPr>
            </w:pPr>
            <w:r w:rsidRPr="005351AE">
              <w:rPr>
                <w:rFonts w:asciiTheme="minorHAnsi" w:hAnsiTheme="minorHAnsi" w:cstheme="minorHAnsi"/>
                <w:color w:val="0F1115"/>
                <w:sz w:val="16"/>
                <w:szCs w:val="16"/>
              </w:rPr>
              <w:t>Explanation of Agnostic PAC Learning</w:t>
            </w:r>
          </w:p>
          <w:p w:rsidR="005351AE" w:rsidRPr="005351AE" w:rsidRDefault="005351AE" w:rsidP="005351AE">
            <w:pPr>
              <w:pStyle w:val="ds-markdown-paragraph"/>
              <w:spacing w:before="0" w:beforeAutospacing="0" w:after="0" w:afterAutospacing="0"/>
              <w:rPr>
                <w:rFonts w:asciiTheme="minorHAnsi" w:hAnsiTheme="minorHAnsi" w:cstheme="minorHAnsi"/>
                <w:color w:val="0F1115"/>
                <w:sz w:val="16"/>
                <w:szCs w:val="16"/>
              </w:rPr>
            </w:pPr>
            <w:r w:rsidRPr="005351AE">
              <w:rPr>
                <w:rFonts w:asciiTheme="minorHAnsi" w:hAnsiTheme="minorHAnsi" w:cstheme="minorHAnsi"/>
                <w:color w:val="0F1115"/>
                <w:sz w:val="16"/>
                <w:szCs w:val="16"/>
              </w:rPr>
              <w:t>Agnostic PAC (Probably Approximately Correct) learning is a framework in computational learning theory that extends the standard PAC model by removing the </w:t>
            </w:r>
            <w:r w:rsidRPr="005351AE">
              <w:rPr>
                <w:rStyle w:val="Strong"/>
                <w:rFonts w:asciiTheme="minorHAnsi" w:hAnsiTheme="minorHAnsi" w:cstheme="minorHAnsi"/>
                <w:color w:val="0F1115"/>
                <w:sz w:val="16"/>
                <w:szCs w:val="16"/>
              </w:rPr>
              <w:t>realizability assumption</w:t>
            </w:r>
            <w:r w:rsidRPr="005351AE">
              <w:rPr>
                <w:rFonts w:asciiTheme="minorHAnsi" w:hAnsiTheme="minorHAnsi" w:cstheme="minorHAnsi"/>
                <w:color w:val="0F1115"/>
                <w:sz w:val="16"/>
                <w:szCs w:val="16"/>
              </w:rPr>
              <w:t>.</w:t>
            </w:r>
          </w:p>
          <w:p w:rsidR="005351AE" w:rsidRPr="005351AE" w:rsidRDefault="005351AE" w:rsidP="005351AE">
            <w:pPr>
              <w:pStyle w:val="Heading4"/>
              <w:spacing w:before="0"/>
              <w:rPr>
                <w:rFonts w:asciiTheme="minorHAnsi" w:hAnsiTheme="minorHAnsi" w:cstheme="minorHAnsi"/>
                <w:color w:val="0F1115"/>
                <w:sz w:val="16"/>
                <w:szCs w:val="16"/>
              </w:rPr>
            </w:pPr>
            <w:r w:rsidRPr="005351AE">
              <w:rPr>
                <w:rFonts w:asciiTheme="minorHAnsi" w:hAnsiTheme="minorHAnsi" w:cstheme="minorHAnsi"/>
                <w:b/>
                <w:color w:val="0F1115"/>
                <w:sz w:val="16"/>
                <w:szCs w:val="16"/>
              </w:rPr>
              <w:t>Key Differences from Standard PAC Learning</w:t>
            </w:r>
            <w:r w:rsidRPr="005351AE">
              <w:rPr>
                <w:rFonts w:asciiTheme="minorHAnsi" w:hAnsiTheme="minorHAnsi" w:cstheme="minorHAnsi"/>
                <w:color w:val="0F1115"/>
                <w:sz w:val="16"/>
                <w:szCs w:val="16"/>
              </w:rPr>
              <w:t>:</w:t>
            </w:r>
          </w:p>
          <w:p w:rsidR="005351AE" w:rsidRPr="005351AE" w:rsidRDefault="005351AE" w:rsidP="005351AE">
            <w:pPr>
              <w:pStyle w:val="ds-markdown-paragraph"/>
              <w:numPr>
                <w:ilvl w:val="0"/>
                <w:numId w:val="17"/>
              </w:numPr>
              <w:spacing w:before="0" w:beforeAutospacing="0" w:after="0" w:afterAutospacing="0"/>
              <w:ind w:left="0"/>
              <w:rPr>
                <w:rFonts w:asciiTheme="minorHAnsi" w:hAnsiTheme="minorHAnsi" w:cstheme="minorHAnsi"/>
                <w:color w:val="0F1115"/>
                <w:sz w:val="16"/>
                <w:szCs w:val="16"/>
              </w:rPr>
            </w:pPr>
            <w:r w:rsidRPr="005351AE">
              <w:rPr>
                <w:rStyle w:val="Strong"/>
                <w:rFonts w:asciiTheme="minorHAnsi" w:hAnsiTheme="minorHAnsi" w:cstheme="minorHAnsi"/>
                <w:color w:val="0F1115"/>
                <w:sz w:val="16"/>
                <w:szCs w:val="16"/>
              </w:rPr>
              <w:t>Standard PAC Learning</w:t>
            </w:r>
            <w:r w:rsidRPr="005351AE">
              <w:rPr>
                <w:rFonts w:asciiTheme="minorHAnsi" w:hAnsiTheme="minorHAnsi" w:cstheme="minorHAnsi"/>
                <w:color w:val="0F1115"/>
                <w:sz w:val="16"/>
                <w:szCs w:val="16"/>
              </w:rPr>
              <w:t>: Assumes that the target concept (the true function labeling the data) is contained within the hypothesis class </w:t>
            </w:r>
            <w:r w:rsidRPr="005351AE">
              <w:rPr>
                <w:rStyle w:val="katex-mathml"/>
                <w:rFonts w:asciiTheme="minorHAnsi" w:hAnsiTheme="minorHAnsi" w:cstheme="minorHAnsi"/>
                <w:color w:val="0F1115"/>
                <w:sz w:val="16"/>
                <w:szCs w:val="16"/>
                <w:bdr w:val="none" w:sz="0" w:space="0" w:color="auto" w:frame="1"/>
              </w:rPr>
              <w:t>H</w:t>
            </w:r>
            <w:r w:rsidRPr="005351AE">
              <w:rPr>
                <w:rFonts w:asciiTheme="minorHAnsi" w:hAnsiTheme="minorHAnsi" w:cstheme="minorHAnsi"/>
                <w:color w:val="0F1115"/>
                <w:sz w:val="16"/>
                <w:szCs w:val="16"/>
              </w:rPr>
              <w:t>. The goal is to find a hypothesis </w:t>
            </w:r>
            <w:r w:rsidRPr="005351AE">
              <w:rPr>
                <w:rStyle w:val="katex-mathml"/>
                <w:rFonts w:asciiTheme="minorHAnsi" w:hAnsiTheme="minorHAnsi" w:cstheme="minorHAnsi"/>
                <w:color w:val="0F1115"/>
                <w:sz w:val="16"/>
                <w:szCs w:val="16"/>
                <w:bdr w:val="none" w:sz="0" w:space="0" w:color="auto" w:frame="1"/>
              </w:rPr>
              <w:t>h</w:t>
            </w:r>
            <w:r w:rsidRPr="005351AE">
              <w:rPr>
                <w:rStyle w:val="katex-mathml"/>
                <w:rFonts w:ascii="Cambria Math" w:hAnsi="Cambria Math" w:cs="Cambria Math"/>
                <w:color w:val="0F1115"/>
                <w:sz w:val="16"/>
                <w:szCs w:val="16"/>
                <w:bdr w:val="none" w:sz="0" w:space="0" w:color="auto" w:frame="1"/>
              </w:rPr>
              <w:t>∈</w:t>
            </w:r>
            <w:r w:rsidRPr="005351AE">
              <w:rPr>
                <w:rStyle w:val="katex-mathml"/>
                <w:rFonts w:asciiTheme="minorHAnsi" w:hAnsiTheme="minorHAnsi" w:cstheme="minorHAnsi"/>
                <w:color w:val="0F1115"/>
                <w:sz w:val="16"/>
                <w:szCs w:val="16"/>
                <w:bdr w:val="none" w:sz="0" w:space="0" w:color="auto" w:frame="1"/>
              </w:rPr>
              <w:t>H</w:t>
            </w:r>
            <w:r w:rsidRPr="005351AE">
              <w:rPr>
                <w:rFonts w:asciiTheme="minorHAnsi" w:hAnsiTheme="minorHAnsi" w:cstheme="minorHAnsi"/>
                <w:color w:val="0F1115"/>
                <w:sz w:val="16"/>
                <w:szCs w:val="16"/>
              </w:rPr>
              <w:t> </w:t>
            </w:r>
          </w:p>
          <w:p w:rsidR="005351AE" w:rsidRPr="005351AE" w:rsidRDefault="005351AE" w:rsidP="005351AE">
            <w:pPr>
              <w:pStyle w:val="ds-markdown-paragraph"/>
              <w:numPr>
                <w:ilvl w:val="0"/>
                <w:numId w:val="17"/>
              </w:numPr>
              <w:spacing w:before="0" w:beforeAutospacing="0" w:after="0" w:afterAutospacing="0"/>
              <w:ind w:left="0"/>
              <w:rPr>
                <w:rFonts w:asciiTheme="minorHAnsi" w:hAnsiTheme="minorHAnsi" w:cstheme="minorHAnsi"/>
                <w:color w:val="0F1115"/>
                <w:sz w:val="16"/>
                <w:szCs w:val="16"/>
              </w:rPr>
            </w:pPr>
            <w:r w:rsidRPr="005351AE">
              <w:rPr>
                <w:rFonts w:asciiTheme="minorHAnsi" w:hAnsiTheme="minorHAnsi" w:cstheme="minorHAnsi"/>
                <w:color w:val="0F1115"/>
                <w:sz w:val="16"/>
                <w:szCs w:val="16"/>
              </w:rPr>
              <w:t>with error less than </w:t>
            </w:r>
            <w:r w:rsidRPr="005351AE">
              <w:rPr>
                <w:rStyle w:val="katex-mathml"/>
                <w:rFonts w:asciiTheme="minorHAnsi" w:hAnsiTheme="minorHAnsi" w:cstheme="minorHAnsi"/>
                <w:color w:val="0F1115"/>
                <w:sz w:val="16"/>
                <w:szCs w:val="16"/>
                <w:bdr w:val="none" w:sz="0" w:space="0" w:color="auto" w:frame="1"/>
              </w:rPr>
              <w:t>ϵ</w:t>
            </w:r>
            <w:r w:rsidRPr="005351AE">
              <w:rPr>
                <w:rFonts w:asciiTheme="minorHAnsi" w:hAnsiTheme="minorHAnsi" w:cstheme="minorHAnsi"/>
                <w:color w:val="0F1115"/>
                <w:sz w:val="16"/>
                <w:szCs w:val="16"/>
              </w:rPr>
              <w:t> with high probability.</w:t>
            </w:r>
          </w:p>
          <w:p w:rsidR="005351AE" w:rsidRPr="005351AE" w:rsidRDefault="005351AE" w:rsidP="005351AE">
            <w:pPr>
              <w:pStyle w:val="ds-markdown-paragraph"/>
              <w:numPr>
                <w:ilvl w:val="0"/>
                <w:numId w:val="17"/>
              </w:numPr>
              <w:spacing w:before="0" w:beforeAutospacing="0" w:after="0" w:afterAutospacing="0"/>
              <w:ind w:left="0"/>
              <w:rPr>
                <w:rFonts w:asciiTheme="minorHAnsi" w:hAnsiTheme="minorHAnsi" w:cstheme="minorHAnsi"/>
                <w:color w:val="0F1115"/>
                <w:sz w:val="16"/>
                <w:szCs w:val="16"/>
              </w:rPr>
            </w:pPr>
            <w:r w:rsidRPr="005351AE">
              <w:rPr>
                <w:rStyle w:val="Strong"/>
                <w:rFonts w:asciiTheme="minorHAnsi" w:hAnsiTheme="minorHAnsi" w:cstheme="minorHAnsi"/>
                <w:color w:val="0F1115"/>
                <w:sz w:val="16"/>
                <w:szCs w:val="16"/>
              </w:rPr>
              <w:t>Agnostic PAC Learning</w:t>
            </w:r>
            <w:r w:rsidRPr="005351AE">
              <w:rPr>
                <w:rFonts w:asciiTheme="minorHAnsi" w:hAnsiTheme="minorHAnsi" w:cstheme="minorHAnsi"/>
                <w:color w:val="0F1115"/>
                <w:sz w:val="16"/>
                <w:szCs w:val="16"/>
              </w:rPr>
              <w:t>: Does </w:t>
            </w:r>
            <w:r w:rsidRPr="005351AE">
              <w:rPr>
                <w:rStyle w:val="Strong"/>
                <w:rFonts w:asciiTheme="minorHAnsi" w:hAnsiTheme="minorHAnsi" w:cstheme="minorHAnsi"/>
                <w:color w:val="0F1115"/>
                <w:sz w:val="16"/>
                <w:szCs w:val="16"/>
              </w:rPr>
              <w:t>not</w:t>
            </w:r>
            <w:r w:rsidRPr="005351AE">
              <w:rPr>
                <w:rFonts w:asciiTheme="minorHAnsi" w:hAnsiTheme="minorHAnsi" w:cstheme="minorHAnsi"/>
                <w:color w:val="0F1115"/>
                <w:sz w:val="16"/>
                <w:szCs w:val="16"/>
              </w:rPr>
              <w:t> assume that the target concept is in </w:t>
            </w:r>
            <w:r w:rsidRPr="005351AE">
              <w:rPr>
                <w:rStyle w:val="katex-mathml"/>
                <w:rFonts w:asciiTheme="minorHAnsi" w:hAnsiTheme="minorHAnsi" w:cstheme="minorHAnsi"/>
                <w:color w:val="0F1115"/>
                <w:sz w:val="16"/>
                <w:szCs w:val="16"/>
                <w:bdr w:val="none" w:sz="0" w:space="0" w:color="auto" w:frame="1"/>
              </w:rPr>
              <w:t>H</w:t>
            </w:r>
            <w:r w:rsidRPr="005351AE">
              <w:rPr>
                <w:rStyle w:val="mord"/>
                <w:rFonts w:asciiTheme="minorHAnsi" w:hAnsiTheme="minorHAnsi" w:cstheme="minorHAnsi"/>
                <w:color w:val="0F1115"/>
                <w:sz w:val="16"/>
                <w:szCs w:val="16"/>
              </w:rPr>
              <w:t>H</w:t>
            </w:r>
            <w:r w:rsidRPr="005351AE">
              <w:rPr>
                <w:rFonts w:asciiTheme="minorHAnsi" w:hAnsiTheme="minorHAnsi" w:cstheme="minorHAnsi"/>
                <w:color w:val="0F1115"/>
                <w:sz w:val="16"/>
                <w:szCs w:val="16"/>
              </w:rPr>
              <w:t>. Instead,  the learner aims to find a hypothesis </w:t>
            </w:r>
            <w:r w:rsidRPr="005351AE">
              <w:rPr>
                <w:rStyle w:val="katex-mathml"/>
                <w:rFonts w:asciiTheme="minorHAnsi" w:hAnsiTheme="minorHAnsi" w:cstheme="minorHAnsi"/>
                <w:color w:val="0F1115"/>
                <w:sz w:val="16"/>
                <w:szCs w:val="16"/>
                <w:bdr w:val="none" w:sz="0" w:space="0" w:color="auto" w:frame="1"/>
              </w:rPr>
              <w:t>h</w:t>
            </w:r>
            <w:r w:rsidRPr="005351AE">
              <w:rPr>
                <w:rStyle w:val="katex-mathml"/>
                <w:rFonts w:ascii="Cambria Math" w:hAnsi="Cambria Math" w:cs="Cambria Math"/>
                <w:color w:val="0F1115"/>
                <w:sz w:val="16"/>
                <w:szCs w:val="16"/>
                <w:bdr w:val="none" w:sz="0" w:space="0" w:color="auto" w:frame="1"/>
              </w:rPr>
              <w:t>∈</w:t>
            </w:r>
            <w:r w:rsidRPr="005351AE">
              <w:rPr>
                <w:rStyle w:val="katex-mathml"/>
                <w:rFonts w:asciiTheme="minorHAnsi" w:hAnsiTheme="minorHAnsi" w:cstheme="minorHAnsi"/>
                <w:color w:val="0F1115"/>
                <w:sz w:val="16"/>
                <w:szCs w:val="16"/>
                <w:bdr w:val="none" w:sz="0" w:space="0" w:color="auto" w:frame="1"/>
              </w:rPr>
              <w:t>H</w:t>
            </w:r>
            <w:r w:rsidRPr="005351AE">
              <w:rPr>
                <w:rFonts w:asciiTheme="minorHAnsi" w:hAnsiTheme="minorHAnsi" w:cstheme="minorHAnsi"/>
                <w:color w:val="0F1115"/>
                <w:sz w:val="16"/>
                <w:szCs w:val="16"/>
              </w:rPr>
              <w:t> whose error is close to the best possible error achievable by any hypothesis in </w:t>
            </w:r>
            <w:r w:rsidRPr="005351AE">
              <w:rPr>
                <w:rStyle w:val="katex-mathml"/>
                <w:rFonts w:asciiTheme="minorHAnsi" w:hAnsiTheme="minorHAnsi" w:cstheme="minorHAnsi"/>
                <w:color w:val="0F1115"/>
                <w:sz w:val="16"/>
                <w:szCs w:val="16"/>
                <w:bdr w:val="none" w:sz="0" w:space="0" w:color="auto" w:frame="1"/>
              </w:rPr>
              <w:t>H</w:t>
            </w:r>
            <w:r w:rsidRPr="005351AE">
              <w:rPr>
                <w:rFonts w:asciiTheme="minorHAnsi" w:hAnsiTheme="minorHAnsi" w:cstheme="minorHAnsi"/>
                <w:color w:val="0F1115"/>
                <w:sz w:val="16"/>
                <w:szCs w:val="16"/>
              </w:rPr>
              <w:t>.</w:t>
            </w:r>
          </w:p>
          <w:p w:rsidR="005351AE" w:rsidRPr="005351AE" w:rsidRDefault="005351AE" w:rsidP="005351AE">
            <w:pPr>
              <w:pStyle w:val="Heading4"/>
              <w:spacing w:before="0"/>
              <w:rPr>
                <w:rFonts w:asciiTheme="minorHAnsi" w:hAnsiTheme="minorHAnsi" w:cstheme="minorHAnsi"/>
                <w:color w:val="0F1115"/>
                <w:sz w:val="16"/>
                <w:szCs w:val="16"/>
              </w:rPr>
            </w:pPr>
            <w:r w:rsidRPr="0073743F">
              <w:rPr>
                <w:rFonts w:asciiTheme="minorHAnsi" w:hAnsiTheme="minorHAnsi" w:cstheme="minorHAnsi"/>
                <w:b/>
                <w:color w:val="0F1115"/>
                <w:sz w:val="16"/>
                <w:szCs w:val="16"/>
              </w:rPr>
              <w:t>Formal Goal</w:t>
            </w:r>
            <w:r w:rsidRPr="005351AE">
              <w:rPr>
                <w:rFonts w:asciiTheme="minorHAnsi" w:hAnsiTheme="minorHAnsi" w:cstheme="minorHAnsi"/>
                <w:color w:val="0F1115"/>
                <w:sz w:val="16"/>
                <w:szCs w:val="16"/>
              </w:rPr>
              <w:t>:</w:t>
            </w:r>
          </w:p>
          <w:p w:rsidR="005351AE" w:rsidRPr="005351AE" w:rsidRDefault="005351AE" w:rsidP="005351AE">
            <w:pPr>
              <w:pStyle w:val="ds-markdown-paragraph"/>
              <w:spacing w:before="0" w:beforeAutospacing="0" w:after="0" w:afterAutospacing="0"/>
              <w:rPr>
                <w:rFonts w:asciiTheme="minorHAnsi" w:hAnsiTheme="minorHAnsi" w:cstheme="minorHAnsi"/>
                <w:color w:val="0F1115"/>
                <w:sz w:val="16"/>
                <w:szCs w:val="16"/>
              </w:rPr>
            </w:pPr>
            <w:r w:rsidRPr="005351AE">
              <w:rPr>
                <w:rFonts w:asciiTheme="minorHAnsi" w:hAnsiTheme="minorHAnsi" w:cstheme="minorHAnsi"/>
                <w:color w:val="0F1115"/>
                <w:sz w:val="16"/>
                <w:szCs w:val="16"/>
              </w:rPr>
              <w:t>For any distribution </w:t>
            </w:r>
            <w:r w:rsidRPr="005351AE">
              <w:rPr>
                <w:rStyle w:val="katex-mathml"/>
                <w:rFonts w:asciiTheme="minorHAnsi" w:hAnsiTheme="minorHAnsi" w:cstheme="minorHAnsi"/>
                <w:color w:val="0F1115"/>
                <w:sz w:val="16"/>
                <w:szCs w:val="16"/>
                <w:bdr w:val="none" w:sz="0" w:space="0" w:color="auto" w:frame="1"/>
              </w:rPr>
              <w:t>D</w:t>
            </w:r>
            <w:r w:rsidRPr="005351AE">
              <w:rPr>
                <w:rFonts w:asciiTheme="minorHAnsi" w:hAnsiTheme="minorHAnsi" w:cstheme="minorHAnsi"/>
                <w:color w:val="0F1115"/>
                <w:sz w:val="16"/>
                <w:szCs w:val="16"/>
              </w:rPr>
              <w:t>over the instance space </w:t>
            </w:r>
            <w:r w:rsidRPr="005351AE">
              <w:rPr>
                <w:rStyle w:val="katex-mathml"/>
                <w:rFonts w:asciiTheme="minorHAnsi" w:hAnsiTheme="minorHAnsi" w:cstheme="minorHAnsi"/>
                <w:color w:val="0F1115"/>
                <w:sz w:val="16"/>
                <w:szCs w:val="16"/>
                <w:bdr w:val="none" w:sz="0" w:space="0" w:color="auto" w:frame="1"/>
              </w:rPr>
              <w:t>X×</w:t>
            </w:r>
            <w:r w:rsidRPr="005351AE">
              <w:rPr>
                <w:rStyle w:val="mord"/>
                <w:rFonts w:asciiTheme="minorHAnsi" w:hAnsiTheme="minorHAnsi" w:cstheme="minorHAnsi"/>
                <w:color w:val="0F1115"/>
                <w:sz w:val="16"/>
                <w:szCs w:val="16"/>
              </w:rPr>
              <w:t>Y</w:t>
            </w:r>
            <w:r w:rsidRPr="005351AE">
              <w:rPr>
                <w:rFonts w:asciiTheme="minorHAnsi" w:hAnsiTheme="minorHAnsi" w:cstheme="minorHAnsi"/>
                <w:color w:val="0F1115"/>
                <w:sz w:val="16"/>
                <w:szCs w:val="16"/>
              </w:rPr>
              <w:t>, and for any </w:t>
            </w:r>
            <w:r w:rsidRPr="005351AE">
              <w:rPr>
                <w:rStyle w:val="katex-mathml"/>
                <w:rFonts w:asciiTheme="minorHAnsi" w:hAnsiTheme="minorHAnsi" w:cstheme="minorHAnsi"/>
                <w:color w:val="0F1115"/>
                <w:sz w:val="16"/>
                <w:szCs w:val="16"/>
                <w:bdr w:val="none" w:sz="0" w:space="0" w:color="auto" w:frame="1"/>
              </w:rPr>
              <w:t>ϵ,δ&gt;0</w:t>
            </w:r>
            <w:r w:rsidRPr="005351AE">
              <w:rPr>
                <w:rFonts w:asciiTheme="minorHAnsi" w:hAnsiTheme="minorHAnsi" w:cstheme="minorHAnsi"/>
                <w:color w:val="0F1115"/>
                <w:sz w:val="16"/>
                <w:szCs w:val="16"/>
              </w:rPr>
              <w:t>, the agnostic PAC learner outputs a hypothesis </w:t>
            </w:r>
            <w:r w:rsidRPr="005351AE">
              <w:rPr>
                <w:rStyle w:val="katex-mathml"/>
                <w:rFonts w:asciiTheme="minorHAnsi" w:hAnsiTheme="minorHAnsi" w:cstheme="minorHAnsi"/>
                <w:color w:val="0F1115"/>
                <w:sz w:val="16"/>
                <w:szCs w:val="16"/>
                <w:bdr w:val="none" w:sz="0" w:space="0" w:color="auto" w:frame="1"/>
              </w:rPr>
              <w:t>h</w:t>
            </w:r>
            <w:r w:rsidRPr="005351AE">
              <w:rPr>
                <w:rStyle w:val="katex-mathml"/>
                <w:rFonts w:ascii="Cambria Math" w:hAnsi="Cambria Math" w:cs="Cambria Math"/>
                <w:color w:val="0F1115"/>
                <w:sz w:val="16"/>
                <w:szCs w:val="16"/>
                <w:bdr w:val="none" w:sz="0" w:space="0" w:color="auto" w:frame="1"/>
              </w:rPr>
              <w:t>∈</w:t>
            </w:r>
            <w:r w:rsidRPr="005351AE">
              <w:rPr>
                <w:rStyle w:val="katex-mathml"/>
                <w:rFonts w:asciiTheme="minorHAnsi" w:hAnsiTheme="minorHAnsi" w:cstheme="minorHAnsi"/>
                <w:color w:val="0F1115"/>
                <w:sz w:val="16"/>
                <w:szCs w:val="16"/>
                <w:bdr w:val="none" w:sz="0" w:space="0" w:color="auto" w:frame="1"/>
              </w:rPr>
              <w:t>H</w:t>
            </w:r>
            <w:r w:rsidRPr="005351AE">
              <w:rPr>
                <w:rFonts w:asciiTheme="minorHAnsi" w:hAnsiTheme="minorHAnsi" w:cstheme="minorHAnsi"/>
                <w:color w:val="0F1115"/>
                <w:sz w:val="16"/>
                <w:szCs w:val="16"/>
              </w:rPr>
              <w:t> such that with probability at least </w:t>
            </w:r>
            <w:r w:rsidRPr="005351AE">
              <w:rPr>
                <w:rStyle w:val="katex-mathml"/>
                <w:rFonts w:asciiTheme="minorHAnsi" w:hAnsiTheme="minorHAnsi" w:cstheme="minorHAnsi"/>
                <w:color w:val="0F1115"/>
                <w:sz w:val="16"/>
                <w:szCs w:val="16"/>
                <w:bdr w:val="none" w:sz="0" w:space="0" w:color="auto" w:frame="1"/>
              </w:rPr>
              <w:t>1−δ</w:t>
            </w:r>
            <w:r w:rsidRPr="005351AE">
              <w:rPr>
                <w:rFonts w:asciiTheme="minorHAnsi" w:hAnsiTheme="minorHAnsi" w:cstheme="minorHAnsi"/>
                <w:color w:val="0F1115"/>
                <w:sz w:val="16"/>
                <w:szCs w:val="16"/>
              </w:rPr>
              <w:t>:</w:t>
            </w:r>
          </w:p>
          <w:p w:rsidR="0073743F" w:rsidRDefault="0073743F" w:rsidP="005351AE">
            <w:pPr>
              <w:rPr>
                <w:rStyle w:val="katex-mathml"/>
                <w:rFonts w:cstheme="minorHAnsi"/>
                <w:color w:val="0F1115"/>
                <w:sz w:val="16"/>
                <w:szCs w:val="16"/>
                <w:bdr w:val="none" w:sz="0" w:space="0" w:color="auto" w:frame="1"/>
              </w:rPr>
            </w:pPr>
            <w:r w:rsidRPr="0073743F">
              <w:rPr>
                <w:rStyle w:val="katex-mathml"/>
                <w:rFonts w:cstheme="minorHAnsi"/>
                <w:color w:val="0F1115"/>
                <w:sz w:val="16"/>
                <w:szCs w:val="16"/>
                <w:bdr w:val="none" w:sz="0" w:space="0" w:color="auto" w:frame="1"/>
              </w:rPr>
              <w:drawing>
                <wp:inline distT="0" distB="0" distL="0" distR="0" wp14:anchorId="40C16D22" wp14:editId="13C29E21">
                  <wp:extent cx="1241425" cy="2708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328207" cy="289791"/>
                          </a:xfrm>
                          <a:prstGeom prst="rect">
                            <a:avLst/>
                          </a:prstGeom>
                        </pic:spPr>
                      </pic:pic>
                    </a:graphicData>
                  </a:graphic>
                </wp:inline>
              </w:drawing>
            </w:r>
          </w:p>
          <w:p w:rsidR="005351AE" w:rsidRPr="005351AE" w:rsidRDefault="005351AE" w:rsidP="005351AE">
            <w:pPr>
              <w:pStyle w:val="ds-markdown-paragraph"/>
              <w:spacing w:before="0" w:beforeAutospacing="0" w:after="0" w:afterAutospacing="0"/>
              <w:rPr>
                <w:rFonts w:asciiTheme="minorHAnsi" w:hAnsiTheme="minorHAnsi" w:cstheme="minorHAnsi"/>
                <w:color w:val="0F1115"/>
                <w:sz w:val="16"/>
                <w:szCs w:val="16"/>
              </w:rPr>
            </w:pPr>
            <w:r w:rsidRPr="005351AE">
              <w:rPr>
                <w:rFonts w:asciiTheme="minorHAnsi" w:hAnsiTheme="minorHAnsi" w:cstheme="minorHAnsi"/>
                <w:color w:val="0F1115"/>
                <w:sz w:val="16"/>
                <w:szCs w:val="16"/>
              </w:rPr>
              <w:t>where </w:t>
            </w:r>
            <w:r w:rsidRPr="005351AE">
              <w:rPr>
                <w:rStyle w:val="katex-mathml"/>
                <w:rFonts w:asciiTheme="minorHAnsi" w:hAnsiTheme="minorHAnsi" w:cstheme="minorHAnsi"/>
                <w:color w:val="0F1115"/>
                <w:sz w:val="16"/>
                <w:szCs w:val="16"/>
                <w:bdr w:val="none" w:sz="0" w:space="0" w:color="auto" w:frame="1"/>
              </w:rPr>
              <w:t>L</w:t>
            </w:r>
            <w:r w:rsidRPr="0073743F">
              <w:rPr>
                <w:rStyle w:val="katex-mathml"/>
                <w:rFonts w:asciiTheme="minorHAnsi" w:hAnsiTheme="minorHAnsi" w:cstheme="minorHAnsi"/>
                <w:color w:val="0F1115"/>
                <w:sz w:val="16"/>
                <w:szCs w:val="16"/>
                <w:bdr w:val="none" w:sz="0" w:space="0" w:color="auto" w:frame="1"/>
                <w:vertAlign w:val="subscript"/>
              </w:rPr>
              <w:t>D</w:t>
            </w:r>
            <w:r w:rsidRPr="005351AE">
              <w:rPr>
                <w:rStyle w:val="katex-mathml"/>
                <w:rFonts w:asciiTheme="minorHAnsi" w:hAnsiTheme="minorHAnsi" w:cstheme="minorHAnsi"/>
                <w:color w:val="0F1115"/>
                <w:sz w:val="16"/>
                <w:szCs w:val="16"/>
                <w:bdr w:val="none" w:sz="0" w:space="0" w:color="auto" w:frame="1"/>
              </w:rPr>
              <w:t>(h)</w:t>
            </w:r>
            <w:r w:rsidRPr="005351AE">
              <w:rPr>
                <w:rFonts w:asciiTheme="minorHAnsi" w:hAnsiTheme="minorHAnsi" w:cstheme="minorHAnsi"/>
                <w:color w:val="0F1115"/>
                <w:sz w:val="16"/>
                <w:szCs w:val="16"/>
              </w:rPr>
              <w:t> is the true error of </w:t>
            </w:r>
            <w:r w:rsidRPr="005351AE">
              <w:rPr>
                <w:rStyle w:val="katex-mathml"/>
                <w:rFonts w:asciiTheme="minorHAnsi" w:hAnsiTheme="minorHAnsi" w:cstheme="minorHAnsi"/>
                <w:color w:val="0F1115"/>
                <w:sz w:val="16"/>
                <w:szCs w:val="16"/>
                <w:bdr w:val="none" w:sz="0" w:space="0" w:color="auto" w:frame="1"/>
              </w:rPr>
              <w:t>h</w:t>
            </w:r>
            <w:r w:rsidRPr="005351AE">
              <w:rPr>
                <w:rFonts w:asciiTheme="minorHAnsi" w:hAnsiTheme="minorHAnsi" w:cstheme="minorHAnsi"/>
                <w:color w:val="0F1115"/>
                <w:sz w:val="16"/>
                <w:szCs w:val="16"/>
              </w:rPr>
              <w:t> under distribution </w:t>
            </w:r>
            <w:r w:rsidRPr="005351AE">
              <w:rPr>
                <w:rStyle w:val="katex-mathml"/>
                <w:rFonts w:asciiTheme="minorHAnsi" w:hAnsiTheme="minorHAnsi" w:cstheme="minorHAnsi"/>
                <w:color w:val="0F1115"/>
                <w:sz w:val="16"/>
                <w:szCs w:val="16"/>
                <w:bdr w:val="none" w:sz="0" w:space="0" w:color="auto" w:frame="1"/>
              </w:rPr>
              <w:t>D</w:t>
            </w:r>
            <w:r w:rsidRPr="005351AE">
              <w:rPr>
                <w:rFonts w:asciiTheme="minorHAnsi" w:hAnsiTheme="minorHAnsi" w:cstheme="minorHAnsi"/>
                <w:color w:val="0F1115"/>
                <w:sz w:val="16"/>
                <w:szCs w:val="16"/>
              </w:rPr>
              <w:t>.</w:t>
            </w:r>
          </w:p>
          <w:p w:rsidR="005351AE" w:rsidRPr="005351AE" w:rsidRDefault="005351AE" w:rsidP="005351AE">
            <w:pPr>
              <w:pStyle w:val="Heading4"/>
              <w:spacing w:before="0"/>
              <w:rPr>
                <w:rFonts w:asciiTheme="minorHAnsi" w:hAnsiTheme="minorHAnsi" w:cstheme="minorHAnsi"/>
                <w:color w:val="0F1115"/>
                <w:sz w:val="16"/>
                <w:szCs w:val="16"/>
              </w:rPr>
            </w:pPr>
            <w:r w:rsidRPr="005351AE">
              <w:rPr>
                <w:rFonts w:asciiTheme="minorHAnsi" w:hAnsiTheme="minorHAnsi" w:cstheme="minorHAnsi"/>
                <w:color w:val="0F1115"/>
                <w:sz w:val="16"/>
                <w:szCs w:val="16"/>
              </w:rPr>
              <w:t>Implications:</w:t>
            </w:r>
          </w:p>
          <w:p w:rsidR="005351AE" w:rsidRPr="0073743F" w:rsidRDefault="005351AE" w:rsidP="006D658A">
            <w:pPr>
              <w:pStyle w:val="ds-markdown-paragraph"/>
              <w:numPr>
                <w:ilvl w:val="0"/>
                <w:numId w:val="18"/>
              </w:numPr>
              <w:spacing w:before="0" w:beforeAutospacing="0" w:after="0" w:afterAutospacing="0"/>
              <w:ind w:left="0"/>
              <w:rPr>
                <w:rFonts w:asciiTheme="minorHAnsi" w:hAnsiTheme="minorHAnsi" w:cstheme="minorHAnsi"/>
                <w:color w:val="0F1115"/>
                <w:sz w:val="16"/>
                <w:szCs w:val="16"/>
              </w:rPr>
            </w:pPr>
            <w:r w:rsidRPr="0073743F">
              <w:rPr>
                <w:rFonts w:asciiTheme="minorHAnsi" w:hAnsiTheme="minorHAnsi" w:cstheme="minorHAnsi"/>
                <w:color w:val="0F1115"/>
                <w:sz w:val="16"/>
                <w:szCs w:val="16"/>
              </w:rPr>
              <w:t>The learner competes with the best hypothesis in </w:t>
            </w:r>
            <w:r w:rsidRPr="0073743F">
              <w:rPr>
                <w:rStyle w:val="katex-mathml"/>
                <w:rFonts w:asciiTheme="minorHAnsi" w:hAnsiTheme="minorHAnsi" w:cstheme="minorHAnsi"/>
                <w:color w:val="0F1115"/>
                <w:sz w:val="16"/>
                <w:szCs w:val="16"/>
                <w:bdr w:val="none" w:sz="0" w:space="0" w:color="auto" w:frame="1"/>
              </w:rPr>
              <w:t>H</w:t>
            </w:r>
            <w:r w:rsidRPr="0073743F">
              <w:rPr>
                <w:rFonts w:asciiTheme="minorHAnsi" w:hAnsiTheme="minorHAnsi" w:cstheme="minorHAnsi"/>
                <w:color w:val="0F1115"/>
                <w:sz w:val="16"/>
                <w:szCs w:val="16"/>
              </w:rPr>
              <w:t>, even if the best hypothesis still has significant error.</w:t>
            </w:r>
          </w:p>
          <w:p w:rsidR="005351AE" w:rsidRPr="0073743F" w:rsidRDefault="005351AE" w:rsidP="00937416">
            <w:pPr>
              <w:pStyle w:val="ds-markdown-paragraph"/>
              <w:numPr>
                <w:ilvl w:val="0"/>
                <w:numId w:val="18"/>
              </w:numPr>
              <w:spacing w:before="0" w:beforeAutospacing="0" w:after="0" w:afterAutospacing="0"/>
              <w:ind w:left="0"/>
              <w:rPr>
                <w:rFonts w:asciiTheme="minorHAnsi" w:hAnsiTheme="minorHAnsi" w:cstheme="minorHAnsi"/>
                <w:color w:val="0F1115"/>
                <w:sz w:val="16"/>
                <w:szCs w:val="16"/>
              </w:rPr>
            </w:pPr>
            <w:r w:rsidRPr="0073743F">
              <w:rPr>
                <w:rFonts w:asciiTheme="minorHAnsi" w:hAnsiTheme="minorHAnsi" w:cstheme="minorHAnsi"/>
                <w:color w:val="0F1115"/>
                <w:sz w:val="16"/>
                <w:szCs w:val="16"/>
              </w:rPr>
              <w:t>This model is more realistic, as in practice we often cannot guarantee that our</w:t>
            </w:r>
            <w:r w:rsidR="0073743F">
              <w:rPr>
                <w:rFonts w:asciiTheme="minorHAnsi" w:hAnsiTheme="minorHAnsi" w:cstheme="minorHAnsi"/>
                <w:color w:val="0F1115"/>
                <w:sz w:val="16"/>
                <w:szCs w:val="16"/>
              </w:rPr>
              <w:t xml:space="preserve"> </w:t>
            </w:r>
            <w:r w:rsidRPr="0073743F">
              <w:rPr>
                <w:rFonts w:asciiTheme="minorHAnsi" w:hAnsiTheme="minorHAnsi" w:cstheme="minorHAnsi"/>
                <w:color w:val="0F1115"/>
                <w:sz w:val="16"/>
                <w:szCs w:val="16"/>
              </w:rPr>
              <w:t>hypothesis class contains the true concept.</w:t>
            </w:r>
          </w:p>
          <w:p w:rsidR="005351AE" w:rsidRPr="0073743F" w:rsidRDefault="005351AE" w:rsidP="006146FC">
            <w:pPr>
              <w:pStyle w:val="ds-markdown-paragraph"/>
              <w:numPr>
                <w:ilvl w:val="0"/>
                <w:numId w:val="18"/>
              </w:numPr>
              <w:spacing w:before="0" w:beforeAutospacing="0" w:after="0" w:afterAutospacing="0"/>
              <w:ind w:left="0"/>
              <w:rPr>
                <w:rFonts w:asciiTheme="minorHAnsi" w:hAnsiTheme="minorHAnsi" w:cstheme="minorHAnsi"/>
                <w:color w:val="0F1115"/>
                <w:sz w:val="16"/>
                <w:szCs w:val="16"/>
              </w:rPr>
            </w:pPr>
            <w:r w:rsidRPr="0073743F">
              <w:rPr>
                <w:rFonts w:asciiTheme="minorHAnsi" w:hAnsiTheme="minorHAnsi" w:cstheme="minorHAnsi"/>
                <w:color w:val="0F1115"/>
                <w:sz w:val="16"/>
                <w:szCs w:val="16"/>
              </w:rPr>
              <w:t>The sample complexity in agnostic PAC learning depends on the VC dimension of </w:t>
            </w:r>
            <w:r w:rsidRPr="0073743F">
              <w:rPr>
                <w:rStyle w:val="katex-mathml"/>
                <w:rFonts w:asciiTheme="minorHAnsi" w:hAnsiTheme="minorHAnsi" w:cstheme="minorHAnsi"/>
                <w:color w:val="0F1115"/>
                <w:sz w:val="16"/>
                <w:szCs w:val="16"/>
                <w:bdr w:val="none" w:sz="0" w:space="0" w:color="auto" w:frame="1"/>
              </w:rPr>
              <w:t>H</w:t>
            </w:r>
            <w:r w:rsidRPr="0073743F">
              <w:rPr>
                <w:rFonts w:asciiTheme="minorHAnsi" w:hAnsiTheme="minorHAnsi" w:cstheme="minorHAnsi"/>
                <w:color w:val="0F1115"/>
                <w:sz w:val="16"/>
                <w:szCs w:val="16"/>
              </w:rPr>
              <w:t> and is generally higher than in the realizable case.</w:t>
            </w:r>
          </w:p>
          <w:p w:rsidR="005351AE" w:rsidRDefault="005351AE" w:rsidP="005351AE">
            <w:pPr>
              <w:pStyle w:val="ds-markdown-paragraph"/>
              <w:spacing w:before="0" w:beforeAutospacing="0" w:after="0" w:afterAutospacing="0"/>
              <w:rPr>
                <w:rFonts w:asciiTheme="minorHAnsi" w:hAnsiTheme="minorHAnsi" w:cstheme="minorHAnsi"/>
                <w:color w:val="0F1115"/>
                <w:sz w:val="16"/>
                <w:szCs w:val="16"/>
              </w:rPr>
            </w:pPr>
            <w:r w:rsidRPr="005351AE">
              <w:rPr>
                <w:rFonts w:asciiTheme="minorHAnsi" w:hAnsiTheme="minorHAnsi" w:cstheme="minorHAnsi"/>
                <w:color w:val="0F1115"/>
                <w:sz w:val="16"/>
                <w:szCs w:val="16"/>
              </w:rPr>
              <w:t>In summary, agnostic PAC learning provides a framework for learning when the</w:t>
            </w:r>
            <w:r w:rsidR="0073743F">
              <w:rPr>
                <w:rFonts w:asciiTheme="minorHAnsi" w:hAnsiTheme="minorHAnsi" w:cstheme="minorHAnsi"/>
                <w:color w:val="0F1115"/>
                <w:sz w:val="16"/>
                <w:szCs w:val="16"/>
              </w:rPr>
              <w:t xml:space="preserve"> </w:t>
            </w:r>
            <w:r w:rsidRPr="005351AE">
              <w:rPr>
                <w:rFonts w:asciiTheme="minorHAnsi" w:hAnsiTheme="minorHAnsi" w:cstheme="minorHAnsi"/>
                <w:color w:val="0F1115"/>
                <w:sz w:val="16"/>
                <w:szCs w:val="16"/>
              </w:rPr>
              <w:t>hypothesis class may not perfectly fit the data, aiming for performance that</w:t>
            </w:r>
          </w:p>
          <w:p w:rsidR="005351AE" w:rsidRPr="005351AE" w:rsidRDefault="005351AE" w:rsidP="005351AE">
            <w:pPr>
              <w:pStyle w:val="ds-markdown-paragraph"/>
              <w:spacing w:before="0" w:beforeAutospacing="0" w:after="0" w:afterAutospacing="0"/>
              <w:rPr>
                <w:rFonts w:asciiTheme="minorHAnsi" w:hAnsiTheme="minorHAnsi" w:cstheme="minorHAnsi"/>
                <w:color w:val="0F1115"/>
                <w:sz w:val="16"/>
                <w:szCs w:val="16"/>
              </w:rPr>
            </w:pPr>
            <w:r w:rsidRPr="005351AE">
              <w:rPr>
                <w:rFonts w:asciiTheme="minorHAnsi" w:hAnsiTheme="minorHAnsi" w:cstheme="minorHAnsi"/>
                <w:color w:val="0F1115"/>
                <w:sz w:val="16"/>
                <w:szCs w:val="16"/>
              </w:rPr>
              <w:t xml:space="preserve"> is approximately as good as the best available hypothesis in the class.</w:t>
            </w:r>
          </w:p>
          <w:p w:rsidR="005351AE" w:rsidRDefault="005351AE" w:rsidP="005351AE">
            <w:pPr>
              <w:pStyle w:val="ds-markdown-paragraph"/>
              <w:spacing w:before="0" w:beforeAutospacing="0" w:after="0" w:afterAutospacing="0"/>
              <w:rPr>
                <w:rStyle w:val="katex-mathml"/>
                <w:rFonts w:asciiTheme="minorHAnsi" w:hAnsiTheme="minorHAnsi" w:cstheme="minorHAnsi"/>
                <w:color w:val="0F1115"/>
                <w:sz w:val="16"/>
                <w:szCs w:val="16"/>
                <w:bdr w:val="none" w:sz="0" w:space="0" w:color="auto" w:frame="1"/>
              </w:rPr>
            </w:pPr>
            <w:r w:rsidRPr="005351AE">
              <w:rPr>
                <w:rStyle w:val="katex-mathml"/>
                <w:rFonts w:asciiTheme="minorHAnsi" w:hAnsiTheme="minorHAnsi" w:cstheme="minorHAnsi"/>
                <w:color w:val="0F1115"/>
                <w:sz w:val="16"/>
                <w:szCs w:val="16"/>
                <w:bdr w:val="none" w:sz="0" w:space="0" w:color="auto" w:frame="1"/>
              </w:rPr>
              <w:t>Agnostic PAC learning does not assume the target concept is in the hypothesis</w:t>
            </w:r>
            <w:r w:rsidR="0073743F">
              <w:rPr>
                <w:rStyle w:val="katex-mathml"/>
                <w:rFonts w:asciiTheme="minorHAnsi" w:hAnsiTheme="minorHAnsi" w:cstheme="minorHAnsi"/>
                <w:color w:val="0F1115"/>
                <w:sz w:val="16"/>
                <w:szCs w:val="16"/>
                <w:bdr w:val="none" w:sz="0" w:space="0" w:color="auto" w:frame="1"/>
              </w:rPr>
              <w:t xml:space="preserve"> </w:t>
            </w:r>
            <w:r w:rsidRPr="005351AE">
              <w:rPr>
                <w:rStyle w:val="katex-mathml"/>
                <w:rFonts w:asciiTheme="minorHAnsi" w:hAnsiTheme="minorHAnsi" w:cstheme="minorHAnsi"/>
                <w:color w:val="0F1115"/>
                <w:sz w:val="16"/>
                <w:szCs w:val="16"/>
                <w:bdr w:val="none" w:sz="0" w:space="0" w:color="auto" w:frame="1"/>
              </w:rPr>
              <w:t> class; it aims to find a hypothesis whose error is close to the best possible error </w:t>
            </w:r>
          </w:p>
          <w:p w:rsidR="005351AE" w:rsidRDefault="005351AE" w:rsidP="005351AE">
            <w:pPr>
              <w:pStyle w:val="ds-markdown-paragraph"/>
              <w:spacing w:before="0" w:beforeAutospacing="0" w:after="0" w:afterAutospacing="0"/>
              <w:rPr>
                <w:rStyle w:val="mord"/>
                <w:rFonts w:asciiTheme="minorHAnsi" w:hAnsiTheme="minorHAnsi" w:cstheme="minorHAnsi"/>
                <w:color w:val="0F1115"/>
                <w:sz w:val="16"/>
                <w:szCs w:val="16"/>
              </w:rPr>
            </w:pPr>
            <w:r w:rsidRPr="005351AE">
              <w:rPr>
                <w:rStyle w:val="katex-mathml"/>
                <w:rFonts w:asciiTheme="minorHAnsi" w:hAnsiTheme="minorHAnsi" w:cstheme="minorHAnsi"/>
                <w:color w:val="0F1115"/>
                <w:sz w:val="16"/>
                <w:szCs w:val="16"/>
                <w:bdr w:val="none" w:sz="0" w:space="0" w:color="auto" w:frame="1"/>
              </w:rPr>
              <w:t>in the class.</w:t>
            </w:r>
            <w:r w:rsidRPr="005351AE">
              <w:rPr>
                <w:rStyle w:val="mord"/>
                <w:rFonts w:asciiTheme="minorHAnsi" w:hAnsiTheme="minorHAnsi" w:cstheme="minorHAnsi"/>
                <w:color w:val="0F1115"/>
                <w:sz w:val="16"/>
                <w:szCs w:val="16"/>
              </w:rPr>
              <w:t>Agnostic PAC learning does not assume the target concept is in the hypothesis class; it aims to find a hypothesis whose error is close to the best </w:t>
            </w:r>
          </w:p>
          <w:p w:rsidR="005351AE" w:rsidRPr="005351AE" w:rsidRDefault="005351AE" w:rsidP="005351AE">
            <w:pPr>
              <w:pStyle w:val="ds-markdown-paragraph"/>
              <w:spacing w:before="0" w:beforeAutospacing="0" w:after="0" w:afterAutospacing="0"/>
              <w:rPr>
                <w:rFonts w:asciiTheme="minorHAnsi" w:hAnsiTheme="minorHAnsi" w:cstheme="minorHAnsi"/>
                <w:color w:val="0F1115"/>
                <w:sz w:val="16"/>
                <w:szCs w:val="16"/>
              </w:rPr>
            </w:pPr>
            <w:r w:rsidRPr="005351AE">
              <w:rPr>
                <w:rStyle w:val="mord"/>
                <w:rFonts w:asciiTheme="minorHAnsi" w:hAnsiTheme="minorHAnsi" w:cstheme="minorHAnsi"/>
                <w:color w:val="0F1115"/>
                <w:sz w:val="16"/>
                <w:szCs w:val="16"/>
              </w:rPr>
              <w:t>possible error in the class.</w:t>
            </w:r>
          </w:p>
        </w:tc>
      </w:tr>
      <w:tr w:rsidR="00BE14F7" w:rsidRPr="005351AE" w:rsidTr="005351AE">
        <w:tc>
          <w:tcPr>
            <w:tcW w:w="6091" w:type="dxa"/>
          </w:tcPr>
          <w:p w:rsidR="00BE14F7" w:rsidRPr="005351AE" w:rsidRDefault="00BE14F7" w:rsidP="005351AE">
            <w:pPr>
              <w:rPr>
                <w:rFonts w:cstheme="minorHAnsi"/>
                <w:b/>
                <w:color w:val="FF0000"/>
                <w:sz w:val="16"/>
                <w:szCs w:val="16"/>
              </w:rPr>
            </w:pPr>
          </w:p>
        </w:tc>
        <w:tc>
          <w:tcPr>
            <w:tcW w:w="5675" w:type="dxa"/>
          </w:tcPr>
          <w:p w:rsidR="00BE14F7" w:rsidRPr="005351AE" w:rsidRDefault="00BE14F7" w:rsidP="005351AE">
            <w:pPr>
              <w:rPr>
                <w:rFonts w:cstheme="minorHAnsi"/>
                <w:sz w:val="16"/>
                <w:szCs w:val="16"/>
              </w:rPr>
            </w:pPr>
          </w:p>
        </w:tc>
      </w:tr>
    </w:tbl>
    <w:p w:rsidR="00CC4591" w:rsidRPr="005351AE" w:rsidRDefault="00CC4591" w:rsidP="005351AE">
      <w:pPr>
        <w:ind w:left="-993"/>
        <w:rPr>
          <w:rFonts w:cstheme="minorHAnsi"/>
          <w:sz w:val="16"/>
          <w:szCs w:val="16"/>
        </w:rPr>
      </w:pPr>
    </w:p>
    <w:p w:rsidR="00CC4591" w:rsidRPr="005351AE" w:rsidRDefault="00CC4591" w:rsidP="005351AE">
      <w:pPr>
        <w:ind w:left="-993"/>
        <w:rPr>
          <w:rFonts w:cstheme="minorHAnsi"/>
          <w:sz w:val="16"/>
          <w:szCs w:val="16"/>
        </w:rPr>
      </w:pPr>
    </w:p>
    <w:sectPr w:rsidR="00CC4591" w:rsidRPr="005351AE" w:rsidSect="0006032C">
      <w:pgSz w:w="12240" w:h="15840"/>
      <w:pgMar w:top="568"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KaTeX_Math">
    <w:altName w:val="Times New Roman"/>
    <w:panose1 w:val="00000000000000000000"/>
    <w:charset w:val="00"/>
    <w:family w:val="roman"/>
    <w:notTrueType/>
    <w:pitch w:val="default"/>
  </w:font>
  <w:font w:name="Mathematica1">
    <w:altName w:val="Symbol"/>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A0547"/>
    <w:multiLevelType w:val="multilevel"/>
    <w:tmpl w:val="27FE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F275E"/>
    <w:multiLevelType w:val="multilevel"/>
    <w:tmpl w:val="B2447236"/>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C9F6C73"/>
    <w:multiLevelType w:val="multilevel"/>
    <w:tmpl w:val="B2585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F4636"/>
    <w:multiLevelType w:val="multilevel"/>
    <w:tmpl w:val="7D6E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613F4"/>
    <w:multiLevelType w:val="multilevel"/>
    <w:tmpl w:val="33861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B69E4"/>
    <w:multiLevelType w:val="hybridMultilevel"/>
    <w:tmpl w:val="E91A1FE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0B3EE8"/>
    <w:multiLevelType w:val="multilevel"/>
    <w:tmpl w:val="1F50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C5B95"/>
    <w:multiLevelType w:val="multilevel"/>
    <w:tmpl w:val="71BC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466D6"/>
    <w:multiLevelType w:val="multilevel"/>
    <w:tmpl w:val="FEA00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44D07"/>
    <w:multiLevelType w:val="multilevel"/>
    <w:tmpl w:val="82D6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B7DFF"/>
    <w:multiLevelType w:val="multilevel"/>
    <w:tmpl w:val="023C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4643F"/>
    <w:multiLevelType w:val="multilevel"/>
    <w:tmpl w:val="2B12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A1903"/>
    <w:multiLevelType w:val="multilevel"/>
    <w:tmpl w:val="52B2ED6C"/>
    <w:lvl w:ilvl="0">
      <w:start w:val="1"/>
      <w:numFmt w:val="bullet"/>
      <w:lvlText w:val=""/>
      <w:lvlJc w:val="left"/>
      <w:pPr>
        <w:tabs>
          <w:tab w:val="num" w:pos="720"/>
        </w:tabs>
        <w:ind w:left="720" w:hanging="360"/>
      </w:pPr>
      <w:rPr>
        <w:rFonts w:ascii="Symbol" w:hAnsi="Symbol" w:hint="default"/>
        <w:sz w:val="20"/>
      </w:rPr>
    </w:lvl>
    <w:lvl w:ilvl="1">
      <w:start w:val="2002"/>
      <w:numFmt w:val="decimal"/>
      <w:lvlText w:val="%2"/>
      <w:lvlJc w:val="left"/>
      <w:pPr>
        <w:ind w:left="1512" w:hanging="43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361E0"/>
    <w:multiLevelType w:val="hybridMultilevel"/>
    <w:tmpl w:val="07B85DAE"/>
    <w:lvl w:ilvl="0" w:tplc="967C91B2">
      <w:start w:val="1"/>
      <w:numFmt w:val="lowerLetter"/>
      <w:lvlText w:val="%1)"/>
      <w:lvlJc w:val="left"/>
      <w:pPr>
        <w:tabs>
          <w:tab w:val="num" w:pos="360"/>
        </w:tabs>
        <w:ind w:left="360" w:hanging="360"/>
      </w:pPr>
      <w:rPr>
        <w:rFonts w:hint="default"/>
        <w:b w:val="0"/>
        <w:i w:val="0"/>
      </w:rPr>
    </w:lvl>
    <w:lvl w:ilvl="1" w:tplc="6C86DFBA">
      <w:start w:val="1"/>
      <w:numFmt w:val="lowerRoman"/>
      <w:lvlText w:val="%2."/>
      <w:lvlJc w:val="right"/>
      <w:pPr>
        <w:tabs>
          <w:tab w:val="num" w:pos="1260"/>
        </w:tabs>
        <w:ind w:left="1260" w:hanging="18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7B265BF"/>
    <w:multiLevelType w:val="multilevel"/>
    <w:tmpl w:val="5752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66944"/>
    <w:multiLevelType w:val="multilevel"/>
    <w:tmpl w:val="652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23236"/>
    <w:multiLevelType w:val="multilevel"/>
    <w:tmpl w:val="015E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8768B"/>
    <w:multiLevelType w:val="multilevel"/>
    <w:tmpl w:val="0128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E01ACB"/>
    <w:multiLevelType w:val="multilevel"/>
    <w:tmpl w:val="0922D9B6"/>
    <w:lvl w:ilvl="0">
      <w:start w:val="1"/>
      <w:numFmt w:val="bullet"/>
      <w:lvlText w:val=""/>
      <w:lvlJc w:val="left"/>
      <w:pPr>
        <w:tabs>
          <w:tab w:val="num" w:pos="720"/>
        </w:tabs>
        <w:ind w:left="720" w:hanging="360"/>
      </w:pPr>
      <w:rPr>
        <w:rFonts w:ascii="Symbol" w:hAnsi="Symbol" w:hint="default"/>
        <w:sz w:val="20"/>
      </w:rPr>
    </w:lvl>
    <w:lvl w:ilvl="1">
      <w:start w:val="200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D688A"/>
    <w:multiLevelType w:val="multilevel"/>
    <w:tmpl w:val="8108945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DCB2704"/>
    <w:multiLevelType w:val="multilevel"/>
    <w:tmpl w:val="FCAA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915CB8"/>
    <w:multiLevelType w:val="hybridMultilevel"/>
    <w:tmpl w:val="E710F294"/>
    <w:lvl w:ilvl="0" w:tplc="967C91B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4F8F6758"/>
    <w:multiLevelType w:val="multilevel"/>
    <w:tmpl w:val="DE526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4D76B4"/>
    <w:multiLevelType w:val="multilevel"/>
    <w:tmpl w:val="5C0A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C90AF2"/>
    <w:multiLevelType w:val="multilevel"/>
    <w:tmpl w:val="3894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82E33"/>
    <w:multiLevelType w:val="multilevel"/>
    <w:tmpl w:val="4826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45390"/>
    <w:multiLevelType w:val="hybridMultilevel"/>
    <w:tmpl w:val="70C0CE86"/>
    <w:lvl w:ilvl="0" w:tplc="44C6CE7A">
      <w:start w:val="1"/>
      <w:numFmt w:val="lowerLetter"/>
      <w:lvlText w:val="%1)"/>
      <w:lvlJc w:val="left"/>
      <w:pPr>
        <w:tabs>
          <w:tab w:val="num" w:pos="360"/>
        </w:tabs>
        <w:ind w:left="360" w:hanging="360"/>
      </w:pPr>
      <w:rPr>
        <w:rFonts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A3A4934"/>
    <w:multiLevelType w:val="multilevel"/>
    <w:tmpl w:val="4694F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35786"/>
    <w:multiLevelType w:val="multilevel"/>
    <w:tmpl w:val="EFA2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C7F49"/>
    <w:multiLevelType w:val="multilevel"/>
    <w:tmpl w:val="E150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7"/>
  </w:num>
  <w:num w:numId="3">
    <w:abstractNumId w:val="3"/>
  </w:num>
  <w:num w:numId="4">
    <w:abstractNumId w:val="14"/>
  </w:num>
  <w:num w:numId="5">
    <w:abstractNumId w:val="15"/>
  </w:num>
  <w:num w:numId="6">
    <w:abstractNumId w:val="26"/>
  </w:num>
  <w:num w:numId="7">
    <w:abstractNumId w:val="8"/>
  </w:num>
  <w:num w:numId="8">
    <w:abstractNumId w:val="21"/>
  </w:num>
  <w:num w:numId="9">
    <w:abstractNumId w:val="5"/>
  </w:num>
  <w:num w:numId="10">
    <w:abstractNumId w:val="18"/>
  </w:num>
  <w:num w:numId="11">
    <w:abstractNumId w:val="10"/>
  </w:num>
  <w:num w:numId="12">
    <w:abstractNumId w:val="4"/>
  </w:num>
  <w:num w:numId="13">
    <w:abstractNumId w:val="25"/>
  </w:num>
  <w:num w:numId="14">
    <w:abstractNumId w:val="13"/>
  </w:num>
  <w:num w:numId="15">
    <w:abstractNumId w:val="9"/>
  </w:num>
  <w:num w:numId="16">
    <w:abstractNumId w:val="7"/>
  </w:num>
  <w:num w:numId="17">
    <w:abstractNumId w:val="16"/>
  </w:num>
  <w:num w:numId="18">
    <w:abstractNumId w:val="29"/>
  </w:num>
  <w:num w:numId="19">
    <w:abstractNumId w:val="23"/>
  </w:num>
  <w:num w:numId="20">
    <w:abstractNumId w:val="24"/>
  </w:num>
  <w:num w:numId="21">
    <w:abstractNumId w:val="0"/>
  </w:num>
  <w:num w:numId="22">
    <w:abstractNumId w:val="6"/>
  </w:num>
  <w:num w:numId="23">
    <w:abstractNumId w:val="22"/>
  </w:num>
  <w:num w:numId="24">
    <w:abstractNumId w:val="2"/>
  </w:num>
  <w:num w:numId="25">
    <w:abstractNumId w:val="20"/>
  </w:num>
  <w:num w:numId="26">
    <w:abstractNumId w:val="1"/>
  </w:num>
  <w:num w:numId="27">
    <w:abstractNumId w:val="17"/>
  </w:num>
  <w:num w:numId="28">
    <w:abstractNumId w:val="11"/>
  </w:num>
  <w:num w:numId="29">
    <w:abstractNumId w:val="28"/>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EB9"/>
    <w:rsid w:val="0000230A"/>
    <w:rsid w:val="0006032C"/>
    <w:rsid w:val="0006047E"/>
    <w:rsid w:val="000657D5"/>
    <w:rsid w:val="0012217D"/>
    <w:rsid w:val="00127238"/>
    <w:rsid w:val="00152E24"/>
    <w:rsid w:val="001553CA"/>
    <w:rsid w:val="00175770"/>
    <w:rsid w:val="001F21D8"/>
    <w:rsid w:val="0020490C"/>
    <w:rsid w:val="00215D57"/>
    <w:rsid w:val="00285670"/>
    <w:rsid w:val="002C4DAB"/>
    <w:rsid w:val="003B077F"/>
    <w:rsid w:val="003B6FAA"/>
    <w:rsid w:val="003D0EBD"/>
    <w:rsid w:val="003D569D"/>
    <w:rsid w:val="00406C16"/>
    <w:rsid w:val="00497D07"/>
    <w:rsid w:val="004A3F1B"/>
    <w:rsid w:val="005351AE"/>
    <w:rsid w:val="00592D05"/>
    <w:rsid w:val="00597C95"/>
    <w:rsid w:val="005A73CE"/>
    <w:rsid w:val="005B0BE2"/>
    <w:rsid w:val="005F1EB9"/>
    <w:rsid w:val="005F6F6D"/>
    <w:rsid w:val="00626374"/>
    <w:rsid w:val="00636979"/>
    <w:rsid w:val="006F06AB"/>
    <w:rsid w:val="0073743F"/>
    <w:rsid w:val="007A3E5D"/>
    <w:rsid w:val="007B1C1F"/>
    <w:rsid w:val="007B4972"/>
    <w:rsid w:val="007F5407"/>
    <w:rsid w:val="0082599E"/>
    <w:rsid w:val="008716C1"/>
    <w:rsid w:val="00890F11"/>
    <w:rsid w:val="008929F8"/>
    <w:rsid w:val="008D73F7"/>
    <w:rsid w:val="00923EC1"/>
    <w:rsid w:val="00940959"/>
    <w:rsid w:val="00993642"/>
    <w:rsid w:val="009A09AE"/>
    <w:rsid w:val="009A75D5"/>
    <w:rsid w:val="009C0032"/>
    <w:rsid w:val="009D4D2F"/>
    <w:rsid w:val="009F0FBB"/>
    <w:rsid w:val="00A23C1E"/>
    <w:rsid w:val="00A43367"/>
    <w:rsid w:val="00A437E3"/>
    <w:rsid w:val="00A61B6C"/>
    <w:rsid w:val="00B252B2"/>
    <w:rsid w:val="00B575A0"/>
    <w:rsid w:val="00B94F57"/>
    <w:rsid w:val="00BE14F7"/>
    <w:rsid w:val="00BE1BAF"/>
    <w:rsid w:val="00C410BF"/>
    <w:rsid w:val="00C62C43"/>
    <w:rsid w:val="00C952B4"/>
    <w:rsid w:val="00CA1F0F"/>
    <w:rsid w:val="00CA48F2"/>
    <w:rsid w:val="00CC4591"/>
    <w:rsid w:val="00CF144D"/>
    <w:rsid w:val="00CF3B05"/>
    <w:rsid w:val="00D002DF"/>
    <w:rsid w:val="00D30109"/>
    <w:rsid w:val="00DA63B4"/>
    <w:rsid w:val="00DB06F6"/>
    <w:rsid w:val="00E07694"/>
    <w:rsid w:val="00E40836"/>
    <w:rsid w:val="00E61E02"/>
    <w:rsid w:val="00EA25A5"/>
    <w:rsid w:val="00EC6FBC"/>
    <w:rsid w:val="00F16CF3"/>
    <w:rsid w:val="00FC3670"/>
    <w:rsid w:val="00FE6FBF"/>
    <w:rsid w:val="00FF5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9ADE597"/>
  <w15:chartTrackingRefBased/>
  <w15:docId w15:val="{67E23296-5DB2-4040-B7B6-5A38644F0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7577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23C1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06C16"/>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5351A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1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06C16"/>
    <w:rPr>
      <w:rFonts w:ascii="Times New Roman" w:eastAsia="Times New Roman" w:hAnsi="Times New Roman" w:cs="Times New Roman"/>
      <w:b/>
      <w:bCs/>
      <w:sz w:val="27"/>
      <w:szCs w:val="27"/>
    </w:rPr>
  </w:style>
  <w:style w:type="character" w:customStyle="1" w:styleId="mord">
    <w:name w:val="mord"/>
    <w:basedOn w:val="DefaultParagraphFont"/>
    <w:rsid w:val="00940959"/>
  </w:style>
  <w:style w:type="character" w:customStyle="1" w:styleId="vlist-s">
    <w:name w:val="vlist-s"/>
    <w:basedOn w:val="DefaultParagraphFont"/>
    <w:rsid w:val="00940959"/>
  </w:style>
  <w:style w:type="character" w:customStyle="1" w:styleId="mrel">
    <w:name w:val="mrel"/>
    <w:basedOn w:val="DefaultParagraphFont"/>
    <w:rsid w:val="00940959"/>
  </w:style>
  <w:style w:type="paragraph" w:customStyle="1" w:styleId="ds-markdown-paragraph">
    <w:name w:val="ds-markdown-paragraph"/>
    <w:basedOn w:val="Normal"/>
    <w:rsid w:val="007F5407"/>
    <w:pPr>
      <w:spacing w:before="100" w:beforeAutospacing="1" w:after="100" w:afterAutospacing="1"/>
    </w:pPr>
    <w:rPr>
      <w:rFonts w:ascii="Times New Roman" w:eastAsia="Times New Roman" w:hAnsi="Times New Roman" w:cs="Times New Roman"/>
      <w:sz w:val="24"/>
      <w:szCs w:val="24"/>
    </w:rPr>
  </w:style>
  <w:style w:type="character" w:customStyle="1" w:styleId="katex-mathml">
    <w:name w:val="katex-mathml"/>
    <w:basedOn w:val="DefaultParagraphFont"/>
    <w:rsid w:val="007F5407"/>
  </w:style>
  <w:style w:type="character" w:customStyle="1" w:styleId="mopen">
    <w:name w:val="mopen"/>
    <w:basedOn w:val="DefaultParagraphFont"/>
    <w:rsid w:val="007F5407"/>
  </w:style>
  <w:style w:type="character" w:customStyle="1" w:styleId="mclose">
    <w:name w:val="mclose"/>
    <w:basedOn w:val="DefaultParagraphFont"/>
    <w:rsid w:val="007F5407"/>
  </w:style>
  <w:style w:type="character" w:customStyle="1" w:styleId="mbin">
    <w:name w:val="mbin"/>
    <w:basedOn w:val="DefaultParagraphFont"/>
    <w:rsid w:val="007F5407"/>
  </w:style>
  <w:style w:type="character" w:customStyle="1" w:styleId="mpunct">
    <w:name w:val="mpunct"/>
    <w:basedOn w:val="DefaultParagraphFont"/>
    <w:rsid w:val="007F5407"/>
  </w:style>
  <w:style w:type="character" w:customStyle="1" w:styleId="mop">
    <w:name w:val="mop"/>
    <w:basedOn w:val="DefaultParagraphFont"/>
    <w:rsid w:val="007F5407"/>
  </w:style>
  <w:style w:type="character" w:styleId="Strong">
    <w:name w:val="Strong"/>
    <w:basedOn w:val="DefaultParagraphFont"/>
    <w:uiPriority w:val="22"/>
    <w:qFormat/>
    <w:rsid w:val="00B575A0"/>
    <w:rPr>
      <w:b/>
      <w:bCs/>
    </w:rPr>
  </w:style>
  <w:style w:type="character" w:styleId="Hyperlink">
    <w:name w:val="Hyperlink"/>
    <w:basedOn w:val="DefaultParagraphFont"/>
    <w:uiPriority w:val="99"/>
    <w:semiHidden/>
    <w:unhideWhenUsed/>
    <w:rsid w:val="00175770"/>
    <w:rPr>
      <w:color w:val="0000FF"/>
      <w:u w:val="single"/>
    </w:rPr>
  </w:style>
  <w:style w:type="character" w:customStyle="1" w:styleId="Heading1Char">
    <w:name w:val="Heading 1 Char"/>
    <w:basedOn w:val="DefaultParagraphFont"/>
    <w:link w:val="Heading1"/>
    <w:uiPriority w:val="9"/>
    <w:rsid w:val="00175770"/>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52E24"/>
    <w:pPr>
      <w:ind w:left="720"/>
      <w:contextualSpacing/>
    </w:pPr>
  </w:style>
  <w:style w:type="paragraph" w:styleId="BodyText2">
    <w:name w:val="Body Text 2"/>
    <w:basedOn w:val="Normal"/>
    <w:link w:val="BodyText2Char"/>
    <w:rsid w:val="00A61B6C"/>
    <w:rPr>
      <w:rFonts w:ascii="Times New Roman" w:eastAsia="Times New Roman" w:hAnsi="Times New Roman" w:cs="Times New Roman"/>
      <w:szCs w:val="20"/>
    </w:rPr>
  </w:style>
  <w:style w:type="character" w:customStyle="1" w:styleId="BodyText2Char">
    <w:name w:val="Body Text 2 Char"/>
    <w:basedOn w:val="DefaultParagraphFont"/>
    <w:link w:val="BodyText2"/>
    <w:semiHidden/>
    <w:rsid w:val="00A61B6C"/>
    <w:rPr>
      <w:rFonts w:ascii="Times New Roman" w:eastAsia="Times New Roman" w:hAnsi="Times New Roman" w:cs="Times New Roman"/>
      <w:szCs w:val="20"/>
    </w:rPr>
  </w:style>
  <w:style w:type="character" w:customStyle="1" w:styleId="Heading2Char">
    <w:name w:val="Heading 2 Char"/>
    <w:basedOn w:val="DefaultParagraphFont"/>
    <w:link w:val="Heading2"/>
    <w:uiPriority w:val="9"/>
    <w:rsid w:val="00A23C1E"/>
    <w:rPr>
      <w:rFonts w:asciiTheme="majorHAnsi" w:eastAsiaTheme="majorEastAsia" w:hAnsiTheme="majorHAnsi" w:cstheme="majorBidi"/>
      <w:color w:val="2E74B5" w:themeColor="accent1" w:themeShade="BF"/>
      <w:sz w:val="26"/>
      <w:szCs w:val="26"/>
    </w:rPr>
  </w:style>
  <w:style w:type="character" w:customStyle="1" w:styleId="delimsizing">
    <w:name w:val="delimsizing"/>
    <w:basedOn w:val="DefaultParagraphFont"/>
    <w:rsid w:val="00FE6FBF"/>
  </w:style>
  <w:style w:type="character" w:customStyle="1" w:styleId="minner">
    <w:name w:val="minner"/>
    <w:basedOn w:val="DefaultParagraphFont"/>
    <w:rsid w:val="00BE14F7"/>
  </w:style>
  <w:style w:type="character" w:customStyle="1" w:styleId="Heading4Char">
    <w:name w:val="Heading 4 Char"/>
    <w:basedOn w:val="DefaultParagraphFont"/>
    <w:link w:val="Heading4"/>
    <w:uiPriority w:val="9"/>
    <w:rsid w:val="005351AE"/>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BE1BAF"/>
    <w:rPr>
      <w:i/>
      <w:iCs/>
    </w:rPr>
  </w:style>
  <w:style w:type="character" w:styleId="FollowedHyperlink">
    <w:name w:val="FollowedHyperlink"/>
    <w:basedOn w:val="DefaultParagraphFont"/>
    <w:uiPriority w:val="99"/>
    <w:semiHidden/>
    <w:unhideWhenUsed/>
    <w:rsid w:val="009A09AE"/>
    <w:rPr>
      <w:color w:val="954F72" w:themeColor="followedHyperlink"/>
      <w:u w:val="single"/>
    </w:rPr>
  </w:style>
  <w:style w:type="character" w:styleId="HTMLCode">
    <w:name w:val="HTML Code"/>
    <w:basedOn w:val="DefaultParagraphFont"/>
    <w:uiPriority w:val="99"/>
    <w:semiHidden/>
    <w:unhideWhenUsed/>
    <w:rsid w:val="00FC36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12571">
      <w:bodyDiv w:val="1"/>
      <w:marLeft w:val="0"/>
      <w:marRight w:val="0"/>
      <w:marTop w:val="0"/>
      <w:marBottom w:val="0"/>
      <w:divBdr>
        <w:top w:val="none" w:sz="0" w:space="0" w:color="auto"/>
        <w:left w:val="none" w:sz="0" w:space="0" w:color="auto"/>
        <w:bottom w:val="none" w:sz="0" w:space="0" w:color="auto"/>
        <w:right w:val="none" w:sz="0" w:space="0" w:color="auto"/>
      </w:divBdr>
    </w:div>
    <w:div w:id="249580721">
      <w:bodyDiv w:val="1"/>
      <w:marLeft w:val="0"/>
      <w:marRight w:val="0"/>
      <w:marTop w:val="0"/>
      <w:marBottom w:val="0"/>
      <w:divBdr>
        <w:top w:val="none" w:sz="0" w:space="0" w:color="auto"/>
        <w:left w:val="none" w:sz="0" w:space="0" w:color="auto"/>
        <w:bottom w:val="none" w:sz="0" w:space="0" w:color="auto"/>
        <w:right w:val="none" w:sz="0" w:space="0" w:color="auto"/>
      </w:divBdr>
    </w:div>
    <w:div w:id="319775776">
      <w:bodyDiv w:val="1"/>
      <w:marLeft w:val="0"/>
      <w:marRight w:val="0"/>
      <w:marTop w:val="0"/>
      <w:marBottom w:val="0"/>
      <w:divBdr>
        <w:top w:val="none" w:sz="0" w:space="0" w:color="auto"/>
        <w:left w:val="none" w:sz="0" w:space="0" w:color="auto"/>
        <w:bottom w:val="none" w:sz="0" w:space="0" w:color="auto"/>
        <w:right w:val="none" w:sz="0" w:space="0" w:color="auto"/>
      </w:divBdr>
      <w:divsChild>
        <w:div w:id="1652754126">
          <w:marLeft w:val="660"/>
          <w:marRight w:val="660"/>
          <w:marTop w:val="0"/>
          <w:marBottom w:val="360"/>
          <w:divBdr>
            <w:top w:val="none" w:sz="0" w:space="0" w:color="auto"/>
            <w:left w:val="none" w:sz="0" w:space="0" w:color="auto"/>
            <w:bottom w:val="none" w:sz="0" w:space="0" w:color="auto"/>
            <w:right w:val="none" w:sz="0" w:space="0" w:color="auto"/>
          </w:divBdr>
          <w:divsChild>
            <w:div w:id="1840389004">
              <w:marLeft w:val="0"/>
              <w:marRight w:val="0"/>
              <w:marTop w:val="0"/>
              <w:marBottom w:val="0"/>
              <w:divBdr>
                <w:top w:val="none" w:sz="0" w:space="0" w:color="auto"/>
                <w:left w:val="none" w:sz="0" w:space="0" w:color="auto"/>
                <w:bottom w:val="none" w:sz="0" w:space="0" w:color="auto"/>
                <w:right w:val="none" w:sz="0" w:space="0" w:color="auto"/>
              </w:divBdr>
              <w:divsChild>
                <w:div w:id="1669677350">
                  <w:marLeft w:val="0"/>
                  <w:marRight w:val="0"/>
                  <w:marTop w:val="0"/>
                  <w:marBottom w:val="0"/>
                  <w:divBdr>
                    <w:top w:val="none" w:sz="0" w:space="0" w:color="auto"/>
                    <w:left w:val="none" w:sz="0" w:space="0" w:color="auto"/>
                    <w:bottom w:val="none" w:sz="0" w:space="0" w:color="auto"/>
                    <w:right w:val="none" w:sz="0" w:space="0" w:color="auto"/>
                  </w:divBdr>
                  <w:divsChild>
                    <w:div w:id="155072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820555">
      <w:bodyDiv w:val="1"/>
      <w:marLeft w:val="0"/>
      <w:marRight w:val="0"/>
      <w:marTop w:val="0"/>
      <w:marBottom w:val="0"/>
      <w:divBdr>
        <w:top w:val="none" w:sz="0" w:space="0" w:color="auto"/>
        <w:left w:val="none" w:sz="0" w:space="0" w:color="auto"/>
        <w:bottom w:val="none" w:sz="0" w:space="0" w:color="auto"/>
        <w:right w:val="none" w:sz="0" w:space="0" w:color="auto"/>
      </w:divBdr>
      <w:divsChild>
        <w:div w:id="299960818">
          <w:marLeft w:val="0"/>
          <w:marRight w:val="0"/>
          <w:marTop w:val="0"/>
          <w:marBottom w:val="0"/>
          <w:divBdr>
            <w:top w:val="none" w:sz="0" w:space="0" w:color="auto"/>
            <w:left w:val="none" w:sz="0" w:space="0" w:color="auto"/>
            <w:bottom w:val="none" w:sz="0" w:space="0" w:color="auto"/>
            <w:right w:val="none" w:sz="0" w:space="0" w:color="auto"/>
          </w:divBdr>
          <w:divsChild>
            <w:div w:id="437602379">
              <w:marLeft w:val="0"/>
              <w:marRight w:val="0"/>
              <w:marTop w:val="0"/>
              <w:marBottom w:val="0"/>
              <w:divBdr>
                <w:top w:val="none" w:sz="0" w:space="0" w:color="auto"/>
                <w:left w:val="none" w:sz="0" w:space="0" w:color="auto"/>
                <w:bottom w:val="none" w:sz="0" w:space="0" w:color="auto"/>
                <w:right w:val="none" w:sz="0" w:space="0" w:color="auto"/>
              </w:divBdr>
              <w:divsChild>
                <w:div w:id="481628242">
                  <w:marLeft w:val="0"/>
                  <w:marRight w:val="0"/>
                  <w:marTop w:val="0"/>
                  <w:marBottom w:val="0"/>
                  <w:divBdr>
                    <w:top w:val="none" w:sz="0" w:space="0" w:color="auto"/>
                    <w:left w:val="none" w:sz="0" w:space="0" w:color="auto"/>
                    <w:bottom w:val="none" w:sz="0" w:space="0" w:color="auto"/>
                    <w:right w:val="none" w:sz="0" w:space="0" w:color="auto"/>
                  </w:divBdr>
                  <w:divsChild>
                    <w:div w:id="784273270">
                      <w:marLeft w:val="0"/>
                      <w:marRight w:val="0"/>
                      <w:marTop w:val="0"/>
                      <w:marBottom w:val="0"/>
                      <w:divBdr>
                        <w:top w:val="none" w:sz="0" w:space="0" w:color="auto"/>
                        <w:left w:val="none" w:sz="0" w:space="0" w:color="auto"/>
                        <w:bottom w:val="none" w:sz="0" w:space="0" w:color="auto"/>
                        <w:right w:val="none" w:sz="0" w:space="0" w:color="auto"/>
                      </w:divBdr>
                      <w:divsChild>
                        <w:div w:id="776560017">
                          <w:marLeft w:val="0"/>
                          <w:marRight w:val="0"/>
                          <w:marTop w:val="0"/>
                          <w:marBottom w:val="0"/>
                          <w:divBdr>
                            <w:top w:val="none" w:sz="0" w:space="0" w:color="auto"/>
                            <w:left w:val="none" w:sz="0" w:space="0" w:color="auto"/>
                            <w:bottom w:val="none" w:sz="0" w:space="0" w:color="auto"/>
                            <w:right w:val="none" w:sz="0" w:space="0" w:color="auto"/>
                          </w:divBdr>
                          <w:divsChild>
                            <w:div w:id="1177495983">
                              <w:marLeft w:val="0"/>
                              <w:marRight w:val="0"/>
                              <w:marTop w:val="0"/>
                              <w:marBottom w:val="0"/>
                              <w:divBdr>
                                <w:top w:val="none" w:sz="0" w:space="0" w:color="auto"/>
                                <w:left w:val="none" w:sz="0" w:space="0" w:color="auto"/>
                                <w:bottom w:val="none" w:sz="0" w:space="0" w:color="auto"/>
                                <w:right w:val="none" w:sz="0" w:space="0" w:color="auto"/>
                              </w:divBdr>
                              <w:divsChild>
                                <w:div w:id="444153018">
                                  <w:marLeft w:val="0"/>
                                  <w:marRight w:val="0"/>
                                  <w:marTop w:val="0"/>
                                  <w:marBottom w:val="0"/>
                                  <w:divBdr>
                                    <w:top w:val="none" w:sz="0" w:space="0" w:color="auto"/>
                                    <w:left w:val="none" w:sz="0" w:space="0" w:color="auto"/>
                                    <w:bottom w:val="none" w:sz="0" w:space="0" w:color="auto"/>
                                    <w:right w:val="none" w:sz="0" w:space="0" w:color="auto"/>
                                  </w:divBdr>
                                  <w:divsChild>
                                    <w:div w:id="1116362572">
                                      <w:marLeft w:val="0"/>
                                      <w:marRight w:val="0"/>
                                      <w:marTop w:val="0"/>
                                      <w:marBottom w:val="0"/>
                                      <w:divBdr>
                                        <w:top w:val="none" w:sz="0" w:space="0" w:color="auto"/>
                                        <w:left w:val="none" w:sz="0" w:space="0" w:color="auto"/>
                                        <w:bottom w:val="none" w:sz="0" w:space="0" w:color="auto"/>
                                        <w:right w:val="none" w:sz="0" w:space="0" w:color="auto"/>
                                      </w:divBdr>
                                      <w:divsChild>
                                        <w:div w:id="1042481257">
                                          <w:marLeft w:val="0"/>
                                          <w:marRight w:val="0"/>
                                          <w:marTop w:val="100"/>
                                          <w:marBottom w:val="100"/>
                                          <w:divBdr>
                                            <w:top w:val="none" w:sz="0" w:space="0" w:color="auto"/>
                                            <w:left w:val="none" w:sz="0" w:space="0" w:color="auto"/>
                                            <w:bottom w:val="none" w:sz="0" w:space="0" w:color="auto"/>
                                            <w:right w:val="none" w:sz="0" w:space="0" w:color="auto"/>
                                          </w:divBdr>
                                          <w:divsChild>
                                            <w:div w:id="572862279">
                                              <w:marLeft w:val="660"/>
                                              <w:marRight w:val="660"/>
                                              <w:marTop w:val="0"/>
                                              <w:marBottom w:val="360"/>
                                              <w:divBdr>
                                                <w:top w:val="none" w:sz="0" w:space="0" w:color="auto"/>
                                                <w:left w:val="none" w:sz="0" w:space="0" w:color="auto"/>
                                                <w:bottom w:val="none" w:sz="0" w:space="0" w:color="auto"/>
                                                <w:right w:val="none" w:sz="0" w:space="0" w:color="auto"/>
                                              </w:divBdr>
                                              <w:divsChild>
                                                <w:div w:id="1531138788">
                                                  <w:marLeft w:val="0"/>
                                                  <w:marRight w:val="0"/>
                                                  <w:marTop w:val="0"/>
                                                  <w:marBottom w:val="0"/>
                                                  <w:divBdr>
                                                    <w:top w:val="none" w:sz="0" w:space="0" w:color="auto"/>
                                                    <w:left w:val="none" w:sz="0" w:space="0" w:color="auto"/>
                                                    <w:bottom w:val="none" w:sz="0" w:space="0" w:color="auto"/>
                                                    <w:right w:val="none" w:sz="0" w:space="0" w:color="auto"/>
                                                  </w:divBdr>
                                                  <w:divsChild>
                                                    <w:div w:id="793983699">
                                                      <w:marLeft w:val="0"/>
                                                      <w:marRight w:val="0"/>
                                                      <w:marTop w:val="0"/>
                                                      <w:marBottom w:val="0"/>
                                                      <w:divBdr>
                                                        <w:top w:val="none" w:sz="0" w:space="0" w:color="auto"/>
                                                        <w:left w:val="none" w:sz="0" w:space="0" w:color="auto"/>
                                                        <w:bottom w:val="none" w:sz="0" w:space="0" w:color="auto"/>
                                                        <w:right w:val="none" w:sz="0" w:space="0" w:color="auto"/>
                                                      </w:divBdr>
                                                      <w:divsChild>
                                                        <w:div w:id="16387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92845">
                                              <w:marLeft w:val="480"/>
                                              <w:marRight w:val="480"/>
                                              <w:marTop w:val="100"/>
                                              <w:marBottom w:val="0"/>
                                              <w:divBdr>
                                                <w:top w:val="none" w:sz="0" w:space="0" w:color="auto"/>
                                                <w:left w:val="none" w:sz="0" w:space="0" w:color="auto"/>
                                                <w:bottom w:val="none" w:sz="0" w:space="0" w:color="auto"/>
                                                <w:right w:val="none" w:sz="0" w:space="0" w:color="auto"/>
                                              </w:divBdr>
                                              <w:divsChild>
                                                <w:div w:id="815806638">
                                                  <w:marLeft w:val="0"/>
                                                  <w:marRight w:val="0"/>
                                                  <w:marTop w:val="0"/>
                                                  <w:marBottom w:val="0"/>
                                                  <w:divBdr>
                                                    <w:top w:val="none" w:sz="0" w:space="0" w:color="auto"/>
                                                    <w:left w:val="none" w:sz="0" w:space="0" w:color="auto"/>
                                                    <w:bottom w:val="none" w:sz="0" w:space="0" w:color="auto"/>
                                                    <w:right w:val="none" w:sz="0" w:space="0" w:color="auto"/>
                                                  </w:divBdr>
                                                  <w:divsChild>
                                                    <w:div w:id="1471746654">
                                                      <w:marLeft w:val="0"/>
                                                      <w:marRight w:val="0"/>
                                                      <w:marTop w:val="0"/>
                                                      <w:marBottom w:val="0"/>
                                                      <w:divBdr>
                                                        <w:top w:val="single" w:sz="4" w:space="0" w:color="auto"/>
                                                        <w:left w:val="single" w:sz="4" w:space="0" w:color="auto"/>
                                                        <w:bottom w:val="single" w:sz="4" w:space="0" w:color="auto"/>
                                                        <w:right w:val="single" w:sz="4" w:space="0" w:color="auto"/>
                                                      </w:divBdr>
                                                      <w:divsChild>
                                                        <w:div w:id="78673987">
                                                          <w:marLeft w:val="0"/>
                                                          <w:marRight w:val="0"/>
                                                          <w:marTop w:val="0"/>
                                                          <w:marBottom w:val="0"/>
                                                          <w:divBdr>
                                                            <w:top w:val="none" w:sz="0" w:space="0" w:color="auto"/>
                                                            <w:left w:val="none" w:sz="0" w:space="0" w:color="auto"/>
                                                            <w:bottom w:val="none" w:sz="0" w:space="0" w:color="auto"/>
                                                            <w:right w:val="none" w:sz="0" w:space="0" w:color="auto"/>
                                                          </w:divBdr>
                                                          <w:divsChild>
                                                            <w:div w:id="97337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961033">
      <w:bodyDiv w:val="1"/>
      <w:marLeft w:val="0"/>
      <w:marRight w:val="0"/>
      <w:marTop w:val="0"/>
      <w:marBottom w:val="0"/>
      <w:divBdr>
        <w:top w:val="none" w:sz="0" w:space="0" w:color="auto"/>
        <w:left w:val="none" w:sz="0" w:space="0" w:color="auto"/>
        <w:bottom w:val="none" w:sz="0" w:space="0" w:color="auto"/>
        <w:right w:val="none" w:sz="0" w:space="0" w:color="auto"/>
      </w:divBdr>
      <w:divsChild>
        <w:div w:id="941186092">
          <w:marLeft w:val="0"/>
          <w:marRight w:val="0"/>
          <w:marTop w:val="0"/>
          <w:marBottom w:val="0"/>
          <w:divBdr>
            <w:top w:val="none" w:sz="0" w:space="0" w:color="auto"/>
            <w:left w:val="none" w:sz="0" w:space="0" w:color="auto"/>
            <w:bottom w:val="none" w:sz="0" w:space="0" w:color="auto"/>
            <w:right w:val="none" w:sz="0" w:space="0" w:color="auto"/>
          </w:divBdr>
          <w:divsChild>
            <w:div w:id="1966622026">
              <w:marLeft w:val="0"/>
              <w:marRight w:val="0"/>
              <w:marTop w:val="0"/>
              <w:marBottom w:val="0"/>
              <w:divBdr>
                <w:top w:val="none" w:sz="0" w:space="0" w:color="auto"/>
                <w:left w:val="none" w:sz="0" w:space="0" w:color="auto"/>
                <w:bottom w:val="none" w:sz="0" w:space="0" w:color="auto"/>
                <w:right w:val="none" w:sz="0" w:space="0" w:color="auto"/>
              </w:divBdr>
              <w:divsChild>
                <w:div w:id="1238324643">
                  <w:marLeft w:val="0"/>
                  <w:marRight w:val="0"/>
                  <w:marTop w:val="0"/>
                  <w:marBottom w:val="0"/>
                  <w:divBdr>
                    <w:top w:val="none" w:sz="0" w:space="0" w:color="auto"/>
                    <w:left w:val="none" w:sz="0" w:space="0" w:color="auto"/>
                    <w:bottom w:val="none" w:sz="0" w:space="0" w:color="auto"/>
                    <w:right w:val="none" w:sz="0" w:space="0" w:color="auto"/>
                  </w:divBdr>
                  <w:divsChild>
                    <w:div w:id="1738160491">
                      <w:marLeft w:val="0"/>
                      <w:marRight w:val="0"/>
                      <w:marTop w:val="0"/>
                      <w:marBottom w:val="0"/>
                      <w:divBdr>
                        <w:top w:val="none" w:sz="0" w:space="0" w:color="auto"/>
                        <w:left w:val="none" w:sz="0" w:space="0" w:color="auto"/>
                        <w:bottom w:val="none" w:sz="0" w:space="0" w:color="auto"/>
                        <w:right w:val="none" w:sz="0" w:space="0" w:color="auto"/>
                      </w:divBdr>
                      <w:divsChild>
                        <w:div w:id="588387889">
                          <w:marLeft w:val="0"/>
                          <w:marRight w:val="0"/>
                          <w:marTop w:val="0"/>
                          <w:marBottom w:val="0"/>
                          <w:divBdr>
                            <w:top w:val="none" w:sz="0" w:space="0" w:color="auto"/>
                            <w:left w:val="none" w:sz="0" w:space="0" w:color="auto"/>
                            <w:bottom w:val="none" w:sz="0" w:space="0" w:color="auto"/>
                            <w:right w:val="none" w:sz="0" w:space="0" w:color="auto"/>
                          </w:divBdr>
                          <w:divsChild>
                            <w:div w:id="1200974383">
                              <w:marLeft w:val="0"/>
                              <w:marRight w:val="0"/>
                              <w:marTop w:val="0"/>
                              <w:marBottom w:val="0"/>
                              <w:divBdr>
                                <w:top w:val="none" w:sz="0" w:space="0" w:color="auto"/>
                                <w:left w:val="none" w:sz="0" w:space="0" w:color="auto"/>
                                <w:bottom w:val="none" w:sz="0" w:space="0" w:color="auto"/>
                                <w:right w:val="none" w:sz="0" w:space="0" w:color="auto"/>
                              </w:divBdr>
                              <w:divsChild>
                                <w:div w:id="1718354976">
                                  <w:marLeft w:val="0"/>
                                  <w:marRight w:val="0"/>
                                  <w:marTop w:val="0"/>
                                  <w:marBottom w:val="0"/>
                                  <w:divBdr>
                                    <w:top w:val="none" w:sz="0" w:space="0" w:color="auto"/>
                                    <w:left w:val="none" w:sz="0" w:space="0" w:color="auto"/>
                                    <w:bottom w:val="none" w:sz="0" w:space="0" w:color="auto"/>
                                    <w:right w:val="none" w:sz="0" w:space="0" w:color="auto"/>
                                  </w:divBdr>
                                  <w:divsChild>
                                    <w:div w:id="1818184198">
                                      <w:marLeft w:val="0"/>
                                      <w:marRight w:val="0"/>
                                      <w:marTop w:val="0"/>
                                      <w:marBottom w:val="0"/>
                                      <w:divBdr>
                                        <w:top w:val="none" w:sz="0" w:space="0" w:color="auto"/>
                                        <w:left w:val="none" w:sz="0" w:space="0" w:color="auto"/>
                                        <w:bottom w:val="none" w:sz="0" w:space="0" w:color="auto"/>
                                        <w:right w:val="none" w:sz="0" w:space="0" w:color="auto"/>
                                      </w:divBdr>
                                      <w:divsChild>
                                        <w:div w:id="1453599853">
                                          <w:marLeft w:val="0"/>
                                          <w:marRight w:val="0"/>
                                          <w:marTop w:val="100"/>
                                          <w:marBottom w:val="100"/>
                                          <w:divBdr>
                                            <w:top w:val="none" w:sz="0" w:space="0" w:color="auto"/>
                                            <w:left w:val="none" w:sz="0" w:space="0" w:color="auto"/>
                                            <w:bottom w:val="none" w:sz="0" w:space="0" w:color="auto"/>
                                            <w:right w:val="none" w:sz="0" w:space="0" w:color="auto"/>
                                          </w:divBdr>
                                          <w:divsChild>
                                            <w:div w:id="1520512162">
                                              <w:marLeft w:val="660"/>
                                              <w:marRight w:val="660"/>
                                              <w:marTop w:val="0"/>
                                              <w:marBottom w:val="360"/>
                                              <w:divBdr>
                                                <w:top w:val="none" w:sz="0" w:space="0" w:color="auto"/>
                                                <w:left w:val="none" w:sz="0" w:space="0" w:color="auto"/>
                                                <w:bottom w:val="none" w:sz="0" w:space="0" w:color="auto"/>
                                                <w:right w:val="none" w:sz="0" w:space="0" w:color="auto"/>
                                              </w:divBdr>
                                              <w:divsChild>
                                                <w:div w:id="1685553093">
                                                  <w:marLeft w:val="0"/>
                                                  <w:marRight w:val="0"/>
                                                  <w:marTop w:val="0"/>
                                                  <w:marBottom w:val="0"/>
                                                  <w:divBdr>
                                                    <w:top w:val="none" w:sz="0" w:space="0" w:color="auto"/>
                                                    <w:left w:val="none" w:sz="0" w:space="0" w:color="auto"/>
                                                    <w:bottom w:val="none" w:sz="0" w:space="0" w:color="auto"/>
                                                    <w:right w:val="none" w:sz="0" w:space="0" w:color="auto"/>
                                                  </w:divBdr>
                                                  <w:divsChild>
                                                    <w:div w:id="502479245">
                                                      <w:marLeft w:val="0"/>
                                                      <w:marRight w:val="0"/>
                                                      <w:marTop w:val="0"/>
                                                      <w:marBottom w:val="0"/>
                                                      <w:divBdr>
                                                        <w:top w:val="none" w:sz="0" w:space="0" w:color="auto"/>
                                                        <w:left w:val="none" w:sz="0" w:space="0" w:color="auto"/>
                                                        <w:bottom w:val="none" w:sz="0" w:space="0" w:color="auto"/>
                                                        <w:right w:val="none" w:sz="0" w:space="0" w:color="auto"/>
                                                      </w:divBdr>
                                                      <w:divsChild>
                                                        <w:div w:id="792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046590">
      <w:bodyDiv w:val="1"/>
      <w:marLeft w:val="0"/>
      <w:marRight w:val="0"/>
      <w:marTop w:val="0"/>
      <w:marBottom w:val="0"/>
      <w:divBdr>
        <w:top w:val="none" w:sz="0" w:space="0" w:color="auto"/>
        <w:left w:val="none" w:sz="0" w:space="0" w:color="auto"/>
        <w:bottom w:val="none" w:sz="0" w:space="0" w:color="auto"/>
        <w:right w:val="none" w:sz="0" w:space="0" w:color="auto"/>
      </w:divBdr>
    </w:div>
    <w:div w:id="635448936">
      <w:bodyDiv w:val="1"/>
      <w:marLeft w:val="0"/>
      <w:marRight w:val="0"/>
      <w:marTop w:val="0"/>
      <w:marBottom w:val="0"/>
      <w:divBdr>
        <w:top w:val="none" w:sz="0" w:space="0" w:color="auto"/>
        <w:left w:val="none" w:sz="0" w:space="0" w:color="auto"/>
        <w:bottom w:val="none" w:sz="0" w:space="0" w:color="auto"/>
        <w:right w:val="none" w:sz="0" w:space="0" w:color="auto"/>
      </w:divBdr>
    </w:div>
    <w:div w:id="652442099">
      <w:bodyDiv w:val="1"/>
      <w:marLeft w:val="0"/>
      <w:marRight w:val="0"/>
      <w:marTop w:val="0"/>
      <w:marBottom w:val="0"/>
      <w:divBdr>
        <w:top w:val="none" w:sz="0" w:space="0" w:color="auto"/>
        <w:left w:val="none" w:sz="0" w:space="0" w:color="auto"/>
        <w:bottom w:val="none" w:sz="0" w:space="0" w:color="auto"/>
        <w:right w:val="none" w:sz="0" w:space="0" w:color="auto"/>
      </w:divBdr>
    </w:div>
    <w:div w:id="764225465">
      <w:bodyDiv w:val="1"/>
      <w:marLeft w:val="0"/>
      <w:marRight w:val="0"/>
      <w:marTop w:val="0"/>
      <w:marBottom w:val="0"/>
      <w:divBdr>
        <w:top w:val="none" w:sz="0" w:space="0" w:color="auto"/>
        <w:left w:val="none" w:sz="0" w:space="0" w:color="auto"/>
        <w:bottom w:val="none" w:sz="0" w:space="0" w:color="auto"/>
        <w:right w:val="none" w:sz="0" w:space="0" w:color="auto"/>
      </w:divBdr>
    </w:div>
    <w:div w:id="871111358">
      <w:bodyDiv w:val="1"/>
      <w:marLeft w:val="0"/>
      <w:marRight w:val="0"/>
      <w:marTop w:val="0"/>
      <w:marBottom w:val="0"/>
      <w:divBdr>
        <w:top w:val="none" w:sz="0" w:space="0" w:color="auto"/>
        <w:left w:val="none" w:sz="0" w:space="0" w:color="auto"/>
        <w:bottom w:val="none" w:sz="0" w:space="0" w:color="auto"/>
        <w:right w:val="none" w:sz="0" w:space="0" w:color="auto"/>
      </w:divBdr>
    </w:div>
    <w:div w:id="939332342">
      <w:bodyDiv w:val="1"/>
      <w:marLeft w:val="0"/>
      <w:marRight w:val="0"/>
      <w:marTop w:val="0"/>
      <w:marBottom w:val="0"/>
      <w:divBdr>
        <w:top w:val="none" w:sz="0" w:space="0" w:color="auto"/>
        <w:left w:val="none" w:sz="0" w:space="0" w:color="auto"/>
        <w:bottom w:val="none" w:sz="0" w:space="0" w:color="auto"/>
        <w:right w:val="none" w:sz="0" w:space="0" w:color="auto"/>
      </w:divBdr>
    </w:div>
    <w:div w:id="975525945">
      <w:bodyDiv w:val="1"/>
      <w:marLeft w:val="0"/>
      <w:marRight w:val="0"/>
      <w:marTop w:val="0"/>
      <w:marBottom w:val="0"/>
      <w:divBdr>
        <w:top w:val="none" w:sz="0" w:space="0" w:color="auto"/>
        <w:left w:val="none" w:sz="0" w:space="0" w:color="auto"/>
        <w:bottom w:val="none" w:sz="0" w:space="0" w:color="auto"/>
        <w:right w:val="none" w:sz="0" w:space="0" w:color="auto"/>
      </w:divBdr>
    </w:div>
    <w:div w:id="988704557">
      <w:bodyDiv w:val="1"/>
      <w:marLeft w:val="0"/>
      <w:marRight w:val="0"/>
      <w:marTop w:val="0"/>
      <w:marBottom w:val="0"/>
      <w:divBdr>
        <w:top w:val="none" w:sz="0" w:space="0" w:color="auto"/>
        <w:left w:val="none" w:sz="0" w:space="0" w:color="auto"/>
        <w:bottom w:val="none" w:sz="0" w:space="0" w:color="auto"/>
        <w:right w:val="none" w:sz="0" w:space="0" w:color="auto"/>
      </w:divBdr>
    </w:div>
    <w:div w:id="1002008334">
      <w:bodyDiv w:val="1"/>
      <w:marLeft w:val="0"/>
      <w:marRight w:val="0"/>
      <w:marTop w:val="0"/>
      <w:marBottom w:val="0"/>
      <w:divBdr>
        <w:top w:val="none" w:sz="0" w:space="0" w:color="auto"/>
        <w:left w:val="none" w:sz="0" w:space="0" w:color="auto"/>
        <w:bottom w:val="none" w:sz="0" w:space="0" w:color="auto"/>
        <w:right w:val="none" w:sz="0" w:space="0" w:color="auto"/>
      </w:divBdr>
    </w:div>
    <w:div w:id="1053387623">
      <w:bodyDiv w:val="1"/>
      <w:marLeft w:val="0"/>
      <w:marRight w:val="0"/>
      <w:marTop w:val="0"/>
      <w:marBottom w:val="0"/>
      <w:divBdr>
        <w:top w:val="none" w:sz="0" w:space="0" w:color="auto"/>
        <w:left w:val="none" w:sz="0" w:space="0" w:color="auto"/>
        <w:bottom w:val="none" w:sz="0" w:space="0" w:color="auto"/>
        <w:right w:val="none" w:sz="0" w:space="0" w:color="auto"/>
      </w:divBdr>
    </w:div>
    <w:div w:id="1183324264">
      <w:bodyDiv w:val="1"/>
      <w:marLeft w:val="0"/>
      <w:marRight w:val="0"/>
      <w:marTop w:val="0"/>
      <w:marBottom w:val="0"/>
      <w:divBdr>
        <w:top w:val="none" w:sz="0" w:space="0" w:color="auto"/>
        <w:left w:val="none" w:sz="0" w:space="0" w:color="auto"/>
        <w:bottom w:val="none" w:sz="0" w:space="0" w:color="auto"/>
        <w:right w:val="none" w:sz="0" w:space="0" w:color="auto"/>
      </w:divBdr>
    </w:div>
    <w:div w:id="1190680553">
      <w:bodyDiv w:val="1"/>
      <w:marLeft w:val="0"/>
      <w:marRight w:val="0"/>
      <w:marTop w:val="0"/>
      <w:marBottom w:val="0"/>
      <w:divBdr>
        <w:top w:val="none" w:sz="0" w:space="0" w:color="auto"/>
        <w:left w:val="none" w:sz="0" w:space="0" w:color="auto"/>
        <w:bottom w:val="none" w:sz="0" w:space="0" w:color="auto"/>
        <w:right w:val="none" w:sz="0" w:space="0" w:color="auto"/>
      </w:divBdr>
    </w:div>
    <w:div w:id="1465810410">
      <w:bodyDiv w:val="1"/>
      <w:marLeft w:val="0"/>
      <w:marRight w:val="0"/>
      <w:marTop w:val="0"/>
      <w:marBottom w:val="0"/>
      <w:divBdr>
        <w:top w:val="none" w:sz="0" w:space="0" w:color="auto"/>
        <w:left w:val="none" w:sz="0" w:space="0" w:color="auto"/>
        <w:bottom w:val="none" w:sz="0" w:space="0" w:color="auto"/>
        <w:right w:val="none" w:sz="0" w:space="0" w:color="auto"/>
      </w:divBdr>
    </w:div>
    <w:div w:id="1581478126">
      <w:bodyDiv w:val="1"/>
      <w:marLeft w:val="0"/>
      <w:marRight w:val="0"/>
      <w:marTop w:val="0"/>
      <w:marBottom w:val="0"/>
      <w:divBdr>
        <w:top w:val="none" w:sz="0" w:space="0" w:color="auto"/>
        <w:left w:val="none" w:sz="0" w:space="0" w:color="auto"/>
        <w:bottom w:val="none" w:sz="0" w:space="0" w:color="auto"/>
        <w:right w:val="none" w:sz="0" w:space="0" w:color="auto"/>
      </w:divBdr>
      <w:divsChild>
        <w:div w:id="141584203">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94188698">
      <w:bodyDiv w:val="1"/>
      <w:marLeft w:val="0"/>
      <w:marRight w:val="0"/>
      <w:marTop w:val="0"/>
      <w:marBottom w:val="0"/>
      <w:divBdr>
        <w:top w:val="none" w:sz="0" w:space="0" w:color="auto"/>
        <w:left w:val="none" w:sz="0" w:space="0" w:color="auto"/>
        <w:bottom w:val="none" w:sz="0" w:space="0" w:color="auto"/>
        <w:right w:val="none" w:sz="0" w:space="0" w:color="auto"/>
      </w:divBdr>
    </w:div>
    <w:div w:id="1752510356">
      <w:bodyDiv w:val="1"/>
      <w:marLeft w:val="0"/>
      <w:marRight w:val="0"/>
      <w:marTop w:val="0"/>
      <w:marBottom w:val="0"/>
      <w:divBdr>
        <w:top w:val="none" w:sz="0" w:space="0" w:color="auto"/>
        <w:left w:val="none" w:sz="0" w:space="0" w:color="auto"/>
        <w:bottom w:val="none" w:sz="0" w:space="0" w:color="auto"/>
        <w:right w:val="none" w:sz="0" w:space="0" w:color="auto"/>
      </w:divBdr>
    </w:div>
    <w:div w:id="2131170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image" Target="media/image1.png"/><Relationship Id="rId61" Type="http://schemas.openxmlformats.org/officeDocument/2006/relationships/image" Target="media/image55.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6.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www.sanfoundry.com/machine-learning-questions-answers-pac-learning/" TargetMode="External"/><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hyperlink" Target="https://www.sanfoundry.com/machine-learning-questions-answers-vc-dimension/" TargetMode="External"/><Relationship Id="rId76" Type="http://schemas.openxmlformats.org/officeDocument/2006/relationships/image" Target="media/image70.png"/><Relationship Id="rId7" Type="http://schemas.openxmlformats.org/officeDocument/2006/relationships/image" Target="media/image3.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887</TotalTime>
  <Pages>11</Pages>
  <Words>6461</Words>
  <Characters>25007</Characters>
  <Application>Microsoft Office Word</Application>
  <DocSecurity>0</DocSecurity>
  <Lines>1000</Lines>
  <Paragraphs>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2025-11-15T10:45:00Z</dcterms:created>
  <dcterms:modified xsi:type="dcterms:W3CDTF">2025-11-16T15:25:00Z</dcterms:modified>
</cp:coreProperties>
</file>