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overflowPunct w:val="false"/>
        <w:autoSpaceDE w:val="false"/>
        <w:ind w:firstLine="324" w:start="6480" w:end="0"/>
        <w:textAlignment w:val="baseline"/>
        <w:rPr>
          <w:rFonts w:ascii="Tahoma" w:hAnsi="Tahoma" w:cs="Tahoma"/>
          <w:color w:val="595959"/>
          <w:sz w:val="20"/>
          <w:szCs w:val="20"/>
        </w:rPr>
      </w:pPr>
      <w:r>
        <w:rPr>
          <w:rFonts w:cs="Tahoma" w:ascii="Tahoma" w:hAnsi="Tahoma"/>
          <w:color w:val="595959"/>
          <w:sz w:val="20"/>
          <w:szCs w:val="20"/>
        </w:rPr>
        <w:t xml:space="preserve"> </w:t>
      </w:r>
      <w:r>
        <w:rPr>
          <w:rFonts w:cs="Tahoma" w:ascii="Tahoma" w:hAnsi="Tahoma"/>
          <w:color w:val="595959"/>
          <w:sz w:val="20"/>
          <w:szCs w:val="20"/>
        </w:rPr>
        <w:t>LOKALNE VOLITVE 2026</w:t>
      </w:r>
    </w:p>
    <w:p>
      <w:pPr>
        <w:pStyle w:val="BodyTextIndent"/>
        <w:spacing w:lineRule="auto" w:line="240"/>
        <w:ind w:hanging="0" w:start="6660" w:end="0"/>
        <w:jc w:val="both"/>
        <w:rPr>
          <w:rFonts w:ascii="Tahoma" w:hAnsi="Tahoma" w:cs="Tahoma"/>
          <w:b w:val="false"/>
          <w:color w:val="595959"/>
          <w:sz w:val="22"/>
          <w:szCs w:val="22"/>
        </w:rPr>
      </w:pPr>
      <w:r>
        <w:rPr>
          <w:rFonts w:cs="Tahoma" w:ascii="Tahoma" w:hAnsi="Tahoma"/>
          <w:b w:val="false"/>
          <w:color w:val="595959"/>
          <w:sz w:val="22"/>
          <w:szCs w:val="22"/>
        </w:rPr>
      </w:r>
    </w:p>
    <w:p>
      <w:pPr>
        <w:pStyle w:val="BodyTextIndent"/>
        <w:spacing w:lineRule="auto" w:line="240"/>
        <w:ind w:hanging="0" w:start="4956" w:end="0"/>
        <w:rPr>
          <w:rFonts w:ascii="Tahoma" w:hAnsi="Tahoma" w:cs="Tahoma"/>
          <w:b w:val="false"/>
          <w:sz w:val="22"/>
          <w:szCs w:val="22"/>
        </w:rPr>
      </w:pPr>
      <w:r>
        <w:rPr>
          <w:rFonts w:cs="Tahoma" w:ascii="Tahoma" w:hAnsi="Tahoma"/>
          <w:b w:val="false"/>
          <w:sz w:val="22"/>
          <w:szCs w:val="22"/>
        </w:rPr>
      </w:r>
    </w:p>
    <w:p>
      <w:pPr>
        <w:pStyle w:val="Normal"/>
        <w:spacing w:lineRule="auto" w:line="360"/>
        <w:ind w:firstLine="12" w:start="5664" w:end="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/>
      </w:pPr>
      <w:r>
        <w:rPr>
          <w:rFonts w:cs="Tahoma" w:ascii="Tahoma" w:hAnsi="Tahoma"/>
          <w:bCs/>
          <w:sz w:val="22"/>
          <w:szCs w:val="22"/>
        </w:rPr>
        <w:t>Kandidat Peter Kos</w:t>
      </w:r>
    </w:p>
    <w:p>
      <w:pPr>
        <w:pStyle w:val="Normal"/>
        <w:spacing w:lineRule="auto" w:line="360"/>
        <w:jc w:val="center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18"/>
          <w:szCs w:val="20"/>
        </w:rPr>
        <w:t>(ime in priimek)</w:t>
      </w:r>
    </w:p>
    <w:p>
      <w:pPr>
        <w:pStyle w:val="Normal"/>
        <w:spacing w:lineRule="auto" w:line="360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 xml:space="preserve">Datum rojstva  5. 5. 1978, EMŠO 0505978500018,     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Naslov stalnega/začasnega prebivališča: Titov trg 3</w:t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  <w:t>6000 Koper - Capodistria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spacing w:lineRule="auto" w:line="360"/>
        <w:jc w:val="center"/>
        <w:rPr/>
      </w:pPr>
      <w:r>
        <w:rPr>
          <w:rFonts w:cs="Tahoma" w:ascii="Tahoma" w:hAnsi="Tahoma"/>
          <w:b/>
          <w:sz w:val="28"/>
          <w:szCs w:val="22"/>
        </w:rPr>
        <w:t>i z j a v l j a m</w:t>
      </w:r>
      <w:r>
        <w:rPr>
          <w:rFonts w:cs="Tahoma" w:ascii="Tahoma" w:hAnsi="Tahoma"/>
          <w:b/>
          <w:sz w:val="22"/>
          <w:szCs w:val="22"/>
        </w:rPr>
        <w:t>,</w:t>
      </w:r>
    </w:p>
    <w:p>
      <w:pPr>
        <w:pStyle w:val="Normal"/>
        <w:spacing w:lineRule="auto" w:line="360"/>
        <w:rPr>
          <w:rFonts w:ascii="Tahoma" w:hAnsi="Tahoma" w:cs="Tahoma"/>
          <w:b/>
          <w:sz w:val="22"/>
          <w:szCs w:val="22"/>
        </w:rPr>
      </w:pPr>
      <w:r>
        <w:rPr>
          <w:rFonts w:cs="Tahoma" w:ascii="Tahoma" w:hAnsi="Tahoma"/>
          <w:b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sz w:val="22"/>
          <w:szCs w:val="22"/>
        </w:rPr>
      </w:pPr>
      <w:r>
        <w:rPr>
          <w:rFonts w:cs="Tahoma" w:ascii="Tahoma" w:hAnsi="Tahoma"/>
          <w:b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 xml:space="preserve">da </w:t>
      </w:r>
      <w:r>
        <w:rPr>
          <w:rFonts w:cs="Tahoma" w:ascii="Tahoma" w:hAnsi="Tahoma"/>
          <w:b/>
          <w:bCs/>
          <w:sz w:val="22"/>
          <w:szCs w:val="22"/>
        </w:rPr>
        <w:t>soglašam</w:t>
      </w:r>
      <w:r>
        <w:rPr>
          <w:rFonts w:cs="Tahoma" w:ascii="Tahoma" w:hAnsi="Tahoma"/>
          <w:bCs/>
          <w:sz w:val="22"/>
          <w:szCs w:val="22"/>
        </w:rPr>
        <w:t xml:space="preserve"> s kandidaturo za člana/članico občinskega sveta občine: Koper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>kot kandidat/kandidatka naslednjega predlagatelja oz. na naslednji listi kandidatov: Lista Primer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0"/>
        </w:rPr>
      </w:pPr>
      <w:r>
        <w:rPr>
          <w:rFonts w:cs="Tahoma" w:ascii="Tahoma" w:hAnsi="Tahoma"/>
          <w:bCs/>
          <w:sz w:val="22"/>
          <w:szCs w:val="20"/>
        </w:rPr>
        <w:t xml:space="preserve">na lokalnih volitvah, ki bodo 15. novembra 2026.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V Koper, dne ______________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  <w:tab/>
        <w:tab/>
        <w:tab/>
        <w:tab/>
        <w:tab/>
        <w:t>Podpis kandidata/kandidatke: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  <w:tab/>
        <w:tab/>
        <w:tab/>
        <w:tab/>
        <w:tab/>
        <w:t>___________________________</w:t>
      </w:r>
    </w:p>
    <w:p>
      <w:pPr>
        <w:pStyle w:val="Normal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sl-SI" w:eastAsia="zh-CN"/>
    </w:rPr>
  </w:style>
  <w:style w:type="character" w:styleId="Privzetapisavaodstavka">
    <w:name w:val="Privzeta pisava odstavka"/>
    <w:qFormat/>
    <w:rPr/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12" w:start="5664" w:end="0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2022-09-01T13:14:00Z</dcterms:created>
  <dc:creator>2005svet1</dc:creator>
  <dc:description/>
  <cp:keywords/>
  <dc:language>sl-SI</dc:language>
  <cp:lastModifiedBy>Jasmina Molan</cp:lastModifiedBy>
  <cp:lastPrinted>2022-09-01T13:12:00Z</cp:lastPrinted>
  <dcterms:modified xsi:type="dcterms:W3CDTF">2026-09-02T15:48:00Z</dcterms:modified>
  <cp:revision>6</cp:revision>
  <dc:subject/>
  <dc:title>LOKALNE VOLITVE 2006</dc:title>
</cp:coreProperties>
</file>