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249F2F" w14:textId="2D11F24B" w:rsidR="00D61D5F" w:rsidRPr="006814E5" w:rsidRDefault="006814E5">
      <w:pPr>
        <w:rPr>
          <w:b/>
        </w:rPr>
      </w:pPr>
      <w:r w:rsidRPr="006814E5">
        <w:rPr>
          <w:b/>
        </w:rPr>
        <w:t>Feladat – színpad</w:t>
      </w:r>
    </w:p>
    <w:p w14:paraId="3593F883" w14:textId="20A826AB" w:rsidR="006814E5" w:rsidRDefault="006814E5">
      <w:r>
        <w:t>Tegye a weboldal közepére a minta alapján a címet és a színpadot ábrázoló képet úgy, hogy a függönyök becsukva legyenek.</w:t>
      </w:r>
    </w:p>
    <w:p w14:paraId="74516D19" w14:textId="20EDA406" w:rsidR="006814E5" w:rsidRDefault="006814E5">
      <w:r>
        <w:t xml:space="preserve"> Ahogy a színpad területére visszük az egeret</w:t>
      </w:r>
      <w:r w:rsidR="003664DD">
        <w:t>,</w:t>
      </w:r>
      <w:bookmarkStart w:id="0" w:name="_GoBack"/>
      <w:bookmarkEnd w:id="0"/>
      <w:r>
        <w:t xml:space="preserve"> a függöny jobbra és balra húzódjon szét.</w:t>
      </w:r>
    </w:p>
    <w:p w14:paraId="5CD7B184" w14:textId="509D3008" w:rsidR="006814E5" w:rsidRPr="006814E5" w:rsidRDefault="006814E5">
      <w:pPr>
        <w:rPr>
          <w:b/>
          <w:i/>
        </w:rPr>
      </w:pPr>
      <w:r w:rsidRPr="006814E5">
        <w:rPr>
          <w:b/>
          <w:i/>
        </w:rPr>
        <w:t>Minta – alaphelyzet</w:t>
      </w:r>
    </w:p>
    <w:p w14:paraId="42DBC643" w14:textId="131A8378" w:rsidR="006814E5" w:rsidRDefault="006814E5">
      <w:r w:rsidRPr="006814E5">
        <w:rPr>
          <w:noProof/>
        </w:rPr>
        <w:drawing>
          <wp:inline distT="0" distB="0" distL="0" distR="0" wp14:anchorId="7B32405F" wp14:editId="61CB3B9A">
            <wp:extent cx="4320000" cy="2441905"/>
            <wp:effectExtent l="0" t="0" r="444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5DF7" w14:textId="25EC9A43" w:rsidR="006814E5" w:rsidRPr="006814E5" w:rsidRDefault="006814E5">
      <w:pPr>
        <w:rPr>
          <w:b/>
          <w:i/>
        </w:rPr>
      </w:pPr>
      <w:r w:rsidRPr="006814E5">
        <w:rPr>
          <w:b/>
          <w:i/>
        </w:rPr>
        <w:t>Minta – széthúzott függönyökkel</w:t>
      </w:r>
    </w:p>
    <w:p w14:paraId="00E6C09B" w14:textId="61C0CDE5" w:rsidR="006814E5" w:rsidRDefault="006814E5">
      <w:r w:rsidRPr="006814E5">
        <w:rPr>
          <w:noProof/>
        </w:rPr>
        <w:drawing>
          <wp:inline distT="0" distB="0" distL="0" distR="0" wp14:anchorId="3CA7B44A" wp14:editId="7B9B8E3E">
            <wp:extent cx="4320000" cy="2482857"/>
            <wp:effectExtent l="0" t="0" r="444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4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B7E"/>
    <w:rsid w:val="001C62B0"/>
    <w:rsid w:val="003276CD"/>
    <w:rsid w:val="003664DD"/>
    <w:rsid w:val="006814E5"/>
    <w:rsid w:val="00FA6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E2680"/>
  <w15:chartTrackingRefBased/>
  <w15:docId w15:val="{F7BE62D1-0E8F-4E72-B2F0-BA051C77F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35</Words>
  <Characters>248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Kádár Tünde</dc:creator>
  <cp:keywords/>
  <dc:description/>
  <cp:lastModifiedBy>Kádár Tünde</cp:lastModifiedBy>
  <cp:revision>3</cp:revision>
  <dcterms:created xsi:type="dcterms:W3CDTF">2023-12-12T10:11:00Z</dcterms:created>
  <dcterms:modified xsi:type="dcterms:W3CDTF">2023-12-12T10:18:00Z</dcterms:modified>
</cp:coreProperties>
</file>