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2C" w:rsidRPr="00F96186" w:rsidRDefault="00EF542C" w:rsidP="00EF542C">
      <w:pPr>
        <w:jc w:val="center"/>
        <w:rPr>
          <w:rFonts w:ascii="Arial" w:hAnsi="Arial" w:cs="Arial"/>
          <w:b/>
          <w:sz w:val="24"/>
          <w:szCs w:val="24"/>
        </w:rPr>
      </w:pPr>
      <w:r w:rsidRPr="00F96186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99CFB" wp14:editId="27581863">
                <wp:simplePos x="0" y="0"/>
                <wp:positionH relativeFrom="column">
                  <wp:posOffset>1396365</wp:posOffset>
                </wp:positionH>
                <wp:positionV relativeFrom="paragraph">
                  <wp:posOffset>-499745</wp:posOffset>
                </wp:positionV>
                <wp:extent cx="3977005" cy="1619250"/>
                <wp:effectExtent l="0" t="0" r="2349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2C" w:rsidRDefault="00EF542C" w:rsidP="00EF54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GUÍA ÉTICA PARA AMADOR</w:t>
                            </w:r>
                          </w:p>
                          <w:p w:rsidR="00EF542C" w:rsidRDefault="00EF542C" w:rsidP="00EF542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ÉTICA </w:t>
                            </w:r>
                          </w:p>
                          <w:p w:rsidR="00EF542C" w:rsidRDefault="00762C7E" w:rsidP="00EF542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9°</w:t>
                            </w:r>
                          </w:p>
                          <w:p w:rsidR="00EF542C" w:rsidRDefault="00EF542C" w:rsidP="00EF542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NOMBRE: </w:t>
                            </w:r>
                          </w:p>
                          <w:p w:rsidR="00EF542C" w:rsidRDefault="00EF542C" w:rsidP="00EF542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42C" w:rsidRPr="009A11C8" w:rsidRDefault="00EF542C" w:rsidP="00EF542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99C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9.95pt;margin-top:-39.35pt;width:313.1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">
                <v:textbox>
                  <w:txbxContent>
                    <w:p w:rsidR="00EF542C" w:rsidRDefault="00EF542C" w:rsidP="00EF54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GUÍA ÉTICA PARA AMADOR</w:t>
                      </w:r>
                    </w:p>
                    <w:p w:rsidR="00EF542C" w:rsidRDefault="00EF542C" w:rsidP="00EF542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ÉTICA </w:t>
                      </w:r>
                    </w:p>
                    <w:p w:rsidR="00EF542C" w:rsidRDefault="00762C7E" w:rsidP="00EF542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9°</w:t>
                      </w:r>
                    </w:p>
                    <w:p w:rsidR="00EF542C" w:rsidRDefault="00EF542C" w:rsidP="00EF542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NOMBRE: </w:t>
                      </w:r>
                    </w:p>
                    <w:p w:rsidR="00EF542C" w:rsidRDefault="00EF542C" w:rsidP="00EF542C">
                      <w:pPr>
                        <w:rPr>
                          <w:rFonts w:ascii="Arial" w:hAnsi="Arial" w:cs="Arial"/>
                        </w:rPr>
                      </w:pPr>
                    </w:p>
                    <w:p w:rsidR="00EF542C" w:rsidRPr="009A11C8" w:rsidRDefault="00EF542C" w:rsidP="00EF542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6186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79AC4ED9" wp14:editId="6259E692">
            <wp:simplePos x="0" y="0"/>
            <wp:positionH relativeFrom="column">
              <wp:posOffset>-451485</wp:posOffset>
            </wp:positionH>
            <wp:positionV relativeFrom="paragraph">
              <wp:posOffset>-480695</wp:posOffset>
            </wp:positionV>
            <wp:extent cx="1362075" cy="1438275"/>
            <wp:effectExtent l="0" t="0" r="0" b="0"/>
            <wp:wrapNone/>
            <wp:docPr id="1" name="Imagen 1" descr="https://si0.twimg.com/profile_images/1361046834/escudo_201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0.twimg.com/profile_images/1361046834/escudo_2011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542C" w:rsidRPr="00F96186" w:rsidRDefault="00EF542C" w:rsidP="00EF542C">
      <w:pPr>
        <w:jc w:val="center"/>
        <w:rPr>
          <w:rFonts w:ascii="Arial" w:hAnsi="Arial" w:cs="Arial"/>
          <w:b/>
          <w:sz w:val="24"/>
          <w:szCs w:val="24"/>
        </w:rPr>
      </w:pPr>
    </w:p>
    <w:p w:rsidR="00EF542C" w:rsidRPr="00F96186" w:rsidRDefault="00EF542C" w:rsidP="00EF542C">
      <w:pPr>
        <w:jc w:val="center"/>
        <w:rPr>
          <w:rFonts w:ascii="Arial" w:hAnsi="Arial" w:cs="Arial"/>
          <w:b/>
          <w:sz w:val="24"/>
          <w:szCs w:val="24"/>
        </w:rPr>
      </w:pPr>
    </w:p>
    <w:p w:rsidR="00EF542C" w:rsidRPr="00F96186" w:rsidRDefault="00EF542C" w:rsidP="00EF542C">
      <w:pPr>
        <w:jc w:val="center"/>
        <w:rPr>
          <w:rFonts w:ascii="Arial" w:hAnsi="Arial" w:cs="Arial"/>
          <w:b/>
          <w:sz w:val="24"/>
          <w:szCs w:val="24"/>
        </w:rPr>
      </w:pPr>
    </w:p>
    <w:p w:rsidR="00EF542C" w:rsidRPr="00F96186" w:rsidRDefault="00EF542C" w:rsidP="00EF542C">
      <w:pPr>
        <w:jc w:val="center"/>
        <w:rPr>
          <w:rFonts w:ascii="Arial" w:hAnsi="Arial" w:cs="Arial"/>
          <w:b/>
          <w:sz w:val="24"/>
          <w:szCs w:val="24"/>
        </w:rPr>
      </w:pPr>
    </w:p>
    <w:p w:rsidR="00EF542C" w:rsidRPr="00762C7E" w:rsidRDefault="00EF542C" w:rsidP="00EF542C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62C7E">
        <w:rPr>
          <w:rFonts w:ascii="Arial" w:hAnsi="Arial" w:cs="Arial"/>
          <w:b/>
          <w:color w:val="FF0000"/>
          <w:sz w:val="24"/>
          <w:szCs w:val="24"/>
        </w:rPr>
        <w:t>ÉTICA PARA AMADOR</w:t>
      </w:r>
    </w:p>
    <w:p w:rsidR="00762C7E" w:rsidRPr="00762C7E" w:rsidRDefault="00762C7E" w:rsidP="00EF542C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62C7E">
        <w:rPr>
          <w:rFonts w:ascii="Arial" w:hAnsi="Arial" w:cs="Arial"/>
          <w:b/>
          <w:color w:val="FF0000"/>
          <w:sz w:val="24"/>
          <w:szCs w:val="24"/>
        </w:rPr>
        <w:t>ACTIVIDAD 1</w:t>
      </w:r>
    </w:p>
    <w:p w:rsidR="00762C7E" w:rsidRPr="00762C7E" w:rsidRDefault="00762C7E" w:rsidP="00762C7E">
      <w:pPr>
        <w:jc w:val="both"/>
        <w:rPr>
          <w:rFonts w:ascii="Arial" w:hAnsi="Arial" w:cs="Arial"/>
          <w:sz w:val="24"/>
          <w:szCs w:val="24"/>
        </w:rPr>
      </w:pPr>
      <w:r w:rsidRPr="00762C7E">
        <w:rPr>
          <w:rFonts w:ascii="Arial" w:hAnsi="Arial" w:cs="Arial"/>
          <w:sz w:val="24"/>
          <w:szCs w:val="24"/>
        </w:rPr>
        <w:t>Leer el capítulo II, “</w:t>
      </w:r>
      <w:r>
        <w:rPr>
          <w:rFonts w:ascii="Arial" w:hAnsi="Arial" w:cs="Arial"/>
          <w:sz w:val="24"/>
          <w:szCs w:val="24"/>
        </w:rPr>
        <w:t>órdenes</w:t>
      </w:r>
      <w:r w:rsidRPr="00762C7E">
        <w:rPr>
          <w:rFonts w:ascii="Arial" w:hAnsi="Arial" w:cs="Arial"/>
          <w:sz w:val="24"/>
          <w:szCs w:val="24"/>
        </w:rPr>
        <w:t>, costumbres y caprichos” del libro “Ética para Amador” y realizar la siguiente actividad. Argumentar las respuestas a partir del libro y de su reflexión personal.</w:t>
      </w:r>
    </w:p>
    <w:p w:rsidR="00762C7E" w:rsidRPr="00762C7E" w:rsidRDefault="00762C7E" w:rsidP="00762C7E">
      <w:pPr>
        <w:jc w:val="both"/>
        <w:rPr>
          <w:rFonts w:ascii="Arial" w:hAnsi="Arial" w:cs="Arial"/>
          <w:b/>
          <w:sz w:val="24"/>
          <w:szCs w:val="24"/>
        </w:rPr>
      </w:pPr>
      <w:r w:rsidRPr="00762C7E">
        <w:rPr>
          <w:rFonts w:ascii="Arial" w:hAnsi="Arial" w:cs="Arial"/>
          <w:b/>
          <w:sz w:val="24"/>
          <w:szCs w:val="24"/>
          <w:highlight w:val="yellow"/>
        </w:rPr>
        <w:t>Lo que aparece en rojo deben responderlo</w:t>
      </w:r>
      <w:r w:rsidRPr="00762C7E">
        <w:rPr>
          <w:rFonts w:ascii="Arial" w:hAnsi="Arial" w:cs="Arial"/>
          <w:b/>
          <w:sz w:val="24"/>
          <w:szCs w:val="24"/>
          <w:highlight w:val="yellow"/>
        </w:rPr>
        <w:t xml:space="preserve"> a partir de una reflexión grupal.</w:t>
      </w:r>
      <w:bookmarkStart w:id="0" w:name="_GoBack"/>
      <w:bookmarkEnd w:id="0"/>
    </w:p>
    <w:p w:rsidR="00762C7E" w:rsidRPr="00762C7E" w:rsidRDefault="00762C7E" w:rsidP="00762C7E">
      <w:pPr>
        <w:jc w:val="both"/>
        <w:rPr>
          <w:rFonts w:ascii="Arial" w:hAnsi="Arial" w:cs="Arial"/>
          <w:sz w:val="24"/>
          <w:szCs w:val="24"/>
        </w:rPr>
      </w:pPr>
      <w:r w:rsidRPr="00762C7E">
        <w:rPr>
          <w:rFonts w:ascii="Arial" w:hAnsi="Arial" w:cs="Arial"/>
          <w:sz w:val="24"/>
          <w:szCs w:val="24"/>
        </w:rPr>
        <w:t>1) ¿E</w:t>
      </w:r>
      <w:r>
        <w:rPr>
          <w:rFonts w:ascii="Arial" w:hAnsi="Arial" w:cs="Arial"/>
          <w:sz w:val="24"/>
          <w:szCs w:val="24"/>
        </w:rPr>
        <w:t>n qué</w:t>
      </w:r>
      <w:r w:rsidRPr="00762C7E">
        <w:rPr>
          <w:rFonts w:ascii="Arial" w:hAnsi="Arial" w:cs="Arial"/>
          <w:sz w:val="24"/>
          <w:szCs w:val="24"/>
        </w:rPr>
        <w:t xml:space="preserve"> consiste</w:t>
      </w:r>
      <w:r>
        <w:rPr>
          <w:rFonts w:ascii="Arial" w:hAnsi="Arial" w:cs="Arial"/>
          <w:sz w:val="24"/>
          <w:szCs w:val="24"/>
        </w:rPr>
        <w:t>n las ó</w:t>
      </w:r>
      <w:r w:rsidRPr="00762C7E">
        <w:rPr>
          <w:rFonts w:ascii="Arial" w:hAnsi="Arial" w:cs="Arial"/>
          <w:sz w:val="24"/>
          <w:szCs w:val="24"/>
        </w:rPr>
        <w:t>rdenes</w:t>
      </w:r>
      <w:r>
        <w:rPr>
          <w:rFonts w:ascii="Arial" w:hAnsi="Arial" w:cs="Arial"/>
          <w:sz w:val="24"/>
          <w:szCs w:val="24"/>
        </w:rPr>
        <w:t>,</w:t>
      </w:r>
      <w:r w:rsidRPr="00762C7E">
        <w:rPr>
          <w:rFonts w:ascii="Arial" w:hAnsi="Arial" w:cs="Arial"/>
          <w:sz w:val="24"/>
          <w:szCs w:val="24"/>
        </w:rPr>
        <w:t xml:space="preserve"> las costumbres y los caprichos y cómo influyen estas </w:t>
      </w:r>
      <w:r w:rsidRPr="00762C7E">
        <w:rPr>
          <w:rFonts w:ascii="Arial" w:hAnsi="Arial" w:cs="Arial"/>
          <w:color w:val="FF0000"/>
          <w:sz w:val="24"/>
          <w:szCs w:val="24"/>
        </w:rPr>
        <w:t>en la interacción social</w:t>
      </w:r>
      <w:r w:rsidRPr="00762C7E">
        <w:rPr>
          <w:rFonts w:ascii="Arial" w:hAnsi="Arial" w:cs="Arial"/>
          <w:sz w:val="24"/>
          <w:szCs w:val="24"/>
        </w:rPr>
        <w:t xml:space="preserve">? </w:t>
      </w:r>
    </w:p>
    <w:p w:rsidR="00762C7E" w:rsidRPr="00762C7E" w:rsidRDefault="00762C7E" w:rsidP="00762C7E">
      <w:pPr>
        <w:jc w:val="both"/>
        <w:rPr>
          <w:rFonts w:ascii="Arial" w:hAnsi="Arial" w:cs="Arial"/>
          <w:sz w:val="24"/>
          <w:szCs w:val="24"/>
        </w:rPr>
      </w:pPr>
      <w:r w:rsidRPr="00762C7E">
        <w:rPr>
          <w:rFonts w:ascii="Arial" w:hAnsi="Arial" w:cs="Arial"/>
          <w:sz w:val="24"/>
          <w:szCs w:val="24"/>
        </w:rPr>
        <w:t xml:space="preserve">2)  Dé un ejemplo  de cada uno de los principios de </w:t>
      </w:r>
      <w:proofErr w:type="spellStart"/>
      <w:r w:rsidRPr="00762C7E">
        <w:rPr>
          <w:rFonts w:ascii="Arial" w:hAnsi="Arial" w:cs="Arial"/>
          <w:sz w:val="24"/>
          <w:szCs w:val="24"/>
        </w:rPr>
        <w:t>Lichtenberg</w:t>
      </w:r>
      <w:proofErr w:type="spellEnd"/>
      <w:r w:rsidRPr="00762C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62C7E">
        <w:rPr>
          <w:rFonts w:ascii="Arial" w:hAnsi="Arial" w:cs="Arial"/>
          <w:sz w:val="24"/>
          <w:szCs w:val="24"/>
        </w:rPr>
        <w:t>( aparece</w:t>
      </w:r>
      <w:proofErr w:type="gramEnd"/>
      <w:r w:rsidRPr="00762C7E">
        <w:rPr>
          <w:rFonts w:ascii="Arial" w:hAnsi="Arial" w:cs="Arial"/>
          <w:sz w:val="24"/>
          <w:szCs w:val="24"/>
        </w:rPr>
        <w:t xml:space="preserve"> en el vete leyendo) y explique la importancia de dichos principios para un proceso de paz y convivencia ciudadana.</w:t>
      </w:r>
    </w:p>
    <w:p w:rsidR="00762C7E" w:rsidRPr="00762C7E" w:rsidRDefault="00762C7E" w:rsidP="00762C7E">
      <w:pPr>
        <w:jc w:val="both"/>
        <w:rPr>
          <w:rFonts w:ascii="Arial" w:hAnsi="Arial" w:cs="Arial"/>
          <w:sz w:val="24"/>
          <w:szCs w:val="24"/>
        </w:rPr>
      </w:pPr>
      <w:r w:rsidRPr="00762C7E">
        <w:rPr>
          <w:rFonts w:ascii="Arial" w:hAnsi="Arial" w:cs="Arial"/>
          <w:sz w:val="24"/>
          <w:szCs w:val="24"/>
        </w:rPr>
        <w:t>3) Realice una frase célebre, de alto impacto y que invite a vivir y aplicar valores sociales, a partir del mensaje de Séneca (aparece en el vete leyendo).</w:t>
      </w:r>
    </w:p>
    <w:p w:rsidR="00762C7E" w:rsidRPr="00762C7E" w:rsidRDefault="00762C7E" w:rsidP="00EF542C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62C7E">
        <w:rPr>
          <w:rFonts w:ascii="Arial" w:hAnsi="Arial" w:cs="Arial"/>
          <w:b/>
          <w:color w:val="FF0000"/>
          <w:sz w:val="24"/>
          <w:szCs w:val="24"/>
        </w:rPr>
        <w:t>ACTIVIDAD 2</w:t>
      </w:r>
    </w:p>
    <w:p w:rsidR="00EF542C" w:rsidRPr="00F96186" w:rsidRDefault="00EF542C" w:rsidP="00EF542C">
      <w:pPr>
        <w:jc w:val="both"/>
        <w:rPr>
          <w:rFonts w:ascii="Arial" w:hAnsi="Arial" w:cs="Arial"/>
          <w:b/>
          <w:sz w:val="24"/>
          <w:szCs w:val="24"/>
        </w:rPr>
      </w:pPr>
      <w:r w:rsidRPr="00F96186">
        <w:rPr>
          <w:rFonts w:ascii="Arial" w:hAnsi="Arial" w:cs="Arial"/>
          <w:sz w:val="24"/>
          <w:szCs w:val="24"/>
        </w:rPr>
        <w:t>Leer el capítulo tercero “</w:t>
      </w:r>
      <w:r w:rsidRPr="00762C7E">
        <w:rPr>
          <w:rFonts w:ascii="Arial" w:hAnsi="Arial" w:cs="Arial"/>
          <w:sz w:val="24"/>
          <w:szCs w:val="24"/>
          <w:u w:val="single"/>
        </w:rPr>
        <w:t>Haz lo que quieras</w:t>
      </w:r>
      <w:r w:rsidRPr="00F96186">
        <w:rPr>
          <w:rFonts w:ascii="Arial" w:hAnsi="Arial" w:cs="Arial"/>
          <w:sz w:val="24"/>
          <w:szCs w:val="24"/>
        </w:rPr>
        <w:t xml:space="preserve">” del libro </w:t>
      </w:r>
      <w:r w:rsidRPr="00F96186">
        <w:rPr>
          <w:rFonts w:ascii="Arial" w:hAnsi="Arial" w:cs="Arial"/>
          <w:i/>
          <w:sz w:val="24"/>
          <w:szCs w:val="24"/>
        </w:rPr>
        <w:t>Ética para Amador</w:t>
      </w:r>
      <w:r w:rsidRPr="00F96186">
        <w:rPr>
          <w:rFonts w:ascii="Arial" w:hAnsi="Arial" w:cs="Arial"/>
          <w:sz w:val="24"/>
          <w:szCs w:val="24"/>
        </w:rPr>
        <w:t xml:space="preserve"> y responder las siguientes preguntas</w:t>
      </w:r>
      <w:r w:rsidRPr="00F96186">
        <w:rPr>
          <w:rFonts w:ascii="Arial" w:hAnsi="Arial" w:cs="Arial"/>
          <w:b/>
          <w:sz w:val="24"/>
          <w:szCs w:val="24"/>
        </w:rPr>
        <w:t>:</w:t>
      </w:r>
    </w:p>
    <w:p w:rsidR="00EF542C" w:rsidRPr="00F96186" w:rsidRDefault="00EF542C" w:rsidP="00EF542C">
      <w:pPr>
        <w:jc w:val="both"/>
        <w:rPr>
          <w:rFonts w:ascii="Arial" w:hAnsi="Arial" w:cs="Arial"/>
          <w:b/>
          <w:sz w:val="24"/>
          <w:szCs w:val="24"/>
        </w:rPr>
      </w:pPr>
      <w:r w:rsidRPr="00F96186">
        <w:rPr>
          <w:rFonts w:ascii="Arial" w:hAnsi="Arial" w:cs="Arial"/>
          <w:b/>
          <w:sz w:val="24"/>
          <w:szCs w:val="24"/>
        </w:rPr>
        <w:t xml:space="preserve">Las preguntas que aparecen en rojo deben responderse a partir de una reflexión </w:t>
      </w:r>
      <w:r w:rsidR="00762C7E">
        <w:rPr>
          <w:rFonts w:ascii="Arial" w:hAnsi="Arial" w:cs="Arial"/>
          <w:b/>
          <w:sz w:val="24"/>
          <w:szCs w:val="24"/>
        </w:rPr>
        <w:t>grupal</w:t>
      </w:r>
      <w:r w:rsidRPr="00F96186">
        <w:rPr>
          <w:rFonts w:ascii="Arial" w:hAnsi="Arial" w:cs="Arial"/>
          <w:b/>
          <w:sz w:val="24"/>
          <w:szCs w:val="24"/>
        </w:rPr>
        <w:t>.</w:t>
      </w:r>
    </w:p>
    <w:p w:rsidR="00EF542C" w:rsidRPr="00F96186" w:rsidRDefault="00EF542C" w:rsidP="00EF5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186">
        <w:rPr>
          <w:rFonts w:ascii="Arial" w:hAnsi="Arial" w:cs="Arial"/>
          <w:sz w:val="24"/>
          <w:szCs w:val="24"/>
          <w:lang w:val="es-ES"/>
        </w:rPr>
        <w:t xml:space="preserve">¿Qué es la libertad y cuáles son sus características? Argumentar la respuesta (AR) a partir de lo que dice el texto y de su aporte personal.  </w:t>
      </w:r>
      <w:r w:rsidRPr="00F96186">
        <w:rPr>
          <w:rFonts w:ascii="Arial" w:hAnsi="Arial" w:cs="Arial"/>
          <w:color w:val="FF0000"/>
          <w:sz w:val="24"/>
          <w:szCs w:val="24"/>
          <w:lang w:val="es-ES"/>
        </w:rPr>
        <w:t>¿podemos decir que en nuestra sociedad colombiana se vive el valor de la libertad?</w:t>
      </w:r>
    </w:p>
    <w:p w:rsidR="00EF542C" w:rsidRPr="00F96186" w:rsidRDefault="00EF542C" w:rsidP="00EF542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EF542C" w:rsidRPr="00F96186" w:rsidRDefault="00EF542C" w:rsidP="00EF5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186">
        <w:rPr>
          <w:rFonts w:ascii="Arial" w:hAnsi="Arial" w:cs="Arial"/>
          <w:sz w:val="24"/>
          <w:szCs w:val="24"/>
          <w:lang w:val="es-ES"/>
        </w:rPr>
        <w:t xml:space="preserve">¿Por qué es importante “hacerse adulto”  y qué tiene que ver esto con las decisiones que se deben tomar? AR </w:t>
      </w:r>
    </w:p>
    <w:p w:rsidR="00EF542C" w:rsidRPr="00F96186" w:rsidRDefault="00EF542C" w:rsidP="00EF542C">
      <w:pPr>
        <w:pStyle w:val="Prrafodelista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F96186">
        <w:rPr>
          <w:rFonts w:ascii="Arial" w:hAnsi="Arial" w:cs="Arial"/>
          <w:color w:val="FF0000"/>
          <w:sz w:val="24"/>
          <w:szCs w:val="24"/>
          <w:lang w:val="es-ES"/>
        </w:rPr>
        <w:t xml:space="preserve">¿En qué acciones sociales (en el colegio, en la casa, en la ciudad </w:t>
      </w:r>
      <w:proofErr w:type="spellStart"/>
      <w:r w:rsidRPr="00F96186">
        <w:rPr>
          <w:rFonts w:ascii="Arial" w:hAnsi="Arial" w:cs="Arial"/>
          <w:color w:val="FF0000"/>
          <w:sz w:val="24"/>
          <w:szCs w:val="24"/>
          <w:lang w:val="es-ES"/>
        </w:rPr>
        <w:t>etc</w:t>
      </w:r>
      <w:proofErr w:type="spellEnd"/>
      <w:r w:rsidRPr="00F96186">
        <w:rPr>
          <w:rFonts w:ascii="Arial" w:hAnsi="Arial" w:cs="Arial"/>
          <w:color w:val="FF0000"/>
          <w:sz w:val="24"/>
          <w:szCs w:val="24"/>
          <w:lang w:val="es-ES"/>
        </w:rPr>
        <w:t xml:space="preserve">) se evidencia un proceder que carece de autonomía y de valores morales? </w:t>
      </w:r>
    </w:p>
    <w:p w:rsidR="00EF542C" w:rsidRPr="00F96186" w:rsidRDefault="00EF542C" w:rsidP="00EF542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96186">
        <w:rPr>
          <w:rFonts w:ascii="Arial" w:hAnsi="Arial" w:cs="Arial"/>
          <w:sz w:val="24"/>
          <w:szCs w:val="24"/>
          <w:lang w:val="es-ES"/>
        </w:rPr>
        <w:t>.</w:t>
      </w:r>
    </w:p>
    <w:p w:rsidR="00EF542C" w:rsidRDefault="00EF542C" w:rsidP="00EF5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186">
        <w:rPr>
          <w:rFonts w:ascii="Arial" w:hAnsi="Arial" w:cs="Arial"/>
          <w:sz w:val="24"/>
          <w:szCs w:val="24"/>
          <w:lang w:val="es-ES"/>
        </w:rPr>
        <w:lastRenderedPageBreak/>
        <w:t>Realice una caracterización, a partir de la reflexión de Fernando Savater, de los términos “bueno” y “malo”.</w:t>
      </w:r>
    </w:p>
    <w:p w:rsidR="00EF542C" w:rsidRPr="00F96186" w:rsidRDefault="00EF542C" w:rsidP="00EF542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EF542C" w:rsidRPr="00F96186" w:rsidRDefault="00EF542C" w:rsidP="00EF54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96186">
        <w:rPr>
          <w:rFonts w:ascii="Arial" w:hAnsi="Arial" w:cs="Arial"/>
          <w:sz w:val="24"/>
          <w:szCs w:val="24"/>
          <w:lang w:val="es-ES"/>
        </w:rPr>
        <w:t>¿Por qué en el momento que se hace un juicio de valor es importante tener en cuenta las intenciones de las personas? AR</w:t>
      </w:r>
    </w:p>
    <w:p w:rsidR="00EF542C" w:rsidRPr="00F96186" w:rsidRDefault="00EF542C" w:rsidP="00EF542C">
      <w:pPr>
        <w:rPr>
          <w:rFonts w:ascii="Arial" w:hAnsi="Arial" w:cs="Arial"/>
          <w:sz w:val="24"/>
          <w:szCs w:val="24"/>
          <w:lang w:val="es-ES"/>
        </w:rPr>
      </w:pPr>
    </w:p>
    <w:p w:rsidR="007D77E7" w:rsidRDefault="007D77E7"/>
    <w:sectPr w:rsidR="007D77E7" w:rsidSect="0058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024E2"/>
    <w:multiLevelType w:val="hybridMultilevel"/>
    <w:tmpl w:val="8E8630E4"/>
    <w:lvl w:ilvl="0" w:tplc="FB5C9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2C"/>
    <w:rsid w:val="00762C7E"/>
    <w:rsid w:val="007D77E7"/>
    <w:rsid w:val="00E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6263F-0065-43FA-A880-4950BDCC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42C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García</dc:creator>
  <cp:keywords/>
  <dc:description/>
  <cp:lastModifiedBy>Andrés García</cp:lastModifiedBy>
  <cp:revision>2</cp:revision>
  <dcterms:created xsi:type="dcterms:W3CDTF">2017-03-26T21:15:00Z</dcterms:created>
  <dcterms:modified xsi:type="dcterms:W3CDTF">2017-03-26T21:15:00Z</dcterms:modified>
</cp:coreProperties>
</file>