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6B1B0ED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673B15">
        <w:rPr>
          <w:b/>
          <w:bCs/>
        </w:rPr>
        <w:t>8</w:t>
      </w:r>
      <w:r w:rsidRPr="00183E3E">
        <w:t xml:space="preserve">, destinada a vivienda, cuya titularidad corresponde a </w:t>
      </w:r>
      <w:r w:rsidR="00673B15">
        <w:rPr>
          <w:b/>
          <w:bCs/>
        </w:rPr>
        <w:t>Franco, Lucas Fabian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9225D">
        <w:rPr>
          <w:b/>
          <w:bCs/>
        </w:rPr>
        <w:t>03</w:t>
      </w:r>
      <w:r>
        <w:rPr>
          <w:b/>
          <w:bCs/>
        </w:rPr>
        <w:t xml:space="preserve"> de </w:t>
      </w:r>
      <w:r w:rsidR="00F9225D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4E65DB"/>
    <w:rsid w:val="00554023"/>
    <w:rsid w:val="005C64C6"/>
    <w:rsid w:val="00643531"/>
    <w:rsid w:val="00673B15"/>
    <w:rsid w:val="00815997"/>
    <w:rsid w:val="00834168"/>
    <w:rsid w:val="008A6FBC"/>
    <w:rsid w:val="008D29FE"/>
    <w:rsid w:val="00947378"/>
    <w:rsid w:val="00997051"/>
    <w:rsid w:val="00B14516"/>
    <w:rsid w:val="00B162BA"/>
    <w:rsid w:val="00BA0599"/>
    <w:rsid w:val="00BE063C"/>
    <w:rsid w:val="00CA2734"/>
    <w:rsid w:val="00E041E2"/>
    <w:rsid w:val="00EE34AF"/>
    <w:rsid w:val="00F66D59"/>
    <w:rsid w:val="00F9225D"/>
    <w:rsid w:val="00FF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2026-07-10T19:27:00Z</cp:lastPrinted>
  <dcterms:created xsi:type="dcterms:W3CDTF">2026-08-23T16:22:00Z</dcterms:created>
  <dcterms:modified xsi:type="dcterms:W3CDTF">2026-09-03T21:15:00Z</dcterms:modified>
</cp:coreProperties>
</file>