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2D0418A7">
            <wp:extent cx="4257338" cy="1927225"/>
            <wp:effectExtent l="0" t="0" r="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41" cy="19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BA9" w14:textId="77777777" w:rsidR="000A60F5" w:rsidRDefault="000A60F5" w:rsidP="000A60F5">
      <w:pPr>
        <w:jc w:val="center"/>
      </w:pPr>
    </w:p>
    <w:p w14:paraId="62F5F007" w14:textId="77777777" w:rsidR="00183E3E" w:rsidRPr="00183E3E" w:rsidRDefault="00183E3E" w:rsidP="00183E3E">
      <w:r w:rsidRPr="00183E3E">
        <w:rPr>
          <w:b/>
          <w:bCs/>
        </w:rPr>
        <w:t>CERTIFICADO DE LIBRE DEUDA</w:t>
      </w:r>
    </w:p>
    <w:p w14:paraId="100624EC" w14:textId="1C2FD827" w:rsidR="00183E3E" w:rsidRPr="00183E3E" w:rsidRDefault="00183E3E" w:rsidP="00183E3E">
      <w:r w:rsidRPr="00183E3E">
        <w:t xml:space="preserve">En mi carácter de administradora del </w:t>
      </w:r>
      <w:r w:rsidRPr="00183E3E">
        <w:rPr>
          <w:b/>
          <w:bCs/>
        </w:rPr>
        <w:t>Fideicomiso 25 de Mayo 837</w:t>
      </w:r>
      <w:r w:rsidRPr="00183E3E">
        <w:t xml:space="preserve">, de la ciudad de </w:t>
      </w:r>
      <w:r w:rsidRPr="00183E3E">
        <w:rPr>
          <w:b/>
          <w:bCs/>
        </w:rPr>
        <w:t>Lanús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 xml:space="preserve">, conforme a lo establecido en el reglamento de la Ley N.º 13.512, </w:t>
      </w:r>
      <w:r w:rsidRPr="00183E3E">
        <w:rPr>
          <w:b/>
          <w:bCs/>
        </w:rPr>
        <w:t>CERTIFICO</w:t>
      </w:r>
      <w:r w:rsidRPr="00183E3E">
        <w:t xml:space="preserve"> que la </w:t>
      </w:r>
      <w:r w:rsidRPr="00183E3E">
        <w:rPr>
          <w:b/>
          <w:bCs/>
        </w:rPr>
        <w:t>Unidad Funcional N.º</w:t>
      </w:r>
      <w:r>
        <w:rPr>
          <w:b/>
          <w:bCs/>
        </w:rPr>
        <w:t xml:space="preserve"> </w:t>
      </w:r>
      <w:r w:rsidR="00B14516">
        <w:rPr>
          <w:b/>
          <w:bCs/>
        </w:rPr>
        <w:t>44</w:t>
      </w:r>
      <w:r w:rsidRPr="00183E3E">
        <w:t xml:space="preserve">, destinada a vivienda, cuya titularidad corresponde a </w:t>
      </w:r>
      <w:r w:rsidR="00B14516" w:rsidRPr="00B14516">
        <w:rPr>
          <w:b/>
          <w:bCs/>
        </w:rPr>
        <w:t>Campelo, Mariano</w:t>
      </w:r>
      <w:r w:rsidRPr="00183E3E">
        <w:t xml:space="preserve">, </w:t>
      </w:r>
      <w:r w:rsidRPr="00183E3E">
        <w:rPr>
          <w:b/>
          <w:bCs/>
        </w:rPr>
        <w:t>no registra deudas de expensas comunes ni extraordinarias</w:t>
      </w:r>
      <w:r w:rsidRPr="00183E3E">
        <w:t xml:space="preserve"> al día </w:t>
      </w:r>
      <w:r w:rsidR="00F9225D">
        <w:rPr>
          <w:b/>
          <w:bCs/>
        </w:rPr>
        <w:t>03</w:t>
      </w:r>
      <w:r>
        <w:rPr>
          <w:b/>
          <w:bCs/>
        </w:rPr>
        <w:t xml:space="preserve"> de </w:t>
      </w:r>
      <w:r w:rsidR="00F9225D">
        <w:rPr>
          <w:b/>
          <w:bCs/>
        </w:rPr>
        <w:t>Septiembre</w:t>
      </w:r>
      <w:r>
        <w:rPr>
          <w:b/>
          <w:bCs/>
        </w:rPr>
        <w:t xml:space="preserve"> del 2026.</w:t>
      </w:r>
    </w:p>
    <w:p w14:paraId="56C3262F" w14:textId="77777777" w:rsidR="00183E3E" w:rsidRPr="00183E3E" w:rsidRDefault="00183E3E" w:rsidP="00183E3E">
      <w:r w:rsidRPr="00183E3E">
        <w:t xml:space="preserve">Se deja constancia de que las expensas se abonan </w:t>
      </w:r>
      <w:r w:rsidRPr="00183E3E">
        <w:rPr>
          <w:b/>
          <w:bCs/>
        </w:rPr>
        <w:t>a mes vencido</w:t>
      </w:r>
      <w:r w:rsidRPr="00183E3E">
        <w:t xml:space="preserve">, mediante transferencia a la cuenta bancaria del </w:t>
      </w:r>
      <w:r w:rsidRPr="00183E3E">
        <w:rPr>
          <w:b/>
          <w:bCs/>
        </w:rPr>
        <w:t>Banco Santander</w:t>
      </w:r>
      <w:r w:rsidRPr="00183E3E">
        <w:t xml:space="preserve">, Cuenta Corriente en Pesos N.º </w:t>
      </w:r>
      <w:r w:rsidRPr="00183E3E">
        <w:rPr>
          <w:b/>
          <w:bCs/>
        </w:rPr>
        <w:t>0039-21714/3</w:t>
      </w:r>
      <w:r w:rsidRPr="00183E3E">
        <w:t xml:space="preserve">, titular </w:t>
      </w:r>
      <w:r w:rsidRPr="00183E3E">
        <w:rPr>
          <w:b/>
          <w:bCs/>
        </w:rPr>
        <w:t>FIDEICOMISO 25 DE MAYO 837 LAN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>.</w:t>
      </w:r>
    </w:p>
    <w:p w14:paraId="179CB89C" w14:textId="0367B4BE" w:rsidR="00183E3E" w:rsidRPr="00183E3E" w:rsidRDefault="00183E3E" w:rsidP="00183E3E">
      <w:r w:rsidRPr="00183E3E">
        <w:t xml:space="preserve">Asimismo, se certifica que el fideicomiso cuenta con </w:t>
      </w:r>
      <w:r w:rsidRPr="00183E3E">
        <w:rPr>
          <w:b/>
          <w:bCs/>
        </w:rPr>
        <w:t>póliza obligatoria de consorcio N.º 2152393</w:t>
      </w:r>
      <w:r w:rsidRPr="00183E3E">
        <w:t xml:space="preserve">, contratada con la compañía </w:t>
      </w:r>
      <w:r w:rsidRPr="00183E3E">
        <w:rPr>
          <w:b/>
          <w:bCs/>
        </w:rPr>
        <w:t>Federación Patronal</w:t>
      </w:r>
      <w:r w:rsidRPr="00183E3E">
        <w:t xml:space="preserve">, con vigencia hasta el </w:t>
      </w:r>
      <w:r w:rsidR="004768B6" w:rsidRPr="004768B6">
        <w:rPr>
          <w:b/>
          <w:bCs/>
        </w:rPr>
        <w:t>22/0</w:t>
      </w:r>
      <w:r w:rsidR="00554023">
        <w:rPr>
          <w:b/>
          <w:bCs/>
        </w:rPr>
        <w:t>5</w:t>
      </w:r>
      <w:r w:rsidR="004768B6" w:rsidRPr="004768B6">
        <w:rPr>
          <w:b/>
          <w:bCs/>
        </w:rPr>
        <w:t>/2027</w:t>
      </w:r>
      <w:r w:rsidRPr="00183E3E">
        <w:t>.</w:t>
      </w:r>
    </w:p>
    <w:p w14:paraId="726302D9" w14:textId="3C8D7CF2" w:rsidR="00183E3E" w:rsidRDefault="00183E3E" w:rsidP="00183E3E">
      <w:r w:rsidRPr="00183E3E">
        <w:t xml:space="preserve">Los </w:t>
      </w:r>
      <w:r w:rsidRPr="00183E3E">
        <w:rPr>
          <w:b/>
          <w:bCs/>
        </w:rPr>
        <w:t>servicios comunes</w:t>
      </w:r>
      <w:r w:rsidRPr="00183E3E">
        <w:t xml:space="preserve"> se encuentran </w:t>
      </w:r>
      <w:r w:rsidRPr="00183E3E">
        <w:rPr>
          <w:b/>
          <w:bCs/>
        </w:rPr>
        <w:t>sin deudas a la fecha</w:t>
      </w:r>
      <w:r w:rsidRPr="00183E3E">
        <w:t xml:space="preserve">, correspondiendo los mismos a </w:t>
      </w:r>
      <w:r w:rsidRPr="00183E3E">
        <w:rPr>
          <w:b/>
          <w:bCs/>
        </w:rPr>
        <w:t>AySA</w:t>
      </w:r>
      <w:r w:rsidRPr="00183E3E">
        <w:t xml:space="preserve">, N.º de cuenta </w:t>
      </w:r>
      <w:r w:rsidRPr="00183E3E">
        <w:rPr>
          <w:b/>
          <w:bCs/>
        </w:rPr>
        <w:t>2490112</w:t>
      </w:r>
      <w:r w:rsidRPr="00183E3E">
        <w:t xml:space="preserve">, </w:t>
      </w:r>
      <w:r>
        <w:t>Metrogas N. ° de cliente: 40000496339 / 4000049</w:t>
      </w:r>
      <w:r w:rsidR="004E05EE">
        <w:t xml:space="preserve">7007 </w:t>
      </w:r>
      <w:r w:rsidRPr="00183E3E">
        <w:t xml:space="preserve">y </w:t>
      </w:r>
      <w:r w:rsidRPr="00183E3E">
        <w:rPr>
          <w:b/>
          <w:bCs/>
        </w:rPr>
        <w:t>Edesur</w:t>
      </w:r>
      <w:r w:rsidRPr="00183E3E">
        <w:t xml:space="preserve"> N.º de cliente:</w:t>
      </w:r>
      <w:r>
        <w:t xml:space="preserve"> 01291636</w:t>
      </w:r>
      <w:r w:rsidRPr="00183E3E">
        <w:t>.</w:t>
      </w:r>
      <w:r w:rsidR="00554023">
        <w:t xml:space="preserve"> </w:t>
      </w:r>
    </w:p>
    <w:p w14:paraId="465F8BE9" w14:textId="6DE066E6" w:rsidR="00554023" w:rsidRPr="00183E3E" w:rsidRDefault="00554023" w:rsidP="00183E3E">
      <w:r>
        <w:t xml:space="preserve">El edificio cuenta con dos partidas de TSG: </w:t>
      </w:r>
      <w:r w:rsidRPr="00554023">
        <w:rPr>
          <w:b/>
          <w:bCs/>
        </w:rPr>
        <w:t>197227000 y 197229000</w:t>
      </w:r>
      <w:r>
        <w:rPr>
          <w:b/>
          <w:bCs/>
        </w:rPr>
        <w:t>.</w:t>
      </w:r>
    </w:p>
    <w:p w14:paraId="5B71384A" w14:textId="77777777" w:rsidR="00183E3E" w:rsidRPr="00183E3E" w:rsidRDefault="00183E3E" w:rsidP="00183E3E">
      <w:r w:rsidRPr="00183E3E">
        <w:t xml:space="preserve">Se deja constancia, además, de que el fideicomiso </w:t>
      </w:r>
      <w:r w:rsidRPr="00183E3E">
        <w:rPr>
          <w:b/>
          <w:bCs/>
        </w:rPr>
        <w:t>no registra juicios pendientes</w:t>
      </w:r>
      <w:r w:rsidRPr="00183E3E">
        <w:t xml:space="preserve"> al día de la fecha.</w:t>
      </w:r>
    </w:p>
    <w:p w14:paraId="218959A8" w14:textId="77777777" w:rsidR="00183E3E" w:rsidRPr="00183E3E" w:rsidRDefault="00183E3E" w:rsidP="00183E3E">
      <w:r w:rsidRPr="00183E3E">
        <w:t>Atentamente.</w:t>
      </w:r>
    </w:p>
    <w:p w14:paraId="2D4155A7" w14:textId="77777777" w:rsidR="00183E3E" w:rsidRPr="00183E3E" w:rsidRDefault="00183E3E" w:rsidP="00183E3E">
      <w:r w:rsidRPr="00183E3E">
        <w:rPr>
          <w:b/>
          <w:bCs/>
        </w:rPr>
        <w:t>Carolina Canciani</w:t>
      </w:r>
      <w:r w:rsidRPr="00183E3E">
        <w:br/>
        <w:t xml:space="preserve">Matrícula: </w:t>
      </w:r>
      <w:r w:rsidRPr="00183E3E">
        <w:rPr>
          <w:b/>
          <w:bCs/>
        </w:rPr>
        <w:t>1148</w:t>
      </w:r>
      <w:r w:rsidRPr="00183E3E">
        <w:br/>
        <w:t>Administradora</w:t>
      </w:r>
      <w:r w:rsidRPr="00183E3E">
        <w:br/>
        <w:t xml:space="preserve">CUIT: </w:t>
      </w:r>
      <w:r w:rsidRPr="00183E3E">
        <w:rPr>
          <w:b/>
          <w:bCs/>
        </w:rPr>
        <w:t>27-23125687-9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A60F5"/>
    <w:rsid w:val="000E457C"/>
    <w:rsid w:val="00183E3E"/>
    <w:rsid w:val="00220325"/>
    <w:rsid w:val="00356DEA"/>
    <w:rsid w:val="004430CE"/>
    <w:rsid w:val="004768B6"/>
    <w:rsid w:val="004C4378"/>
    <w:rsid w:val="004E05EE"/>
    <w:rsid w:val="004E65DB"/>
    <w:rsid w:val="00554023"/>
    <w:rsid w:val="005C64C6"/>
    <w:rsid w:val="00643531"/>
    <w:rsid w:val="00815997"/>
    <w:rsid w:val="00834168"/>
    <w:rsid w:val="008A6FBC"/>
    <w:rsid w:val="008D29FE"/>
    <w:rsid w:val="00947378"/>
    <w:rsid w:val="00997051"/>
    <w:rsid w:val="00B14516"/>
    <w:rsid w:val="00B162BA"/>
    <w:rsid w:val="00BA0599"/>
    <w:rsid w:val="00BE063C"/>
    <w:rsid w:val="00CA2734"/>
    <w:rsid w:val="00E041E2"/>
    <w:rsid w:val="00EE34AF"/>
    <w:rsid w:val="00F66D59"/>
    <w:rsid w:val="00F92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197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7</cp:revision>
  <cp:lastPrinted>2026-07-10T19:27:00Z</cp:lastPrinted>
  <dcterms:created xsi:type="dcterms:W3CDTF">2026-08-23T16:22:00Z</dcterms:created>
  <dcterms:modified xsi:type="dcterms:W3CDTF">2026-09-03T21:11:00Z</dcterms:modified>
</cp:coreProperties>
</file>