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4F987" w14:textId="092CB4D1" w:rsidR="004145F4" w:rsidRDefault="003708C6" w:rsidP="003708C6">
      <w:pPr>
        <w:jc w:val="center"/>
      </w:pPr>
      <w:r>
        <w:rPr>
          <w:noProof/>
        </w:rPr>
        <w:drawing>
          <wp:inline distT="0" distB="0" distL="0" distR="0" wp14:anchorId="13217398" wp14:editId="2F3F663D">
            <wp:extent cx="5395639" cy="1727648"/>
            <wp:effectExtent l="0" t="0" r="0" b="6350"/>
            <wp:docPr id="1881338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38044" name="Imagen 18813380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214" cy="175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537D" w14:textId="77777777" w:rsidR="004145F4" w:rsidRDefault="004145F4">
      <w:pPr>
        <w:pStyle w:val="Textoindependiente"/>
        <w:spacing w:before="244"/>
        <w:ind w:left="0" w:firstLine="0"/>
        <w:rPr>
          <w:rFonts w:ascii="Times New Roman"/>
          <w:b w:val="0"/>
          <w:sz w:val="44"/>
        </w:rPr>
      </w:pPr>
    </w:p>
    <w:p w14:paraId="6C8092A9" w14:textId="77777777" w:rsidR="004145F4" w:rsidRDefault="00000000">
      <w:pPr>
        <w:pStyle w:val="Ttulo"/>
        <w:rPr>
          <w:u w:val="none"/>
        </w:rPr>
      </w:pPr>
      <w:r>
        <w:rPr>
          <w:w w:val="85"/>
          <w:u w:val="thick"/>
        </w:rPr>
        <w:t>Convocatoria</w:t>
      </w:r>
      <w:r>
        <w:rPr>
          <w:spacing w:val="26"/>
          <w:u w:val="thick"/>
        </w:rPr>
        <w:t xml:space="preserve"> </w:t>
      </w:r>
      <w:r>
        <w:rPr>
          <w:w w:val="85"/>
          <w:u w:val="thick"/>
        </w:rPr>
        <w:t>a</w:t>
      </w:r>
      <w:r>
        <w:rPr>
          <w:spacing w:val="26"/>
          <w:u w:val="thick"/>
        </w:rPr>
        <w:t xml:space="preserve"> </w:t>
      </w:r>
      <w:r>
        <w:rPr>
          <w:w w:val="85"/>
          <w:u w:val="thick"/>
        </w:rPr>
        <w:t>Asamblea</w:t>
      </w:r>
      <w:r>
        <w:rPr>
          <w:spacing w:val="26"/>
          <w:u w:val="thick"/>
        </w:rPr>
        <w:t xml:space="preserve"> </w:t>
      </w:r>
      <w:r>
        <w:rPr>
          <w:spacing w:val="-2"/>
          <w:w w:val="85"/>
          <w:u w:val="thick"/>
        </w:rPr>
        <w:t>Extraordinaria:</w:t>
      </w:r>
    </w:p>
    <w:p w14:paraId="5B1D0206" w14:textId="5C8DE04C" w:rsidR="003708C6" w:rsidRDefault="00000000">
      <w:pPr>
        <w:pStyle w:val="Textoindependiente"/>
        <w:spacing w:before="286" w:line="444" w:lineRule="auto"/>
        <w:ind w:left="2684" w:firstLine="2528"/>
        <w:rPr>
          <w:spacing w:val="-2"/>
          <w:w w:val="85"/>
        </w:rPr>
      </w:pPr>
      <w:r>
        <w:rPr>
          <w:spacing w:val="-2"/>
          <w:w w:val="85"/>
        </w:rPr>
        <w:t>Lanús,</w:t>
      </w:r>
      <w:r w:rsidR="003708C6">
        <w:rPr>
          <w:spacing w:val="-2"/>
          <w:w w:val="85"/>
        </w:rPr>
        <w:t xml:space="preserve"> </w:t>
      </w:r>
      <w:r w:rsidR="006339CC">
        <w:rPr>
          <w:spacing w:val="-2"/>
          <w:w w:val="85"/>
        </w:rPr>
        <w:t>20</w:t>
      </w:r>
      <w:r>
        <w:rPr>
          <w:spacing w:val="-9"/>
          <w:w w:val="85"/>
        </w:rPr>
        <w:t xml:space="preserve"> </w:t>
      </w:r>
      <w:r>
        <w:rPr>
          <w:spacing w:val="-2"/>
          <w:w w:val="85"/>
        </w:rPr>
        <w:t>de</w:t>
      </w:r>
      <w:r>
        <w:rPr>
          <w:spacing w:val="-8"/>
          <w:w w:val="85"/>
        </w:rPr>
        <w:t xml:space="preserve"> </w:t>
      </w:r>
      <w:r>
        <w:rPr>
          <w:spacing w:val="-2"/>
          <w:w w:val="85"/>
        </w:rPr>
        <w:t>ma</w:t>
      </w:r>
      <w:r w:rsidR="003708C6">
        <w:rPr>
          <w:spacing w:val="-2"/>
          <w:w w:val="85"/>
        </w:rPr>
        <w:t>yo</w:t>
      </w:r>
      <w:r>
        <w:rPr>
          <w:spacing w:val="-9"/>
          <w:w w:val="85"/>
        </w:rPr>
        <w:t xml:space="preserve"> </w:t>
      </w:r>
      <w:r>
        <w:rPr>
          <w:spacing w:val="-2"/>
          <w:w w:val="85"/>
        </w:rPr>
        <w:t>de</w:t>
      </w:r>
      <w:r>
        <w:rPr>
          <w:spacing w:val="-4"/>
        </w:rPr>
        <w:t xml:space="preserve"> </w:t>
      </w:r>
      <w:r>
        <w:rPr>
          <w:spacing w:val="-2"/>
          <w:w w:val="85"/>
        </w:rPr>
        <w:t>202</w:t>
      </w:r>
      <w:r w:rsidR="003708C6">
        <w:rPr>
          <w:spacing w:val="-2"/>
          <w:w w:val="85"/>
        </w:rPr>
        <w:t>6</w:t>
      </w:r>
    </w:p>
    <w:p w14:paraId="1B875CB3" w14:textId="63C61157" w:rsidR="004145F4" w:rsidRDefault="003708C6" w:rsidP="003708C6">
      <w:pPr>
        <w:pStyle w:val="Textoindependiente"/>
        <w:spacing w:before="286" w:line="444" w:lineRule="auto"/>
      </w:pPr>
      <w:r>
        <w:rPr>
          <w:spacing w:val="-2"/>
          <w:w w:val="85"/>
        </w:rPr>
        <w:t xml:space="preserve">                                                 </w:t>
      </w:r>
      <w:r w:rsidR="006339CC">
        <w:rPr>
          <w:spacing w:val="-2"/>
          <w:w w:val="85"/>
        </w:rPr>
        <w:t xml:space="preserve">     </w:t>
      </w:r>
      <w:r>
        <w:rPr>
          <w:w w:val="85"/>
        </w:rPr>
        <w:t xml:space="preserve">Consorcio de propietarios de </w:t>
      </w:r>
      <w:r w:rsidR="006339CC">
        <w:rPr>
          <w:w w:val="85"/>
        </w:rPr>
        <w:t>Cabrera 140</w:t>
      </w:r>
    </w:p>
    <w:p w14:paraId="32FC09E2" w14:textId="77777777" w:rsidR="004145F4" w:rsidRDefault="00000000" w:rsidP="003708C6">
      <w:pPr>
        <w:pStyle w:val="Textoindependiente"/>
        <w:spacing w:before="2"/>
        <w:ind w:left="0" w:firstLine="0"/>
      </w:pPr>
      <w:r>
        <w:rPr>
          <w:spacing w:val="-2"/>
          <w:w w:val="90"/>
        </w:rPr>
        <w:t>Presente:</w:t>
      </w:r>
    </w:p>
    <w:p w14:paraId="0A13E830" w14:textId="77777777" w:rsidR="004145F4" w:rsidRDefault="00000000">
      <w:pPr>
        <w:pStyle w:val="Textoindependiente"/>
        <w:spacing w:before="247"/>
        <w:ind w:left="1" w:firstLine="0"/>
      </w:pPr>
      <w:r>
        <w:rPr>
          <w:w w:val="80"/>
        </w:rPr>
        <w:t>De</w:t>
      </w:r>
      <w:r>
        <w:rPr>
          <w:spacing w:val="-8"/>
        </w:rPr>
        <w:t xml:space="preserve"> </w:t>
      </w:r>
      <w:r>
        <w:rPr>
          <w:w w:val="80"/>
        </w:rPr>
        <w:t>mi</w:t>
      </w:r>
      <w:r>
        <w:rPr>
          <w:spacing w:val="-7"/>
        </w:rPr>
        <w:t xml:space="preserve"> </w:t>
      </w:r>
      <w:r>
        <w:rPr>
          <w:spacing w:val="-2"/>
          <w:w w:val="80"/>
        </w:rPr>
        <w:t>consideración:</w:t>
      </w:r>
    </w:p>
    <w:p w14:paraId="38BF3F0C" w14:textId="50A15E87" w:rsidR="004145F4" w:rsidRDefault="00000000">
      <w:pPr>
        <w:spacing w:before="248" w:line="278" w:lineRule="auto"/>
        <w:ind w:left="1" w:right="133"/>
        <w:rPr>
          <w:b/>
          <w:sz w:val="20"/>
        </w:rPr>
      </w:pPr>
      <w:r>
        <w:rPr>
          <w:b/>
          <w:w w:val="80"/>
          <w:sz w:val="20"/>
        </w:rPr>
        <w:t>Convoco a usted, en su carácter de copropietario, a la Asamblea Extraordinaria que se celebrará el día</w:t>
      </w:r>
      <w:r>
        <w:rPr>
          <w:b/>
          <w:spacing w:val="80"/>
          <w:sz w:val="20"/>
        </w:rPr>
        <w:t xml:space="preserve"> </w:t>
      </w:r>
      <w:r w:rsidR="006339CC">
        <w:rPr>
          <w:b/>
          <w:w w:val="80"/>
          <w:sz w:val="20"/>
        </w:rPr>
        <w:t>28</w:t>
      </w:r>
      <w:r>
        <w:rPr>
          <w:b/>
          <w:spacing w:val="40"/>
          <w:sz w:val="20"/>
        </w:rPr>
        <w:t xml:space="preserve"> </w:t>
      </w:r>
      <w:r>
        <w:rPr>
          <w:b/>
          <w:w w:val="80"/>
          <w:sz w:val="20"/>
        </w:rPr>
        <w:t>de ma</w:t>
      </w:r>
      <w:r w:rsidR="003708C6">
        <w:rPr>
          <w:b/>
          <w:w w:val="80"/>
          <w:sz w:val="20"/>
        </w:rPr>
        <w:t>yo</w:t>
      </w:r>
      <w:r>
        <w:rPr>
          <w:b/>
          <w:spacing w:val="40"/>
          <w:sz w:val="20"/>
        </w:rPr>
        <w:t xml:space="preserve"> </w:t>
      </w:r>
      <w:r>
        <w:rPr>
          <w:b/>
          <w:w w:val="80"/>
          <w:sz w:val="20"/>
        </w:rPr>
        <w:t>de 2026, a las 19: 00 horas en primer llamado y en segundo llamado a las 1</w:t>
      </w:r>
      <w:r w:rsidR="006339CC">
        <w:rPr>
          <w:b/>
          <w:w w:val="80"/>
          <w:sz w:val="20"/>
        </w:rPr>
        <w:t xml:space="preserve">8:30 </w:t>
      </w:r>
      <w:r>
        <w:rPr>
          <w:b/>
          <w:w w:val="80"/>
          <w:sz w:val="20"/>
        </w:rPr>
        <w:t>horas en</w:t>
      </w:r>
      <w:r>
        <w:rPr>
          <w:b/>
          <w:spacing w:val="40"/>
          <w:sz w:val="20"/>
        </w:rPr>
        <w:t xml:space="preserve"> </w:t>
      </w:r>
      <w:r>
        <w:rPr>
          <w:b/>
          <w:w w:val="85"/>
          <w:sz w:val="20"/>
        </w:rPr>
        <w:t>el</w:t>
      </w:r>
      <w:r>
        <w:rPr>
          <w:b/>
          <w:spacing w:val="-6"/>
          <w:w w:val="85"/>
          <w:sz w:val="20"/>
        </w:rPr>
        <w:t xml:space="preserve"> </w:t>
      </w:r>
      <w:r w:rsidR="006339CC" w:rsidRPr="006339CC">
        <w:rPr>
          <w:b/>
          <w:w w:val="85"/>
          <w:sz w:val="20"/>
        </w:rPr>
        <w:t>hall del edificio</w:t>
      </w:r>
      <w:r w:rsidR="006339CC">
        <w:rPr>
          <w:b/>
          <w:w w:val="85"/>
          <w:sz w:val="20"/>
        </w:rPr>
        <w:t>.</w:t>
      </w:r>
    </w:p>
    <w:p w14:paraId="1BE27F63" w14:textId="77777777" w:rsidR="004145F4" w:rsidRDefault="00000000">
      <w:pPr>
        <w:spacing w:before="213"/>
        <w:ind w:right="12"/>
        <w:jc w:val="center"/>
        <w:rPr>
          <w:rFonts w:ascii="Cambria" w:hAnsi="Cambria"/>
          <w:b/>
          <w:i/>
          <w:spacing w:val="-2"/>
          <w:w w:val="85"/>
          <w:sz w:val="28"/>
          <w:u w:val="thick"/>
        </w:rPr>
      </w:pPr>
      <w:r>
        <w:rPr>
          <w:rFonts w:ascii="Cambria" w:hAnsi="Cambria"/>
          <w:b/>
          <w:i/>
          <w:w w:val="85"/>
          <w:sz w:val="28"/>
          <w:u w:val="thick"/>
        </w:rPr>
        <w:t>El</w:t>
      </w:r>
      <w:r>
        <w:rPr>
          <w:rFonts w:ascii="Cambria" w:hAnsi="Cambria"/>
          <w:b/>
          <w:i/>
          <w:spacing w:val="-3"/>
          <w:w w:val="85"/>
          <w:sz w:val="28"/>
          <w:u w:val="thick"/>
        </w:rPr>
        <w:t xml:space="preserve"> </w:t>
      </w:r>
      <w:r>
        <w:rPr>
          <w:rFonts w:ascii="Cambria" w:hAnsi="Cambria"/>
          <w:b/>
          <w:i/>
          <w:w w:val="85"/>
          <w:sz w:val="28"/>
          <w:u w:val="thick"/>
        </w:rPr>
        <w:t>temario</w:t>
      </w:r>
      <w:r>
        <w:rPr>
          <w:rFonts w:ascii="Cambria" w:hAnsi="Cambria"/>
          <w:b/>
          <w:i/>
          <w:spacing w:val="-2"/>
          <w:w w:val="85"/>
          <w:sz w:val="28"/>
          <w:u w:val="thick"/>
        </w:rPr>
        <w:t xml:space="preserve"> </w:t>
      </w:r>
      <w:r>
        <w:rPr>
          <w:rFonts w:ascii="Cambria" w:hAnsi="Cambria"/>
          <w:b/>
          <w:i/>
          <w:w w:val="85"/>
          <w:sz w:val="28"/>
          <w:u w:val="thick"/>
        </w:rPr>
        <w:t>será</w:t>
      </w:r>
      <w:r>
        <w:rPr>
          <w:rFonts w:ascii="Cambria" w:hAnsi="Cambria"/>
          <w:b/>
          <w:i/>
          <w:spacing w:val="-2"/>
          <w:w w:val="85"/>
          <w:sz w:val="28"/>
          <w:u w:val="thick"/>
        </w:rPr>
        <w:t xml:space="preserve"> </w:t>
      </w:r>
      <w:r>
        <w:rPr>
          <w:rFonts w:ascii="Cambria" w:hAnsi="Cambria"/>
          <w:b/>
          <w:i/>
          <w:w w:val="85"/>
          <w:sz w:val="28"/>
          <w:u w:val="thick"/>
        </w:rPr>
        <w:t>el</w:t>
      </w:r>
      <w:r>
        <w:rPr>
          <w:rFonts w:ascii="Cambria" w:hAnsi="Cambria"/>
          <w:b/>
          <w:i/>
          <w:spacing w:val="-3"/>
          <w:w w:val="85"/>
          <w:sz w:val="28"/>
          <w:u w:val="thick"/>
        </w:rPr>
        <w:t xml:space="preserve"> </w:t>
      </w:r>
      <w:r>
        <w:rPr>
          <w:rFonts w:ascii="Cambria" w:hAnsi="Cambria"/>
          <w:b/>
          <w:i/>
          <w:spacing w:val="-2"/>
          <w:w w:val="85"/>
          <w:sz w:val="28"/>
          <w:u w:val="thick"/>
        </w:rPr>
        <w:t>siguiente:</w:t>
      </w:r>
    </w:p>
    <w:p w14:paraId="577499DC" w14:textId="77777777" w:rsidR="003708C6" w:rsidRDefault="003708C6">
      <w:pPr>
        <w:spacing w:before="213"/>
        <w:ind w:right="12"/>
        <w:jc w:val="center"/>
        <w:rPr>
          <w:rFonts w:ascii="Cambria" w:hAnsi="Cambria"/>
          <w:b/>
          <w:i/>
          <w:sz w:val="28"/>
        </w:rPr>
      </w:pPr>
    </w:p>
    <w:p w14:paraId="61ADB9FE" w14:textId="77777777" w:rsidR="003708C6" w:rsidRPr="003708C6" w:rsidRDefault="003708C6" w:rsidP="003708C6">
      <w:pPr>
        <w:pStyle w:val="Prrafodelista"/>
        <w:numPr>
          <w:ilvl w:val="0"/>
          <w:numId w:val="4"/>
        </w:numPr>
        <w:rPr>
          <w:b/>
          <w:bCs/>
          <w:w w:val="80"/>
          <w:lang w:val="es-AR"/>
        </w:rPr>
      </w:pPr>
      <w:r w:rsidRPr="003708C6">
        <w:rPr>
          <w:b/>
          <w:bCs/>
          <w:w w:val="80"/>
          <w:lang w:val="es-AR"/>
        </w:rPr>
        <w:t>Constitución legal de la asamblea.</w:t>
      </w:r>
    </w:p>
    <w:p w14:paraId="1F08AB3A" w14:textId="77777777" w:rsidR="006339CC" w:rsidRDefault="003708C6" w:rsidP="006339CC">
      <w:pPr>
        <w:pStyle w:val="Prrafodelista"/>
        <w:numPr>
          <w:ilvl w:val="0"/>
          <w:numId w:val="4"/>
        </w:numPr>
        <w:rPr>
          <w:b/>
          <w:bCs/>
          <w:w w:val="80"/>
          <w:lang w:val="es-AR"/>
        </w:rPr>
      </w:pPr>
      <w:r w:rsidRPr="003708C6">
        <w:rPr>
          <w:b/>
          <w:bCs/>
          <w:w w:val="80"/>
          <w:lang w:val="es-AR"/>
        </w:rPr>
        <w:t>Elección de autoridades.</w:t>
      </w:r>
    </w:p>
    <w:p w14:paraId="4CFC597F" w14:textId="77777777" w:rsidR="006339CC" w:rsidRDefault="006339CC" w:rsidP="006339CC">
      <w:pPr>
        <w:pStyle w:val="Prrafodelista"/>
        <w:numPr>
          <w:ilvl w:val="0"/>
          <w:numId w:val="4"/>
        </w:numPr>
        <w:rPr>
          <w:b/>
          <w:bCs/>
          <w:w w:val="80"/>
          <w:lang w:val="es-AR"/>
        </w:rPr>
      </w:pPr>
      <w:r w:rsidRPr="006339CC">
        <w:rPr>
          <w:b/>
          <w:bCs/>
          <w:w w:val="80"/>
          <w:lang w:val="es-AR"/>
        </w:rPr>
        <w:t>Limpieza de tanques de agua</w:t>
      </w:r>
    </w:p>
    <w:p w14:paraId="03CBA8D8" w14:textId="77777777" w:rsidR="006339CC" w:rsidRDefault="006339CC" w:rsidP="006339CC">
      <w:pPr>
        <w:pStyle w:val="Prrafodelista"/>
        <w:numPr>
          <w:ilvl w:val="0"/>
          <w:numId w:val="4"/>
        </w:numPr>
        <w:rPr>
          <w:b/>
          <w:bCs/>
          <w:w w:val="80"/>
          <w:lang w:val="es-AR"/>
        </w:rPr>
      </w:pPr>
      <w:r w:rsidRPr="006339CC">
        <w:rPr>
          <w:b/>
          <w:bCs/>
          <w:w w:val="80"/>
          <w:lang w:val="es-AR"/>
        </w:rPr>
        <w:t>Lectura de reglamento de convivencia</w:t>
      </w:r>
    </w:p>
    <w:p w14:paraId="6AA622D9" w14:textId="0F427693" w:rsidR="003708C6" w:rsidRPr="006339CC" w:rsidRDefault="006339CC" w:rsidP="006339CC">
      <w:pPr>
        <w:pStyle w:val="Prrafodelista"/>
        <w:numPr>
          <w:ilvl w:val="0"/>
          <w:numId w:val="4"/>
        </w:numPr>
        <w:rPr>
          <w:b/>
          <w:bCs/>
          <w:w w:val="80"/>
          <w:lang w:val="es-AR"/>
        </w:rPr>
      </w:pPr>
      <w:r w:rsidRPr="006339CC">
        <w:rPr>
          <w:b/>
          <w:bCs/>
          <w:w w:val="80"/>
          <w:lang w:val="es-AR"/>
        </w:rPr>
        <w:t xml:space="preserve"> Fondo de gastos</w:t>
      </w:r>
    </w:p>
    <w:p w14:paraId="7C3F60B1" w14:textId="77777777" w:rsidR="003708C6" w:rsidRDefault="003708C6" w:rsidP="003708C6">
      <w:pPr>
        <w:pStyle w:val="Prrafodelista"/>
        <w:tabs>
          <w:tab w:val="left" w:pos="911"/>
        </w:tabs>
        <w:ind w:firstLine="0"/>
        <w:rPr>
          <w:w w:val="75"/>
        </w:rPr>
      </w:pPr>
    </w:p>
    <w:p w14:paraId="4B814874" w14:textId="77777777" w:rsidR="003708C6" w:rsidRPr="003708C6" w:rsidRDefault="003708C6" w:rsidP="003708C6">
      <w:pPr>
        <w:pStyle w:val="Prrafodelista"/>
        <w:tabs>
          <w:tab w:val="left" w:pos="911"/>
        </w:tabs>
        <w:ind w:firstLine="0"/>
        <w:rPr>
          <w:w w:val="75"/>
        </w:rPr>
      </w:pPr>
    </w:p>
    <w:p w14:paraId="63F58D3A" w14:textId="0D4E9EC9" w:rsidR="003708C6" w:rsidRPr="003708C6" w:rsidRDefault="003708C6" w:rsidP="003708C6">
      <w:pPr>
        <w:rPr>
          <w:b/>
          <w:bCs/>
        </w:rPr>
      </w:pPr>
      <w:r w:rsidRPr="003708C6">
        <w:rPr>
          <w:b/>
          <w:bCs/>
          <w:w w:val="75"/>
        </w:rPr>
        <w:t>Saludos cordiales,</w:t>
      </w:r>
    </w:p>
    <w:p w14:paraId="03777DFD" w14:textId="39C55FB6" w:rsidR="004145F4" w:rsidRPr="003708C6" w:rsidRDefault="00000000" w:rsidP="003708C6">
      <w:pPr>
        <w:rPr>
          <w:b/>
          <w:bCs/>
          <w:sz w:val="24"/>
        </w:rPr>
      </w:pPr>
      <w:r w:rsidRPr="003708C6">
        <w:rPr>
          <w:b/>
          <w:bCs/>
          <w:w w:val="75"/>
        </w:rPr>
        <w:t>La</w:t>
      </w:r>
      <w:r w:rsidRPr="003708C6">
        <w:rPr>
          <w:b/>
          <w:bCs/>
          <w:spacing w:val="-2"/>
          <w:w w:val="85"/>
        </w:rPr>
        <w:t xml:space="preserve"> administración</w:t>
      </w:r>
    </w:p>
    <w:sectPr w:rsidR="004145F4" w:rsidRPr="003708C6">
      <w:type w:val="continuous"/>
      <w:pgSz w:w="11920" w:h="16840"/>
      <w:pgMar w:top="15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96800"/>
    <w:multiLevelType w:val="hybridMultilevel"/>
    <w:tmpl w:val="0C2A1A0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E63F7"/>
    <w:multiLevelType w:val="hybridMultilevel"/>
    <w:tmpl w:val="86F60BF6"/>
    <w:lvl w:ilvl="0" w:tplc="27065390">
      <w:start w:val="1"/>
      <w:numFmt w:val="decimal"/>
      <w:lvlText w:val="%1-"/>
      <w:lvlJc w:val="left"/>
      <w:pPr>
        <w:ind w:left="912" w:hanging="192"/>
      </w:pPr>
      <w:rPr>
        <w:rFonts w:ascii="Tahoma" w:eastAsia="Tahoma" w:hAnsi="Tahoma" w:cs="Tahoma" w:hint="default"/>
        <w:b/>
        <w:bCs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2A681C8C">
      <w:numFmt w:val="bullet"/>
      <w:lvlText w:val="•"/>
      <w:lvlJc w:val="left"/>
      <w:pPr>
        <w:ind w:left="1680" w:hanging="192"/>
      </w:pPr>
      <w:rPr>
        <w:rFonts w:hint="default"/>
        <w:lang w:val="es-ES" w:eastAsia="en-US" w:bidi="ar-SA"/>
      </w:rPr>
    </w:lvl>
    <w:lvl w:ilvl="2" w:tplc="7B6C6970">
      <w:numFmt w:val="bullet"/>
      <w:lvlText w:val="•"/>
      <w:lvlJc w:val="left"/>
      <w:pPr>
        <w:ind w:left="2440" w:hanging="192"/>
      </w:pPr>
      <w:rPr>
        <w:rFonts w:hint="default"/>
        <w:lang w:val="es-ES" w:eastAsia="en-US" w:bidi="ar-SA"/>
      </w:rPr>
    </w:lvl>
    <w:lvl w:ilvl="3" w:tplc="73C602E8">
      <w:numFmt w:val="bullet"/>
      <w:lvlText w:val="•"/>
      <w:lvlJc w:val="left"/>
      <w:pPr>
        <w:ind w:left="3200" w:hanging="192"/>
      </w:pPr>
      <w:rPr>
        <w:rFonts w:hint="default"/>
        <w:lang w:val="es-ES" w:eastAsia="en-US" w:bidi="ar-SA"/>
      </w:rPr>
    </w:lvl>
    <w:lvl w:ilvl="4" w:tplc="E27C3994">
      <w:numFmt w:val="bullet"/>
      <w:lvlText w:val="•"/>
      <w:lvlJc w:val="left"/>
      <w:pPr>
        <w:ind w:left="3960" w:hanging="192"/>
      </w:pPr>
      <w:rPr>
        <w:rFonts w:hint="default"/>
        <w:lang w:val="es-ES" w:eastAsia="en-US" w:bidi="ar-SA"/>
      </w:rPr>
    </w:lvl>
    <w:lvl w:ilvl="5" w:tplc="6E6A5D66">
      <w:numFmt w:val="bullet"/>
      <w:lvlText w:val="•"/>
      <w:lvlJc w:val="left"/>
      <w:pPr>
        <w:ind w:left="4720" w:hanging="192"/>
      </w:pPr>
      <w:rPr>
        <w:rFonts w:hint="default"/>
        <w:lang w:val="es-ES" w:eastAsia="en-US" w:bidi="ar-SA"/>
      </w:rPr>
    </w:lvl>
    <w:lvl w:ilvl="6" w:tplc="A392C2A4">
      <w:numFmt w:val="bullet"/>
      <w:lvlText w:val="•"/>
      <w:lvlJc w:val="left"/>
      <w:pPr>
        <w:ind w:left="5480" w:hanging="192"/>
      </w:pPr>
      <w:rPr>
        <w:rFonts w:hint="default"/>
        <w:lang w:val="es-ES" w:eastAsia="en-US" w:bidi="ar-SA"/>
      </w:rPr>
    </w:lvl>
    <w:lvl w:ilvl="7" w:tplc="867CE7D4">
      <w:numFmt w:val="bullet"/>
      <w:lvlText w:val="•"/>
      <w:lvlJc w:val="left"/>
      <w:pPr>
        <w:ind w:left="6240" w:hanging="192"/>
      </w:pPr>
      <w:rPr>
        <w:rFonts w:hint="default"/>
        <w:lang w:val="es-ES" w:eastAsia="en-US" w:bidi="ar-SA"/>
      </w:rPr>
    </w:lvl>
    <w:lvl w:ilvl="8" w:tplc="63B45F08">
      <w:numFmt w:val="bullet"/>
      <w:lvlText w:val="•"/>
      <w:lvlJc w:val="left"/>
      <w:pPr>
        <w:ind w:left="7000" w:hanging="192"/>
      </w:pPr>
      <w:rPr>
        <w:rFonts w:hint="default"/>
        <w:lang w:val="es-ES" w:eastAsia="en-US" w:bidi="ar-SA"/>
      </w:rPr>
    </w:lvl>
  </w:abstractNum>
  <w:abstractNum w:abstractNumId="2" w15:restartNumberingAfterBreak="0">
    <w:nsid w:val="492015C0"/>
    <w:multiLevelType w:val="hybridMultilevel"/>
    <w:tmpl w:val="A82E7F58"/>
    <w:lvl w:ilvl="0" w:tplc="D092E5BA">
      <w:start w:val="5"/>
      <w:numFmt w:val="decimal"/>
      <w:lvlText w:val="%1-"/>
      <w:lvlJc w:val="left"/>
      <w:pPr>
        <w:ind w:left="912" w:hanging="192"/>
      </w:pPr>
      <w:rPr>
        <w:rFonts w:ascii="Tahoma" w:eastAsia="Tahoma" w:hAnsi="Tahoma" w:cs="Tahoma" w:hint="default"/>
        <w:b/>
        <w:bCs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94FAC95C">
      <w:numFmt w:val="bullet"/>
      <w:lvlText w:val="•"/>
      <w:lvlJc w:val="left"/>
      <w:pPr>
        <w:ind w:left="1680" w:hanging="192"/>
      </w:pPr>
      <w:rPr>
        <w:rFonts w:hint="default"/>
        <w:lang w:val="es-ES" w:eastAsia="en-US" w:bidi="ar-SA"/>
      </w:rPr>
    </w:lvl>
    <w:lvl w:ilvl="2" w:tplc="45869F90">
      <w:numFmt w:val="bullet"/>
      <w:lvlText w:val="•"/>
      <w:lvlJc w:val="left"/>
      <w:pPr>
        <w:ind w:left="2440" w:hanging="192"/>
      </w:pPr>
      <w:rPr>
        <w:rFonts w:hint="default"/>
        <w:lang w:val="es-ES" w:eastAsia="en-US" w:bidi="ar-SA"/>
      </w:rPr>
    </w:lvl>
    <w:lvl w:ilvl="3" w:tplc="FB44EE80">
      <w:numFmt w:val="bullet"/>
      <w:lvlText w:val="•"/>
      <w:lvlJc w:val="left"/>
      <w:pPr>
        <w:ind w:left="3200" w:hanging="192"/>
      </w:pPr>
      <w:rPr>
        <w:rFonts w:hint="default"/>
        <w:lang w:val="es-ES" w:eastAsia="en-US" w:bidi="ar-SA"/>
      </w:rPr>
    </w:lvl>
    <w:lvl w:ilvl="4" w:tplc="6292F0C8">
      <w:numFmt w:val="bullet"/>
      <w:lvlText w:val="•"/>
      <w:lvlJc w:val="left"/>
      <w:pPr>
        <w:ind w:left="3960" w:hanging="192"/>
      </w:pPr>
      <w:rPr>
        <w:rFonts w:hint="default"/>
        <w:lang w:val="es-ES" w:eastAsia="en-US" w:bidi="ar-SA"/>
      </w:rPr>
    </w:lvl>
    <w:lvl w:ilvl="5" w:tplc="A852FAF8">
      <w:numFmt w:val="bullet"/>
      <w:lvlText w:val="•"/>
      <w:lvlJc w:val="left"/>
      <w:pPr>
        <w:ind w:left="4720" w:hanging="192"/>
      </w:pPr>
      <w:rPr>
        <w:rFonts w:hint="default"/>
        <w:lang w:val="es-ES" w:eastAsia="en-US" w:bidi="ar-SA"/>
      </w:rPr>
    </w:lvl>
    <w:lvl w:ilvl="6" w:tplc="8C8C404E">
      <w:numFmt w:val="bullet"/>
      <w:lvlText w:val="•"/>
      <w:lvlJc w:val="left"/>
      <w:pPr>
        <w:ind w:left="5480" w:hanging="192"/>
      </w:pPr>
      <w:rPr>
        <w:rFonts w:hint="default"/>
        <w:lang w:val="es-ES" w:eastAsia="en-US" w:bidi="ar-SA"/>
      </w:rPr>
    </w:lvl>
    <w:lvl w:ilvl="7" w:tplc="6F20B394">
      <w:numFmt w:val="bullet"/>
      <w:lvlText w:val="•"/>
      <w:lvlJc w:val="left"/>
      <w:pPr>
        <w:ind w:left="6240" w:hanging="192"/>
      </w:pPr>
      <w:rPr>
        <w:rFonts w:hint="default"/>
        <w:lang w:val="es-ES" w:eastAsia="en-US" w:bidi="ar-SA"/>
      </w:rPr>
    </w:lvl>
    <w:lvl w:ilvl="8" w:tplc="B342680E">
      <w:numFmt w:val="bullet"/>
      <w:lvlText w:val="•"/>
      <w:lvlJc w:val="left"/>
      <w:pPr>
        <w:ind w:left="7000" w:hanging="192"/>
      </w:pPr>
      <w:rPr>
        <w:rFonts w:hint="default"/>
        <w:lang w:val="es-ES" w:eastAsia="en-US" w:bidi="ar-SA"/>
      </w:rPr>
    </w:lvl>
  </w:abstractNum>
  <w:abstractNum w:abstractNumId="3" w15:restartNumberingAfterBreak="0">
    <w:nsid w:val="764D2D76"/>
    <w:multiLevelType w:val="multilevel"/>
    <w:tmpl w:val="894CC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0559320">
    <w:abstractNumId w:val="2"/>
  </w:num>
  <w:num w:numId="2" w16cid:durableId="77531519">
    <w:abstractNumId w:val="1"/>
  </w:num>
  <w:num w:numId="3" w16cid:durableId="680006673">
    <w:abstractNumId w:val="3"/>
  </w:num>
  <w:num w:numId="4" w16cid:durableId="521213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5F4"/>
    <w:rsid w:val="003708C6"/>
    <w:rsid w:val="004145F4"/>
    <w:rsid w:val="006339CC"/>
    <w:rsid w:val="00C9511B"/>
    <w:rsid w:val="00D35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87040"/>
  <w15:docId w15:val="{20C49A11-D36B-49C0-B7BF-43762B4C0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47"/>
      <w:ind w:left="911" w:hanging="190"/>
    </w:pPr>
    <w:rPr>
      <w:b/>
      <w:bCs/>
      <w:sz w:val="24"/>
      <w:szCs w:val="24"/>
    </w:rPr>
  </w:style>
  <w:style w:type="paragraph" w:styleId="Ttulo">
    <w:name w:val="Title"/>
    <w:basedOn w:val="Normal"/>
    <w:uiPriority w:val="10"/>
    <w:qFormat/>
    <w:pPr>
      <w:ind w:left="678"/>
    </w:pPr>
    <w:rPr>
      <w:rFonts w:ascii="Cambria" w:eastAsia="Cambria" w:hAnsi="Cambria" w:cs="Cambria"/>
      <w:b/>
      <w:bCs/>
      <w:i/>
      <w:iCs/>
      <w:sz w:val="44"/>
      <w:szCs w:val="44"/>
      <w:u w:val="single" w:color="000000"/>
    </w:rPr>
  </w:style>
  <w:style w:type="paragraph" w:styleId="Prrafodelista">
    <w:name w:val="List Paragraph"/>
    <w:basedOn w:val="Normal"/>
    <w:uiPriority w:val="1"/>
    <w:qFormat/>
    <w:pPr>
      <w:spacing w:before="47"/>
      <w:ind w:left="911" w:hanging="19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97</Words>
  <Characters>534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Convocatoria a asamblea ext.docx</dc:title>
  <dc:creator>Sistema</dc:creator>
  <cp:lastModifiedBy>Mateo Quotteri</cp:lastModifiedBy>
  <cp:revision>3</cp:revision>
  <dcterms:created xsi:type="dcterms:W3CDTF">2026-05-14T13:45:00Z</dcterms:created>
  <dcterms:modified xsi:type="dcterms:W3CDTF">2026-05-20T21:17:00Z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2026-05-14T00:00:00Z</vt:filetime>
  </property>
</Properties>
</file>