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552C857C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5252F0">
        <w:rPr>
          <w:b/>
          <w:bCs/>
        </w:rPr>
        <w:t>2</w:t>
      </w:r>
      <w:r>
        <w:rPr>
          <w:b/>
          <w:bCs/>
        </w:rPr>
        <w:t>1</w:t>
      </w:r>
      <w:r w:rsidRPr="00183E3E">
        <w:t xml:space="preserve">, destinada a vivienda, cuya titularidad corresponde a </w:t>
      </w:r>
      <w:r w:rsidR="005252F0" w:rsidRPr="005252F0">
        <w:rPr>
          <w:b/>
          <w:bCs/>
        </w:rPr>
        <w:t>Ruiz, Juana Del Valle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>30 de Agosto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356DEA"/>
    <w:rsid w:val="003C33BD"/>
    <w:rsid w:val="004430CE"/>
    <w:rsid w:val="004768B6"/>
    <w:rsid w:val="004C4378"/>
    <w:rsid w:val="004E05EE"/>
    <w:rsid w:val="005252F0"/>
    <w:rsid w:val="00554023"/>
    <w:rsid w:val="005C64C6"/>
    <w:rsid w:val="00643531"/>
    <w:rsid w:val="00815997"/>
    <w:rsid w:val="00834168"/>
    <w:rsid w:val="008D29FE"/>
    <w:rsid w:val="00947378"/>
    <w:rsid w:val="00B162BA"/>
    <w:rsid w:val="00BA0599"/>
    <w:rsid w:val="00BE063C"/>
    <w:rsid w:val="00CA2734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197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5</cp:revision>
  <cp:lastPrinted>2026-07-10T19:27:00Z</cp:lastPrinted>
  <dcterms:created xsi:type="dcterms:W3CDTF">2026-08-23T16:22:00Z</dcterms:created>
  <dcterms:modified xsi:type="dcterms:W3CDTF">2026-09-01T14:11:00Z</dcterms:modified>
</cp:coreProperties>
</file>