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42CB" w14:textId="2ED3E3D5" w:rsidR="00156C80" w:rsidRPr="00E81F62" w:rsidRDefault="005B5CC2" w:rsidP="00E81F62">
      <w:pPr>
        <w:jc w:val="right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Adrogue, </w:t>
      </w:r>
      <w:r w:rsidR="00ED19D7">
        <w:rPr>
          <w:sz w:val="22"/>
          <w:szCs w:val="22"/>
          <w:lang w:val="es-AR"/>
        </w:rPr>
        <w:t>2</w:t>
      </w:r>
      <w:r w:rsidR="0012026D">
        <w:rPr>
          <w:sz w:val="22"/>
          <w:szCs w:val="22"/>
          <w:lang w:val="es-AR"/>
        </w:rPr>
        <w:t>3</w:t>
      </w:r>
      <w:r w:rsidRPr="00E81F62">
        <w:rPr>
          <w:sz w:val="22"/>
          <w:szCs w:val="22"/>
          <w:lang w:val="es-AR"/>
        </w:rPr>
        <w:t xml:space="preserve"> de </w:t>
      </w:r>
      <w:r w:rsidR="00E81F62" w:rsidRPr="00E81F62">
        <w:rPr>
          <w:sz w:val="22"/>
          <w:szCs w:val="22"/>
          <w:lang w:val="es-AR"/>
        </w:rPr>
        <w:t>abril</w:t>
      </w:r>
      <w:r w:rsidRPr="00E81F62">
        <w:rPr>
          <w:sz w:val="22"/>
          <w:szCs w:val="22"/>
          <w:lang w:val="es-AR"/>
        </w:rPr>
        <w:t xml:space="preserve"> de 202</w:t>
      </w:r>
      <w:r w:rsidR="00ED19D7">
        <w:rPr>
          <w:sz w:val="22"/>
          <w:szCs w:val="22"/>
          <w:lang w:val="es-AR"/>
        </w:rPr>
        <w:t>6</w:t>
      </w:r>
    </w:p>
    <w:p w14:paraId="16980AED" w14:textId="77777777" w:rsidR="005B5CC2" w:rsidRDefault="005B5CC2">
      <w:pPr>
        <w:rPr>
          <w:lang w:val="es-AR"/>
        </w:rPr>
      </w:pPr>
    </w:p>
    <w:p w14:paraId="1AEDFBE6" w14:textId="7D6AEED0" w:rsidR="005B5CC2" w:rsidRPr="00E81F62" w:rsidRDefault="005B5CC2" w:rsidP="00E81F62">
      <w:pPr>
        <w:spacing w:line="240" w:lineRule="auto"/>
        <w:rPr>
          <w:sz w:val="28"/>
          <w:szCs w:val="28"/>
          <w:lang w:val="es-AR"/>
        </w:rPr>
      </w:pPr>
      <w:r w:rsidRPr="00E81F62">
        <w:rPr>
          <w:sz w:val="28"/>
          <w:szCs w:val="28"/>
          <w:lang w:val="es-AR"/>
        </w:rPr>
        <w:t>Sr. Gerente de Servicios Catastrales</w:t>
      </w:r>
    </w:p>
    <w:p w14:paraId="0556CD20" w14:textId="7524450A" w:rsidR="005B5CC2" w:rsidRPr="00E81F62" w:rsidRDefault="005B5CC2" w:rsidP="00E81F62">
      <w:pPr>
        <w:spacing w:line="240" w:lineRule="auto"/>
        <w:rPr>
          <w:sz w:val="28"/>
          <w:szCs w:val="28"/>
          <w:lang w:val="es-AR"/>
        </w:rPr>
      </w:pPr>
      <w:r w:rsidRPr="00E81F62">
        <w:rPr>
          <w:sz w:val="28"/>
          <w:szCs w:val="28"/>
          <w:lang w:val="es-AR"/>
        </w:rPr>
        <w:t xml:space="preserve">(Registro de la Propiedad y Depto. Visaciones y </w:t>
      </w:r>
    </w:p>
    <w:p w14:paraId="4DD0C04A" w14:textId="478EF50D" w:rsidR="005B5CC2" w:rsidRPr="00E81F62" w:rsidRDefault="005B5CC2" w:rsidP="00E81F62">
      <w:pPr>
        <w:spacing w:line="240" w:lineRule="auto"/>
        <w:rPr>
          <w:sz w:val="28"/>
          <w:szCs w:val="28"/>
          <w:lang w:val="es-AR"/>
        </w:rPr>
      </w:pPr>
      <w:r w:rsidRPr="00E81F62">
        <w:rPr>
          <w:sz w:val="28"/>
          <w:szCs w:val="28"/>
          <w:lang w:val="es-AR"/>
        </w:rPr>
        <w:t>Aprobación de Planos de Propiedad Horizontal)</w:t>
      </w:r>
    </w:p>
    <w:p w14:paraId="25ECEA5E" w14:textId="77777777" w:rsidR="005B5CC2" w:rsidRDefault="005B5CC2">
      <w:pPr>
        <w:rPr>
          <w:lang w:val="es-AR"/>
        </w:rPr>
      </w:pPr>
    </w:p>
    <w:p w14:paraId="36052D92" w14:textId="7FBE2404" w:rsidR="005B5CC2" w:rsidRPr="00E81F62" w:rsidRDefault="005B5CC2" w:rsidP="00E81F62">
      <w:pPr>
        <w:spacing w:line="240" w:lineRule="auto"/>
        <w:jc w:val="right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>Ref.: Solicitar modificación del</w:t>
      </w:r>
    </w:p>
    <w:p w14:paraId="794BBA01" w14:textId="77777777" w:rsidR="005B5CC2" w:rsidRPr="00E81F62" w:rsidRDefault="005B5CC2" w:rsidP="00E81F62">
      <w:pPr>
        <w:spacing w:line="240" w:lineRule="auto"/>
        <w:jc w:val="right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Estado constructivo, conforme al </w:t>
      </w:r>
    </w:p>
    <w:p w14:paraId="7C8E1911" w14:textId="05BB30CC" w:rsidR="005B5CC2" w:rsidRPr="00E81F62" w:rsidRDefault="005B5CC2" w:rsidP="00E81F62">
      <w:pPr>
        <w:spacing w:line="240" w:lineRule="auto"/>
        <w:jc w:val="right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>Dto. N° 947/04 y Disp. N° 349/05</w:t>
      </w:r>
    </w:p>
    <w:p w14:paraId="4A7A4545" w14:textId="55A86E43" w:rsidR="005B5CC2" w:rsidRPr="00E81F62" w:rsidRDefault="005B5CC2" w:rsidP="00E81F62">
      <w:pPr>
        <w:spacing w:line="240" w:lineRule="auto"/>
        <w:jc w:val="right"/>
        <w:rPr>
          <w:b/>
          <w:bCs/>
          <w:sz w:val="22"/>
          <w:szCs w:val="22"/>
          <w:lang w:val="es-AR"/>
        </w:rPr>
      </w:pPr>
      <w:r w:rsidRPr="00E81F62">
        <w:rPr>
          <w:b/>
          <w:bCs/>
          <w:sz w:val="22"/>
          <w:szCs w:val="22"/>
          <w:lang w:val="es-AR"/>
        </w:rPr>
        <w:t>PH 3-84-2016, U</w:t>
      </w:r>
      <w:r w:rsidR="00ED19D7">
        <w:rPr>
          <w:b/>
          <w:bCs/>
          <w:sz w:val="22"/>
          <w:szCs w:val="22"/>
          <w:lang w:val="es-AR"/>
        </w:rPr>
        <w:t>.</w:t>
      </w:r>
      <w:r w:rsidRPr="00E81F62">
        <w:rPr>
          <w:b/>
          <w:bCs/>
          <w:sz w:val="22"/>
          <w:szCs w:val="22"/>
          <w:lang w:val="es-AR"/>
        </w:rPr>
        <w:t>F</w:t>
      </w:r>
      <w:r w:rsidR="00ED19D7">
        <w:rPr>
          <w:b/>
          <w:bCs/>
          <w:sz w:val="22"/>
          <w:szCs w:val="22"/>
          <w:lang w:val="es-AR"/>
        </w:rPr>
        <w:t>.</w:t>
      </w:r>
      <w:r w:rsidRPr="00E81F62">
        <w:rPr>
          <w:b/>
          <w:bCs/>
          <w:sz w:val="22"/>
          <w:szCs w:val="22"/>
          <w:lang w:val="es-AR"/>
        </w:rPr>
        <w:t xml:space="preserve"> 2</w:t>
      </w:r>
      <w:r w:rsidR="0012026D">
        <w:rPr>
          <w:b/>
          <w:bCs/>
          <w:sz w:val="22"/>
          <w:szCs w:val="22"/>
          <w:lang w:val="es-AR"/>
        </w:rPr>
        <w:t>7</w:t>
      </w:r>
    </w:p>
    <w:p w14:paraId="1E2BAD2A" w14:textId="77777777" w:rsidR="005B5CC2" w:rsidRDefault="005B5CC2">
      <w:pPr>
        <w:rPr>
          <w:lang w:val="es-AR"/>
        </w:rPr>
      </w:pPr>
    </w:p>
    <w:p w14:paraId="44F516E6" w14:textId="072C2BCE" w:rsidR="005B5CC2" w:rsidRPr="00E81F62" w:rsidRDefault="005B5CC2" w:rsidP="0012026D">
      <w:pPr>
        <w:ind w:firstLine="720"/>
        <w:jc w:val="both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Quien suscribe </w:t>
      </w:r>
      <w:r w:rsidR="0012026D">
        <w:rPr>
          <w:sz w:val="22"/>
          <w:szCs w:val="22"/>
          <w:lang w:val="es-AR"/>
        </w:rPr>
        <w:t>Carolina Barbaresi Canciani</w:t>
      </w:r>
      <w:r w:rsidRPr="00E81F62">
        <w:rPr>
          <w:sz w:val="22"/>
          <w:szCs w:val="22"/>
          <w:lang w:val="es-AR"/>
        </w:rPr>
        <w:t xml:space="preserve"> (D.N.I</w:t>
      </w:r>
      <w:r w:rsidR="0012026D">
        <w:rPr>
          <w:sz w:val="22"/>
          <w:szCs w:val="22"/>
          <w:lang w:val="es-AR"/>
        </w:rPr>
        <w:t>. 23125687</w:t>
      </w:r>
      <w:r w:rsidRPr="00E81F62">
        <w:rPr>
          <w:sz w:val="22"/>
          <w:szCs w:val="22"/>
          <w:lang w:val="es-AR"/>
        </w:rPr>
        <w:t xml:space="preserve">), en carácter de Administrador y Representante Legal del Consorcio de Propietarios del </w:t>
      </w:r>
      <w:r w:rsidR="009F1A42">
        <w:rPr>
          <w:sz w:val="22"/>
          <w:szCs w:val="22"/>
          <w:lang w:val="es-AR"/>
        </w:rPr>
        <w:t>“</w:t>
      </w:r>
      <w:r w:rsidRPr="00E81F62">
        <w:rPr>
          <w:sz w:val="22"/>
          <w:szCs w:val="22"/>
          <w:lang w:val="es-AR"/>
        </w:rPr>
        <w:t>Barrio Brisas de Adrogue</w:t>
      </w:r>
      <w:r w:rsidR="009F1A42">
        <w:rPr>
          <w:sz w:val="22"/>
          <w:szCs w:val="22"/>
          <w:lang w:val="es-AR"/>
        </w:rPr>
        <w:t>”</w:t>
      </w:r>
      <w:r w:rsidRPr="00E81F62">
        <w:rPr>
          <w:sz w:val="22"/>
          <w:szCs w:val="22"/>
          <w:lang w:val="es-AR"/>
        </w:rPr>
        <w:t xml:space="preserve"> se dirige al Sr. </w:t>
      </w:r>
      <w:r w:rsidR="0012026D" w:rsidRPr="00E81F62">
        <w:rPr>
          <w:sz w:val="22"/>
          <w:szCs w:val="22"/>
          <w:lang w:val="es-AR"/>
        </w:rPr>
        <w:t>director</w:t>
      </w:r>
      <w:r w:rsidRPr="00E81F62">
        <w:rPr>
          <w:sz w:val="22"/>
          <w:szCs w:val="22"/>
          <w:lang w:val="es-AR"/>
        </w:rPr>
        <w:t xml:space="preserve">, solicitándole tenga a bien autorizar </w:t>
      </w:r>
      <w:r w:rsidR="0064189D" w:rsidRPr="00E81F62">
        <w:rPr>
          <w:sz w:val="22"/>
          <w:szCs w:val="22"/>
          <w:lang w:val="es-AR"/>
        </w:rPr>
        <w:t xml:space="preserve">la aprobación del plano de modificación del estado constructivo, conforme a los términos del Decreto 947/04 y Disposición 349/05 y </w:t>
      </w:r>
      <w:r w:rsidR="0012026D" w:rsidRPr="00E81F62">
        <w:rPr>
          <w:sz w:val="22"/>
          <w:szCs w:val="22"/>
          <w:lang w:val="es-AR"/>
        </w:rPr>
        <w:t>posterior registro</w:t>
      </w:r>
      <w:r w:rsidR="0064189D" w:rsidRPr="00E81F62">
        <w:rPr>
          <w:sz w:val="22"/>
          <w:szCs w:val="22"/>
          <w:lang w:val="es-AR"/>
        </w:rPr>
        <w:t xml:space="preserve"> y constitución del estado parcelario conforme a los términos de la Ley 10</w:t>
      </w:r>
      <w:r w:rsidR="00ED19D7">
        <w:rPr>
          <w:sz w:val="22"/>
          <w:szCs w:val="22"/>
          <w:lang w:val="es-AR"/>
        </w:rPr>
        <w:t>.</w:t>
      </w:r>
      <w:r w:rsidR="0064189D" w:rsidRPr="00E81F62">
        <w:rPr>
          <w:sz w:val="22"/>
          <w:szCs w:val="22"/>
          <w:lang w:val="es-AR"/>
        </w:rPr>
        <w:t>707, de la U</w:t>
      </w:r>
      <w:r w:rsidR="00ED19D7">
        <w:rPr>
          <w:sz w:val="22"/>
          <w:szCs w:val="22"/>
          <w:lang w:val="es-AR"/>
        </w:rPr>
        <w:t>.</w:t>
      </w:r>
      <w:r w:rsidR="0064189D" w:rsidRPr="00E81F62">
        <w:rPr>
          <w:sz w:val="22"/>
          <w:szCs w:val="22"/>
          <w:lang w:val="es-AR"/>
        </w:rPr>
        <w:t>F</w:t>
      </w:r>
      <w:r w:rsidR="00ED19D7">
        <w:rPr>
          <w:sz w:val="22"/>
          <w:szCs w:val="22"/>
          <w:lang w:val="es-AR"/>
        </w:rPr>
        <w:t>.</w:t>
      </w:r>
      <w:r w:rsidR="0064189D" w:rsidRPr="00E81F62">
        <w:rPr>
          <w:sz w:val="22"/>
          <w:szCs w:val="22"/>
          <w:lang w:val="es-AR"/>
        </w:rPr>
        <w:t xml:space="preserve"> </w:t>
      </w:r>
      <w:r w:rsidR="00ED19D7">
        <w:rPr>
          <w:sz w:val="22"/>
          <w:szCs w:val="22"/>
          <w:lang w:val="es-AR"/>
        </w:rPr>
        <w:t xml:space="preserve"> </w:t>
      </w:r>
      <w:r w:rsidR="0064189D" w:rsidRPr="00E81F62">
        <w:rPr>
          <w:sz w:val="22"/>
          <w:szCs w:val="22"/>
          <w:lang w:val="es-AR"/>
        </w:rPr>
        <w:t>2</w:t>
      </w:r>
      <w:r w:rsidR="0012026D">
        <w:rPr>
          <w:sz w:val="22"/>
          <w:szCs w:val="22"/>
          <w:lang w:val="es-AR"/>
        </w:rPr>
        <w:t>7</w:t>
      </w:r>
      <w:r w:rsidR="0064189D" w:rsidRPr="00E81F62">
        <w:rPr>
          <w:sz w:val="22"/>
          <w:szCs w:val="22"/>
          <w:lang w:val="es-AR"/>
        </w:rPr>
        <w:t xml:space="preserve">, plano PH 3-84-2016, con el fin de proceder a cambiar el estado parcelario de la misma pasando de “a </w:t>
      </w:r>
      <w:r w:rsidR="0012026D" w:rsidRPr="00E81F62">
        <w:rPr>
          <w:sz w:val="22"/>
          <w:szCs w:val="22"/>
          <w:lang w:val="es-AR"/>
        </w:rPr>
        <w:t>construir” a</w:t>
      </w:r>
      <w:r w:rsidR="0064189D" w:rsidRPr="00E81F62">
        <w:rPr>
          <w:sz w:val="22"/>
          <w:szCs w:val="22"/>
          <w:lang w:val="es-AR"/>
        </w:rPr>
        <w:t xml:space="preserve"> “construida” actualizando la superficie edificada.</w:t>
      </w:r>
    </w:p>
    <w:p w14:paraId="7972B0C8" w14:textId="43D7C83D" w:rsidR="0064189D" w:rsidRPr="00E81F62" w:rsidRDefault="0064189D" w:rsidP="009F1A42">
      <w:pPr>
        <w:ind w:firstLine="720"/>
        <w:jc w:val="both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Nomenclatura catastral del bien: Circunscripción II, </w:t>
      </w:r>
      <w:r w:rsidR="00D549E9">
        <w:rPr>
          <w:sz w:val="22"/>
          <w:szCs w:val="22"/>
          <w:lang w:val="es-AR"/>
        </w:rPr>
        <w:t>Poligono</w:t>
      </w:r>
      <w:r w:rsidRPr="00E81F62">
        <w:rPr>
          <w:sz w:val="22"/>
          <w:szCs w:val="22"/>
          <w:lang w:val="es-AR"/>
        </w:rPr>
        <w:t xml:space="preserve">: </w:t>
      </w:r>
      <w:r w:rsidR="00D549E9">
        <w:rPr>
          <w:sz w:val="22"/>
          <w:szCs w:val="22"/>
          <w:lang w:val="es-AR"/>
        </w:rPr>
        <w:t>00-27</w:t>
      </w:r>
      <w:r w:rsidRPr="00E81F62">
        <w:rPr>
          <w:sz w:val="22"/>
          <w:szCs w:val="22"/>
          <w:lang w:val="es-AR"/>
        </w:rPr>
        <w:t xml:space="preserve"> – U</w:t>
      </w:r>
      <w:r w:rsidR="00ED19D7">
        <w:rPr>
          <w:sz w:val="22"/>
          <w:szCs w:val="22"/>
          <w:lang w:val="es-AR"/>
        </w:rPr>
        <w:t>.</w:t>
      </w:r>
      <w:r w:rsidRPr="00E81F62">
        <w:rPr>
          <w:sz w:val="22"/>
          <w:szCs w:val="22"/>
          <w:lang w:val="es-AR"/>
        </w:rPr>
        <w:t>F</w:t>
      </w:r>
      <w:r w:rsidR="00ED19D7">
        <w:rPr>
          <w:sz w:val="22"/>
          <w:szCs w:val="22"/>
          <w:lang w:val="es-AR"/>
        </w:rPr>
        <w:t>.</w:t>
      </w:r>
      <w:r w:rsidRPr="00E81F62">
        <w:rPr>
          <w:sz w:val="22"/>
          <w:szCs w:val="22"/>
          <w:lang w:val="es-AR"/>
        </w:rPr>
        <w:t xml:space="preserve">: </w:t>
      </w:r>
      <w:r w:rsidR="00ED19D7">
        <w:rPr>
          <w:sz w:val="22"/>
          <w:szCs w:val="22"/>
          <w:lang w:val="es-AR"/>
        </w:rPr>
        <w:t xml:space="preserve"> </w:t>
      </w:r>
      <w:r w:rsidR="00E81F62">
        <w:rPr>
          <w:sz w:val="22"/>
          <w:szCs w:val="22"/>
          <w:lang w:val="es-AR"/>
        </w:rPr>
        <w:t>2</w:t>
      </w:r>
      <w:r w:rsidR="0012026D">
        <w:rPr>
          <w:sz w:val="22"/>
          <w:szCs w:val="22"/>
          <w:lang w:val="es-AR"/>
        </w:rPr>
        <w:t>7</w:t>
      </w:r>
    </w:p>
    <w:p w14:paraId="34F860F1" w14:textId="3F7BC0E7" w:rsidR="0064189D" w:rsidRPr="00E81F62" w:rsidRDefault="0064189D" w:rsidP="009F1A42">
      <w:pPr>
        <w:ind w:firstLine="720"/>
        <w:jc w:val="both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Partido – Partida: </w:t>
      </w:r>
      <w:r w:rsidR="005F47E7">
        <w:rPr>
          <w:sz w:val="22"/>
          <w:szCs w:val="22"/>
          <w:lang w:val="es-AR"/>
        </w:rPr>
        <w:t>3-177990-1</w:t>
      </w:r>
    </w:p>
    <w:p w14:paraId="73DFCF95" w14:textId="4DFE0351" w:rsidR="0064189D" w:rsidRPr="00E81F62" w:rsidRDefault="00892ED9" w:rsidP="009F1A42">
      <w:pPr>
        <w:ind w:firstLine="720"/>
        <w:jc w:val="both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TITULARES DE DOMNINIO DE LA UNIDAD FUNCIONAL N° </w:t>
      </w:r>
      <w:r w:rsidR="00E81F62">
        <w:rPr>
          <w:sz w:val="22"/>
          <w:szCs w:val="22"/>
          <w:lang w:val="es-AR"/>
        </w:rPr>
        <w:t>2</w:t>
      </w:r>
      <w:r w:rsidR="0012026D">
        <w:rPr>
          <w:sz w:val="22"/>
          <w:szCs w:val="22"/>
          <w:lang w:val="es-AR"/>
        </w:rPr>
        <w:t>7</w:t>
      </w:r>
    </w:p>
    <w:p w14:paraId="4F49A181" w14:textId="2D3A6587" w:rsidR="00E81F62" w:rsidRPr="00E81F62" w:rsidRDefault="0012026D" w:rsidP="009F1A42">
      <w:pPr>
        <w:ind w:firstLine="720"/>
        <w:jc w:val="both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Pablo Federico Montero Y Ana Julia Palermo</w:t>
      </w:r>
      <w:r w:rsidR="00ED19D7">
        <w:rPr>
          <w:sz w:val="22"/>
          <w:szCs w:val="22"/>
          <w:lang w:val="es-AR"/>
        </w:rPr>
        <w:t>.</w:t>
      </w:r>
    </w:p>
    <w:p w14:paraId="1B138373" w14:textId="53038261" w:rsidR="00E81F62" w:rsidRPr="00E81F62" w:rsidRDefault="00E81F62" w:rsidP="009F1A42">
      <w:pPr>
        <w:ind w:firstLine="720"/>
        <w:jc w:val="both"/>
        <w:rPr>
          <w:sz w:val="22"/>
          <w:szCs w:val="22"/>
          <w:lang w:val="es-AR"/>
        </w:rPr>
      </w:pPr>
      <w:r w:rsidRPr="00E81F62">
        <w:rPr>
          <w:sz w:val="22"/>
          <w:szCs w:val="22"/>
          <w:lang w:val="es-AR"/>
        </w:rPr>
        <w:t xml:space="preserve">Al mismo tiempo se deja constancia que ha sido inscripto el Reglamento de Copropiedad y Administración y que la labor técnica ha sido encomendada al Agrimensor </w:t>
      </w:r>
      <w:r w:rsidR="0012026D">
        <w:rPr>
          <w:sz w:val="22"/>
          <w:szCs w:val="22"/>
          <w:lang w:val="es-AR"/>
        </w:rPr>
        <w:t>JOSE ROLANDO CAPRA</w:t>
      </w:r>
      <w:r w:rsidRPr="00E81F62">
        <w:rPr>
          <w:sz w:val="22"/>
          <w:szCs w:val="22"/>
          <w:lang w:val="es-AR"/>
        </w:rPr>
        <w:t xml:space="preserve"> Matricula Profesional CPA (D VII) 23</w:t>
      </w:r>
      <w:r w:rsidR="0012026D">
        <w:rPr>
          <w:sz w:val="22"/>
          <w:szCs w:val="22"/>
          <w:lang w:val="es-AR"/>
        </w:rPr>
        <w:t>433</w:t>
      </w:r>
      <w:r w:rsidR="007E62EB">
        <w:rPr>
          <w:sz w:val="22"/>
          <w:szCs w:val="22"/>
          <w:lang w:val="es-AR"/>
        </w:rPr>
        <w:t>.</w:t>
      </w:r>
    </w:p>
    <w:p w14:paraId="31D9C357" w14:textId="77777777" w:rsidR="00E81F62" w:rsidRDefault="00E81F62" w:rsidP="009F1A42">
      <w:pPr>
        <w:ind w:firstLine="720"/>
        <w:rPr>
          <w:lang w:val="es-AR"/>
        </w:rPr>
      </w:pPr>
    </w:p>
    <w:p w14:paraId="46E53EE1" w14:textId="25EBC01F" w:rsidR="009F1A42" w:rsidRDefault="009F1A42" w:rsidP="009F1A42">
      <w:pPr>
        <w:ind w:firstLine="720"/>
        <w:rPr>
          <w:lang w:val="es-AR"/>
        </w:rPr>
      </w:pPr>
      <w:r>
        <w:rPr>
          <w:lang w:val="es-AR"/>
        </w:rPr>
        <w:t>Sin mas saludo al Sr. Director Atte.</w:t>
      </w:r>
    </w:p>
    <w:p w14:paraId="2E6B18A5" w14:textId="77777777" w:rsidR="00E81F62" w:rsidRDefault="00E81F62">
      <w:pPr>
        <w:rPr>
          <w:lang w:val="es-AR"/>
        </w:rPr>
      </w:pPr>
    </w:p>
    <w:p w14:paraId="25C72138" w14:textId="77777777" w:rsidR="00892ED9" w:rsidRDefault="00892ED9">
      <w:pPr>
        <w:rPr>
          <w:lang w:val="es-AR"/>
        </w:rPr>
      </w:pPr>
    </w:p>
    <w:p w14:paraId="08C2604F" w14:textId="77777777" w:rsidR="0064189D" w:rsidRPr="005B5CC2" w:rsidRDefault="0064189D">
      <w:pPr>
        <w:rPr>
          <w:lang w:val="es-AR"/>
        </w:rPr>
      </w:pPr>
    </w:p>
    <w:sectPr w:rsidR="0064189D" w:rsidRPr="005B5CC2" w:rsidSect="00E81F62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C2"/>
    <w:rsid w:val="0012026D"/>
    <w:rsid w:val="00156C80"/>
    <w:rsid w:val="00294F9F"/>
    <w:rsid w:val="00475B10"/>
    <w:rsid w:val="0056640A"/>
    <w:rsid w:val="005B5CC2"/>
    <w:rsid w:val="005F47E7"/>
    <w:rsid w:val="0064189D"/>
    <w:rsid w:val="00680D40"/>
    <w:rsid w:val="007E62EB"/>
    <w:rsid w:val="00892ED9"/>
    <w:rsid w:val="009B6848"/>
    <w:rsid w:val="009F1A42"/>
    <w:rsid w:val="00B52D2D"/>
    <w:rsid w:val="00D549E9"/>
    <w:rsid w:val="00E81F62"/>
    <w:rsid w:val="00ED19D7"/>
    <w:rsid w:val="00EE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48FE"/>
  <w15:chartTrackingRefBased/>
  <w15:docId w15:val="{F489D175-E5E6-4E22-ABF0-67104131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C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C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C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C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C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C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C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Etcheverry</dc:creator>
  <cp:keywords/>
  <dc:description/>
  <cp:lastModifiedBy>Mateo Quotteri</cp:lastModifiedBy>
  <cp:revision>5</cp:revision>
  <dcterms:created xsi:type="dcterms:W3CDTF">2026-04-23T14:15:00Z</dcterms:created>
  <dcterms:modified xsi:type="dcterms:W3CDTF">2026-04-23T14:17:00Z</dcterms:modified>
</cp:coreProperties>
</file>