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9A4DE" w14:textId="77777777" w:rsidR="0095544D" w:rsidRDefault="00000000">
      <w:pPr>
        <w:pStyle w:val="Textoindependiente"/>
        <w:ind w:left="97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F139F51" wp14:editId="7ED3ACEE">
            <wp:extent cx="4084259" cy="192909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84259" cy="1929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6A41A" w14:textId="77777777" w:rsidR="0095544D" w:rsidRDefault="0095544D">
      <w:pPr>
        <w:pStyle w:val="Textoindependiente"/>
        <w:rPr>
          <w:rFonts w:ascii="Times New Roman"/>
        </w:rPr>
      </w:pPr>
    </w:p>
    <w:p w14:paraId="28D24FEA" w14:textId="77777777" w:rsidR="0095544D" w:rsidRDefault="0095544D">
      <w:pPr>
        <w:pStyle w:val="Textoindependiente"/>
        <w:rPr>
          <w:rFonts w:ascii="Times New Roman"/>
        </w:rPr>
      </w:pPr>
    </w:p>
    <w:p w14:paraId="27508F03" w14:textId="77777777" w:rsidR="0095544D" w:rsidRDefault="0095544D">
      <w:pPr>
        <w:pStyle w:val="Textoindependiente"/>
        <w:rPr>
          <w:rFonts w:ascii="Times New Roman"/>
        </w:rPr>
      </w:pPr>
    </w:p>
    <w:p w14:paraId="588B391C" w14:textId="77777777" w:rsidR="0095544D" w:rsidRDefault="0095544D">
      <w:pPr>
        <w:pStyle w:val="Textoindependiente"/>
        <w:rPr>
          <w:rFonts w:ascii="Times New Roman"/>
        </w:rPr>
      </w:pPr>
    </w:p>
    <w:p w14:paraId="701ACAE6" w14:textId="77777777" w:rsidR="0095544D" w:rsidRDefault="0095544D">
      <w:pPr>
        <w:pStyle w:val="Textoindependiente"/>
        <w:spacing w:before="167"/>
        <w:rPr>
          <w:rFonts w:ascii="Times New Roman"/>
        </w:rPr>
      </w:pPr>
    </w:p>
    <w:p w14:paraId="07E0E8F3" w14:textId="1587F7E3" w:rsidR="0095544D" w:rsidRDefault="00000000" w:rsidP="00D07BAB">
      <w:pPr>
        <w:pStyle w:val="Textoindependiente"/>
        <w:spacing w:line="276" w:lineRule="auto"/>
        <w:ind w:left="2" w:right="109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99E23BE" wp14:editId="62CDFE79">
                <wp:simplePos x="0" y="0"/>
                <wp:positionH relativeFrom="page">
                  <wp:posOffset>3167379</wp:posOffset>
                </wp:positionH>
                <wp:positionV relativeFrom="paragraph">
                  <wp:posOffset>803349</wp:posOffset>
                </wp:positionV>
                <wp:extent cx="35560" cy="1079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10795">
                              <a:moveTo>
                                <a:pt x="35050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5050" y="10667"/>
                              </a:lnTo>
                              <a:lnTo>
                                <a:pt x="350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F4DA8E" id="Graphic 2" o:spid="_x0000_s1026" style="position:absolute;margin-left:249.4pt;margin-top:63.25pt;width:2.8pt;height:.8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" path="m35050,l,,,10667r35050,l35050,xe" fillcolor="black" stroked="f">
                <v:path arrowok="t"/>
                <w10:wrap anchorx="page"/>
              </v:shape>
            </w:pict>
          </mc:Fallback>
        </mc:AlternateContent>
      </w:r>
      <w:r>
        <w:t xml:space="preserve">En mi carácter de administrador de consorcios de propietarios de la calle </w:t>
      </w:r>
      <w:r w:rsidR="00CF7CE4">
        <w:t>Tucumán</w:t>
      </w:r>
      <w:r w:rsidR="00D07BAB">
        <w:t xml:space="preserve"> 1061, perteneciente al partido de Lanús, </w:t>
      </w:r>
      <w:r>
        <w:t xml:space="preserve">conforme a lo establecido en el reglamento de la Ley 13512 certifico que la unidad funcional Nro. </w:t>
      </w:r>
      <w:r w:rsidR="00D07BAB">
        <w:t>08</w:t>
      </w:r>
      <w:r>
        <w:t xml:space="preserve"> (Polígonos cero </w:t>
      </w:r>
      <w:r w:rsidR="00D07BAB">
        <w:t>uno</w:t>
      </w:r>
      <w:r>
        <w:t xml:space="preserve"> cero uno), destinada a vivienda cuya titularidad es el Sr.</w:t>
      </w:r>
      <w:r>
        <w:rPr>
          <w:spacing w:val="-2"/>
        </w:rPr>
        <w:t xml:space="preserve"> </w:t>
      </w:r>
      <w:r w:rsidR="00D07BAB">
        <w:t xml:space="preserve">Juan Pablo </w:t>
      </w:r>
      <w:r w:rsidR="00CF7CE4">
        <w:t>Rodríguez</w:t>
      </w:r>
      <w:r>
        <w:rPr>
          <w:spacing w:val="-1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Sra.</w:t>
      </w:r>
      <w:r>
        <w:rPr>
          <w:spacing w:val="-2"/>
        </w:rPr>
        <w:t xml:space="preserve"> </w:t>
      </w:r>
      <w:r w:rsidR="00D07BAB">
        <w:t>Valeria Ruggiero</w:t>
      </w:r>
      <w:r>
        <w:t xml:space="preserve"> que</w:t>
      </w:r>
      <w:r>
        <w:rPr>
          <w:spacing w:val="-3"/>
        </w:rPr>
        <w:t xml:space="preserve"> </w:t>
      </w:r>
      <w:r>
        <w:t>es</w:t>
      </w:r>
      <w:r>
        <w:rPr>
          <w:spacing w:val="-2"/>
        </w:rPr>
        <w:t xml:space="preserve"> </w:t>
      </w:r>
      <w:r>
        <w:t>parte</w:t>
      </w:r>
      <w:r>
        <w:rPr>
          <w:spacing w:val="-3"/>
        </w:rPr>
        <w:t xml:space="preserve"> </w:t>
      </w:r>
      <w:r>
        <w:t>del</w:t>
      </w:r>
      <w:r w:rsidR="00D07BAB">
        <w:t xml:space="preserve"> </w:t>
      </w:r>
      <w:r>
        <w:t>inmueble</w:t>
      </w:r>
      <w:r>
        <w:rPr>
          <w:spacing w:val="-2"/>
        </w:rPr>
        <w:t xml:space="preserve"> </w:t>
      </w:r>
      <w:r>
        <w:t>general</w:t>
      </w:r>
      <w:r>
        <w:rPr>
          <w:spacing w:val="-2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registra</w:t>
      </w:r>
      <w:r>
        <w:rPr>
          <w:spacing w:val="-2"/>
        </w:rPr>
        <w:t xml:space="preserve"> </w:t>
      </w:r>
      <w:r>
        <w:t>deudas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expensas</w:t>
      </w:r>
      <w:r>
        <w:rPr>
          <w:spacing w:val="-5"/>
        </w:rPr>
        <w:t xml:space="preserve"> </w:t>
      </w:r>
      <w:r>
        <w:t>comunes</w:t>
      </w:r>
      <w:r>
        <w:rPr>
          <w:spacing w:val="-5"/>
        </w:rPr>
        <w:t xml:space="preserve"> </w:t>
      </w:r>
      <w:r>
        <w:t>ni</w:t>
      </w:r>
      <w:r>
        <w:rPr>
          <w:spacing w:val="-5"/>
        </w:rPr>
        <w:t xml:space="preserve"> </w:t>
      </w:r>
      <w:r>
        <w:t>extraordinarias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 xml:space="preserve">la fecha </w:t>
      </w:r>
      <w:r w:rsidR="00D07BAB">
        <w:t>09</w:t>
      </w:r>
      <w:r>
        <w:t>/0</w:t>
      </w:r>
      <w:r w:rsidR="00D07BAB">
        <w:t>4</w:t>
      </w:r>
      <w:r>
        <w:t>/2025, las mismas se abonan a mes vencido</w:t>
      </w:r>
      <w:r w:rsidR="00D07BAB">
        <w:t xml:space="preserve"> y en efectivo</w:t>
      </w:r>
      <w:r>
        <w:rPr>
          <w:spacing w:val="-2"/>
        </w:rPr>
        <w:t>.</w:t>
      </w:r>
    </w:p>
    <w:p w14:paraId="5A55732A" w14:textId="6083FAC7" w:rsidR="0095544D" w:rsidRDefault="00000000">
      <w:pPr>
        <w:pStyle w:val="Textoindependiente"/>
        <w:spacing w:before="2" w:line="276" w:lineRule="auto"/>
        <w:ind w:left="2" w:right="109"/>
      </w:pPr>
      <w:r>
        <w:t>El</w:t>
      </w:r>
      <w:r>
        <w:rPr>
          <w:spacing w:val="-2"/>
        </w:rPr>
        <w:t xml:space="preserve"> </w:t>
      </w:r>
      <w:r>
        <w:t>edificio</w:t>
      </w:r>
      <w:r>
        <w:rPr>
          <w:spacing w:val="-2"/>
        </w:rPr>
        <w:t xml:space="preserve"> </w:t>
      </w:r>
      <w:r>
        <w:t>cuenta</w:t>
      </w:r>
      <w:r>
        <w:rPr>
          <w:spacing w:val="-3"/>
        </w:rPr>
        <w:t xml:space="preserve"> </w:t>
      </w:r>
      <w:r>
        <w:t>con</w:t>
      </w:r>
      <w:r>
        <w:rPr>
          <w:spacing w:val="-2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póliza</w:t>
      </w:r>
      <w:r>
        <w:rPr>
          <w:spacing w:val="-5"/>
        </w:rPr>
        <w:t xml:space="preserve"> </w:t>
      </w:r>
      <w:r>
        <w:t>obligatoria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consorcio</w:t>
      </w:r>
      <w:r>
        <w:rPr>
          <w:spacing w:val="-4"/>
        </w:rPr>
        <w:t xml:space="preserve"> </w:t>
      </w:r>
      <w:r>
        <w:t xml:space="preserve">Nro. </w:t>
      </w:r>
      <w:r w:rsidR="00D07BAB">
        <w:t>001175840</w:t>
      </w:r>
      <w:r>
        <w:rPr>
          <w:spacing w:val="-3"/>
        </w:rPr>
        <w:t xml:space="preserve"> </w:t>
      </w:r>
      <w:r>
        <w:t>de</w:t>
      </w:r>
      <w:r w:rsidR="00D07BAB">
        <w:rPr>
          <w:spacing w:val="-7"/>
        </w:rPr>
        <w:t xml:space="preserve"> Mercantil Andina</w:t>
      </w:r>
      <w:r>
        <w:t>.</w:t>
      </w:r>
      <w:r>
        <w:rPr>
          <w:spacing w:val="40"/>
        </w:rPr>
        <w:t xml:space="preserve"> </w:t>
      </w:r>
      <w:r>
        <w:t xml:space="preserve">Los servicios comunes se encuentran sin deudas (Aysa Nro. de cliente </w:t>
      </w:r>
      <w:r w:rsidR="00CF7CE4">
        <w:t>304979</w:t>
      </w:r>
      <w:r>
        <w:t xml:space="preserve"> y</w:t>
      </w:r>
      <w:r>
        <w:rPr>
          <w:spacing w:val="-2"/>
        </w:rPr>
        <w:t xml:space="preserve"> </w:t>
      </w:r>
      <w:r>
        <w:t>Edesur Nro.</w:t>
      </w:r>
      <w:r>
        <w:rPr>
          <w:spacing w:val="-2"/>
        </w:rPr>
        <w:t xml:space="preserve"> </w:t>
      </w:r>
      <w:r>
        <w:t xml:space="preserve">De cliente </w:t>
      </w:r>
      <w:r w:rsidR="00CF7CE4">
        <w:t>1255169</w:t>
      </w:r>
      <w:r>
        <w:t>). El edificio no posee juicios pendientes al día de la fecha.</w:t>
      </w:r>
    </w:p>
    <w:p w14:paraId="1B2FF7A3" w14:textId="77777777" w:rsidR="0095544D" w:rsidRDefault="0095544D">
      <w:pPr>
        <w:pStyle w:val="Textoindependiente"/>
      </w:pPr>
    </w:p>
    <w:p w14:paraId="1A3BF8D7" w14:textId="77777777" w:rsidR="0095544D" w:rsidRDefault="0095544D">
      <w:pPr>
        <w:pStyle w:val="Textoindependiente"/>
        <w:spacing w:before="152"/>
      </w:pPr>
    </w:p>
    <w:p w14:paraId="09C614AB" w14:textId="77777777" w:rsidR="0095544D" w:rsidRDefault="00000000">
      <w:pPr>
        <w:pStyle w:val="Textoindependiente"/>
        <w:spacing w:line="439" w:lineRule="auto"/>
        <w:ind w:left="2" w:right="6538"/>
      </w:pPr>
      <w:r>
        <w:rPr>
          <w:spacing w:val="-2"/>
        </w:rPr>
        <w:t xml:space="preserve">Atentamente. </w:t>
      </w:r>
      <w:r>
        <w:t xml:space="preserve">Carolina Canciani. Matricula: 1148 </w:t>
      </w:r>
      <w:r>
        <w:rPr>
          <w:spacing w:val="-2"/>
        </w:rPr>
        <w:t>Administradora. CUIT</w:t>
      </w:r>
      <w:r>
        <w:rPr>
          <w:spacing w:val="-12"/>
        </w:rPr>
        <w:t xml:space="preserve"> </w:t>
      </w:r>
      <w:r>
        <w:rPr>
          <w:spacing w:val="-2"/>
        </w:rPr>
        <w:t>27231256879.</w:t>
      </w:r>
    </w:p>
    <w:sectPr w:rsidR="0095544D">
      <w:type w:val="continuous"/>
      <w:pgSz w:w="11920" w:h="16850"/>
      <w:pgMar w:top="140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44D"/>
    <w:rsid w:val="0095544D"/>
    <w:rsid w:val="00CF7CE4"/>
    <w:rsid w:val="00D07BAB"/>
    <w:rsid w:val="00FE1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F7619"/>
  <w15:docId w15:val="{5F1C46B8-69FA-4E81-8093-3FCF86F18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134</Words>
  <Characters>740</Characters>
  <Application>Microsoft Office Word</Application>
  <DocSecurity>0</DocSecurity>
  <Lines>6</Lines>
  <Paragraphs>1</Paragraphs>
  <ScaleCrop>false</ScaleCrop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Sistemax</dc:creator>
  <cp:lastModifiedBy>Sistemax</cp:lastModifiedBy>
  <cp:revision>3</cp:revision>
  <dcterms:created xsi:type="dcterms:W3CDTF">2025-04-09T17:20:00Z</dcterms:created>
  <dcterms:modified xsi:type="dcterms:W3CDTF">2025-04-09T17:22:00Z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2025-03-25T00:00:00Z</vt:filetime>
  </property>
  <property fmtid="{D5CDD505-2E9C-101B-9397-08002B2CF9AE}" pid="5" name="Producer">
    <vt:lpwstr>Microsoft® Word 2016</vt:lpwstr>
  </property>
</Properties>
</file>