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E073" w14:textId="77777777" w:rsidR="001B279B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D981919" wp14:editId="6F078F59">
            <wp:extent cx="4084259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59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4C69" w14:textId="77777777" w:rsidR="001B279B" w:rsidRDefault="001B279B">
      <w:pPr>
        <w:pStyle w:val="Textoindependiente"/>
        <w:rPr>
          <w:rFonts w:ascii="Times New Roman"/>
        </w:rPr>
      </w:pPr>
    </w:p>
    <w:p w14:paraId="24350734" w14:textId="77777777" w:rsidR="001B279B" w:rsidRDefault="001B279B">
      <w:pPr>
        <w:pStyle w:val="Textoindependiente"/>
        <w:rPr>
          <w:rFonts w:ascii="Times New Roman"/>
        </w:rPr>
      </w:pPr>
    </w:p>
    <w:p w14:paraId="21620C11" w14:textId="77777777" w:rsidR="001B279B" w:rsidRDefault="001B279B">
      <w:pPr>
        <w:pStyle w:val="Textoindependiente"/>
        <w:rPr>
          <w:rFonts w:ascii="Times New Roman"/>
        </w:rPr>
      </w:pPr>
    </w:p>
    <w:p w14:paraId="4975A82A" w14:textId="77777777" w:rsidR="001B279B" w:rsidRDefault="001B279B">
      <w:pPr>
        <w:pStyle w:val="Textoindependiente"/>
        <w:rPr>
          <w:rFonts w:ascii="Times New Roman"/>
        </w:rPr>
      </w:pPr>
    </w:p>
    <w:p w14:paraId="41C131BE" w14:textId="77777777" w:rsidR="001B279B" w:rsidRDefault="001B279B">
      <w:pPr>
        <w:pStyle w:val="Textoindependiente"/>
        <w:spacing w:before="167"/>
        <w:rPr>
          <w:rFonts w:ascii="Times New Roman"/>
        </w:rPr>
      </w:pPr>
    </w:p>
    <w:p w14:paraId="6C810FB9" w14:textId="20CD15C3" w:rsidR="001B279B" w:rsidRDefault="00000000" w:rsidP="00175FE3">
      <w:pPr>
        <w:pStyle w:val="Textoindependiente"/>
        <w:spacing w:line="276" w:lineRule="auto"/>
        <w:ind w:left="2" w:right="10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133D2D" wp14:editId="4D1E93EE">
                <wp:simplePos x="0" y="0"/>
                <wp:positionH relativeFrom="page">
                  <wp:posOffset>3167379</wp:posOffset>
                </wp:positionH>
                <wp:positionV relativeFrom="paragraph">
                  <wp:posOffset>803349</wp:posOffset>
                </wp:positionV>
                <wp:extent cx="3556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50" y="10667"/>
                              </a:lnTo>
                              <a:lnTo>
                                <a:pt x="3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4B9B0" id="Graphic 2" o:spid="_x0000_s1026" style="position:absolute;margin-left:249.4pt;margin-top:63.25pt;width:2.8pt;height: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" path="m35050,l,,,10667r35050,l35050,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 mi carácter de administrador de consorcios de propietarios de la calle </w:t>
      </w:r>
      <w:r w:rsidR="00BA1BEE">
        <w:t>Vergara</w:t>
      </w:r>
      <w:r w:rsidR="00175FE3">
        <w:t xml:space="preserve"> </w:t>
      </w:r>
      <w:r w:rsidR="005A41CE">
        <w:t>1</w:t>
      </w:r>
      <w:r w:rsidR="00BA1BEE">
        <w:t>670</w:t>
      </w:r>
      <w:r>
        <w:t>,</w:t>
      </w:r>
      <w:r w:rsidR="00BA1BEE">
        <w:t xml:space="preserve"> Banfield,</w:t>
      </w:r>
      <w:r>
        <w:rPr>
          <w:spacing w:val="-5"/>
        </w:rPr>
        <w:t xml:space="preserve"> </w:t>
      </w:r>
      <w:r>
        <w:rPr>
          <w:spacing w:val="-2"/>
        </w:rPr>
        <w:t xml:space="preserve"> </w:t>
      </w:r>
      <w:r>
        <w:t>ciudad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 w:rsidR="00175FE3">
        <w:t>Lomas de Zamora</w:t>
      </w:r>
      <w:r>
        <w:t>,</w:t>
      </w:r>
      <w:r>
        <w:rPr>
          <w:spacing w:val="-2"/>
        </w:rPr>
        <w:t xml:space="preserve"> </w:t>
      </w:r>
      <w:r>
        <w:t>CUIT</w:t>
      </w:r>
      <w:r>
        <w:rPr>
          <w:spacing w:val="-2"/>
        </w:rPr>
        <w:t xml:space="preserve"> </w:t>
      </w:r>
      <w:r w:rsidR="005A41CE" w:rsidRPr="005A41CE">
        <w:t>30-</w:t>
      </w:r>
      <w:r w:rsidR="00BA1BEE">
        <w:t>71802922</w:t>
      </w:r>
      <w:r w:rsidR="005A41CE" w:rsidRPr="005A41CE">
        <w:t>-</w:t>
      </w:r>
      <w:r w:rsidR="00BA1BEE">
        <w:t>4</w:t>
      </w:r>
      <w:r w:rsidR="005A41CE" w:rsidRPr="005A41CE">
        <w:t xml:space="preserve"> </w:t>
      </w:r>
      <w:r>
        <w:t xml:space="preserve">conforme a lo establecido en el reglamento de la Ley 13512 certifico que la unidad funcional Nro. </w:t>
      </w:r>
      <w:r w:rsidR="00BA1BEE">
        <w:t>82</w:t>
      </w:r>
      <w:r>
        <w:t xml:space="preserve"> (Polígonos </w:t>
      </w:r>
      <w:r w:rsidR="00BA1BEE">
        <w:t>uno</w:t>
      </w:r>
      <w:r>
        <w:t xml:space="preserve"> </w:t>
      </w:r>
      <w:r w:rsidR="00BA1BEE">
        <w:t>tres</w:t>
      </w:r>
      <w:r>
        <w:t xml:space="preserve"> cero </w:t>
      </w:r>
      <w:r w:rsidR="00BA1BEE">
        <w:t>dos</w:t>
      </w:r>
      <w:r>
        <w:t>), destinada a vivien</w:t>
      </w:r>
      <w:r w:rsidRPr="005A41CE">
        <w:t>d</w:t>
      </w:r>
      <w:r>
        <w:t>a</w:t>
      </w:r>
      <w:r w:rsidR="00175FE3">
        <w:t xml:space="preserve">, </w:t>
      </w:r>
      <w:r>
        <w:t xml:space="preserve">cuya </w:t>
      </w:r>
      <w:r w:rsidR="00175FE3">
        <w:t>es de</w:t>
      </w:r>
      <w:r w:rsidR="005A41CE">
        <w:t>l</w:t>
      </w:r>
      <w:r w:rsidR="00175FE3">
        <w:t xml:space="preserve"> </w:t>
      </w:r>
      <w:r w:rsidR="005A41CE" w:rsidRPr="005A41CE">
        <w:rPr>
          <w:b/>
          <w:bCs/>
        </w:rPr>
        <w:t>Sr.</w:t>
      </w:r>
      <w:r w:rsidR="005A41CE">
        <w:t xml:space="preserve"> </w:t>
      </w:r>
      <w:proofErr w:type="spellStart"/>
      <w:r w:rsidR="00BA1BEE">
        <w:rPr>
          <w:b/>
          <w:bCs/>
        </w:rPr>
        <w:t>Liberale</w:t>
      </w:r>
      <w:proofErr w:type="spellEnd"/>
      <w:r w:rsidR="00BA1BEE">
        <w:rPr>
          <w:b/>
          <w:bCs/>
        </w:rPr>
        <w:t xml:space="preserve"> </w:t>
      </w:r>
      <w:proofErr w:type="spellStart"/>
      <w:r w:rsidR="00BA1BEE">
        <w:rPr>
          <w:b/>
          <w:bCs/>
        </w:rPr>
        <w:t>Ruben</w:t>
      </w:r>
      <w:proofErr w:type="spellEnd"/>
      <w:r w:rsidR="00BA1BEE">
        <w:rPr>
          <w:b/>
          <w:bCs/>
        </w:rPr>
        <w:t xml:space="preserve"> </w:t>
      </w:r>
      <w:proofErr w:type="spellStart"/>
      <w:r w:rsidR="00BA1BEE">
        <w:rPr>
          <w:b/>
          <w:bCs/>
        </w:rPr>
        <w:t>Dario</w:t>
      </w:r>
      <w:proofErr w:type="spellEnd"/>
      <w:r w:rsidR="00BA1BEE">
        <w:rPr>
          <w:b/>
          <w:bCs/>
        </w:rPr>
        <w:t xml:space="preserve">,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</w:t>
      </w:r>
      <w:r w:rsidR="00175FE3">
        <w:t xml:space="preserve"> </w:t>
      </w:r>
      <w:r>
        <w:t>inmueble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deudas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expensas</w:t>
      </w:r>
      <w:r>
        <w:rPr>
          <w:spacing w:val="-5"/>
        </w:rPr>
        <w:t xml:space="preserve"> </w:t>
      </w:r>
      <w:r>
        <w:t>comunes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extraordinarias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fecha </w:t>
      </w:r>
      <w:r w:rsidR="00175FE3">
        <w:t>2</w:t>
      </w:r>
      <w:r w:rsidR="00BA1BEE">
        <w:t>6</w:t>
      </w:r>
      <w:r>
        <w:t xml:space="preserve">/03/2025, las mismas se abonan a mes vencido y en cuenta bancaria </w:t>
      </w:r>
      <w:r w:rsidR="00175FE3">
        <w:rPr>
          <w:spacing w:val="-2"/>
        </w:rPr>
        <w:t xml:space="preserve">Banco </w:t>
      </w:r>
      <w:proofErr w:type="spellStart"/>
      <w:r w:rsidR="00BA1BEE">
        <w:rPr>
          <w:spacing w:val="-2"/>
        </w:rPr>
        <w:t>Comafi</w:t>
      </w:r>
      <w:proofErr w:type="spellEnd"/>
      <w:r w:rsidR="00BA1BEE">
        <w:rPr>
          <w:spacing w:val="-2"/>
        </w:rPr>
        <w:t xml:space="preserve">; </w:t>
      </w:r>
      <w:r w:rsidR="00BA1BEE" w:rsidRPr="00BA1BEE">
        <w:rPr>
          <w:spacing w:val="-2"/>
        </w:rPr>
        <w:t>CTA CTE $0 240-02580-3 CBU: 2990024602400258030006 CUIT ALIAS: VERGARA.1670</w:t>
      </w:r>
      <w:r w:rsidR="00BA1BEE">
        <w:rPr>
          <w:spacing w:val="-2"/>
        </w:rPr>
        <w:t>.</w:t>
      </w:r>
      <w:r w:rsidR="00BA1BEE">
        <w:rPr>
          <w:spacing w:val="-2"/>
        </w:rPr>
        <w:br/>
      </w:r>
    </w:p>
    <w:p w14:paraId="4912CA0B" w14:textId="27F649BF" w:rsidR="005C6010" w:rsidRDefault="00000000" w:rsidP="005C6010">
      <w:pPr>
        <w:pStyle w:val="Textoindependiente"/>
        <w:spacing w:before="2" w:line="276" w:lineRule="auto"/>
        <w:ind w:left="2" w:right="109"/>
      </w:pPr>
      <w:r>
        <w:t>El</w:t>
      </w:r>
      <w:r>
        <w:rPr>
          <w:spacing w:val="-2"/>
        </w:rPr>
        <w:t xml:space="preserve"> </w:t>
      </w:r>
      <w:r>
        <w:t>edificio</w:t>
      </w:r>
      <w:r>
        <w:rPr>
          <w:spacing w:val="-2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póliza</w:t>
      </w:r>
      <w:r>
        <w:rPr>
          <w:spacing w:val="-5"/>
        </w:rPr>
        <w:t xml:space="preserve"> </w:t>
      </w:r>
      <w:r>
        <w:t>obligatoria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consorcio</w:t>
      </w:r>
      <w:r>
        <w:rPr>
          <w:spacing w:val="-4"/>
        </w:rPr>
        <w:t xml:space="preserve"> </w:t>
      </w:r>
      <w:r>
        <w:t xml:space="preserve">Nro. </w:t>
      </w:r>
      <w:r w:rsidR="00BA1BEE">
        <w:t>346504</w:t>
      </w:r>
      <w:r w:rsidR="00963AC3">
        <w:t xml:space="preserve"> </w:t>
      </w:r>
      <w:r>
        <w:t>de</w:t>
      </w:r>
      <w:r w:rsidR="00175FE3">
        <w:rPr>
          <w:spacing w:val="-7"/>
        </w:rPr>
        <w:t xml:space="preserve"> </w:t>
      </w:r>
      <w:r w:rsidR="00BA1BEE">
        <w:rPr>
          <w:spacing w:val="-7"/>
        </w:rPr>
        <w:t xml:space="preserve">Mapfre </w:t>
      </w:r>
      <w:r w:rsidR="00175FE3">
        <w:rPr>
          <w:spacing w:val="-7"/>
        </w:rPr>
        <w:t xml:space="preserve">vigente hasta el </w:t>
      </w:r>
      <w:r w:rsidR="005C6010" w:rsidRPr="005C6010">
        <w:rPr>
          <w:spacing w:val="-7"/>
        </w:rPr>
        <w:t>01/0</w:t>
      </w:r>
      <w:r w:rsidR="00BA1BEE">
        <w:rPr>
          <w:spacing w:val="-7"/>
        </w:rPr>
        <w:t>5</w:t>
      </w:r>
      <w:r w:rsidR="00175FE3" w:rsidRPr="005C6010">
        <w:rPr>
          <w:spacing w:val="-7"/>
        </w:rPr>
        <w:t>/2025</w:t>
      </w:r>
      <w:r>
        <w:t>.</w:t>
      </w:r>
      <w:r>
        <w:rPr>
          <w:spacing w:val="40"/>
        </w:rPr>
        <w:t xml:space="preserve"> </w:t>
      </w:r>
      <w:r>
        <w:t>Los servicios comunes se encuentran sin deudas</w:t>
      </w:r>
      <w:r w:rsidR="005C6010">
        <w:t>.</w:t>
      </w:r>
      <w:r w:rsidR="00651C27">
        <w:t xml:space="preserve"> El consorcio no posee juicios, mediaciones ni reclamos.</w:t>
      </w:r>
    </w:p>
    <w:p w14:paraId="54FFEEC0" w14:textId="07F621B0" w:rsidR="00175FE3" w:rsidRDefault="00175FE3">
      <w:pPr>
        <w:pStyle w:val="Textoindependiente"/>
      </w:pPr>
      <w:r>
        <w:t>El servicio de AySa</w:t>
      </w:r>
      <w:r w:rsidR="005C6010">
        <w:t xml:space="preserve">, que se paga por consorcio, </w:t>
      </w:r>
      <w:r>
        <w:t xml:space="preserve">se encuentra sin deuda al día de la fecha (cliente Nro. </w:t>
      </w:r>
      <w:r w:rsidR="00651C27">
        <w:t>318350</w:t>
      </w:r>
      <w:r>
        <w:t xml:space="preserve">). Edesur, </w:t>
      </w:r>
      <w:r w:rsidR="005C6010">
        <w:t>(Nro. de</w:t>
      </w:r>
      <w:r>
        <w:t xml:space="preserve"> cliente</w:t>
      </w:r>
      <w:r w:rsidR="005C6010">
        <w:t xml:space="preserve"> </w:t>
      </w:r>
      <w:r w:rsidR="00651C27">
        <w:t>1469567</w:t>
      </w:r>
      <w:r w:rsidR="005C6010">
        <w:t xml:space="preserve">) no </w:t>
      </w:r>
      <w:r>
        <w:t>posee deuda hasta la fecha.</w:t>
      </w:r>
      <w:r w:rsidR="005C6010">
        <w:t xml:space="preserve"> </w:t>
      </w:r>
      <w:r w:rsidR="00651C27">
        <w:t>Metrogas tiene un plan de pago del cual resta por abonar 8 cuotas por el valor total de $2.439.944,48 (PESOS ARGENTINOS</w:t>
      </w:r>
      <w:r w:rsidR="00651C27" w:rsidRPr="00651C27">
        <w:t xml:space="preserve"> </w:t>
      </w:r>
      <w:r w:rsidR="00651C27" w:rsidRPr="00651C27">
        <w:t>DOS MILLONES CUATROCIENTOS TREINTA Y NUEVE MIL NOVECIENTOS CUARENTA Y CUATRO CON CATORCE CENTAVOS</w:t>
      </w:r>
      <w:r w:rsidR="00651C27" w:rsidRPr="00651C27">
        <w:t>)</w:t>
      </w:r>
      <w:r w:rsidR="00651C27">
        <w:br/>
      </w:r>
      <w:r w:rsidR="00651C27">
        <w:br/>
        <w:t>No hay fondo de reserva.</w:t>
      </w:r>
      <w:r>
        <w:br/>
      </w:r>
    </w:p>
    <w:p w14:paraId="23190518" w14:textId="77777777" w:rsidR="001B279B" w:rsidRDefault="001B279B">
      <w:pPr>
        <w:pStyle w:val="Textoindependiente"/>
        <w:spacing w:before="152"/>
      </w:pPr>
    </w:p>
    <w:p w14:paraId="11E51D0C" w14:textId="77777777" w:rsidR="001B279B" w:rsidRDefault="00000000" w:rsidP="005C6010">
      <w:pPr>
        <w:pStyle w:val="Textoindependiente"/>
        <w:spacing w:line="439" w:lineRule="auto"/>
        <w:ind w:right="6538"/>
      </w:pPr>
      <w:r>
        <w:rPr>
          <w:spacing w:val="-2"/>
        </w:rPr>
        <w:t xml:space="preserve">Atentamente. </w:t>
      </w:r>
      <w:r>
        <w:t xml:space="preserve">Carolina </w:t>
      </w:r>
      <w:proofErr w:type="spellStart"/>
      <w:r>
        <w:t>Canciani</w:t>
      </w:r>
      <w:proofErr w:type="spellEnd"/>
      <w:r>
        <w:t xml:space="preserve">. Matricula: 1148 </w:t>
      </w:r>
      <w:r>
        <w:rPr>
          <w:spacing w:val="-2"/>
        </w:rPr>
        <w:t>Administradora. CUIT</w:t>
      </w:r>
      <w:r>
        <w:rPr>
          <w:spacing w:val="-12"/>
        </w:rPr>
        <w:t xml:space="preserve"> </w:t>
      </w:r>
      <w:r>
        <w:rPr>
          <w:spacing w:val="-2"/>
        </w:rPr>
        <w:t>27231256879.</w:t>
      </w:r>
    </w:p>
    <w:sectPr w:rsidR="001B279B">
      <w:type w:val="continuous"/>
      <w:pgSz w:w="11920" w:h="1685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9B"/>
    <w:rsid w:val="00175FE3"/>
    <w:rsid w:val="001B279B"/>
    <w:rsid w:val="001B388E"/>
    <w:rsid w:val="003E6C27"/>
    <w:rsid w:val="004B2863"/>
    <w:rsid w:val="005A41CE"/>
    <w:rsid w:val="005C6010"/>
    <w:rsid w:val="005E5AA8"/>
    <w:rsid w:val="00651C27"/>
    <w:rsid w:val="006A364A"/>
    <w:rsid w:val="00963AC3"/>
    <w:rsid w:val="00BA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4712"/>
  <w15:docId w15:val="{E080559B-9D7C-4E7C-B70B-B4783AAB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0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0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4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3</cp:revision>
  <cp:lastPrinted>2025-03-26T11:28:00Z</cp:lastPrinted>
  <dcterms:created xsi:type="dcterms:W3CDTF">2025-03-26T11:25:00Z</dcterms:created>
  <dcterms:modified xsi:type="dcterms:W3CDTF">2025-03-26T11:28:00Z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2016</vt:lpwstr>
  </property>
</Properties>
</file>