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3D8092E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406201">
        <w:rPr>
          <w:b/>
          <w:bCs/>
        </w:rPr>
        <w:t>24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406201">
        <w:rPr>
          <w:b/>
          <w:bCs/>
        </w:rPr>
        <w:t>Fedullo, Valeria Gonzalez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308A5"/>
    <w:rsid w:val="00183E3E"/>
    <w:rsid w:val="00220325"/>
    <w:rsid w:val="002D04D1"/>
    <w:rsid w:val="00356DEA"/>
    <w:rsid w:val="00406201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2026-09-01T04:05:00Z</dcterms:modified>
</cp:coreProperties>
</file>