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3A99" w14:textId="77777777" w:rsidR="00317726" w:rsidRPr="00317726" w:rsidRDefault="00317726" w:rsidP="00317726">
      <w:r w:rsidRPr="00317726">
        <w:t>CERTIFICACIÓN DE DEUDA POR EXPENSAS</w:t>
      </w:r>
    </w:p>
    <w:p w14:paraId="672AC497" w14:textId="77777777" w:rsidR="00317726" w:rsidRPr="00317726" w:rsidRDefault="00317726" w:rsidP="00317726">
      <w:r w:rsidRPr="00317726">
        <w:t>En uso de la facultad que me confiere el artículo 2048 del Código Civil y Comercial, en mi carácter de representante legal y administrador del Consorcio de Propietarios de Italia 2156, certifico que la unidad funcional número 68, noveno piso, departamento G, adeuda a la fecha el importe de $5.215.520,92.</w:t>
      </w:r>
    </w:p>
    <w:p w14:paraId="6EC4B9DB" w14:textId="77777777" w:rsidR="00317726" w:rsidRPr="00317726" w:rsidRDefault="00317726" w:rsidP="00317726">
      <w:r w:rsidRPr="00317726">
        <w:t>Sirva el presente a efectos de iniciar acción judicial ejecutiva de la unidad indicada, de un todo de acuerdo a las liquidaciones mensuales emitidas por las administraciones anterior y esta, a cada uno de los consorcistas, según el libro de administración y porcentual que surge del Reglamento de Copropiedad, que se halla vigente.</w:t>
      </w:r>
    </w:p>
    <w:p w14:paraId="0C1B0112" w14:textId="77777777" w:rsidR="00317726" w:rsidRPr="00317726" w:rsidRDefault="00317726" w:rsidP="00317726">
      <w:r w:rsidRPr="00317726">
        <w:t>Se expide el presente en la ciudad de Avellaneda, a los 24 días de junio de 2026.</w:t>
      </w:r>
    </w:p>
    <w:p w14:paraId="24B7C46E" w14:textId="0CEB05E8" w:rsidR="00317726" w:rsidRPr="00317726" w:rsidRDefault="00317726" w:rsidP="00317726"/>
    <w:sectPr w:rsidR="00317726" w:rsidRPr="00317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26"/>
    <w:rsid w:val="00317726"/>
    <w:rsid w:val="005C64C6"/>
    <w:rsid w:val="00815997"/>
    <w:rsid w:val="00834168"/>
    <w:rsid w:val="00B0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3CAA"/>
  <w15:chartTrackingRefBased/>
  <w15:docId w15:val="{A48E5E6C-55A9-4662-9808-AAB6F3B9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7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7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7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7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72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7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</cp:revision>
  <dcterms:created xsi:type="dcterms:W3CDTF">2026-06-22T15:31:00Z</dcterms:created>
  <dcterms:modified xsi:type="dcterms:W3CDTF">2026-06-22T15:35:00Z</dcterms:modified>
</cp:coreProperties>
</file>