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Product Backlog</w:t>
      </w:r>
    </w:p>
    <w:p w:rsidR="00000000" w:rsidDel="00000000" w:rsidP="00000000" w:rsidRDefault="00000000" w:rsidRPr="00000000" w14:paraId="00000003">
      <w:pPr>
        <w:ind w:left="-850.3937007874016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335"/>
        <w:gridCol w:w="2820"/>
        <w:gridCol w:w="3555"/>
        <w:gridCol w:w="1350"/>
        <w:tblGridChange w:id="0">
          <w:tblGrid>
            <w:gridCol w:w="1695"/>
            <w:gridCol w:w="1335"/>
            <w:gridCol w:w="2820"/>
            <w:gridCol w:w="3555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Criterio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 Refinar</w:t>
            </w:r>
          </w:p>
        </w:tc>
      </w:tr>
      <w:tr>
        <w:trPr>
          <w:trHeight w:val="62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Ciudadano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ciudadano quiero poder indicar los datos necesarios para poder organizar la entrega de materiales a reciclar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-Armar el formulario con dirección, nombre, apellido, teléfono, franja horaria y material.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indicar el volumen de los materiales a retirar (entra en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 caja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entra en el baúl de un auto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(b)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entra en la caja de una camioneta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(c)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es necesario un camión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(d)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verificar que la franja horaria coincida con el horario de recolección (9 a 12 y 13 a 17)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-Verificar que los materiales están dentro del listado (papel, cartón, envases plásticos, latas de conserva, tetra brik, envases de aluminio y botellas de vidrio)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-Verificar que la distancia sea menor a 6 Km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poder opcionalmente cargar una foto de los materiales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secretaria quiero poder recibir un listado de todos los recorridos para informar a los cartoneros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listado debe enviarse por mail sólo a la secretaria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ser equitativo con todos los cartoneros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volumen de los retiros no debe superar el aceptado por el vehículo del cartonero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total del recorrido no debe superar los 6 Km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-Si el volumen es de categoría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asignarse a un cartonero cuyo recorrido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volúmenes mayores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pase por ahí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poder marcar los domicilios visitados en el recorrido y los no visitados deberán ser incluidos en el próximo listado de recorridos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ser equitativo con todos los cartoneros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volumen de los retiros no debe superar el aceptado por el vehículo del cartonero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total del recorrido no debe superar los 6Km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-Si el volumen es de categoría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debe asignarse a un cartonero cuyo recorrido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volúmenes mayores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pase por ahí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.8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poder marcar los domicilios visitados en el recorrido y los no visitados deberán ser incluidos en el próximo listado de recorridos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secretaria quiero poder tener un listado de los cartoneros y sus datos actualizados para administrar los recorridos que cada uno debe hacer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-Los datos a visualizar deben ser nombre, apellido, DNI, dirección, fecha de nacimiento, vehículo y 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Cartonero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cartonero quiero poder registrar mis datos en el sistema para poder formar parte del equipo de cartoneros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-Solo la secretaria debe poder registrar al cartonero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-Los datos a registrar deben ser nombre, apellido, DNI, dirección y fecha de nacimiento, vehículo y teléfono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rPr>
          <w:trHeight w:val="15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secretaria quiero poder registrarme en el sistema con usuario y contraseña para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administrar la cooperativa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solicitar un usuario y contraseña únicos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Cartonero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cartonero quiero poder pesar los materiales recolectados en cada recorrido para llevar un registro del mismo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sistema de la balanza debe contar con tecnología Bluetooth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sistema debe verificar que esté registrado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-En caso que no esté registrado, se le debe permitir a la secretaria registrarlo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-Si es un cartonero nuevo, debe poder ser registrado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acceder al peso automáticamente de la balanza mediante Bluetooth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cargar el material que se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está pesando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permitir a la secretaria registrar el peso y material y asignarlo al cartonero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Ciudadano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ciudadano quiero poder pesar y registrar materiales para que efectúen su proceso de reciclado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registrar en el sistema el peso y tipo de material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verificar que el material a pesar esté en el listado de los aceptados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utilizar la balanza Bluetooth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-Los datos registrados deben ingresarse en el usuario “Vecino buena onda”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permitir a la secretaria registrar el peso y material y asignarlo al “Vecino buena onda”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</w:tr>
      <w:tr>
        <w:trPr>
          <w:trHeight w:val="4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Ciudadano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ciudadano quiero saber qué tipo de materiales son aceptados por la cooperativa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acceder a la lista de los materiales aceptados con una descripción de las restricciones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secretaria quiero poder actualizar el listado de qué materiales pueden ser reciclados y su descripción de cómo deben ser entregados para mejorar el procesamiento de reciclado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sistema debe permitir sólo a la secretaria actualizar el listado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poder acceder al listado de materiales permitidos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Ciudadano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ciudadano quiero poder cargar una oferta de transporte para colaborar en la recolección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sistema debe solicitar al ciudadano el nombre, teléfono, email, dirección, espacio disponible (capacidad del vehículo) y un espacio de texto libre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sistema solo debe mostrar la zona geográfica, el espacio disponible y el texto libre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Ciudadano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ciudadano quiero visualizar las ofertas de transporte para poder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postularme 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una de ellas.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poder acceder a la lista de las ofertas creadas por el resto de ciudadanos.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Ciudadano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ciudadano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debo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poder aceptar o rechazar la postulación de otro ciudadano a usar mi oferta de transporte para organizar el recorrido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-Si la oferta se acepta, los datos del ciudadano que hizo la oferta se envían al postulante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-Si la oferta se rechaza, se envía un mail al postulante notificando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Ciudadano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ciudadano quiero poder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postularme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para hacer uso de la oferta de transporte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sistema debe solicitar nombre, teléfono, dirección y el volumen de los materiales a retirar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deben mostrar las categorías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entra en una caja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(b)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entra en el baúl de un auto,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(c)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entra en la caja de una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camioneta,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(d)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es necesario un camión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sistema debe enviar un mail al que generó la oferta de transporte con los datos de la postulación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debe verificar que los materiales a reciclar, están dentro de la lista de materiales aceptados.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secretaria, quiero saber qué porcentaje corresponde a cada cartonero para poder pagarles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sistema debe listar por cada cartonero los kilos acopiados de cada material, junto al porcentaje del total acopiado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porcentaje lo calcula de forma automática el sistema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-Sólo debe mostrarse a la 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Secretaria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secretaria, quiero poder registrar los kilos vendidos para llevar un control de las ventas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-Se debe poder acceder a lo acopiado por cada cartonero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-El sistema debe restar de forma equitativa la cantidad de kilos que corresponden a cada cartonero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  <w:t xml:space="preserve">Metodologías de Desarrollo de Software</w:t>
    </w:r>
  </w:p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  <w:t xml:space="preserve">Grupo 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