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body>
    <w:p w:rsidP="00531CA4" w:rsidR="00C54119" w:rsidRDefault="00036F57" w:rsidRPr="005E302B">
      <w:pPr>
        <w:pBdr>
          <w:top w:color="auto" w:space="1" w:sz="4" w:val="single"/>
          <w:left w:color="auto" w:space="4" w:sz="4" w:val="single"/>
          <w:bottom w:color="auto" w:space="1" w:sz="4" w:val="single"/>
          <w:right w:color="auto" w:space="4" w:sz="4" w:val="single"/>
        </w:pBdr>
        <w:shd w:color="auto" w:fill="1F497D" w:val="clear"/>
        <w:spacing w:line="240" w:lineRule="auto"/>
        <w:jc w:val="center"/>
        <w:rPr>
          <w:b/>
          <w:i/>
          <w:color w:val="FFFFFF"/>
          <w:szCs w:val="24"/>
        </w:rPr>
      </w:pPr>
      <w:bookmarkStart w:id="0" w:name="_GoBack"/>
      <w:bookmarkEnd w:id="0"/>
      <w:r w:rsidRPr="005E302B">
        <w:rPr>
          <w:b/>
          <w:i/>
          <w:color w:val="FFFFFF"/>
          <w:szCs w:val="24"/>
        </w:rPr>
        <w:t xml:space="preserve"> </w:t>
      </w:r>
      <w:r w:rsidR="007567BC" w:rsidRPr="005E302B">
        <w:rPr>
          <w:b/>
          <w:i/>
          <w:color w:val="FFFFFF"/>
          <w:szCs w:val="24"/>
        </w:rPr>
        <w:t>ACCOR</w:t>
      </w:r>
      <w:r w:rsidR="00727BC5" w:rsidRPr="005E302B">
        <w:rPr>
          <w:b/>
          <w:i/>
          <w:color w:val="FFFFFF"/>
          <w:szCs w:val="24"/>
        </w:rPr>
        <w:t>D</w:t>
      </w:r>
      <w:r w:rsidR="007567BC" w:rsidRPr="005E302B">
        <w:rPr>
          <w:b/>
          <w:i/>
          <w:color w:val="FFFFFF"/>
          <w:szCs w:val="24"/>
        </w:rPr>
        <w:t xml:space="preserve"> D’ETABLISSEMENT</w:t>
      </w:r>
    </w:p>
    <w:p w:rsidP="00531CA4" w:rsidR="007567BC" w:rsidRDefault="00893E84" w:rsidRPr="005E302B">
      <w:pPr>
        <w:pBdr>
          <w:top w:color="auto" w:space="1" w:sz="4" w:val="single"/>
          <w:left w:color="auto" w:space="4" w:sz="4" w:val="single"/>
          <w:bottom w:color="auto" w:space="1" w:sz="4" w:val="single"/>
          <w:right w:color="auto" w:space="4" w:sz="4" w:val="single"/>
        </w:pBdr>
        <w:shd w:color="auto" w:fill="1F497D" w:val="clear"/>
        <w:spacing w:line="240" w:lineRule="auto"/>
        <w:jc w:val="center"/>
        <w:rPr>
          <w:b/>
          <w:i/>
          <w:color w:val="FFFFFF"/>
          <w:szCs w:val="24"/>
        </w:rPr>
      </w:pPr>
      <w:r>
        <w:rPr>
          <w:b/>
          <w:i/>
          <w:color w:val="FFFFFF"/>
          <w:szCs w:val="24"/>
        </w:rPr>
        <w:t>SUR LA MISE EN PLACE D’HEURES SUPPLEMENTAIRES</w:t>
      </w:r>
    </w:p>
    <w:p w:rsidP="007567BC" w:rsidR="007567BC" w:rsidRDefault="007567BC" w:rsidRPr="005E302B">
      <w:pPr>
        <w:spacing w:line="240" w:lineRule="auto"/>
        <w:ind w:right="-110"/>
        <w:jc w:val="center"/>
        <w:rPr>
          <w:rFonts w:cs="Arial"/>
          <w:b/>
          <w:szCs w:val="24"/>
        </w:rPr>
      </w:pPr>
    </w:p>
    <w:p w:rsidP="007567BC" w:rsidR="005E302B" w:rsidRDefault="005E302B">
      <w:pPr>
        <w:pStyle w:val="Style7"/>
        <w:ind w:right="-110"/>
        <w:rPr>
          <w:rFonts w:ascii="Arial" w:cs="Arial" w:hAnsi="Arial"/>
          <w:noProof w:val="0"/>
          <w:color w:val="auto"/>
          <w:sz w:val="22"/>
          <w:szCs w:val="24"/>
        </w:rPr>
      </w:pPr>
    </w:p>
    <w:p w:rsidP="007567BC" w:rsidR="007567BC" w:rsidRDefault="007567BC" w:rsidRPr="005E302B">
      <w:pPr>
        <w:pStyle w:val="Style7"/>
        <w:ind w:right="-110"/>
        <w:rPr>
          <w:rFonts w:ascii="Arial" w:cs="Arial" w:hAnsi="Arial"/>
          <w:noProof w:val="0"/>
          <w:color w:val="auto"/>
          <w:sz w:val="22"/>
          <w:szCs w:val="24"/>
        </w:rPr>
      </w:pPr>
      <w:r w:rsidRPr="005E302B">
        <w:rPr>
          <w:rFonts w:ascii="Arial" w:cs="Arial" w:hAnsi="Arial"/>
          <w:noProof w:val="0"/>
          <w:color w:val="auto"/>
          <w:sz w:val="22"/>
          <w:szCs w:val="24"/>
        </w:rPr>
        <w:t>Entre la société Sofedit, située ZI du Croc Renard, 45300 SERMAISES-DU-LOIRET, dont le siège social est situé rue de la Pêcherie, 61260, Le Theil sur Huisne, et représentée par Monsieur, Directeur d’usine, d'une part,</w:t>
      </w:r>
    </w:p>
    <w:p w:rsidP="007567BC" w:rsidR="007567BC" w:rsidRDefault="007567BC" w:rsidRPr="005E302B">
      <w:pPr>
        <w:spacing w:line="240" w:lineRule="auto"/>
        <w:ind w:right="-110"/>
        <w:jc w:val="both"/>
        <w:rPr>
          <w:rFonts w:cs="Arial"/>
          <w:szCs w:val="24"/>
        </w:rPr>
      </w:pPr>
    </w:p>
    <w:p w:rsidP="007567BC" w:rsidR="00C60EF8" w:rsidRDefault="007567BC" w:rsidRPr="005E302B">
      <w:pPr>
        <w:spacing w:line="240" w:lineRule="auto"/>
        <w:ind w:right="-110"/>
        <w:jc w:val="both"/>
        <w:rPr>
          <w:rFonts w:cs="Arial"/>
          <w:szCs w:val="24"/>
        </w:rPr>
      </w:pPr>
      <w:r w:rsidRPr="005E302B">
        <w:rPr>
          <w:rFonts w:cs="Arial"/>
          <w:szCs w:val="24"/>
        </w:rPr>
        <w:t xml:space="preserve">Et les Organisations Syndicales représentatives au sein de la l’établissement : la CGT, représentée par Monsieur, Délégué Syndical, d'autre part, </w:t>
      </w:r>
    </w:p>
    <w:p w:rsidP="007567BC" w:rsidR="00C60EF8" w:rsidRDefault="00C60EF8" w:rsidRPr="005E302B">
      <w:pPr>
        <w:spacing w:line="240" w:lineRule="auto"/>
        <w:ind w:right="-110"/>
        <w:jc w:val="both"/>
        <w:rPr>
          <w:rFonts w:cs="Arial"/>
          <w:szCs w:val="24"/>
        </w:rPr>
      </w:pPr>
    </w:p>
    <w:p w:rsidP="007567BC" w:rsidR="007567BC" w:rsidRDefault="007567BC" w:rsidRPr="005E302B">
      <w:pPr>
        <w:spacing w:line="240" w:lineRule="auto"/>
        <w:ind w:right="-110"/>
        <w:jc w:val="both"/>
        <w:rPr>
          <w:rFonts w:cs="Arial"/>
          <w:szCs w:val="24"/>
        </w:rPr>
      </w:pPr>
      <w:r w:rsidRPr="005E302B">
        <w:rPr>
          <w:rFonts w:cs="Arial"/>
          <w:szCs w:val="24"/>
        </w:rPr>
        <w:t>il est convenu et arrêté ce qui suit :</w:t>
      </w:r>
      <w:r w:rsidRPr="005E302B">
        <w:rPr>
          <w:rFonts w:cs="Arial"/>
          <w:szCs w:val="24"/>
        </w:rPr>
        <w:tab/>
      </w:r>
    </w:p>
    <w:p w:rsidP="007567BC" w:rsidR="007567BC" w:rsidRDefault="007567BC" w:rsidRPr="005E302B">
      <w:pPr>
        <w:spacing w:line="240" w:lineRule="auto"/>
        <w:ind w:right="-110"/>
        <w:jc w:val="both"/>
        <w:rPr>
          <w:rFonts w:cs="Arial"/>
          <w:szCs w:val="24"/>
        </w:rPr>
      </w:pPr>
    </w:p>
    <w:p w:rsidP="007567BC" w:rsidR="007567BC" w:rsidRDefault="007567BC" w:rsidRPr="005E302B">
      <w:pPr>
        <w:spacing w:line="240" w:lineRule="auto"/>
        <w:ind w:right="-110"/>
        <w:jc w:val="both"/>
        <w:rPr>
          <w:rFonts w:cs="Arial"/>
          <w:szCs w:val="24"/>
        </w:rPr>
      </w:pPr>
      <w:r w:rsidRPr="005E302B">
        <w:rPr>
          <w:rFonts w:cs="Arial"/>
          <w:szCs w:val="24"/>
        </w:rPr>
        <w:tab/>
      </w:r>
      <w:r w:rsidRPr="005E302B">
        <w:rPr>
          <w:rFonts w:cs="Arial"/>
          <w:szCs w:val="24"/>
        </w:rPr>
        <w:tab/>
      </w:r>
      <w:r w:rsidRPr="005E302B">
        <w:rPr>
          <w:rFonts w:cs="Arial"/>
          <w:szCs w:val="24"/>
        </w:rPr>
        <w:tab/>
      </w:r>
      <w:r w:rsidRPr="005E302B">
        <w:rPr>
          <w:rFonts w:cs="Arial"/>
          <w:szCs w:val="24"/>
        </w:rPr>
        <w:tab/>
      </w:r>
      <w:r w:rsidRPr="005E302B">
        <w:rPr>
          <w:rFonts w:cs="Arial"/>
          <w:szCs w:val="24"/>
        </w:rPr>
        <w:tab/>
      </w:r>
      <w:r w:rsidRPr="005E302B">
        <w:rPr>
          <w:rFonts w:cs="Arial"/>
          <w:szCs w:val="24"/>
        </w:rPr>
        <w:tab/>
      </w:r>
      <w:r w:rsidRPr="005E302B">
        <w:rPr>
          <w:rFonts w:cs="Arial"/>
          <w:szCs w:val="24"/>
        </w:rPr>
        <w:tab/>
      </w:r>
    </w:p>
    <w:p w:rsidP="007567BC" w:rsidR="007567BC" w:rsidRDefault="007567BC" w:rsidRPr="005E302B">
      <w:pPr>
        <w:pStyle w:val="Titre6"/>
        <w:spacing w:after="0" w:before="0" w:line="240" w:lineRule="auto"/>
        <w:ind w:right="-110"/>
        <w:jc w:val="both"/>
        <w:rPr>
          <w:rFonts w:ascii="Arial" w:cs="Arial" w:hAnsi="Arial"/>
          <w:b w:val="0"/>
          <w:szCs w:val="24"/>
          <w:u w:val="single"/>
        </w:rPr>
      </w:pPr>
      <w:r w:rsidRPr="005E302B">
        <w:rPr>
          <w:rFonts w:ascii="Arial" w:cs="Arial" w:hAnsi="Arial"/>
          <w:b w:val="0"/>
          <w:szCs w:val="24"/>
          <w:u w:val="single"/>
        </w:rPr>
        <w:t>Article 1 – Champ d’application</w:t>
      </w:r>
    </w:p>
    <w:p w:rsidP="007567BC" w:rsidR="007567BC" w:rsidRDefault="007567BC" w:rsidRPr="005E302B">
      <w:pPr>
        <w:spacing w:line="240" w:lineRule="auto"/>
        <w:ind w:right="-110"/>
        <w:jc w:val="both"/>
        <w:rPr>
          <w:rFonts w:cs="Arial"/>
          <w:szCs w:val="24"/>
        </w:rPr>
      </w:pPr>
    </w:p>
    <w:p w:rsidP="007567BC" w:rsidR="007567BC" w:rsidRDefault="007567BC" w:rsidRPr="005E302B">
      <w:pPr>
        <w:spacing w:line="240" w:lineRule="auto"/>
        <w:ind w:right="-110"/>
        <w:jc w:val="both"/>
        <w:rPr>
          <w:rFonts w:cs="Arial"/>
          <w:szCs w:val="24"/>
        </w:rPr>
      </w:pPr>
      <w:r w:rsidRPr="005E302B">
        <w:rPr>
          <w:rFonts w:cs="Arial"/>
          <w:szCs w:val="24"/>
        </w:rPr>
        <w:t>Le présent avenant concerne l’établissement de Sermaises</w:t>
      </w:r>
      <w:r w:rsidR="00537A11">
        <w:rPr>
          <w:rFonts w:cs="Arial"/>
          <w:szCs w:val="24"/>
        </w:rPr>
        <w:t xml:space="preserve"> et est conclu </w:t>
      </w:r>
      <w:r w:rsidR="0017754E" w:rsidRPr="005E302B">
        <w:rPr>
          <w:rFonts w:cs="Arial"/>
          <w:szCs w:val="24"/>
        </w:rPr>
        <w:t xml:space="preserve">suite </w:t>
      </w:r>
      <w:r w:rsidR="007034CE" w:rsidRPr="005E302B">
        <w:rPr>
          <w:rFonts w:cs="Arial"/>
          <w:szCs w:val="24"/>
        </w:rPr>
        <w:t xml:space="preserve">à la récente </w:t>
      </w:r>
      <w:r w:rsidR="00893E84">
        <w:rPr>
          <w:rFonts w:cs="Arial"/>
          <w:szCs w:val="24"/>
        </w:rPr>
        <w:t>casse de l’outil des semelles de brancard</w:t>
      </w:r>
      <w:r w:rsidR="0017754E" w:rsidRPr="005E302B">
        <w:rPr>
          <w:rFonts w:cs="Arial"/>
          <w:szCs w:val="24"/>
        </w:rPr>
        <w:t>.</w:t>
      </w:r>
    </w:p>
    <w:p w:rsidP="007567BC" w:rsidR="007567BC" w:rsidRDefault="007567BC" w:rsidRPr="005E302B">
      <w:pPr>
        <w:spacing w:line="240" w:lineRule="auto"/>
        <w:ind w:right="-110"/>
        <w:jc w:val="both"/>
        <w:rPr>
          <w:rFonts w:cs="Arial"/>
          <w:szCs w:val="24"/>
        </w:rPr>
      </w:pPr>
    </w:p>
    <w:p w:rsidP="007567BC" w:rsidR="007567BC" w:rsidRDefault="007567BC" w:rsidRPr="005E302B">
      <w:pPr>
        <w:spacing w:line="240" w:lineRule="auto"/>
        <w:ind w:right="-110"/>
        <w:jc w:val="both"/>
        <w:rPr>
          <w:rFonts w:cs="Arial"/>
          <w:szCs w:val="24"/>
        </w:rPr>
      </w:pPr>
    </w:p>
    <w:p w:rsidP="007567BC" w:rsidR="007567BC" w:rsidRDefault="007567BC" w:rsidRPr="005E302B">
      <w:pPr>
        <w:pStyle w:val="Titre2"/>
        <w:spacing w:line="240" w:lineRule="auto"/>
        <w:ind w:right="-110"/>
        <w:jc w:val="both"/>
        <w:rPr>
          <w:rFonts w:ascii="Arial" w:cs="Arial" w:hAnsi="Arial"/>
          <w:sz w:val="22"/>
          <w:szCs w:val="24"/>
          <w:u w:val="single"/>
        </w:rPr>
      </w:pPr>
      <w:r w:rsidRPr="005E302B">
        <w:rPr>
          <w:rFonts w:ascii="Arial" w:cs="Arial" w:hAnsi="Arial"/>
          <w:sz w:val="22"/>
          <w:szCs w:val="24"/>
          <w:u w:val="single"/>
        </w:rPr>
        <w:t>Article 2 </w:t>
      </w:r>
      <w:r w:rsidR="00727BC5" w:rsidRPr="005E302B">
        <w:rPr>
          <w:rFonts w:ascii="Arial" w:cs="Arial" w:hAnsi="Arial"/>
          <w:sz w:val="22"/>
          <w:szCs w:val="24"/>
          <w:u w:val="single"/>
        </w:rPr>
        <w:t>-</w:t>
      </w:r>
      <w:r w:rsidRPr="005E302B">
        <w:rPr>
          <w:rFonts w:ascii="Arial" w:cs="Arial" w:hAnsi="Arial"/>
          <w:sz w:val="22"/>
          <w:szCs w:val="24"/>
          <w:u w:val="single"/>
        </w:rPr>
        <w:t xml:space="preserve"> Horaires de travail</w:t>
      </w:r>
    </w:p>
    <w:p w:rsidP="007567BC" w:rsidR="007567BC" w:rsidRDefault="007567BC" w:rsidRPr="005E302B">
      <w:pPr>
        <w:spacing w:line="240" w:lineRule="auto"/>
        <w:ind w:right="-110"/>
        <w:jc w:val="both"/>
        <w:rPr>
          <w:rFonts w:cs="Arial"/>
          <w:szCs w:val="24"/>
        </w:rPr>
      </w:pPr>
    </w:p>
    <w:p w:rsidP="007567BC" w:rsidR="00537A11" w:rsidRDefault="00537A11">
      <w:pPr>
        <w:spacing w:line="240" w:lineRule="auto"/>
        <w:ind w:right="-110"/>
        <w:jc w:val="both"/>
        <w:rPr>
          <w:rFonts w:cs="Arial"/>
          <w:szCs w:val="24"/>
        </w:rPr>
      </w:pPr>
      <w:r>
        <w:rPr>
          <w:rFonts w:cs="Arial"/>
          <w:szCs w:val="24"/>
        </w:rPr>
        <w:t>L’accroissement du temps d’ouverture se faisant prioritairement par le biais de la réalisation d’heures supplémentaires le samedi, l’horaire de l’équipe de nuit débute naturellement le samedi à 21 heures au plus tard à l’issue du poste de l’après-midi pour finir le dimanche matin à 5 heures au plus tard.</w:t>
      </w:r>
    </w:p>
    <w:p w:rsidP="007567BC" w:rsidR="00537A11" w:rsidRDefault="00537A11">
      <w:pPr>
        <w:spacing w:line="240" w:lineRule="auto"/>
        <w:ind w:right="-110"/>
        <w:jc w:val="both"/>
        <w:rPr>
          <w:rFonts w:cs="Arial"/>
          <w:szCs w:val="24"/>
        </w:rPr>
      </w:pPr>
    </w:p>
    <w:p w:rsidP="007567BC" w:rsidR="00537A11" w:rsidRDefault="00537A11">
      <w:pPr>
        <w:spacing w:line="240" w:lineRule="auto"/>
        <w:ind w:right="-110"/>
        <w:jc w:val="both"/>
        <w:rPr>
          <w:rFonts w:cs="Arial"/>
          <w:szCs w:val="24"/>
        </w:rPr>
      </w:pPr>
      <w:r>
        <w:rPr>
          <w:rFonts w:cs="Arial"/>
          <w:szCs w:val="24"/>
        </w:rPr>
        <w:t xml:space="preserve">Néanmoins, dans la mesure où cet horaire apparait particulièrement pénalisant pour la vie personnelle des salariés, il est convenu de décaler ce poste à la soirée du dimanche au lundi sans pour autant considérer qu’il s’agisse là d’un travail du dimanche. </w:t>
      </w:r>
    </w:p>
    <w:p w:rsidP="007567BC" w:rsidR="00537A11" w:rsidRDefault="00537A11">
      <w:pPr>
        <w:spacing w:line="240" w:lineRule="auto"/>
        <w:ind w:right="-110"/>
        <w:jc w:val="both"/>
        <w:rPr>
          <w:rFonts w:cs="Arial"/>
          <w:szCs w:val="24"/>
        </w:rPr>
      </w:pPr>
    </w:p>
    <w:p w:rsidP="007567BC" w:rsidR="007567BC" w:rsidRDefault="00537A11" w:rsidRPr="005E302B">
      <w:pPr>
        <w:spacing w:line="240" w:lineRule="auto"/>
        <w:ind w:right="-110"/>
        <w:jc w:val="both"/>
        <w:rPr>
          <w:rFonts w:cs="Arial"/>
          <w:szCs w:val="24"/>
        </w:rPr>
      </w:pPr>
      <w:r>
        <w:rPr>
          <w:rFonts w:cs="Arial"/>
          <w:szCs w:val="24"/>
        </w:rPr>
        <w:t>En conséquence, les horaires</w:t>
      </w:r>
      <w:r w:rsidR="00893E84">
        <w:rPr>
          <w:rFonts w:cs="Arial"/>
          <w:szCs w:val="24"/>
        </w:rPr>
        <w:t xml:space="preserve"> de travail lors de la nuit du dimanche au lundi sont </w:t>
      </w:r>
      <w:r w:rsidR="007567BC" w:rsidRPr="005E302B">
        <w:rPr>
          <w:rFonts w:cs="Arial"/>
          <w:szCs w:val="24"/>
        </w:rPr>
        <w:t>:</w:t>
      </w:r>
    </w:p>
    <w:p w:rsidP="007567BC" w:rsidR="007567BC" w:rsidRDefault="007567BC" w:rsidRPr="005E302B">
      <w:pPr>
        <w:spacing w:line="240" w:lineRule="auto"/>
        <w:ind w:right="-110"/>
        <w:jc w:val="both"/>
        <w:rPr>
          <w:rFonts w:cs="Arial"/>
          <w:szCs w:val="24"/>
        </w:rPr>
      </w:pPr>
    </w:p>
    <w:p w:rsidP="00B31508" w:rsidR="005F06BC" w:rsidRDefault="00893E84" w:rsidRPr="00893E84">
      <w:pPr>
        <w:pStyle w:val="Paragraphedeliste"/>
        <w:numPr>
          <w:ilvl w:val="0"/>
          <w:numId w:val="7"/>
        </w:numPr>
        <w:spacing w:line="240" w:lineRule="auto"/>
        <w:ind w:right="-110"/>
        <w:jc w:val="both"/>
        <w:rPr>
          <w:rFonts w:cs="Arial"/>
          <w:szCs w:val="24"/>
        </w:rPr>
      </w:pPr>
      <w:r w:rsidRPr="00893E84">
        <w:rPr>
          <w:rFonts w:cs="Arial"/>
          <w:szCs w:val="24"/>
        </w:rPr>
        <w:t>21</w:t>
      </w:r>
      <w:r w:rsidR="007567BC" w:rsidRPr="00893E84">
        <w:rPr>
          <w:rFonts w:cs="Arial"/>
          <w:szCs w:val="24"/>
        </w:rPr>
        <w:t xml:space="preserve">h – </w:t>
      </w:r>
      <w:r w:rsidRPr="00893E84">
        <w:rPr>
          <w:rFonts w:cs="Arial"/>
          <w:szCs w:val="24"/>
        </w:rPr>
        <w:t>5</w:t>
      </w:r>
      <w:r w:rsidR="007567BC" w:rsidRPr="00893E84">
        <w:rPr>
          <w:rFonts w:cs="Arial"/>
          <w:szCs w:val="24"/>
        </w:rPr>
        <w:t>h</w:t>
      </w:r>
      <w:r w:rsidR="004C3266" w:rsidRPr="00893E84">
        <w:rPr>
          <w:rFonts w:cs="Arial"/>
          <w:szCs w:val="24"/>
        </w:rPr>
        <w:t xml:space="preserve"> </w:t>
      </w:r>
    </w:p>
    <w:p w:rsidP="007567BC" w:rsidR="007567BC" w:rsidRDefault="007567BC" w:rsidRPr="005E302B">
      <w:pPr>
        <w:spacing w:line="240" w:lineRule="auto"/>
        <w:ind w:right="-110"/>
        <w:jc w:val="both"/>
        <w:rPr>
          <w:rFonts w:cs="Arial"/>
          <w:szCs w:val="24"/>
        </w:rPr>
      </w:pPr>
    </w:p>
    <w:p w:rsidP="007567BC" w:rsidR="007567BC" w:rsidRDefault="007567BC" w:rsidRPr="005E302B">
      <w:pPr>
        <w:spacing w:line="240" w:lineRule="auto"/>
        <w:ind w:right="-110"/>
        <w:jc w:val="both"/>
        <w:rPr>
          <w:rFonts w:cs="Arial"/>
          <w:szCs w:val="24"/>
        </w:rPr>
      </w:pPr>
    </w:p>
    <w:p w:rsidP="007567BC" w:rsidR="007567BC" w:rsidRDefault="007567BC" w:rsidRPr="005E302B">
      <w:pPr>
        <w:pStyle w:val="Titre2"/>
        <w:spacing w:line="240" w:lineRule="auto"/>
        <w:ind w:right="-110"/>
        <w:jc w:val="both"/>
        <w:rPr>
          <w:rFonts w:ascii="Arial" w:cs="Arial" w:hAnsi="Arial"/>
          <w:sz w:val="22"/>
          <w:szCs w:val="24"/>
          <w:u w:val="single"/>
        </w:rPr>
      </w:pPr>
      <w:r w:rsidRPr="005E302B">
        <w:rPr>
          <w:rFonts w:ascii="Arial" w:cs="Arial" w:hAnsi="Arial"/>
          <w:sz w:val="22"/>
          <w:szCs w:val="24"/>
          <w:u w:val="single"/>
        </w:rPr>
        <w:t>Article 3 </w:t>
      </w:r>
      <w:r w:rsidR="00727BC5" w:rsidRPr="005E302B">
        <w:rPr>
          <w:rFonts w:ascii="Arial" w:cs="Arial" w:hAnsi="Arial"/>
          <w:sz w:val="22"/>
          <w:szCs w:val="24"/>
          <w:u w:val="single"/>
        </w:rPr>
        <w:t>-</w:t>
      </w:r>
      <w:r w:rsidRPr="005E302B">
        <w:rPr>
          <w:rFonts w:ascii="Arial" w:cs="Arial" w:hAnsi="Arial"/>
          <w:sz w:val="22"/>
          <w:szCs w:val="24"/>
          <w:u w:val="single"/>
        </w:rPr>
        <w:t xml:space="preserve"> Composition des équipes</w:t>
      </w:r>
    </w:p>
    <w:p w:rsidP="007567BC" w:rsidR="007567BC" w:rsidRDefault="007567BC" w:rsidRPr="005E302B">
      <w:pPr>
        <w:spacing w:line="240" w:lineRule="auto"/>
        <w:ind w:right="-110"/>
        <w:jc w:val="both"/>
        <w:rPr>
          <w:rFonts w:cs="Arial"/>
          <w:szCs w:val="24"/>
        </w:rPr>
      </w:pPr>
    </w:p>
    <w:p w:rsidP="007567BC" w:rsidR="004C635A" w:rsidRDefault="007567BC" w:rsidRPr="005E302B">
      <w:pPr>
        <w:pStyle w:val="Corpsdetexte"/>
        <w:spacing w:after="0" w:line="240" w:lineRule="auto"/>
        <w:ind w:right="-110"/>
        <w:jc w:val="both"/>
        <w:rPr>
          <w:rFonts w:cs="Arial"/>
          <w:szCs w:val="24"/>
        </w:rPr>
      </w:pPr>
      <w:r w:rsidRPr="005E302B">
        <w:rPr>
          <w:rFonts w:cs="Arial"/>
          <w:szCs w:val="24"/>
        </w:rPr>
        <w:t xml:space="preserve">Il sera fait </w:t>
      </w:r>
      <w:r w:rsidR="007034CE" w:rsidRPr="005E302B">
        <w:rPr>
          <w:rFonts w:cs="Arial"/>
          <w:szCs w:val="24"/>
        </w:rPr>
        <w:t>appel à du personnel volontaire qui</w:t>
      </w:r>
      <w:r w:rsidRPr="005E302B">
        <w:rPr>
          <w:rFonts w:cs="Arial"/>
          <w:szCs w:val="24"/>
        </w:rPr>
        <w:t xml:space="preserve"> sera informé </w:t>
      </w:r>
      <w:r w:rsidR="005E302B" w:rsidRPr="005E302B">
        <w:rPr>
          <w:rFonts w:cs="Arial"/>
          <w:szCs w:val="24"/>
        </w:rPr>
        <w:t xml:space="preserve">dans la mesure du possible </w:t>
      </w:r>
      <w:r w:rsidR="004C635A">
        <w:rPr>
          <w:rFonts w:cs="Arial"/>
          <w:szCs w:val="24"/>
        </w:rPr>
        <w:t>avec un préavis de 72 heures et dont la liste sera annexée au présent accord.</w:t>
      </w:r>
    </w:p>
    <w:p w:rsidP="007567BC" w:rsidR="007034CE" w:rsidRDefault="007034CE" w:rsidRPr="005E302B">
      <w:pPr>
        <w:pStyle w:val="Corpsdetexte"/>
        <w:spacing w:after="0" w:line="240" w:lineRule="auto"/>
        <w:ind w:right="-110"/>
        <w:jc w:val="both"/>
        <w:rPr>
          <w:rFonts w:cs="Arial"/>
          <w:szCs w:val="24"/>
        </w:rPr>
      </w:pPr>
    </w:p>
    <w:p w:rsidP="007567BC" w:rsidR="007567BC" w:rsidRDefault="007567BC" w:rsidRPr="005E302B">
      <w:pPr>
        <w:spacing w:line="240" w:lineRule="auto"/>
        <w:ind w:right="-110"/>
        <w:jc w:val="both"/>
        <w:rPr>
          <w:rFonts w:cs="Arial"/>
          <w:szCs w:val="24"/>
        </w:rPr>
      </w:pPr>
    </w:p>
    <w:p w:rsidP="007567BC" w:rsidR="007567BC" w:rsidRDefault="007567BC" w:rsidRPr="005E302B">
      <w:pPr>
        <w:spacing w:line="240" w:lineRule="auto"/>
        <w:ind w:right="-110"/>
        <w:jc w:val="both"/>
        <w:rPr>
          <w:rFonts w:cs="Arial"/>
          <w:szCs w:val="24"/>
          <w:u w:val="single"/>
        </w:rPr>
      </w:pPr>
      <w:r w:rsidRPr="005E302B">
        <w:rPr>
          <w:rFonts w:cs="Arial"/>
          <w:szCs w:val="24"/>
          <w:u w:val="single"/>
        </w:rPr>
        <w:t xml:space="preserve">Article </w:t>
      </w:r>
      <w:r w:rsidR="004C635A">
        <w:rPr>
          <w:rFonts w:cs="Arial"/>
          <w:szCs w:val="24"/>
          <w:u w:val="single"/>
        </w:rPr>
        <w:t>4</w:t>
      </w:r>
      <w:r w:rsidRPr="005E302B">
        <w:rPr>
          <w:rFonts w:cs="Arial"/>
          <w:szCs w:val="24"/>
          <w:u w:val="single"/>
        </w:rPr>
        <w:t xml:space="preserve"> – Durée de l’accord</w:t>
      </w:r>
    </w:p>
    <w:p w:rsidP="007567BC" w:rsidR="007567BC" w:rsidRDefault="007567BC" w:rsidRPr="005E302B">
      <w:pPr>
        <w:spacing w:line="240" w:lineRule="auto"/>
        <w:ind w:right="-110"/>
        <w:jc w:val="both"/>
        <w:rPr>
          <w:rFonts w:cs="Arial"/>
          <w:szCs w:val="24"/>
        </w:rPr>
      </w:pPr>
    </w:p>
    <w:p w:rsidP="007567BC" w:rsidR="007567BC" w:rsidRDefault="007567BC" w:rsidRPr="005E302B">
      <w:pPr>
        <w:pStyle w:val="Corpsdetexte3"/>
        <w:ind w:right="-110"/>
        <w:rPr>
          <w:rFonts w:ascii="Arial" w:cs="Arial" w:hAnsi="Arial"/>
          <w:sz w:val="22"/>
          <w:szCs w:val="24"/>
          <w:lang w:val="fr-FR"/>
        </w:rPr>
      </w:pPr>
      <w:r w:rsidRPr="005E302B">
        <w:rPr>
          <w:rFonts w:ascii="Arial" w:cs="Arial" w:hAnsi="Arial"/>
          <w:sz w:val="22"/>
          <w:szCs w:val="24"/>
          <w:lang w:val="fr-FR"/>
        </w:rPr>
        <w:t xml:space="preserve">Le présent avenant est conclu pour une durée déterminée. Il prendra effet le </w:t>
      </w:r>
      <w:r w:rsidR="00E76687">
        <w:rPr>
          <w:rFonts w:ascii="Arial" w:cs="Arial" w:hAnsi="Arial"/>
          <w:sz w:val="22"/>
          <w:szCs w:val="24"/>
          <w:lang w:val="fr-FR"/>
        </w:rPr>
        <w:t>16</w:t>
      </w:r>
      <w:r w:rsidR="005F06BC">
        <w:rPr>
          <w:rFonts w:ascii="Arial" w:cs="Arial" w:hAnsi="Arial"/>
          <w:sz w:val="22"/>
          <w:szCs w:val="24"/>
          <w:lang w:val="fr-FR"/>
        </w:rPr>
        <w:t xml:space="preserve"> février 2018</w:t>
      </w:r>
      <w:r w:rsidRPr="005E302B">
        <w:rPr>
          <w:rFonts w:ascii="Arial" w:cs="Arial" w:hAnsi="Arial"/>
          <w:sz w:val="22"/>
          <w:szCs w:val="24"/>
          <w:lang w:val="fr-FR"/>
        </w:rPr>
        <w:t xml:space="preserve"> et cessera de plein droit à l’échéance de son terme, soit le </w:t>
      </w:r>
      <w:r w:rsidR="00E76687">
        <w:rPr>
          <w:rFonts w:ascii="Arial" w:cs="Arial" w:hAnsi="Arial"/>
          <w:sz w:val="22"/>
          <w:szCs w:val="24"/>
          <w:lang w:val="fr-FR"/>
        </w:rPr>
        <w:t>19</w:t>
      </w:r>
      <w:r w:rsidR="00105B78">
        <w:rPr>
          <w:rFonts w:ascii="Arial" w:cs="Arial" w:hAnsi="Arial"/>
          <w:sz w:val="22"/>
          <w:szCs w:val="24"/>
          <w:lang w:val="fr-FR"/>
        </w:rPr>
        <w:t xml:space="preserve"> février 2018</w:t>
      </w:r>
      <w:r w:rsidRPr="005E302B">
        <w:rPr>
          <w:rFonts w:ascii="Arial" w:cs="Arial" w:hAnsi="Arial"/>
          <w:sz w:val="22"/>
          <w:szCs w:val="24"/>
          <w:lang w:val="fr-FR"/>
        </w:rPr>
        <w:t>.</w:t>
      </w:r>
      <w:r w:rsidR="00D737F4" w:rsidRPr="005E302B">
        <w:rPr>
          <w:rFonts w:ascii="Arial" w:cs="Arial" w:hAnsi="Arial"/>
          <w:sz w:val="22"/>
          <w:szCs w:val="24"/>
          <w:lang w:val="fr-FR"/>
        </w:rPr>
        <w:t xml:space="preserve"> Il pourra être reconduit par avenant.</w:t>
      </w:r>
    </w:p>
    <w:p w:rsidP="007567BC" w:rsidR="007567BC" w:rsidRDefault="007567BC" w:rsidRPr="005E302B">
      <w:pPr>
        <w:pStyle w:val="Corpsdetexte3"/>
        <w:ind w:right="-110"/>
        <w:rPr>
          <w:rFonts w:ascii="Arial" w:cs="Arial" w:hAnsi="Arial"/>
          <w:sz w:val="22"/>
          <w:szCs w:val="24"/>
          <w:lang w:val="fr-FR"/>
        </w:rPr>
      </w:pPr>
    </w:p>
    <w:p w:rsidP="007567BC" w:rsidR="007567BC" w:rsidRDefault="007567BC" w:rsidRPr="005E302B">
      <w:pPr>
        <w:spacing w:line="240" w:lineRule="auto"/>
        <w:ind w:right="-110"/>
        <w:jc w:val="both"/>
        <w:rPr>
          <w:rFonts w:cs="Arial"/>
          <w:szCs w:val="24"/>
        </w:rPr>
      </w:pPr>
      <w:r w:rsidRPr="005E302B">
        <w:rPr>
          <w:rFonts w:cs="Arial"/>
          <w:szCs w:val="24"/>
        </w:rPr>
        <w:t>A l’issue du terme, cet accord ne pourra se transformer à durée indéterminée.</w:t>
      </w:r>
    </w:p>
    <w:p w:rsidP="007567BC" w:rsidR="007567BC" w:rsidRDefault="007567BC" w:rsidRPr="005E302B">
      <w:pPr>
        <w:spacing w:line="240" w:lineRule="auto"/>
        <w:ind w:right="-110"/>
        <w:jc w:val="both"/>
        <w:rPr>
          <w:rFonts w:cs="Arial"/>
          <w:szCs w:val="24"/>
        </w:rPr>
      </w:pPr>
      <w:r w:rsidRPr="005E302B">
        <w:rPr>
          <w:rFonts w:cs="Arial"/>
          <w:szCs w:val="24"/>
        </w:rPr>
        <w:tab/>
      </w:r>
      <w:r w:rsidRPr="005E302B">
        <w:rPr>
          <w:rFonts w:cs="Arial"/>
          <w:szCs w:val="24"/>
        </w:rPr>
        <w:tab/>
      </w:r>
      <w:r w:rsidRPr="005E302B">
        <w:rPr>
          <w:rFonts w:cs="Arial"/>
          <w:szCs w:val="24"/>
        </w:rPr>
        <w:tab/>
      </w:r>
    </w:p>
    <w:p w:rsidP="007567BC" w:rsidR="007567BC" w:rsidRDefault="007567BC" w:rsidRPr="005E302B">
      <w:pPr>
        <w:spacing w:line="240" w:lineRule="auto"/>
        <w:ind w:right="-110"/>
        <w:jc w:val="both"/>
        <w:rPr>
          <w:rFonts w:cs="Arial"/>
          <w:szCs w:val="24"/>
        </w:rPr>
      </w:pPr>
    </w:p>
    <w:p w:rsidP="007567BC" w:rsidR="007567BC" w:rsidRDefault="007567BC" w:rsidRPr="005E302B">
      <w:pPr>
        <w:spacing w:line="240" w:lineRule="auto"/>
        <w:ind w:right="-110"/>
        <w:jc w:val="both"/>
        <w:rPr>
          <w:rFonts w:cs="Arial"/>
          <w:szCs w:val="24"/>
          <w:u w:val="single"/>
        </w:rPr>
      </w:pPr>
      <w:r w:rsidRPr="005E302B">
        <w:rPr>
          <w:rFonts w:cs="Arial"/>
          <w:szCs w:val="24"/>
          <w:u w:val="single"/>
        </w:rPr>
        <w:lastRenderedPageBreak/>
        <w:t xml:space="preserve">Article </w:t>
      </w:r>
      <w:r w:rsidR="004C635A">
        <w:rPr>
          <w:rFonts w:cs="Arial"/>
          <w:szCs w:val="24"/>
          <w:u w:val="single"/>
        </w:rPr>
        <w:t>5</w:t>
      </w:r>
      <w:r w:rsidRPr="005E302B">
        <w:rPr>
          <w:rFonts w:cs="Arial"/>
          <w:szCs w:val="24"/>
          <w:u w:val="single"/>
        </w:rPr>
        <w:t xml:space="preserve"> – Révision, dénonciation et renouvellement de l’accord</w:t>
      </w:r>
    </w:p>
    <w:p w:rsidP="007567BC" w:rsidR="007567BC" w:rsidRDefault="007567BC" w:rsidRPr="005E302B">
      <w:pPr>
        <w:spacing w:line="240" w:lineRule="auto"/>
        <w:ind w:right="-110"/>
        <w:jc w:val="both"/>
        <w:rPr>
          <w:rFonts w:cs="Arial"/>
          <w:szCs w:val="24"/>
        </w:rPr>
      </w:pPr>
    </w:p>
    <w:p w:rsidP="007567BC" w:rsidR="007567BC" w:rsidRDefault="007567BC" w:rsidRPr="005E302B">
      <w:pPr>
        <w:spacing w:line="240" w:lineRule="auto"/>
        <w:ind w:right="-110"/>
        <w:jc w:val="both"/>
        <w:rPr>
          <w:rFonts w:cs="Arial"/>
          <w:szCs w:val="24"/>
        </w:rPr>
      </w:pPr>
      <w:r w:rsidRPr="005E302B">
        <w:rPr>
          <w:rFonts w:cs="Arial"/>
          <w:szCs w:val="24"/>
        </w:rPr>
        <w:t>Le présent accord pourra être révisé à tout moment pendant la période d’application ou dénoncé par accord majoritaire.</w:t>
      </w:r>
    </w:p>
    <w:p w:rsidP="007567BC" w:rsidR="007567BC" w:rsidRDefault="007567BC" w:rsidRPr="005E302B">
      <w:pPr>
        <w:spacing w:line="240" w:lineRule="auto"/>
        <w:ind w:right="-110"/>
        <w:jc w:val="both"/>
        <w:rPr>
          <w:rFonts w:cs="Arial"/>
          <w:szCs w:val="24"/>
        </w:rPr>
      </w:pPr>
    </w:p>
    <w:p w:rsidP="007567BC" w:rsidR="007567BC" w:rsidRDefault="007567BC" w:rsidRPr="005E302B">
      <w:pPr>
        <w:spacing w:line="240" w:lineRule="auto"/>
        <w:ind w:right="-110"/>
        <w:jc w:val="both"/>
        <w:rPr>
          <w:rFonts w:cs="Arial"/>
          <w:szCs w:val="24"/>
        </w:rPr>
      </w:pPr>
      <w:r w:rsidRPr="005E302B">
        <w:rPr>
          <w:rFonts w:cs="Arial"/>
          <w:szCs w:val="24"/>
        </w:rPr>
        <w:t xml:space="preserve">Toute modification fera l’objet d’un avenant dans les conditions et délais prévus par </w:t>
      </w:r>
      <w:smartTag w:element="PersonName" w:uri="urn:schemas-microsoft-com:office:smarttags">
        <w:smartTagPr>
          <w:attr w:name="ProductID" w:val="la Loi."/>
        </w:smartTagPr>
        <w:r w:rsidRPr="005E302B">
          <w:rPr>
            <w:rFonts w:cs="Arial"/>
            <w:szCs w:val="24"/>
          </w:rPr>
          <w:t>la Loi.</w:t>
        </w:r>
      </w:smartTag>
    </w:p>
    <w:p w:rsidP="007567BC" w:rsidR="007567BC" w:rsidRDefault="007567BC" w:rsidRPr="005E302B">
      <w:pPr>
        <w:spacing w:line="240" w:lineRule="auto"/>
        <w:ind w:right="-110"/>
        <w:jc w:val="both"/>
        <w:rPr>
          <w:rFonts w:cs="Arial"/>
          <w:szCs w:val="24"/>
        </w:rPr>
      </w:pPr>
      <w:r w:rsidRPr="005E302B">
        <w:rPr>
          <w:rFonts w:cs="Arial"/>
          <w:szCs w:val="24"/>
        </w:rPr>
        <w:tab/>
      </w:r>
      <w:r w:rsidRPr="005E302B">
        <w:rPr>
          <w:rFonts w:cs="Arial"/>
          <w:szCs w:val="24"/>
        </w:rPr>
        <w:tab/>
      </w:r>
      <w:r w:rsidRPr="005E302B">
        <w:rPr>
          <w:rFonts w:cs="Arial"/>
          <w:szCs w:val="24"/>
        </w:rPr>
        <w:tab/>
      </w:r>
      <w:r w:rsidRPr="005E302B">
        <w:rPr>
          <w:rFonts w:cs="Arial"/>
          <w:szCs w:val="24"/>
        </w:rPr>
        <w:tab/>
      </w:r>
      <w:r w:rsidRPr="005E302B">
        <w:rPr>
          <w:rFonts w:cs="Arial"/>
          <w:szCs w:val="24"/>
        </w:rPr>
        <w:tab/>
      </w:r>
      <w:r w:rsidRPr="005E302B">
        <w:rPr>
          <w:rFonts w:cs="Arial"/>
          <w:szCs w:val="24"/>
        </w:rPr>
        <w:tab/>
      </w:r>
      <w:r w:rsidRPr="005E302B">
        <w:rPr>
          <w:rFonts w:cs="Arial"/>
          <w:szCs w:val="24"/>
        </w:rPr>
        <w:tab/>
      </w:r>
      <w:r w:rsidRPr="005E302B">
        <w:rPr>
          <w:rFonts w:cs="Arial"/>
          <w:szCs w:val="24"/>
        </w:rPr>
        <w:tab/>
      </w:r>
      <w:r w:rsidRPr="005E302B">
        <w:rPr>
          <w:rFonts w:cs="Arial"/>
          <w:szCs w:val="24"/>
        </w:rPr>
        <w:tab/>
      </w:r>
      <w:r w:rsidRPr="005E302B">
        <w:rPr>
          <w:rFonts w:cs="Arial"/>
          <w:szCs w:val="24"/>
        </w:rPr>
        <w:tab/>
      </w:r>
      <w:r w:rsidRPr="005E302B">
        <w:rPr>
          <w:rFonts w:cs="Arial"/>
          <w:szCs w:val="24"/>
        </w:rPr>
        <w:tab/>
        <w:t xml:space="preserve">    </w:t>
      </w:r>
    </w:p>
    <w:p w:rsidP="007567BC" w:rsidR="007567BC" w:rsidRDefault="007567BC" w:rsidRPr="005E302B">
      <w:pPr>
        <w:spacing w:line="240" w:lineRule="auto"/>
        <w:ind w:right="-110"/>
        <w:jc w:val="both"/>
        <w:rPr>
          <w:rFonts w:cs="Arial"/>
          <w:szCs w:val="24"/>
        </w:rPr>
      </w:pPr>
    </w:p>
    <w:p w:rsidP="007567BC" w:rsidR="007567BC" w:rsidRDefault="007567BC" w:rsidRPr="005E302B">
      <w:pPr>
        <w:spacing w:line="240" w:lineRule="auto"/>
        <w:ind w:right="-110"/>
        <w:jc w:val="both"/>
        <w:rPr>
          <w:rFonts w:cs="Arial"/>
          <w:szCs w:val="24"/>
          <w:u w:val="single"/>
        </w:rPr>
      </w:pPr>
      <w:r w:rsidRPr="005E302B">
        <w:rPr>
          <w:rFonts w:cs="Arial"/>
          <w:szCs w:val="24"/>
          <w:u w:val="single"/>
        </w:rPr>
        <w:t xml:space="preserve">Article </w:t>
      </w:r>
      <w:r w:rsidR="004C635A">
        <w:rPr>
          <w:rFonts w:cs="Arial"/>
          <w:szCs w:val="24"/>
          <w:u w:val="single"/>
        </w:rPr>
        <w:t xml:space="preserve">6 </w:t>
      </w:r>
      <w:r w:rsidRPr="005E302B">
        <w:rPr>
          <w:rFonts w:cs="Arial"/>
          <w:szCs w:val="24"/>
          <w:u w:val="single"/>
        </w:rPr>
        <w:t>– Publicité et Dépôt de l’accord</w:t>
      </w:r>
    </w:p>
    <w:p w:rsidP="007567BC" w:rsidR="007567BC" w:rsidRDefault="007567BC" w:rsidRPr="005E302B">
      <w:pPr>
        <w:spacing w:line="240" w:lineRule="auto"/>
        <w:ind w:right="-110"/>
        <w:jc w:val="both"/>
        <w:rPr>
          <w:rFonts w:cs="Arial"/>
          <w:szCs w:val="24"/>
        </w:rPr>
      </w:pPr>
    </w:p>
    <w:p w:rsidP="007567BC" w:rsidR="007567BC" w:rsidRDefault="007567BC" w:rsidRPr="005E302B">
      <w:pPr>
        <w:spacing w:line="240" w:lineRule="auto"/>
        <w:ind w:right="-110"/>
        <w:jc w:val="both"/>
        <w:rPr>
          <w:rFonts w:cs="Arial"/>
          <w:szCs w:val="24"/>
        </w:rPr>
      </w:pPr>
      <w:r w:rsidRPr="005E302B">
        <w:rPr>
          <w:rFonts w:cs="Arial"/>
          <w:szCs w:val="24"/>
        </w:rPr>
        <w:t>Le présent accord étant conclu en application des articles L.2221-1 et suivants du Code du Travail, il fera l’objet d’un certain nombre de publicités à la diligence de l’entreprise :</w:t>
      </w:r>
    </w:p>
    <w:p w:rsidP="007567BC" w:rsidR="007567BC" w:rsidRDefault="007567BC" w:rsidRPr="005E302B">
      <w:pPr>
        <w:spacing w:line="240" w:lineRule="auto"/>
        <w:ind w:right="-110"/>
        <w:jc w:val="both"/>
        <w:rPr>
          <w:rFonts w:cs="Arial"/>
          <w:szCs w:val="24"/>
        </w:rPr>
      </w:pPr>
    </w:p>
    <w:p w:rsidP="007567BC" w:rsidR="007567BC" w:rsidRDefault="007567BC" w:rsidRPr="005E302B">
      <w:pPr>
        <w:spacing w:line="240" w:lineRule="auto"/>
        <w:ind w:right="-110"/>
        <w:jc w:val="both"/>
        <w:rPr>
          <w:rFonts w:cs="Arial"/>
          <w:szCs w:val="24"/>
        </w:rPr>
      </w:pPr>
      <w:r w:rsidRPr="005E302B">
        <w:rPr>
          <w:rFonts w:cs="Arial"/>
          <w:szCs w:val="24"/>
        </w:rPr>
        <w:t>Un exemplaire dûment signé de toutes les parties sera remis à chaque signataire ainsi qu’un exemplaire électronique pour les signataires qui nous aurons fait parvenir une adresse mail.</w:t>
      </w:r>
    </w:p>
    <w:p w:rsidP="007567BC" w:rsidR="007567BC" w:rsidRDefault="007567BC" w:rsidRPr="005E302B">
      <w:pPr>
        <w:spacing w:line="240" w:lineRule="auto"/>
        <w:ind w:right="-110"/>
        <w:jc w:val="both"/>
        <w:rPr>
          <w:rFonts w:cs="Arial"/>
          <w:szCs w:val="24"/>
        </w:rPr>
      </w:pPr>
    </w:p>
    <w:p w:rsidP="007567BC" w:rsidR="007567BC" w:rsidRDefault="007567BC" w:rsidRPr="005E302B">
      <w:pPr>
        <w:spacing w:line="240" w:lineRule="auto"/>
        <w:ind w:right="-110"/>
        <w:jc w:val="both"/>
        <w:rPr>
          <w:rFonts w:cs="Arial"/>
          <w:szCs w:val="24"/>
        </w:rPr>
      </w:pPr>
      <w:r w:rsidRPr="005E302B">
        <w:rPr>
          <w:rFonts w:cs="Arial"/>
          <w:szCs w:val="24"/>
        </w:rPr>
        <w:t>Un exemplaire sera déposé au Greffe du Conseil des Prud’hommes dont relève l’établissement.</w:t>
      </w:r>
    </w:p>
    <w:p w:rsidP="007567BC" w:rsidR="007567BC" w:rsidRDefault="007567BC" w:rsidRPr="005E302B">
      <w:pPr>
        <w:spacing w:line="240" w:lineRule="auto"/>
        <w:ind w:right="-110"/>
        <w:jc w:val="both"/>
        <w:rPr>
          <w:rFonts w:cs="Arial"/>
          <w:szCs w:val="24"/>
        </w:rPr>
      </w:pPr>
    </w:p>
    <w:p w:rsidP="007567BC" w:rsidR="007567BC" w:rsidRDefault="007567BC" w:rsidRPr="005E302B">
      <w:pPr>
        <w:spacing w:line="240" w:lineRule="auto"/>
        <w:ind w:right="-110"/>
        <w:jc w:val="both"/>
        <w:rPr>
          <w:rFonts w:cs="Arial"/>
          <w:szCs w:val="24"/>
        </w:rPr>
      </w:pPr>
      <w:r w:rsidRPr="005E302B">
        <w:rPr>
          <w:rFonts w:cs="Arial"/>
          <w:szCs w:val="24"/>
        </w:rPr>
        <w:t xml:space="preserve">Un exemplaire sera adressé à </w:t>
      </w:r>
      <w:smartTag w:element="PersonName" w:uri="urn:schemas-microsoft-com:office:smarttags">
        <w:smartTagPr>
          <w:attr w:name="ProductID" w:val="la Direction D￩partementale"/>
        </w:smartTagPr>
        <w:r w:rsidRPr="005E302B">
          <w:rPr>
            <w:rFonts w:cs="Arial"/>
            <w:szCs w:val="24"/>
          </w:rPr>
          <w:t>la Direction Départementale</w:t>
        </w:r>
      </w:smartTag>
      <w:r w:rsidRPr="005E302B">
        <w:rPr>
          <w:rFonts w:cs="Arial"/>
          <w:szCs w:val="24"/>
        </w:rPr>
        <w:t xml:space="preserve"> du Travail de l’Emploi et de </w:t>
      </w:r>
      <w:smartTag w:element="PersonName" w:uri="urn:schemas-microsoft-com:office:smarttags">
        <w:smartTagPr>
          <w:attr w:name="ProductID" w:val="la Formation Professionnelle"/>
        </w:smartTagPr>
        <w:r w:rsidRPr="005E302B">
          <w:rPr>
            <w:rFonts w:cs="Arial"/>
            <w:szCs w:val="24"/>
          </w:rPr>
          <w:t>la Formation Professionnelle</w:t>
        </w:r>
      </w:smartTag>
      <w:r w:rsidRPr="005E302B">
        <w:rPr>
          <w:rFonts w:cs="Arial"/>
          <w:szCs w:val="24"/>
        </w:rPr>
        <w:t xml:space="preserve"> dont relève l’établissement. Cet envoi sera complété de l’envoi d’un exemplaire sur support électronique.</w:t>
      </w:r>
    </w:p>
    <w:p w:rsidP="007567BC" w:rsidR="007567BC" w:rsidRDefault="007567BC" w:rsidRPr="005E302B">
      <w:pPr>
        <w:spacing w:line="240" w:lineRule="auto"/>
        <w:ind w:right="-110"/>
        <w:jc w:val="both"/>
        <w:rPr>
          <w:rFonts w:cs="Arial"/>
          <w:szCs w:val="24"/>
        </w:rPr>
      </w:pPr>
    </w:p>
    <w:p w:rsidP="007567BC" w:rsidR="007567BC" w:rsidRDefault="007567BC" w:rsidRPr="005E302B">
      <w:pPr>
        <w:spacing w:line="240" w:lineRule="auto"/>
        <w:ind w:right="-110"/>
        <w:jc w:val="both"/>
        <w:rPr>
          <w:rFonts w:cs="Arial"/>
          <w:szCs w:val="24"/>
        </w:rPr>
      </w:pPr>
    </w:p>
    <w:p w:rsidP="007567BC" w:rsidR="007567BC" w:rsidRDefault="007567BC" w:rsidRPr="005E302B">
      <w:pPr>
        <w:spacing w:line="240" w:lineRule="auto"/>
        <w:ind w:right="-110"/>
        <w:jc w:val="both"/>
        <w:rPr>
          <w:rFonts w:cs="Arial"/>
          <w:szCs w:val="24"/>
        </w:rPr>
      </w:pPr>
      <w:r w:rsidRPr="005E302B">
        <w:rPr>
          <w:rFonts w:cs="Arial"/>
          <w:szCs w:val="24"/>
        </w:rPr>
        <w:t xml:space="preserve">Fait le </w:t>
      </w:r>
      <w:r w:rsidR="00E76687">
        <w:rPr>
          <w:rFonts w:cs="Arial"/>
          <w:szCs w:val="24"/>
        </w:rPr>
        <w:t>16 février</w:t>
      </w:r>
      <w:r w:rsidR="007034CE" w:rsidRPr="005E302B">
        <w:rPr>
          <w:rFonts w:cs="Arial"/>
          <w:szCs w:val="24"/>
        </w:rPr>
        <w:t xml:space="preserve"> 201</w:t>
      </w:r>
      <w:r w:rsidR="00105B78">
        <w:rPr>
          <w:rFonts w:cs="Arial"/>
          <w:szCs w:val="24"/>
        </w:rPr>
        <w:t>8</w:t>
      </w:r>
      <w:r w:rsidRPr="005E302B">
        <w:rPr>
          <w:rFonts w:cs="Arial"/>
          <w:szCs w:val="24"/>
        </w:rPr>
        <w:t xml:space="preserve"> à Sermaises, en </w:t>
      </w:r>
      <w:r w:rsidR="00D737F4" w:rsidRPr="005E302B">
        <w:rPr>
          <w:rFonts w:cs="Arial"/>
          <w:szCs w:val="24"/>
        </w:rPr>
        <w:t>5</w:t>
      </w:r>
      <w:r w:rsidRPr="005E302B">
        <w:rPr>
          <w:rFonts w:cs="Arial"/>
          <w:szCs w:val="24"/>
        </w:rPr>
        <w:t xml:space="preserve"> exemplaires originaux.</w:t>
      </w:r>
    </w:p>
    <w:p w:rsidP="007567BC" w:rsidR="007567BC" w:rsidRDefault="007567BC" w:rsidRPr="005E302B">
      <w:pPr>
        <w:spacing w:line="240" w:lineRule="auto"/>
        <w:ind w:right="-110"/>
        <w:jc w:val="both"/>
        <w:rPr>
          <w:rFonts w:cs="Arial"/>
          <w:szCs w:val="24"/>
        </w:rPr>
      </w:pPr>
    </w:p>
    <w:p w:rsidP="0017754E" w:rsidR="007567BC" w:rsidRDefault="007567BC" w:rsidRPr="005E302B">
      <w:pPr>
        <w:tabs>
          <w:tab w:pos="5670" w:val="left"/>
          <w:tab w:pos="6480" w:val="left"/>
        </w:tabs>
        <w:spacing w:line="240" w:lineRule="auto"/>
        <w:ind w:right="-110"/>
        <w:jc w:val="both"/>
        <w:rPr>
          <w:rFonts w:cs="Arial"/>
          <w:szCs w:val="24"/>
        </w:rPr>
      </w:pPr>
      <w:r w:rsidRPr="005E302B">
        <w:rPr>
          <w:rFonts w:cs="Arial"/>
          <w:szCs w:val="24"/>
        </w:rPr>
        <w:t xml:space="preserve">Pour la Direction, </w:t>
      </w:r>
      <w:r w:rsidRPr="005E302B">
        <w:rPr>
          <w:rFonts w:cs="Arial"/>
          <w:szCs w:val="24"/>
        </w:rPr>
        <w:tab/>
        <w:t xml:space="preserve">Pour la CGT, </w:t>
      </w:r>
    </w:p>
    <w:p w:rsidP="0017754E" w:rsidR="007567BC" w:rsidRDefault="0017754E" w:rsidRPr="005E302B">
      <w:pPr>
        <w:tabs>
          <w:tab w:pos="5670" w:val="left"/>
          <w:tab w:pos="6480" w:val="left"/>
        </w:tabs>
        <w:spacing w:line="240" w:lineRule="auto"/>
        <w:ind w:right="-110"/>
        <w:jc w:val="both"/>
        <w:rPr>
          <w:rFonts w:cs="Arial"/>
          <w:szCs w:val="24"/>
        </w:rPr>
      </w:pPr>
      <w:r w:rsidRPr="005E302B">
        <w:rPr>
          <w:rFonts w:cs="Arial"/>
          <w:szCs w:val="24"/>
        </w:rPr>
        <w:t xml:space="preserve">, </w:t>
      </w:r>
      <w:r w:rsidRPr="005E302B">
        <w:rPr>
          <w:rFonts w:cs="Arial"/>
          <w:szCs w:val="24"/>
        </w:rPr>
        <w:tab/>
        <w:t xml:space="preserve">, </w:t>
      </w:r>
    </w:p>
    <w:p w:rsidP="0017754E" w:rsidR="007567BC" w:rsidRDefault="007567BC" w:rsidRPr="005E302B">
      <w:pPr>
        <w:tabs>
          <w:tab w:pos="5670" w:val="left"/>
          <w:tab w:pos="6480" w:val="left"/>
        </w:tabs>
        <w:spacing w:line="240" w:lineRule="auto"/>
        <w:ind w:right="-110"/>
        <w:jc w:val="both"/>
        <w:rPr>
          <w:rFonts w:cs="Arial"/>
          <w:szCs w:val="24"/>
        </w:rPr>
      </w:pPr>
      <w:r w:rsidRPr="005E302B">
        <w:rPr>
          <w:rFonts w:cs="Arial"/>
          <w:szCs w:val="24"/>
        </w:rPr>
        <w:t>Directeur</w:t>
      </w:r>
      <w:r w:rsidR="0017754E" w:rsidRPr="005E302B">
        <w:rPr>
          <w:rFonts w:cs="Arial"/>
          <w:szCs w:val="24"/>
        </w:rPr>
        <w:t xml:space="preserve"> d’usine </w:t>
      </w:r>
      <w:r w:rsidR="0017754E" w:rsidRPr="005E302B">
        <w:rPr>
          <w:rFonts w:cs="Arial"/>
          <w:szCs w:val="24"/>
        </w:rPr>
        <w:tab/>
        <w:t xml:space="preserve">Délégué Syndical CGT </w:t>
      </w:r>
      <w:r w:rsidRPr="005E302B">
        <w:rPr>
          <w:rFonts w:cs="Arial"/>
          <w:szCs w:val="24"/>
        </w:rPr>
        <w:t xml:space="preserve"> </w:t>
      </w:r>
    </w:p>
    <w:p w:rsidP="007567BC" w:rsidR="007567BC" w:rsidRDefault="007567BC" w:rsidRPr="005E302B">
      <w:pPr>
        <w:spacing w:line="240" w:lineRule="auto"/>
        <w:ind w:right="-110"/>
        <w:jc w:val="both"/>
        <w:rPr>
          <w:rFonts w:cs="Arial"/>
          <w:szCs w:val="24"/>
        </w:rPr>
      </w:pPr>
      <w:r w:rsidRPr="005E302B">
        <w:rPr>
          <w:rFonts w:cs="Arial"/>
          <w:szCs w:val="24"/>
        </w:rPr>
        <w:tab/>
      </w:r>
      <w:r w:rsidRPr="005E302B">
        <w:rPr>
          <w:rFonts w:cs="Arial"/>
          <w:szCs w:val="24"/>
        </w:rPr>
        <w:tab/>
      </w:r>
      <w:r w:rsidRPr="005E302B">
        <w:rPr>
          <w:rFonts w:cs="Arial"/>
          <w:szCs w:val="24"/>
        </w:rPr>
        <w:tab/>
        <w:t xml:space="preserve">  </w:t>
      </w:r>
      <w:r w:rsidRPr="005E302B">
        <w:rPr>
          <w:rFonts w:cs="Arial"/>
          <w:szCs w:val="24"/>
        </w:rPr>
        <w:tab/>
        <w:t xml:space="preserve">           </w:t>
      </w:r>
    </w:p>
    <w:p w:rsidP="007567BC" w:rsidR="007567BC" w:rsidRDefault="007567BC" w:rsidRPr="005E302B">
      <w:pPr>
        <w:spacing w:line="240" w:lineRule="auto"/>
        <w:ind w:right="-110"/>
        <w:rPr>
          <w:rFonts w:cs="Arial"/>
          <w:szCs w:val="24"/>
        </w:rPr>
      </w:pPr>
    </w:p>
    <w:p w:rsidP="00990635" w:rsidR="00C54119" w:rsidRDefault="00C54119" w:rsidRPr="005E302B">
      <w:pPr>
        <w:tabs>
          <w:tab w:pos="5670" w:val="left"/>
        </w:tabs>
        <w:spacing w:line="240" w:lineRule="auto"/>
        <w:rPr>
          <w:sz w:val="20"/>
        </w:rPr>
      </w:pPr>
    </w:p>
    <w:sectPr w:rsidR="00C54119" w:rsidRPr="005E302B" w:rsidSect="00284270">
      <w:headerReference r:id="rId9" w:type="default"/>
      <w:footerReference r:id="rId10" w:type="default"/>
      <w:pgSz w:h="16838" w:w="11906"/>
      <w:pgMar w:bottom="340" w:footer="0" w:gutter="0" w:header="709" w:left="1418" w:right="1418" w:top="238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06BC" w:rsidRDefault="005F06BC">
      <w:r>
        <w:separator/>
      </w:r>
    </w:p>
  </w:endnote>
  <w:endnote w:type="continuationSeparator" w:id="0">
    <w:p w:rsidR="005F06BC" w:rsidRDefault="005F06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KTypeRegular">
    <w:altName w:val="Conduit ITC Light"/>
    <w:charset w:val="00"/>
    <w:family w:val="swiss"/>
    <w:pitch w:val="variable"/>
    <w:sig w:usb0="00000003" w:usb1="00000040" w:usb2="00000000" w:usb3="00000000" w:csb0="00000001" w:csb1="00000000"/>
  </w:font>
  <w:font w:name="TKTypeBold">
    <w:altName w:val="Franklin Gothic Demi Cond"/>
    <w:charset w:val="00"/>
    <w:family w:val="swiss"/>
    <w:pitch w:val="variable"/>
    <w:sig w:usb0="00000003" w:usb1="0000004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egacySanITCMed">
    <w:altName w:val="Times New Roman"/>
    <w:charset w:val="00"/>
    <w:family w:val="auto"/>
    <w:pitch w:val="variable"/>
    <w:sig w:usb0="800000A7" w:usb1="00000040" w:usb2="00000000" w:usb3="00000000" w:csb0="00000009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:rsidR="005F06BC" w:rsidRDefault="005F06BC"/>
  <w:tbl>
    <w:tblPr>
      <w:tblW w:type="auto" w:w="0"/>
      <w:tblInd w:type="dxa" w:w="70"/>
      <w:tblLayout w:type="fixed"/>
      <w:tblCellMar>
        <w:left w:type="dxa" w:w="70"/>
        <w:right w:type="dxa" w:w="70"/>
      </w:tblCellMar>
      <w:tblLook w:firstColumn="0" w:firstRow="0" w:lastColumn="0" w:lastRow="0" w:noHBand="0" w:noVBand="0" w:val="0000"/>
    </w:tblPr>
    <w:tblGrid>
      <w:gridCol w:w="9015"/>
    </w:tblGrid>
    <w:tr w:rsidR="005F06BC">
      <w:trPr>
        <w:trHeight w:val="541"/>
      </w:trPr>
      <w:tc>
        <w:tcPr>
          <w:tcW w:type="dxa" w:w="9015"/>
        </w:tcPr>
        <w:p w:rsidP="00474385" w:rsidR="005F06BC" w:rsidRDefault="005F06BC" w:rsidRPr="00B16F78">
          <w:pPr>
            <w:pStyle w:val="Pieddepage"/>
            <w:tabs>
              <w:tab w:pos="4082" w:val="left"/>
            </w:tabs>
            <w:spacing w:line="180" w:lineRule="exact"/>
            <w:rPr>
              <w:rFonts w:ascii="TKTypeRegular" w:hAnsi="TKTypeRegular"/>
              <w:sz w:val="14"/>
            </w:rPr>
          </w:pPr>
          <w:r w:rsidRPr="00B16F78">
            <w:rPr>
              <w:rFonts w:ascii="TKTypeRegular" w:hAnsi="TKTypeRegular"/>
              <w:sz w:val="14"/>
            </w:rPr>
            <w:t>Société par Actions Simplifiée au Capital de 8.760.540 Euros</w:t>
          </w:r>
        </w:p>
        <w:p w:rsidP="00474385" w:rsidR="005F06BC" w:rsidRDefault="005F06BC" w:rsidRPr="00B16F78">
          <w:pPr>
            <w:pStyle w:val="Pieddepage"/>
            <w:tabs>
              <w:tab w:pos="4082" w:val="left"/>
            </w:tabs>
            <w:spacing w:line="180" w:lineRule="exact"/>
            <w:rPr>
              <w:rFonts w:ascii="TKTypeRegular" w:hAnsi="TKTypeRegular"/>
              <w:sz w:val="14"/>
            </w:rPr>
          </w:pPr>
          <w:r w:rsidRPr="00B16F78">
            <w:rPr>
              <w:rFonts w:ascii="TKTypeRegular" w:hAnsi="TKTypeRegular"/>
              <w:sz w:val="14"/>
            </w:rPr>
            <w:t>Siren : 443 782 784 RCS Alen</w:t>
          </w:r>
          <w:r>
            <w:rPr>
              <w:rFonts w:ascii="TKTypeRegular" w:hAnsi="TKTypeRegular"/>
              <w:sz w:val="14"/>
            </w:rPr>
            <w:t>çon – Siret : 443 782 784 000 39</w:t>
          </w:r>
        </w:p>
        <w:p w:rsidP="00474385" w:rsidR="005F06BC" w:rsidRDefault="005F06BC" w:rsidRPr="00B16F78">
          <w:pPr>
            <w:pStyle w:val="Pieddepage"/>
            <w:tabs>
              <w:tab w:pos="4082" w:val="left"/>
            </w:tabs>
            <w:spacing w:line="180" w:lineRule="exact"/>
            <w:rPr>
              <w:rFonts w:ascii="TKTypeRegular" w:hAnsi="TKTypeRegular"/>
              <w:sz w:val="14"/>
            </w:rPr>
          </w:pPr>
          <w:r w:rsidRPr="00B16F78">
            <w:rPr>
              <w:rFonts w:ascii="TKTypeRegular" w:hAnsi="TKTypeRegular"/>
              <w:sz w:val="14"/>
            </w:rPr>
            <w:t>VAT Nr. FR 84 443 782 784 – Code APE 2932 Z</w:t>
          </w:r>
        </w:p>
        <w:p w:rsidP="00474385" w:rsidR="005F06BC" w:rsidRDefault="005F06BC">
          <w:pPr>
            <w:pStyle w:val="Pieddepage"/>
            <w:rPr>
              <w:rFonts w:cs="Arial"/>
            </w:rPr>
          </w:pPr>
          <w:r w:rsidRPr="00B16F78">
            <w:rPr>
              <w:rFonts w:ascii="TKTypeRegular" w:hAnsi="TKTypeRegular"/>
              <w:sz w:val="14"/>
            </w:rPr>
            <w:t>BNP PARIBAS Ve</w:t>
          </w:r>
          <w:r>
            <w:rPr>
              <w:rFonts w:ascii="TKTypeRegular" w:hAnsi="TKTypeRegular"/>
              <w:sz w:val="14"/>
            </w:rPr>
            <w:t>lizy 30004 01529 00010203062 48</w:t>
          </w:r>
        </w:p>
      </w:tc>
    </w:tr>
  </w:tbl>
  <w:p w:rsidP="00C66FF2" w:rsidR="005F06BC" w:rsidRDefault="005F06BC" w:rsidRPr="005411CA">
    <w:pPr>
      <w:pStyle w:val="Pieddepage"/>
      <w:ind w:right="56"/>
      <w:jc w:val="center"/>
      <w:rPr>
        <w:rFonts w:cs="Arial"/>
        <w:sz w:val="12"/>
        <w:szCs w:val="12"/>
      </w:rPr>
    </w:pPr>
    <w:r w:rsidRPr="005411CA">
      <w:rPr>
        <w:rFonts w:cs="Arial"/>
        <w:sz w:val="12"/>
        <w:szCs w:val="12"/>
      </w:rPr>
      <w:t>D0300D\Version 1\</w:t>
    </w:r>
    <w:r>
      <w:rPr>
        <w:rFonts w:cs="Arial"/>
        <w:sz w:val="12"/>
        <w:szCs w:val="12"/>
      </w:rPr>
      <w:t>Acceuil</w:t>
    </w:r>
  </w:p>
</w:ftr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footnote w:id="-1" w:type="separator">
    <w:p w:rsidR="005F06BC" w:rsidRDefault="005F06BC">
      <w:r>
        <w:separator/>
      </w:r>
    </w:p>
  </w:footnote>
  <w:footnote w:id="0" w:type="continuationSeparator">
    <w:p w:rsidR="005F06BC" w:rsidRDefault="005F06BC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:rsidR="005F06BC" w:rsidRDefault="005F06BC">
    <w:pPr>
      <w:pStyle w:val="En-tte"/>
    </w:pPr>
    <w:r>
      <w:rPr>
        <w:noProof/>
      </w:rPr>
      <w:drawing>
        <wp:anchor allowOverlap="1" behindDoc="0" distB="0" distL="114300" distR="114300" distT="0" layoutInCell="1" locked="0" relativeHeight="251658240" simplePos="0" wp14:anchorId="37EE5A7A" wp14:editId="4E11DECC">
          <wp:simplePos x="0" y="0"/>
          <wp:positionH relativeFrom="column">
            <wp:posOffset>-339090</wp:posOffset>
          </wp:positionH>
          <wp:positionV relativeFrom="paragraph">
            <wp:posOffset>201930</wp:posOffset>
          </wp:positionV>
          <wp:extent cx="1771650" cy="485775"/>
          <wp:effectExtent b="0" l="0" r="0" t="0"/>
          <wp:wrapSquare wrapText="bothSides"/>
          <wp:docPr descr="Logo Gestamp 2012" id="5" name="Imag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descr="Logo Gestamp 2012" id="0" name="Picture 5"/>
                  <pic:cNvPicPr>
                    <a:picLocks noChangeArrowheads="1"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1650" cy="485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allowOverlap="1" behindDoc="0" distB="0" distL="114300" distR="114300" distT="0" layoutInCell="1" locked="0" relativeHeight="251657216" simplePos="0" wp14:anchorId="1E9D2834" wp14:editId="0E1C228B">
              <wp:simplePos x="0" y="0"/>
              <wp:positionH relativeFrom="column">
                <wp:posOffset>1857375</wp:posOffset>
              </wp:positionH>
              <wp:positionV relativeFrom="paragraph">
                <wp:posOffset>207010</wp:posOffset>
              </wp:positionV>
              <wp:extent cx="4114800" cy="586740"/>
              <wp:effectExtent b="0" l="0" r="0" t="0"/>
              <wp:wrapNone/>
              <wp:docPr id="1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14800" cy="586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P="009A4369" w:rsidR="005F06BC" w:rsidRDefault="005F06BC" w:rsidRPr="00DB72B9">
                          <w:pPr>
                            <w:tabs>
                              <w:tab w:pos="1786" w:val="left"/>
                            </w:tabs>
                            <w:rPr>
                              <w:rFonts w:ascii="LegacySanITCMed" w:hAnsi="LegacySanITCMed"/>
                              <w:color w:val="4D4F53"/>
                              <w:sz w:val="18"/>
                              <w:szCs w:val="18"/>
                            </w:rPr>
                          </w:pPr>
                          <w:r w:rsidRPr="00DB72B9">
                            <w:rPr>
                              <w:rFonts w:ascii="LegacySanITCMed" w:hAnsi="LegacySanITCMed"/>
                              <w:color w:val="165788"/>
                              <w:sz w:val="18"/>
                              <w:szCs w:val="18"/>
                            </w:rPr>
                            <w:t>SOFEDIT S.A.S</w:t>
                          </w:r>
                          <w:r>
                            <w:rPr>
                              <w:rFonts w:ascii="LegacySanITCMed" w:hAnsi="LegacySanITCMed"/>
                              <w:color w:val="165788"/>
                              <w:sz w:val="18"/>
                              <w:szCs w:val="18"/>
                            </w:rPr>
                            <w:t>.</w:t>
                          </w:r>
                          <w:r w:rsidRPr="00DB72B9">
                            <w:rPr>
                              <w:rFonts w:ascii="LegacySanITCMed" w:hAnsi="LegacySanITCMed"/>
                              <w:color w:val="165788"/>
                              <w:sz w:val="18"/>
                              <w:szCs w:val="18"/>
                            </w:rPr>
                            <w:t xml:space="preserve">                                   </w:t>
                          </w:r>
                          <w:r w:rsidRPr="00DB72B9">
                            <w:rPr>
                              <w:rFonts w:ascii="LegacySanITCMed" w:hAnsi="LegacySanITCMed"/>
                              <w:color w:val="4D4F53"/>
                              <w:sz w:val="18"/>
                              <w:szCs w:val="18"/>
                            </w:rPr>
                            <w:t>Tél</w:t>
                          </w:r>
                          <w:r>
                            <w:rPr>
                              <w:rFonts w:ascii="LegacySanITCMed" w:hAnsi="LegacySanITCMed"/>
                              <w:color w:val="4D4F53"/>
                              <w:sz w:val="18"/>
                              <w:szCs w:val="18"/>
                            </w:rPr>
                            <w:t>é</w:t>
                          </w:r>
                          <w:r w:rsidRPr="00DB72B9">
                            <w:rPr>
                              <w:rFonts w:ascii="LegacySanITCMed" w:hAnsi="LegacySanITCMed"/>
                              <w:color w:val="4D4F53"/>
                              <w:sz w:val="18"/>
                              <w:szCs w:val="18"/>
                            </w:rPr>
                            <w:t>phone :</w:t>
                          </w:r>
                          <w:r w:rsidRPr="00DB72B9">
                            <w:rPr>
                              <w:rFonts w:ascii="LegacySanITCMed" w:hAnsi="LegacySanITCMed"/>
                              <w:color w:val="4D4F53"/>
                              <w:sz w:val="18"/>
                              <w:szCs w:val="18"/>
                            </w:rPr>
                            <w:tab/>
                            <w:t>+</w:t>
                          </w:r>
                          <w:r>
                            <w:rPr>
                              <w:rFonts w:ascii="LegacySanITCMed" w:hAnsi="LegacySanITCMed"/>
                              <w:color w:val="4D4F53"/>
                              <w:sz w:val="18"/>
                              <w:szCs w:val="18"/>
                            </w:rPr>
                            <w:t>33 2 38 32 37 0</w:t>
                          </w:r>
                          <w:r w:rsidRPr="00DB72B9">
                            <w:rPr>
                              <w:rFonts w:ascii="LegacySanITCMed" w:hAnsi="LegacySanITCMed"/>
                              <w:color w:val="4D4F53"/>
                              <w:sz w:val="18"/>
                              <w:szCs w:val="18"/>
                            </w:rPr>
                            <w:t>0</w:t>
                          </w:r>
                        </w:p>
                        <w:p w:rsidP="003E0E09" w:rsidR="005F06BC" w:rsidRDefault="005F06BC">
                          <w:pPr>
                            <w:tabs>
                              <w:tab w:pos="1786" w:val="left"/>
                            </w:tabs>
                            <w:rPr>
                              <w:rFonts w:ascii="LegacySanITCMed" w:hAnsi="LegacySanITCMed"/>
                              <w:color w:val="4D4F53"/>
                              <w:sz w:val="18"/>
                              <w:szCs w:val="18"/>
                            </w:rPr>
                          </w:pPr>
                          <w:r w:rsidRPr="006C1079">
                            <w:rPr>
                              <w:rFonts w:ascii="LegacySanITCMed" w:hAnsi="LegacySanITCMed"/>
                              <w:color w:val="4D4F53"/>
                              <w:sz w:val="18"/>
                              <w:szCs w:val="18"/>
                            </w:rPr>
                            <w:t>7 Route de Pithiviers</w:t>
                          </w:r>
                          <w:r>
                            <w:rPr>
                              <w:rFonts w:ascii="LegacySanITCMed" w:hAnsi="LegacySanITCMed"/>
                              <w:color w:val="4D4F53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LegacySanITCMed" w:hAnsi="LegacySanITCMed"/>
                              <w:color w:val="4D4F53"/>
                              <w:sz w:val="18"/>
                              <w:szCs w:val="18"/>
                            </w:rPr>
                            <w:tab/>
                          </w:r>
                          <w:r>
                            <w:rPr>
                              <w:rFonts w:ascii="LegacySanITCMed" w:hAnsi="LegacySanITCMed"/>
                              <w:color w:val="4D4F53"/>
                              <w:sz w:val="18"/>
                              <w:szCs w:val="18"/>
                            </w:rPr>
                            <w:tab/>
                          </w:r>
                          <w:r>
                            <w:rPr>
                              <w:rFonts w:ascii="LegacySanITCMed" w:hAnsi="LegacySanITCMed"/>
                              <w:color w:val="4D4F53"/>
                              <w:sz w:val="18"/>
                              <w:szCs w:val="18"/>
                            </w:rPr>
                            <w:tab/>
                          </w:r>
                          <w:r w:rsidRPr="00071F4B">
                            <w:rPr>
                              <w:rFonts w:ascii="LegacySanITCMed" w:hAnsi="LegacySanITCMed"/>
                              <w:color w:val="4D4F53"/>
                              <w:sz w:val="18"/>
                              <w:szCs w:val="18"/>
                            </w:rPr>
                            <w:t>Fax</w:t>
                          </w:r>
                          <w:r>
                            <w:rPr>
                              <w:rFonts w:ascii="LegacySanITCMed" w:hAnsi="LegacySanITCMed"/>
                              <w:color w:val="4D4F53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071F4B">
                            <w:rPr>
                              <w:rFonts w:ascii="LegacySanITCMed" w:hAnsi="LegacySanITCMed"/>
                              <w:color w:val="4D4F53"/>
                              <w:sz w:val="18"/>
                              <w:szCs w:val="18"/>
                            </w:rPr>
                            <w:t>:</w:t>
                          </w:r>
                          <w:r w:rsidRPr="00071F4B">
                            <w:rPr>
                              <w:rFonts w:ascii="LegacySanITCMed" w:hAnsi="LegacySanITCMed"/>
                              <w:color w:val="4D4F53"/>
                              <w:sz w:val="18"/>
                              <w:szCs w:val="18"/>
                            </w:rPr>
                            <w:tab/>
                            <w:t xml:space="preserve">      </w:t>
                          </w:r>
                          <w:r>
                            <w:rPr>
                              <w:rFonts w:ascii="LegacySanITCMed" w:hAnsi="LegacySanITCMed"/>
                              <w:color w:val="4D4F53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071F4B">
                            <w:rPr>
                              <w:rFonts w:ascii="LegacySanITCMed" w:hAnsi="LegacySanITCMed"/>
                              <w:color w:val="4D4F53"/>
                              <w:sz w:val="18"/>
                              <w:szCs w:val="18"/>
                            </w:rPr>
                            <w:t xml:space="preserve">    </w:t>
                          </w:r>
                          <w:r>
                            <w:rPr>
                              <w:rFonts w:ascii="LegacySanITCMed" w:hAnsi="LegacySanITCMed"/>
                              <w:color w:val="4D4F53"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071F4B">
                            <w:rPr>
                              <w:rFonts w:ascii="LegacySanITCMed" w:hAnsi="LegacySanITCMed"/>
                              <w:color w:val="4D4F53"/>
                              <w:sz w:val="18"/>
                              <w:szCs w:val="18"/>
                            </w:rPr>
                            <w:t xml:space="preserve">  +</w:t>
                          </w:r>
                          <w:r>
                            <w:rPr>
                              <w:rFonts w:ascii="LegacySanITCMed" w:hAnsi="LegacySanITCMed"/>
                              <w:color w:val="4D4F53"/>
                              <w:sz w:val="18"/>
                              <w:szCs w:val="18"/>
                            </w:rPr>
                            <w:t>33 2 38 32 37 29</w:t>
                          </w:r>
                        </w:p>
                        <w:p w:rsidP="00071F4B" w:rsidR="005F06BC" w:rsidRDefault="005F06BC" w:rsidRPr="00071F4B">
                          <w:pPr>
                            <w:tabs>
                              <w:tab w:pos="1786" w:val="left"/>
                            </w:tabs>
                            <w:rPr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LegacySanITCMed" w:hAnsi="LegacySanITCMed"/>
                              <w:color w:val="4D4F53"/>
                              <w:sz w:val="18"/>
                              <w:szCs w:val="18"/>
                            </w:rPr>
                            <w:t>45300 Sermaises du Loiret (France)</w:t>
                          </w:r>
                          <w:r w:rsidRPr="00071F4B">
                            <w:rPr>
                              <w:rFonts w:ascii="LegacySanITCMed" w:hAnsi="LegacySanITCMed"/>
                              <w:color w:val="4D4F53"/>
                              <w:sz w:val="18"/>
                              <w:szCs w:val="18"/>
                            </w:rPr>
                            <w:tab/>
                          </w:r>
                        </w:p>
                        <w:p w:rsidP="00374FB0" w:rsidR="005F06BC" w:rsidRDefault="005F06BC" w:rsidRPr="00071F4B"/>
                      </w:txbxContent>
                    </wps:txbx>
                    <wps:bodyPr anchor="t" anchorCtr="0" bIns="45720" lIns="91440" rIns="91440" rot="0" tIns="45720" upright="1" vert="horz" wrap="square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5="http://schemas.microsoft.com/office/word/2012/wordml">
          <w:pict>
            <v:shapetype coordsize="21600,21600" id="_x0000_t202" o:spt="202" path="m,l,21600r21600,l21600,xe" w14:anchorId="1E9D2834">
              <v:stroke joinstyle="miter"/>
              <v:path gradientshapeok="t" o:connecttype="rect"/>
            </v:shapetype>
            <v:shape filled="f" id="Text Box 4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GhNL9tgIAALkFAAAOAAAAZHJzL2Uyb0RvYy54bWysVNtunDAQfa/Uf7D8TrjUuwsobJQsS1Up vUhJP8ALZrEKNrW9C2nVf+/Y7C3JS9WWB2R7xmfOzBzP9c3YtWjPlOZSZDi8CjBiopQVF9sMf30s vBgjbaioaCsFy/AT0/hm+fbN9dCnLJKNbCumEIAInQ59hhtj+tT3ddmwjuor2TMBxlqqjhrYqq1f KToAetf6URDM/UGqqleyZFrDaT4Z8dLh1zUrzee61sygNsPAzbi/cv+N/fvLa5puFe0bXh5o0L9g 0VEuIOgJKqeGop3ir6A6XiqpZW2uStn5sq55yVwOkE0YvMjmoaE9c7lAcXR/KpP+f7Dlp/0XhXgF vcNI0A5a9MhGg+7kiIitztDrFJweenAzIxxbT5up7u9l+U0jIVcNFVt2q5QcGkYrYBfam/7F1QlH W5DN8FFWEIbujHRAY606CwjFQIAOXXo6dcZSKeGQhCGJAzCVYJvF8wVxrfNperzdK23eM9khu8iw gs47dLq/18ayoenRxQYTsuBt67rfimcH4DidQGy4am2WhWvmzyRI1vE6Jh6J5muPBHnu3RYr4s2L cDHL3+WrVR7+snFDkja8qpiwYY7CCsmfNe4g8UkSJ2lp2fLKwllKWm03q1ahPQVhF+5zNQfL2c1/ TsMVAXJ5kVIYkeAuSrxiHi88UpCZlyyC2AvC5C6ZByQhefE8pXsu2L+nhIYMJ7NoNonpTPpFboH7 XudG044bGB0t7zIM0oDPOtHUSnAtKrc2lLfT+qIUlv65FNDuY6OdYK1GJ7WacTMCilXxRlZPIF0l QVkgQph3sGik+oHRALMjw/r7jiqGUftBgPyTkIA+kXEbMltEsFGXls2lhYoSoDJsMJqWKzMNqF2v +LaBSNODE/IWnkzNnZrPrA4PDeaDS+owy+wAutw7r/PEXf4GAAD//wMAUEsDBBQABgAIAAAAIQAC mriq3QAAAAoBAAAPAAAAZHJzL2Rvd25yZXYueG1sTI/BTsMwDIbvSLxDZCRuLCGsEy1NJwTiCmLA pN2yxmsrGqdqsrW8PebEjrY//f7+cj37XpxwjF0gA7cLBQKpDq6jxsDnx8vNPYiYLDnbB0IDPxhh XV1elLZwYaJ3PG1SIziEYmENtCkNhZSxbtHbuAgDEt8OYfQ28Tg20o124nDfS63USnrbEX9o7YBP Ldbfm6M38PV62G2X6q159tkwhVlJ8rk05vpqfnwAkXBO/zD86bM6VOy0D0dyUfQGdK4zRg3c6RUI BvKl4sWeSZ0pkFUpzytUvwAAAP//AwBQSwECLQAUAAYACAAAACEAtoM4kv4AAADhAQAAEwAAAAAA AAAAAAAAAAAAAAAAW0NvbnRlbnRfVHlwZXNdLnhtbFBLAQItABQABgAIAAAAIQA4/SH/1gAAAJQB AAALAAAAAAAAAAAAAAAAAC8BAABfcmVscy8ucmVsc1BLAQItABQABgAIAAAAIQCGhNL9tgIAALkF AAAOAAAAAAAAAAAAAAAAAC4CAABkcnMvZTJvRG9jLnhtbFBLAQItABQABgAIAAAAIQACmriq3QAA AAoBAAAPAAAAAAAAAAAAAAAAABAFAABkcnMvZG93bnJldi54bWxQSwUGAAAAAAQABADzAAAAGgYA AAAA " o:spid="_x0000_s1026" stroked="f" style="position:absolute;margin-left:146.25pt;margin-top:16.3pt;width:324pt;height:46.2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type="#_x0000_t202">
              <v:textbox>
                <w:txbxContent>
                  <w:p w:rsidP="009A4369" w:rsidR="005F06BC" w:rsidRDefault="005F06BC" w:rsidRPr="00DB72B9">
                    <w:pPr>
                      <w:tabs>
                        <w:tab w:pos="1786" w:val="left"/>
                      </w:tabs>
                      <w:rPr>
                        <w:rFonts w:ascii="LegacySanITCMed" w:hAnsi="LegacySanITCMed"/>
                        <w:color w:val="4D4F53"/>
                        <w:sz w:val="18"/>
                        <w:szCs w:val="18"/>
                      </w:rPr>
                    </w:pPr>
                    <w:r w:rsidRPr="00DB72B9">
                      <w:rPr>
                        <w:rFonts w:ascii="LegacySanITCMed" w:hAnsi="LegacySanITCMed"/>
                        <w:color w:val="165788"/>
                        <w:sz w:val="18"/>
                        <w:szCs w:val="18"/>
                      </w:rPr>
                      <w:t>SOFEDIT S.A.S</w:t>
                    </w:r>
                    <w:r>
                      <w:rPr>
                        <w:rFonts w:ascii="LegacySanITCMed" w:hAnsi="LegacySanITCMed"/>
                        <w:color w:val="165788"/>
                        <w:sz w:val="18"/>
                        <w:szCs w:val="18"/>
                      </w:rPr>
                      <w:t>.</w:t>
                    </w:r>
                    <w:r w:rsidRPr="00DB72B9">
                      <w:rPr>
                        <w:rFonts w:ascii="LegacySanITCMed" w:hAnsi="LegacySanITCMed"/>
                        <w:color w:val="165788"/>
                        <w:sz w:val="18"/>
                        <w:szCs w:val="18"/>
                      </w:rPr>
                      <w:t xml:space="preserve">                                   </w:t>
                    </w:r>
                    <w:r w:rsidRPr="00DB72B9">
                      <w:rPr>
                        <w:rFonts w:ascii="LegacySanITCMed" w:hAnsi="LegacySanITCMed"/>
                        <w:color w:val="4D4F53"/>
                        <w:sz w:val="18"/>
                        <w:szCs w:val="18"/>
                      </w:rPr>
                      <w:t>Tél</w:t>
                    </w:r>
                    <w:r>
                      <w:rPr>
                        <w:rFonts w:ascii="LegacySanITCMed" w:hAnsi="LegacySanITCMed"/>
                        <w:color w:val="4D4F53"/>
                        <w:sz w:val="18"/>
                        <w:szCs w:val="18"/>
                      </w:rPr>
                      <w:t>é</w:t>
                    </w:r>
                    <w:r w:rsidRPr="00DB72B9">
                      <w:rPr>
                        <w:rFonts w:ascii="LegacySanITCMed" w:hAnsi="LegacySanITCMed"/>
                        <w:color w:val="4D4F53"/>
                        <w:sz w:val="18"/>
                        <w:szCs w:val="18"/>
                      </w:rPr>
                      <w:t>phone :</w:t>
                    </w:r>
                    <w:r w:rsidRPr="00DB72B9">
                      <w:rPr>
                        <w:rFonts w:ascii="LegacySanITCMed" w:hAnsi="LegacySanITCMed"/>
                        <w:color w:val="4D4F53"/>
                        <w:sz w:val="18"/>
                        <w:szCs w:val="18"/>
                      </w:rPr>
                      <w:tab/>
                      <w:t>+</w:t>
                    </w:r>
                    <w:r>
                      <w:rPr>
                        <w:rFonts w:ascii="LegacySanITCMed" w:hAnsi="LegacySanITCMed"/>
                        <w:color w:val="4D4F53"/>
                        <w:sz w:val="18"/>
                        <w:szCs w:val="18"/>
                      </w:rPr>
                      <w:t>33 2 38 32 37 0</w:t>
                    </w:r>
                    <w:r w:rsidRPr="00DB72B9">
                      <w:rPr>
                        <w:rFonts w:ascii="LegacySanITCMed" w:hAnsi="LegacySanITCMed"/>
                        <w:color w:val="4D4F53"/>
                        <w:sz w:val="18"/>
                        <w:szCs w:val="18"/>
                      </w:rPr>
                      <w:t>0</w:t>
                    </w:r>
                  </w:p>
                  <w:p w:rsidP="003E0E09" w:rsidR="005F06BC" w:rsidRDefault="005F06BC">
                    <w:pPr>
                      <w:tabs>
                        <w:tab w:pos="1786" w:val="left"/>
                      </w:tabs>
                      <w:rPr>
                        <w:rFonts w:ascii="LegacySanITCMed" w:hAnsi="LegacySanITCMed"/>
                        <w:color w:val="4D4F53"/>
                        <w:sz w:val="18"/>
                        <w:szCs w:val="18"/>
                      </w:rPr>
                    </w:pPr>
                    <w:r w:rsidRPr="006C1079">
                      <w:rPr>
                        <w:rFonts w:ascii="LegacySanITCMed" w:hAnsi="LegacySanITCMed"/>
                        <w:color w:val="4D4F53"/>
                        <w:sz w:val="18"/>
                        <w:szCs w:val="18"/>
                      </w:rPr>
                      <w:t>7 Route de Pithiviers</w:t>
                    </w:r>
                    <w:r>
                      <w:rPr>
                        <w:rFonts w:ascii="LegacySanITCMed" w:hAnsi="LegacySanITCMed"/>
                        <w:color w:val="4D4F53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LegacySanITCMed" w:hAnsi="LegacySanITCMed"/>
                        <w:color w:val="4D4F53"/>
                        <w:sz w:val="18"/>
                        <w:szCs w:val="18"/>
                      </w:rPr>
                      <w:tab/>
                    </w:r>
                    <w:r>
                      <w:rPr>
                        <w:rFonts w:ascii="LegacySanITCMed" w:hAnsi="LegacySanITCMed"/>
                        <w:color w:val="4D4F53"/>
                        <w:sz w:val="18"/>
                        <w:szCs w:val="18"/>
                      </w:rPr>
                      <w:tab/>
                    </w:r>
                    <w:r>
                      <w:rPr>
                        <w:rFonts w:ascii="LegacySanITCMed" w:hAnsi="LegacySanITCMed"/>
                        <w:color w:val="4D4F53"/>
                        <w:sz w:val="18"/>
                        <w:szCs w:val="18"/>
                      </w:rPr>
                      <w:tab/>
                    </w:r>
                    <w:r w:rsidRPr="00071F4B">
                      <w:rPr>
                        <w:rFonts w:ascii="LegacySanITCMed" w:hAnsi="LegacySanITCMed"/>
                        <w:color w:val="4D4F53"/>
                        <w:sz w:val="18"/>
                        <w:szCs w:val="18"/>
                      </w:rPr>
                      <w:t>Fax</w:t>
                    </w:r>
                    <w:r>
                      <w:rPr>
                        <w:rFonts w:ascii="LegacySanITCMed" w:hAnsi="LegacySanITCMed"/>
                        <w:color w:val="4D4F53"/>
                        <w:sz w:val="18"/>
                        <w:szCs w:val="18"/>
                      </w:rPr>
                      <w:t xml:space="preserve"> </w:t>
                    </w:r>
                    <w:r w:rsidRPr="00071F4B">
                      <w:rPr>
                        <w:rFonts w:ascii="LegacySanITCMed" w:hAnsi="LegacySanITCMed"/>
                        <w:color w:val="4D4F53"/>
                        <w:sz w:val="18"/>
                        <w:szCs w:val="18"/>
                      </w:rPr>
                      <w:t>:</w:t>
                    </w:r>
                    <w:r w:rsidRPr="00071F4B">
                      <w:rPr>
                        <w:rFonts w:ascii="LegacySanITCMed" w:hAnsi="LegacySanITCMed"/>
                        <w:color w:val="4D4F53"/>
                        <w:sz w:val="18"/>
                        <w:szCs w:val="18"/>
                      </w:rPr>
                      <w:tab/>
                      <w:t xml:space="preserve">      </w:t>
                    </w:r>
                    <w:r>
                      <w:rPr>
                        <w:rFonts w:ascii="LegacySanITCMed" w:hAnsi="LegacySanITCMed"/>
                        <w:color w:val="4D4F53"/>
                        <w:sz w:val="18"/>
                        <w:szCs w:val="18"/>
                      </w:rPr>
                      <w:t xml:space="preserve"> </w:t>
                    </w:r>
                    <w:r w:rsidRPr="00071F4B">
                      <w:rPr>
                        <w:rFonts w:ascii="LegacySanITCMed" w:hAnsi="LegacySanITCMed"/>
                        <w:color w:val="4D4F53"/>
                        <w:sz w:val="18"/>
                        <w:szCs w:val="18"/>
                      </w:rPr>
                      <w:t xml:space="preserve">    </w:t>
                    </w:r>
                    <w:r>
                      <w:rPr>
                        <w:rFonts w:ascii="LegacySanITCMed" w:hAnsi="LegacySanITCMed"/>
                        <w:color w:val="4D4F53"/>
                        <w:sz w:val="18"/>
                        <w:szCs w:val="18"/>
                      </w:rPr>
                      <w:t xml:space="preserve">   </w:t>
                    </w:r>
                    <w:r w:rsidRPr="00071F4B">
                      <w:rPr>
                        <w:rFonts w:ascii="LegacySanITCMed" w:hAnsi="LegacySanITCMed"/>
                        <w:color w:val="4D4F53"/>
                        <w:sz w:val="18"/>
                        <w:szCs w:val="18"/>
                      </w:rPr>
                      <w:t xml:space="preserve">  +</w:t>
                    </w:r>
                    <w:r>
                      <w:rPr>
                        <w:rFonts w:ascii="LegacySanITCMed" w:hAnsi="LegacySanITCMed"/>
                        <w:color w:val="4D4F53"/>
                        <w:sz w:val="18"/>
                        <w:szCs w:val="18"/>
                      </w:rPr>
                      <w:t>33 2 38 32 37 29</w:t>
                    </w:r>
                  </w:p>
                  <w:p w:rsidP="00071F4B" w:rsidR="005F06BC" w:rsidRDefault="005F06BC" w:rsidRPr="00071F4B">
                    <w:pPr>
                      <w:tabs>
                        <w:tab w:pos="1786" w:val="left"/>
                      </w:tabs>
                      <w:rPr>
                        <w:sz w:val="36"/>
                        <w:szCs w:val="36"/>
                      </w:rPr>
                    </w:pPr>
                    <w:r>
                      <w:rPr>
                        <w:rFonts w:ascii="LegacySanITCMed" w:hAnsi="LegacySanITCMed"/>
                        <w:color w:val="4D4F53"/>
                        <w:sz w:val="18"/>
                        <w:szCs w:val="18"/>
                      </w:rPr>
                      <w:t>45300 Sermaises du Loiret (France)</w:t>
                    </w:r>
                    <w:r w:rsidRPr="00071F4B">
                      <w:rPr>
                        <w:rFonts w:ascii="LegacySanITCMed" w:hAnsi="LegacySanITCMed"/>
                        <w:color w:val="4D4F53"/>
                        <w:sz w:val="18"/>
                        <w:szCs w:val="18"/>
                      </w:rPr>
                      <w:tab/>
                    </w:r>
                  </w:p>
                  <w:p w:rsidP="00374FB0" w:rsidR="005F06BC" w:rsidRDefault="005F06BC" w:rsidRPr="00071F4B"/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1740333A"/>
    <w:multiLevelType w:val="hybridMultilevel"/>
    <w:tmpl w:val="DD9C3A34"/>
    <w:lvl w:ilvl="0" w:tplc="3F16899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Arial" w:hAnsi="Arial" w:hint="default"/>
      </w:rPr>
    </w:lvl>
    <w:lvl w:ilvl="1" w:tentative="1" w:tplc="DE0870AC">
      <w:start w:val="1"/>
      <w:numFmt w:val="bullet"/>
      <w:lvlText w:val="•"/>
      <w:lvlJc w:val="left"/>
      <w:pPr>
        <w:tabs>
          <w:tab w:pos="1440" w:val="num"/>
        </w:tabs>
        <w:ind w:hanging="360" w:left="1440"/>
      </w:pPr>
      <w:rPr>
        <w:rFonts w:ascii="Arial" w:hAnsi="Arial" w:hint="default"/>
      </w:rPr>
    </w:lvl>
    <w:lvl w:ilvl="2" w:tentative="1" w:tplc="0A8E6910">
      <w:start w:val="1"/>
      <w:numFmt w:val="bullet"/>
      <w:lvlText w:val="•"/>
      <w:lvlJc w:val="left"/>
      <w:pPr>
        <w:tabs>
          <w:tab w:pos="2160" w:val="num"/>
        </w:tabs>
        <w:ind w:hanging="360" w:left="2160"/>
      </w:pPr>
      <w:rPr>
        <w:rFonts w:ascii="Arial" w:hAnsi="Arial" w:hint="default"/>
      </w:rPr>
    </w:lvl>
    <w:lvl w:ilvl="3" w:tentative="1" w:tplc="091245EE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Arial" w:hAnsi="Arial" w:hint="default"/>
      </w:rPr>
    </w:lvl>
    <w:lvl w:ilvl="4" w:tentative="1" w:tplc="2CEA7F32">
      <w:start w:val="1"/>
      <w:numFmt w:val="bullet"/>
      <w:lvlText w:val="•"/>
      <w:lvlJc w:val="left"/>
      <w:pPr>
        <w:tabs>
          <w:tab w:pos="3600" w:val="num"/>
        </w:tabs>
        <w:ind w:hanging="360" w:left="3600"/>
      </w:pPr>
      <w:rPr>
        <w:rFonts w:ascii="Arial" w:hAnsi="Arial" w:hint="default"/>
      </w:rPr>
    </w:lvl>
    <w:lvl w:ilvl="5" w:tentative="1" w:tplc="073254B8">
      <w:start w:val="1"/>
      <w:numFmt w:val="bullet"/>
      <w:lvlText w:val="•"/>
      <w:lvlJc w:val="left"/>
      <w:pPr>
        <w:tabs>
          <w:tab w:pos="4320" w:val="num"/>
        </w:tabs>
        <w:ind w:hanging="360" w:left="4320"/>
      </w:pPr>
      <w:rPr>
        <w:rFonts w:ascii="Arial" w:hAnsi="Arial" w:hint="default"/>
      </w:rPr>
    </w:lvl>
    <w:lvl w:ilvl="6" w:tentative="1" w:tplc="7EBA2B0E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Arial" w:hAnsi="Arial" w:hint="default"/>
      </w:rPr>
    </w:lvl>
    <w:lvl w:ilvl="7" w:tentative="1" w:tplc="3D94CF1A">
      <w:start w:val="1"/>
      <w:numFmt w:val="bullet"/>
      <w:lvlText w:val="•"/>
      <w:lvlJc w:val="left"/>
      <w:pPr>
        <w:tabs>
          <w:tab w:pos="5760" w:val="num"/>
        </w:tabs>
        <w:ind w:hanging="360" w:left="5760"/>
      </w:pPr>
      <w:rPr>
        <w:rFonts w:ascii="Arial" w:hAnsi="Arial" w:hint="default"/>
      </w:rPr>
    </w:lvl>
    <w:lvl w:ilvl="8" w:tentative="1" w:tplc="C6183484">
      <w:start w:val="1"/>
      <w:numFmt w:val="bullet"/>
      <w:lvlText w:val="•"/>
      <w:lvlJc w:val="left"/>
      <w:pPr>
        <w:tabs>
          <w:tab w:pos="6480" w:val="num"/>
        </w:tabs>
        <w:ind w:hanging="360" w:left="6480"/>
      </w:pPr>
      <w:rPr>
        <w:rFonts w:ascii="Arial" w:hAnsi="Arial" w:hint="default"/>
      </w:rPr>
    </w:lvl>
  </w:abstractNum>
  <w:abstractNum w:abstractNumId="1">
    <w:nsid w:val="2E385000"/>
    <w:multiLevelType w:val="hybridMultilevel"/>
    <w:tmpl w:val="B240C6CE"/>
    <w:lvl w:ilvl="0" w:tplc="040C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4E4448F6"/>
    <w:multiLevelType w:val="singleLevel"/>
    <w:tmpl w:val="59D0F8CE"/>
    <w:lvl w:ilvl="0">
      <w:start w:val="1"/>
      <w:numFmt w:val="bullet"/>
      <w:lvlText w:val="-"/>
      <w:lvlJc w:val="left"/>
      <w:pPr>
        <w:tabs>
          <w:tab w:pos="360" w:val="num"/>
        </w:tabs>
        <w:ind w:hanging="360" w:left="360"/>
      </w:pPr>
      <w:rPr>
        <w:rFonts w:hint="default"/>
      </w:rPr>
    </w:lvl>
  </w:abstractNum>
  <w:abstractNum w:abstractNumId="3">
    <w:nsid w:val="4FE13423"/>
    <w:multiLevelType w:val="hybridMultilevel"/>
    <w:tmpl w:val="A4D038C4"/>
    <w:lvl w:ilvl="0" w:tplc="040C000F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plc="040C0019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</w:lvl>
  </w:abstractNum>
  <w:abstractNum w:abstractNumId="4">
    <w:nsid w:val="537876C4"/>
    <w:multiLevelType w:val="hybridMultilevel"/>
    <w:tmpl w:val="AA9CB194"/>
    <w:lvl w:ilvl="0" w:tplc="2D325E0A">
      <w:numFmt w:val="bullet"/>
      <w:lvlText w:val="-"/>
      <w:lvlJc w:val="left"/>
      <w:pPr>
        <w:tabs>
          <w:tab w:pos="720" w:val="num"/>
        </w:tabs>
        <w:ind w:hanging="360" w:left="720"/>
      </w:pPr>
      <w:rPr>
        <w:rFonts w:ascii="Times New Roman" w:cs="Times New Roman" w:eastAsia="Times New Roman" w:hAnsi="Times New Roman" w:hint="default"/>
      </w:rPr>
    </w:lvl>
    <w:lvl w:ilvl="1" w:tplc="040C0003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cs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:abstractNumId="5">
    <w:nsid w:val="6DDC70B6"/>
    <w:multiLevelType w:val="hybridMultilevel"/>
    <w:tmpl w:val="C55E5AEC"/>
    <w:lvl w:ilvl="0" w:tplc="1D4C37B0">
      <w:numFmt w:val="bullet"/>
      <w:lvlText w:val="-"/>
      <w:lvlJc w:val="left"/>
      <w:pPr>
        <w:tabs>
          <w:tab w:pos="720" w:val="num"/>
        </w:tabs>
        <w:ind w:hanging="360" w:left="720"/>
      </w:pPr>
      <w:rPr>
        <w:rFonts w:ascii="TKTypeRegular" w:cs="Times New Roman" w:eastAsia="Times New Roman" w:hAnsi="TKTypeRegular" w:hint="default"/>
      </w:rPr>
    </w:lvl>
    <w:lvl w:ilvl="1" w:tentative="1" w:tplc="040C0003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:abstractNumId="6">
    <w:nsid w:val="749A140C"/>
    <w:multiLevelType w:val="hybridMultilevel"/>
    <w:tmpl w:val="248EAE68"/>
    <w:lvl w:ilvl="0" w:tplc="E8545F18">
      <w:numFmt w:val="bullet"/>
      <w:lvlText w:val="-"/>
      <w:lvlJc w:val="left"/>
      <w:pPr>
        <w:tabs>
          <w:tab w:pos="720" w:val="num"/>
        </w:tabs>
        <w:ind w:hanging="360" w:left="720"/>
      </w:pPr>
      <w:rPr>
        <w:rFonts w:ascii="Times New Roman" w:cs="Times New Roman" w:eastAsia="Times New Roman" w:hAnsi="Times New Roman" w:hint="default"/>
      </w:rPr>
    </w:lvl>
    <w:lvl w:ilvl="1" w:tentative="1" w:tplc="040C0003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6"/>
  </w:num>
  <w:num w:numId="5">
    <w:abstractNumId w:val="0"/>
  </w:num>
  <w:num w:numId="6">
    <w:abstractNumId w:val="2"/>
  </w:num>
  <w:num w:numId="7">
    <w:abstractNumId w:val="1"/>
  </w:num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mc:Ignorable="w14">
  <w:zoom w:percent="100"/>
  <w:stylePaneFormatFilter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al="3F01" w:visibleStyles="0"/>
  <w:defaultTabStop w:val="709"/>
  <w:hyphenationZone w:val="425"/>
  <w:characterSpacingControl w:val="doNotCompress"/>
  <w:hdrShapeDefaults>
    <o:shapedefaults spidmax="40961" v:ext="edit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1A28"/>
    <w:rsid w:val="00007E92"/>
    <w:rsid w:val="00012EBA"/>
    <w:rsid w:val="0001580A"/>
    <w:rsid w:val="00016596"/>
    <w:rsid w:val="00036F57"/>
    <w:rsid w:val="0004086C"/>
    <w:rsid w:val="00060464"/>
    <w:rsid w:val="00071067"/>
    <w:rsid w:val="00071F4B"/>
    <w:rsid w:val="00074F4C"/>
    <w:rsid w:val="00076F80"/>
    <w:rsid w:val="000A675C"/>
    <w:rsid w:val="000B14A3"/>
    <w:rsid w:val="000B73E8"/>
    <w:rsid w:val="000B7989"/>
    <w:rsid w:val="000C09B0"/>
    <w:rsid w:val="000C102F"/>
    <w:rsid w:val="000C1FB3"/>
    <w:rsid w:val="000D5E53"/>
    <w:rsid w:val="000E64FC"/>
    <w:rsid w:val="000F2B63"/>
    <w:rsid w:val="000F4FD1"/>
    <w:rsid w:val="001027CF"/>
    <w:rsid w:val="00105B78"/>
    <w:rsid w:val="00107088"/>
    <w:rsid w:val="00107C4D"/>
    <w:rsid w:val="00110A65"/>
    <w:rsid w:val="00120276"/>
    <w:rsid w:val="001311F2"/>
    <w:rsid w:val="00134DD4"/>
    <w:rsid w:val="00136EAB"/>
    <w:rsid w:val="00150F8A"/>
    <w:rsid w:val="00162C5C"/>
    <w:rsid w:val="00163A70"/>
    <w:rsid w:val="0017754E"/>
    <w:rsid w:val="00192F9D"/>
    <w:rsid w:val="001A12AB"/>
    <w:rsid w:val="001A1CCA"/>
    <w:rsid w:val="001A3F96"/>
    <w:rsid w:val="001B7FE7"/>
    <w:rsid w:val="0021032F"/>
    <w:rsid w:val="00234475"/>
    <w:rsid w:val="0024201E"/>
    <w:rsid w:val="002542E0"/>
    <w:rsid w:val="00262C4F"/>
    <w:rsid w:val="002675CC"/>
    <w:rsid w:val="00272F5A"/>
    <w:rsid w:val="002816CF"/>
    <w:rsid w:val="00284092"/>
    <w:rsid w:val="00284270"/>
    <w:rsid w:val="00296EF7"/>
    <w:rsid w:val="002C08D1"/>
    <w:rsid w:val="002C1426"/>
    <w:rsid w:val="002C2BDE"/>
    <w:rsid w:val="002D41E2"/>
    <w:rsid w:val="002D5736"/>
    <w:rsid w:val="002D6037"/>
    <w:rsid w:val="002F475E"/>
    <w:rsid w:val="002F7DEA"/>
    <w:rsid w:val="0030102E"/>
    <w:rsid w:val="00305059"/>
    <w:rsid w:val="0030546C"/>
    <w:rsid w:val="00313E5E"/>
    <w:rsid w:val="0033311B"/>
    <w:rsid w:val="00334D44"/>
    <w:rsid w:val="00341930"/>
    <w:rsid w:val="00341C17"/>
    <w:rsid w:val="00347BA6"/>
    <w:rsid w:val="00351535"/>
    <w:rsid w:val="00364E40"/>
    <w:rsid w:val="00374FB0"/>
    <w:rsid w:val="00384E82"/>
    <w:rsid w:val="00391A11"/>
    <w:rsid w:val="00391B9D"/>
    <w:rsid w:val="0039485E"/>
    <w:rsid w:val="003A6ECD"/>
    <w:rsid w:val="003B7B4B"/>
    <w:rsid w:val="003D14D8"/>
    <w:rsid w:val="003E0E09"/>
    <w:rsid w:val="0042064E"/>
    <w:rsid w:val="004326E6"/>
    <w:rsid w:val="00443EC8"/>
    <w:rsid w:val="0044461A"/>
    <w:rsid w:val="004475F7"/>
    <w:rsid w:val="00451A43"/>
    <w:rsid w:val="00454DB2"/>
    <w:rsid w:val="00455E99"/>
    <w:rsid w:val="00460F7B"/>
    <w:rsid w:val="00474385"/>
    <w:rsid w:val="004941D7"/>
    <w:rsid w:val="004A7533"/>
    <w:rsid w:val="004B12F5"/>
    <w:rsid w:val="004B59D6"/>
    <w:rsid w:val="004C3266"/>
    <w:rsid w:val="004C5A82"/>
    <w:rsid w:val="004C62F6"/>
    <w:rsid w:val="004C635A"/>
    <w:rsid w:val="004D2E86"/>
    <w:rsid w:val="004F5ABA"/>
    <w:rsid w:val="005150AB"/>
    <w:rsid w:val="00524C5F"/>
    <w:rsid w:val="00531CA4"/>
    <w:rsid w:val="00532ECF"/>
    <w:rsid w:val="00535FBA"/>
    <w:rsid w:val="00537A11"/>
    <w:rsid w:val="005411CA"/>
    <w:rsid w:val="005422F8"/>
    <w:rsid w:val="005476FF"/>
    <w:rsid w:val="0055091B"/>
    <w:rsid w:val="0056047D"/>
    <w:rsid w:val="0058434A"/>
    <w:rsid w:val="0058476A"/>
    <w:rsid w:val="00585B6E"/>
    <w:rsid w:val="005958A1"/>
    <w:rsid w:val="005B15FC"/>
    <w:rsid w:val="005B48C3"/>
    <w:rsid w:val="005B7AFA"/>
    <w:rsid w:val="005C0C91"/>
    <w:rsid w:val="005C4819"/>
    <w:rsid w:val="005C5221"/>
    <w:rsid w:val="005E302B"/>
    <w:rsid w:val="005F06BC"/>
    <w:rsid w:val="006152FD"/>
    <w:rsid w:val="006156B9"/>
    <w:rsid w:val="0062227A"/>
    <w:rsid w:val="006228A1"/>
    <w:rsid w:val="00631CA5"/>
    <w:rsid w:val="006344F7"/>
    <w:rsid w:val="00653A63"/>
    <w:rsid w:val="0066114E"/>
    <w:rsid w:val="006702BA"/>
    <w:rsid w:val="006C1079"/>
    <w:rsid w:val="006D4E32"/>
    <w:rsid w:val="006D6BCC"/>
    <w:rsid w:val="006D7E96"/>
    <w:rsid w:val="006E182E"/>
    <w:rsid w:val="006E26AE"/>
    <w:rsid w:val="006F7C12"/>
    <w:rsid w:val="007034CE"/>
    <w:rsid w:val="007134EE"/>
    <w:rsid w:val="0071775B"/>
    <w:rsid w:val="007211A4"/>
    <w:rsid w:val="00727BC5"/>
    <w:rsid w:val="00746A57"/>
    <w:rsid w:val="0075574A"/>
    <w:rsid w:val="00756041"/>
    <w:rsid w:val="007567BC"/>
    <w:rsid w:val="007703DF"/>
    <w:rsid w:val="007710AB"/>
    <w:rsid w:val="0078343C"/>
    <w:rsid w:val="00784DBE"/>
    <w:rsid w:val="007A0D2E"/>
    <w:rsid w:val="007A36EB"/>
    <w:rsid w:val="007B007B"/>
    <w:rsid w:val="007D03BA"/>
    <w:rsid w:val="007E0797"/>
    <w:rsid w:val="007E5B46"/>
    <w:rsid w:val="007E61E3"/>
    <w:rsid w:val="007F2F70"/>
    <w:rsid w:val="007F4608"/>
    <w:rsid w:val="00801010"/>
    <w:rsid w:val="00807A8D"/>
    <w:rsid w:val="008174E2"/>
    <w:rsid w:val="00823086"/>
    <w:rsid w:val="00831D0E"/>
    <w:rsid w:val="008362A2"/>
    <w:rsid w:val="00844832"/>
    <w:rsid w:val="00845FCF"/>
    <w:rsid w:val="0087644E"/>
    <w:rsid w:val="00886838"/>
    <w:rsid w:val="00891BC6"/>
    <w:rsid w:val="008933FE"/>
    <w:rsid w:val="00893E84"/>
    <w:rsid w:val="008A0952"/>
    <w:rsid w:val="008A16CE"/>
    <w:rsid w:val="008B2FFC"/>
    <w:rsid w:val="008C2FED"/>
    <w:rsid w:val="008F23AA"/>
    <w:rsid w:val="008F2D6D"/>
    <w:rsid w:val="009001C1"/>
    <w:rsid w:val="00927980"/>
    <w:rsid w:val="0093236E"/>
    <w:rsid w:val="00943699"/>
    <w:rsid w:val="00944C3A"/>
    <w:rsid w:val="0096478C"/>
    <w:rsid w:val="00990635"/>
    <w:rsid w:val="00990E40"/>
    <w:rsid w:val="0099303F"/>
    <w:rsid w:val="009947E5"/>
    <w:rsid w:val="009A4369"/>
    <w:rsid w:val="009B0A30"/>
    <w:rsid w:val="009C5BDC"/>
    <w:rsid w:val="009D45C7"/>
    <w:rsid w:val="009D551F"/>
    <w:rsid w:val="009E7BF8"/>
    <w:rsid w:val="009F340C"/>
    <w:rsid w:val="009F3A8F"/>
    <w:rsid w:val="00A1091D"/>
    <w:rsid w:val="00A12FA3"/>
    <w:rsid w:val="00A14586"/>
    <w:rsid w:val="00A43A1D"/>
    <w:rsid w:val="00A50F3A"/>
    <w:rsid w:val="00A51CBF"/>
    <w:rsid w:val="00A56683"/>
    <w:rsid w:val="00A62F14"/>
    <w:rsid w:val="00A72A55"/>
    <w:rsid w:val="00A74CB2"/>
    <w:rsid w:val="00A76E50"/>
    <w:rsid w:val="00A77F71"/>
    <w:rsid w:val="00AA4423"/>
    <w:rsid w:val="00AB1D19"/>
    <w:rsid w:val="00AC2079"/>
    <w:rsid w:val="00AC4C44"/>
    <w:rsid w:val="00AC71B6"/>
    <w:rsid w:val="00AD10C8"/>
    <w:rsid w:val="00AD5606"/>
    <w:rsid w:val="00AF00A8"/>
    <w:rsid w:val="00B10334"/>
    <w:rsid w:val="00B1636A"/>
    <w:rsid w:val="00B26347"/>
    <w:rsid w:val="00B47053"/>
    <w:rsid w:val="00B501ED"/>
    <w:rsid w:val="00B52474"/>
    <w:rsid w:val="00B52577"/>
    <w:rsid w:val="00B573A5"/>
    <w:rsid w:val="00B74A22"/>
    <w:rsid w:val="00B75696"/>
    <w:rsid w:val="00B81E52"/>
    <w:rsid w:val="00B83A02"/>
    <w:rsid w:val="00B84B22"/>
    <w:rsid w:val="00B87F65"/>
    <w:rsid w:val="00B95202"/>
    <w:rsid w:val="00B970B4"/>
    <w:rsid w:val="00BD5EBF"/>
    <w:rsid w:val="00BE2F0D"/>
    <w:rsid w:val="00BE553B"/>
    <w:rsid w:val="00BE5ABE"/>
    <w:rsid w:val="00BE684A"/>
    <w:rsid w:val="00BF4762"/>
    <w:rsid w:val="00C01ACD"/>
    <w:rsid w:val="00C01BB3"/>
    <w:rsid w:val="00C21A74"/>
    <w:rsid w:val="00C54119"/>
    <w:rsid w:val="00C60EF8"/>
    <w:rsid w:val="00C66FF2"/>
    <w:rsid w:val="00C809F5"/>
    <w:rsid w:val="00CB0CBF"/>
    <w:rsid w:val="00CB721F"/>
    <w:rsid w:val="00CB746A"/>
    <w:rsid w:val="00CD273F"/>
    <w:rsid w:val="00CD5BFC"/>
    <w:rsid w:val="00CE2AF9"/>
    <w:rsid w:val="00CF127A"/>
    <w:rsid w:val="00CF2E7A"/>
    <w:rsid w:val="00D01ACE"/>
    <w:rsid w:val="00D06169"/>
    <w:rsid w:val="00D204C9"/>
    <w:rsid w:val="00D20A7C"/>
    <w:rsid w:val="00D27837"/>
    <w:rsid w:val="00D31289"/>
    <w:rsid w:val="00D41072"/>
    <w:rsid w:val="00D60E89"/>
    <w:rsid w:val="00D737F4"/>
    <w:rsid w:val="00D75A3D"/>
    <w:rsid w:val="00D81194"/>
    <w:rsid w:val="00D918CF"/>
    <w:rsid w:val="00D92416"/>
    <w:rsid w:val="00DA503B"/>
    <w:rsid w:val="00DA7DD5"/>
    <w:rsid w:val="00DB1D2E"/>
    <w:rsid w:val="00DB72B9"/>
    <w:rsid w:val="00DB7453"/>
    <w:rsid w:val="00DC1B39"/>
    <w:rsid w:val="00DD4D58"/>
    <w:rsid w:val="00DF25AE"/>
    <w:rsid w:val="00E1226C"/>
    <w:rsid w:val="00E12AB5"/>
    <w:rsid w:val="00E13D0C"/>
    <w:rsid w:val="00E235B1"/>
    <w:rsid w:val="00E30AD4"/>
    <w:rsid w:val="00E350B4"/>
    <w:rsid w:val="00E52B40"/>
    <w:rsid w:val="00E61812"/>
    <w:rsid w:val="00E652DE"/>
    <w:rsid w:val="00E70456"/>
    <w:rsid w:val="00E76687"/>
    <w:rsid w:val="00E8050E"/>
    <w:rsid w:val="00E805CE"/>
    <w:rsid w:val="00E900F0"/>
    <w:rsid w:val="00E93A85"/>
    <w:rsid w:val="00E93BB3"/>
    <w:rsid w:val="00E946B2"/>
    <w:rsid w:val="00EA457B"/>
    <w:rsid w:val="00EA6254"/>
    <w:rsid w:val="00EA6D23"/>
    <w:rsid w:val="00EB5F5B"/>
    <w:rsid w:val="00EC48A8"/>
    <w:rsid w:val="00ED702D"/>
    <w:rsid w:val="00EF6A17"/>
    <w:rsid w:val="00F02C17"/>
    <w:rsid w:val="00F20F58"/>
    <w:rsid w:val="00F21842"/>
    <w:rsid w:val="00F21BA3"/>
    <w:rsid w:val="00F224FC"/>
    <w:rsid w:val="00F233B2"/>
    <w:rsid w:val="00F30540"/>
    <w:rsid w:val="00F42A84"/>
    <w:rsid w:val="00F4428A"/>
    <w:rsid w:val="00F51A4D"/>
    <w:rsid w:val="00F903D0"/>
    <w:rsid w:val="00F9633E"/>
    <w:rsid w:val="00F968C5"/>
    <w:rsid w:val="00FB3A1C"/>
    <w:rsid w:val="00FC1A28"/>
    <w:rsid w:val="00FC7A2D"/>
    <w:rsid w:val="00FD4757"/>
    <w:rsid w:val="00FE2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martTagType w:name="PersonName" w:namespaceuri="urn:schemas-microsoft-com:office:smarttags"/>
  <w:shapeDefaults>
    <o:shapedefaults spidmax="40961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Times New Roman" w:hAnsi="Times New Roman"/>
        <w:lang w:bidi="ar-SA" w:eastAsia="fr-FR" w:val="fr-FR"/>
      </w:rPr>
    </w:rPrDefault>
    <w:pPrDefault/>
  </w:docDefaults>
  <w:latentStyles w:count="267" w:defLockedState="0" w:defQFormat="0" w:defSemiHidden="1" w:defUIPriority="0" w:defUnhideWhenUsed="1">
    <w:lsdException w:name="Normal" w:qFormat="1" w:semiHidden="0" w:unhideWhenUsed="0"/>
    <w:lsdException w:name="heading 1" w:qFormat="1" w:semiHidden="0" w:unhideWhenUsed="0"/>
    <w:lsdException w:name="heading 2" w:qFormat="1" w:semiHidden="0" w:unhideWhenUsed="0"/>
    <w:lsdException w:name="heading 3" w:qFormat="1"/>
    <w:lsdException w:name="heading 4" w:qFormat="1"/>
    <w:lsdException w:name="heading 5" w:qFormat="1" w:semiHidden="0" w:unhideWhenUsed="0"/>
    <w:lsdException w:name="heading 6" w:qFormat="1" w:semiHidden="0" w:unhideWhenUsed="0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qFormat="1" w:semiHidden="0" w:unhideWhenUsed="0"/>
    <w:lsdException w:name="Subtitle" w:qFormat="1" w:semiHidden="0" w:unhideWhenUsed="0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qFormat="1" w:semiHidden="0" w:unhideWhenUsed="0"/>
    <w:lsdException w:name="Emphasis" w:qFormat="1" w:semiHidden="0" w:unhideWhenUsed="0"/>
    <w:lsdException w:name="Table Grid" w:semiHidden="0" w:unhideWhenUsed="0"/>
    <w:lsdException w:name="Placeholder Text" w:uiPriority="99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192F9D"/>
    <w:pPr>
      <w:spacing w:line="360" w:lineRule="auto"/>
    </w:pPr>
    <w:rPr>
      <w:rFonts w:ascii="Arial" w:hAnsi="Arial"/>
      <w:sz w:val="22"/>
    </w:rPr>
  </w:style>
  <w:style w:styleId="Titre2" w:type="paragraph">
    <w:name w:val="heading 2"/>
    <w:basedOn w:val="Normal"/>
    <w:next w:val="Normal"/>
    <w:qFormat/>
    <w:rsid w:val="00192F9D"/>
    <w:pPr>
      <w:keepNext/>
      <w:spacing w:line="380" w:lineRule="exact"/>
      <w:outlineLvl w:val="1"/>
    </w:pPr>
    <w:rPr>
      <w:rFonts w:ascii="TKTypeBold" w:hAnsi="TKTypeBold"/>
      <w:sz w:val="38"/>
    </w:rPr>
  </w:style>
  <w:style w:styleId="Titre5" w:type="paragraph">
    <w:name w:val="heading 5"/>
    <w:basedOn w:val="Normal"/>
    <w:next w:val="Normal"/>
    <w:qFormat/>
    <w:rsid w:val="002816CF"/>
    <w:pPr>
      <w:spacing w:after="60" w:before="240"/>
      <w:outlineLvl w:val="4"/>
    </w:pPr>
    <w:rPr>
      <w:b/>
      <w:bCs/>
      <w:i/>
      <w:iCs/>
      <w:sz w:val="26"/>
      <w:szCs w:val="26"/>
    </w:rPr>
  </w:style>
  <w:style w:styleId="Titre6" w:type="paragraph">
    <w:name w:val="heading 6"/>
    <w:basedOn w:val="Normal"/>
    <w:next w:val="Normal"/>
    <w:qFormat/>
    <w:rsid w:val="00192F9D"/>
    <w:pPr>
      <w:spacing w:after="60" w:before="240"/>
      <w:outlineLvl w:val="5"/>
    </w:pPr>
    <w:rPr>
      <w:rFonts w:ascii="Times New Roman" w:hAnsi="Times New Roman"/>
      <w:b/>
      <w:bCs/>
      <w:szCs w:val="22"/>
    </w:rPr>
  </w:style>
  <w:style w:styleId="Titre7" w:type="paragraph">
    <w:name w:val="heading 7"/>
    <w:basedOn w:val="Normal"/>
    <w:next w:val="Normal"/>
    <w:link w:val="Titre7Car"/>
    <w:qFormat/>
    <w:rsid w:val="007567BC"/>
    <w:pPr>
      <w:spacing w:after="60" w:before="240"/>
      <w:outlineLvl w:val="6"/>
    </w:pPr>
    <w:rPr>
      <w:rFonts w:ascii="Times New Roman" w:hAnsi="Times New Roman"/>
      <w:sz w:val="24"/>
      <w:szCs w:val="24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Anschrift" w:type="paragraph">
    <w:name w:val="Anschrift"/>
    <w:basedOn w:val="Normal"/>
    <w:rsid w:val="00FC1A28"/>
    <w:pPr>
      <w:framePr w:anchorLock="1" w:h="2098" w:hAnchor="page" w:hRule="exact" w:vAnchor="page" w:w="4820" w:wrap="notBeside" w:x="1367" w:y="3063"/>
      <w:shd w:color="FFFFFF" w:fill="auto" w:val="clear"/>
      <w:spacing w:line="280" w:lineRule="exact"/>
    </w:pPr>
    <w:rPr>
      <w:rFonts w:ascii="TKTypeRegular" w:hAnsi="TKTypeRegular"/>
      <w:noProof/>
    </w:rPr>
  </w:style>
  <w:style w:styleId="En-tte" w:type="paragraph">
    <w:name w:val="header"/>
    <w:basedOn w:val="Normal"/>
    <w:link w:val="En-tteCar"/>
    <w:rsid w:val="00FC1A28"/>
    <w:pPr>
      <w:tabs>
        <w:tab w:pos="4536" w:val="center"/>
        <w:tab w:pos="9072" w:val="right"/>
      </w:tabs>
    </w:pPr>
  </w:style>
  <w:style w:styleId="Pieddepage" w:type="paragraph">
    <w:name w:val="footer"/>
    <w:basedOn w:val="Normal"/>
    <w:rsid w:val="00FC1A28"/>
    <w:pPr>
      <w:tabs>
        <w:tab w:pos="4536" w:val="center"/>
        <w:tab w:pos="9072" w:val="right"/>
      </w:tabs>
    </w:pPr>
  </w:style>
  <w:style w:customStyle="1" w:styleId="En-tteCar" w:type="character">
    <w:name w:val="En-tête Car"/>
    <w:link w:val="En-tte"/>
    <w:locked/>
    <w:rsid w:val="008F2D6D"/>
    <w:rPr>
      <w:sz w:val="24"/>
      <w:szCs w:val="24"/>
      <w:lang w:bidi="ar-SA" w:eastAsia="de-DE" w:val="de-DE"/>
    </w:rPr>
  </w:style>
  <w:style w:styleId="Grilledutableau" w:type="table">
    <w:name w:val="Table Grid"/>
    <w:basedOn w:val="TableauNormal"/>
    <w:rsid w:val="002D41E2"/>
    <w:pPr>
      <w:spacing w:line="280" w:lineRule="exact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Corpsdetexte3" w:type="paragraph">
    <w:name w:val="Body Text 3"/>
    <w:basedOn w:val="Normal"/>
    <w:rsid w:val="00192F9D"/>
    <w:pPr>
      <w:spacing w:line="240" w:lineRule="auto"/>
      <w:jc w:val="both"/>
    </w:pPr>
    <w:rPr>
      <w:rFonts w:ascii="Times New Roman" w:hAnsi="Times New Roman"/>
      <w:sz w:val="24"/>
      <w:lang w:val="de-DE"/>
    </w:rPr>
  </w:style>
  <w:style w:styleId="Sous-titre" w:type="paragraph">
    <w:name w:val="Subtitle"/>
    <w:basedOn w:val="Normal"/>
    <w:next w:val="Normal"/>
    <w:link w:val="Sous-titreCar"/>
    <w:qFormat/>
    <w:rsid w:val="0096478C"/>
    <w:pPr>
      <w:spacing w:after="60"/>
      <w:jc w:val="center"/>
      <w:outlineLvl w:val="1"/>
    </w:pPr>
    <w:rPr>
      <w:rFonts w:ascii="Cambria" w:hAnsi="Cambria"/>
      <w:sz w:val="24"/>
      <w:szCs w:val="24"/>
    </w:rPr>
  </w:style>
  <w:style w:customStyle="1" w:styleId="Sous-titreCar" w:type="character">
    <w:name w:val="Sous-titre Car"/>
    <w:link w:val="Sous-titre"/>
    <w:rsid w:val="0096478C"/>
    <w:rPr>
      <w:rFonts w:ascii="Cambria" w:cs="Times New Roman" w:eastAsia="Times New Roman" w:hAnsi="Cambria"/>
      <w:sz w:val="24"/>
      <w:szCs w:val="24"/>
    </w:rPr>
  </w:style>
  <w:style w:styleId="Textedebulles" w:type="paragraph">
    <w:name w:val="Balloon Text"/>
    <w:basedOn w:val="Normal"/>
    <w:link w:val="TextedebullesCar"/>
    <w:rsid w:val="00F9633E"/>
    <w:pPr>
      <w:spacing w:line="240" w:lineRule="auto"/>
    </w:pPr>
    <w:rPr>
      <w:rFonts w:ascii="Tahoma" w:cs="Tahoma" w:hAnsi="Tahoma"/>
      <w:sz w:val="16"/>
      <w:szCs w:val="16"/>
    </w:rPr>
  </w:style>
  <w:style w:customStyle="1" w:styleId="TextedebullesCar" w:type="character">
    <w:name w:val="Texte de bulles Car"/>
    <w:basedOn w:val="Policepardfaut"/>
    <w:link w:val="Textedebulles"/>
    <w:rsid w:val="00F9633E"/>
    <w:rPr>
      <w:rFonts w:ascii="Tahoma" w:cs="Tahoma" w:hAnsi="Tahoma"/>
      <w:sz w:val="16"/>
      <w:szCs w:val="16"/>
    </w:rPr>
  </w:style>
  <w:style w:customStyle="1" w:styleId="Titre7Car" w:type="character">
    <w:name w:val="Titre 7 Car"/>
    <w:basedOn w:val="Policepardfaut"/>
    <w:link w:val="Titre7"/>
    <w:rsid w:val="007567BC"/>
    <w:rPr>
      <w:sz w:val="24"/>
      <w:szCs w:val="24"/>
    </w:rPr>
  </w:style>
  <w:style w:styleId="Titre" w:type="paragraph">
    <w:name w:val="Title"/>
    <w:basedOn w:val="Normal"/>
    <w:link w:val="TitreCar"/>
    <w:qFormat/>
    <w:rsid w:val="007567BC"/>
    <w:pPr>
      <w:spacing w:line="240" w:lineRule="auto"/>
      <w:jc w:val="center"/>
    </w:pPr>
    <w:rPr>
      <w:rFonts w:ascii="Tahoma" w:hAnsi="Tahoma"/>
      <w:b/>
      <w:sz w:val="32"/>
    </w:rPr>
  </w:style>
  <w:style w:customStyle="1" w:styleId="TitreCar" w:type="character">
    <w:name w:val="Titre Car"/>
    <w:basedOn w:val="Policepardfaut"/>
    <w:link w:val="Titre"/>
    <w:rsid w:val="007567BC"/>
    <w:rPr>
      <w:rFonts w:ascii="Tahoma" w:hAnsi="Tahoma"/>
      <w:b/>
      <w:sz w:val="32"/>
    </w:rPr>
  </w:style>
  <w:style w:customStyle="1" w:styleId="Style7" w:type="paragraph">
    <w:name w:val="Style 7"/>
    <w:basedOn w:val="Normal"/>
    <w:rsid w:val="007567BC"/>
    <w:pPr>
      <w:widowControl w:val="0"/>
      <w:spacing w:line="240" w:lineRule="auto"/>
      <w:jc w:val="both"/>
    </w:pPr>
    <w:rPr>
      <w:rFonts w:ascii="Times New Roman" w:hAnsi="Times New Roman"/>
      <w:noProof/>
      <w:color w:val="000000"/>
      <w:sz w:val="20"/>
    </w:rPr>
  </w:style>
  <w:style w:styleId="Corpsdetexte2" w:type="paragraph">
    <w:name w:val="Body Text 2"/>
    <w:basedOn w:val="Normal"/>
    <w:link w:val="Corpsdetexte2Car"/>
    <w:rsid w:val="007567BC"/>
    <w:pPr>
      <w:spacing w:after="120" w:line="480" w:lineRule="auto"/>
    </w:pPr>
  </w:style>
  <w:style w:customStyle="1" w:styleId="Corpsdetexte2Car" w:type="character">
    <w:name w:val="Corps de texte 2 Car"/>
    <w:basedOn w:val="Policepardfaut"/>
    <w:link w:val="Corpsdetexte2"/>
    <w:rsid w:val="007567BC"/>
    <w:rPr>
      <w:rFonts w:ascii="Arial" w:hAnsi="Arial"/>
      <w:sz w:val="22"/>
    </w:rPr>
  </w:style>
  <w:style w:styleId="Corpsdetexte" w:type="paragraph">
    <w:name w:val="Body Text"/>
    <w:basedOn w:val="Normal"/>
    <w:link w:val="CorpsdetexteCar"/>
    <w:rsid w:val="007567BC"/>
    <w:pPr>
      <w:spacing w:after="120"/>
    </w:pPr>
  </w:style>
  <w:style w:customStyle="1" w:styleId="CorpsdetexteCar" w:type="character">
    <w:name w:val="Corps de texte Car"/>
    <w:basedOn w:val="Policepardfaut"/>
    <w:link w:val="Corpsdetexte"/>
    <w:rsid w:val="007567BC"/>
    <w:rPr>
      <w:rFonts w:ascii="Arial" w:hAnsi="Arial"/>
      <w:sz w:val="22"/>
    </w:rPr>
  </w:style>
  <w:style w:styleId="Paragraphedeliste" w:type="paragraph">
    <w:name w:val="List Paragraph"/>
    <w:basedOn w:val="Normal"/>
    <w:uiPriority w:val="34"/>
    <w:qFormat/>
    <w:rsid w:val="007034C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2F9D"/>
    <w:pPr>
      <w:spacing w:line="360" w:lineRule="auto"/>
    </w:pPr>
    <w:rPr>
      <w:rFonts w:ascii="Arial" w:hAnsi="Arial"/>
      <w:sz w:val="22"/>
    </w:rPr>
  </w:style>
  <w:style w:type="paragraph" w:styleId="Titre2">
    <w:name w:val="heading 2"/>
    <w:basedOn w:val="Normal"/>
    <w:next w:val="Normal"/>
    <w:qFormat/>
    <w:rsid w:val="00192F9D"/>
    <w:pPr>
      <w:keepNext/>
      <w:spacing w:line="380" w:lineRule="exact"/>
      <w:outlineLvl w:val="1"/>
    </w:pPr>
    <w:rPr>
      <w:rFonts w:ascii="TKTypeBold" w:hAnsi="TKTypeBold"/>
      <w:sz w:val="38"/>
    </w:rPr>
  </w:style>
  <w:style w:type="paragraph" w:styleId="Titre5">
    <w:name w:val="heading 5"/>
    <w:basedOn w:val="Normal"/>
    <w:next w:val="Normal"/>
    <w:qFormat/>
    <w:rsid w:val="002816CF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qFormat/>
    <w:rsid w:val="00192F9D"/>
    <w:p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Titre7">
    <w:name w:val="heading 7"/>
    <w:basedOn w:val="Normal"/>
    <w:next w:val="Normal"/>
    <w:link w:val="Titre7Car"/>
    <w:qFormat/>
    <w:rsid w:val="007567BC"/>
    <w:pPr>
      <w:spacing w:before="240" w:after="60"/>
      <w:outlineLvl w:val="6"/>
    </w:pPr>
    <w:rPr>
      <w:rFonts w:ascii="Times New Roman" w:hAnsi="Times New Roman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Anschrift">
    <w:name w:val="Anschrift"/>
    <w:basedOn w:val="Normal"/>
    <w:rsid w:val="00FC1A28"/>
    <w:pPr>
      <w:framePr w:w="4820" w:h="2098" w:hRule="exact" w:wrap="notBeside" w:vAnchor="page" w:hAnchor="page" w:x="1367" w:y="3063" w:anchorLock="1"/>
      <w:shd w:val="clear" w:color="FFFFFF" w:fill="auto"/>
      <w:spacing w:line="280" w:lineRule="exact"/>
    </w:pPr>
    <w:rPr>
      <w:rFonts w:ascii="TKTypeRegular" w:hAnsi="TKTypeRegular"/>
      <w:noProof/>
    </w:rPr>
  </w:style>
  <w:style w:type="paragraph" w:styleId="En-tte">
    <w:name w:val="header"/>
    <w:basedOn w:val="Normal"/>
    <w:link w:val="En-tteCar"/>
    <w:rsid w:val="00FC1A28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FC1A28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locked/>
    <w:rsid w:val="008F2D6D"/>
    <w:rPr>
      <w:sz w:val="24"/>
      <w:szCs w:val="24"/>
      <w:lang w:val="de-DE" w:eastAsia="de-DE" w:bidi="ar-SA"/>
    </w:rPr>
  </w:style>
  <w:style w:type="table" w:styleId="Grilledutableau">
    <w:name w:val="Table Grid"/>
    <w:basedOn w:val="TableauNormal"/>
    <w:rsid w:val="002D41E2"/>
    <w:pPr>
      <w:spacing w:line="280" w:lineRule="exac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sdetexte3">
    <w:name w:val="Body Text 3"/>
    <w:basedOn w:val="Normal"/>
    <w:rsid w:val="00192F9D"/>
    <w:pPr>
      <w:spacing w:line="240" w:lineRule="auto"/>
      <w:jc w:val="both"/>
    </w:pPr>
    <w:rPr>
      <w:rFonts w:ascii="Times New Roman" w:hAnsi="Times New Roman"/>
      <w:sz w:val="24"/>
      <w:lang w:val="de-DE"/>
    </w:rPr>
  </w:style>
  <w:style w:type="paragraph" w:styleId="Sous-titre">
    <w:name w:val="Subtitle"/>
    <w:basedOn w:val="Normal"/>
    <w:next w:val="Normal"/>
    <w:link w:val="Sous-titreCar"/>
    <w:qFormat/>
    <w:rsid w:val="0096478C"/>
    <w:pPr>
      <w:spacing w:after="60"/>
      <w:jc w:val="center"/>
      <w:outlineLvl w:val="1"/>
    </w:pPr>
    <w:rPr>
      <w:rFonts w:ascii="Cambria" w:hAnsi="Cambria"/>
      <w:sz w:val="24"/>
      <w:szCs w:val="24"/>
    </w:rPr>
  </w:style>
  <w:style w:type="character" w:customStyle="1" w:styleId="Sous-titreCar">
    <w:name w:val="Sous-titre Car"/>
    <w:link w:val="Sous-titre"/>
    <w:rsid w:val="0096478C"/>
    <w:rPr>
      <w:rFonts w:ascii="Cambria" w:eastAsia="Times New Roman" w:hAnsi="Cambria" w:cs="Times New Roman"/>
      <w:sz w:val="24"/>
      <w:szCs w:val="24"/>
    </w:rPr>
  </w:style>
  <w:style w:type="paragraph" w:styleId="Textedebulles">
    <w:name w:val="Balloon Text"/>
    <w:basedOn w:val="Normal"/>
    <w:link w:val="TextedebullesCar"/>
    <w:rsid w:val="00F9633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F9633E"/>
    <w:rPr>
      <w:rFonts w:ascii="Tahoma" w:hAnsi="Tahoma" w:cs="Tahoma"/>
      <w:sz w:val="16"/>
      <w:szCs w:val="16"/>
    </w:rPr>
  </w:style>
  <w:style w:type="character" w:customStyle="1" w:styleId="Titre7Car">
    <w:name w:val="Titre 7 Car"/>
    <w:basedOn w:val="Policepardfaut"/>
    <w:link w:val="Titre7"/>
    <w:rsid w:val="007567BC"/>
    <w:rPr>
      <w:sz w:val="24"/>
      <w:szCs w:val="24"/>
    </w:rPr>
  </w:style>
  <w:style w:type="paragraph" w:styleId="Titre">
    <w:name w:val="Title"/>
    <w:basedOn w:val="Normal"/>
    <w:link w:val="TitreCar"/>
    <w:qFormat/>
    <w:rsid w:val="007567BC"/>
    <w:pPr>
      <w:spacing w:line="240" w:lineRule="auto"/>
      <w:jc w:val="center"/>
    </w:pPr>
    <w:rPr>
      <w:rFonts w:ascii="Tahoma" w:hAnsi="Tahoma"/>
      <w:b/>
      <w:sz w:val="32"/>
    </w:rPr>
  </w:style>
  <w:style w:type="character" w:customStyle="1" w:styleId="TitreCar">
    <w:name w:val="Titre Car"/>
    <w:basedOn w:val="Policepardfaut"/>
    <w:link w:val="Titre"/>
    <w:rsid w:val="007567BC"/>
    <w:rPr>
      <w:rFonts w:ascii="Tahoma" w:hAnsi="Tahoma"/>
      <w:b/>
      <w:sz w:val="32"/>
    </w:rPr>
  </w:style>
  <w:style w:type="paragraph" w:customStyle="1" w:styleId="Style7">
    <w:name w:val="Style 7"/>
    <w:basedOn w:val="Normal"/>
    <w:rsid w:val="007567BC"/>
    <w:pPr>
      <w:widowControl w:val="0"/>
      <w:spacing w:line="240" w:lineRule="auto"/>
      <w:jc w:val="both"/>
    </w:pPr>
    <w:rPr>
      <w:rFonts w:ascii="Times New Roman" w:hAnsi="Times New Roman"/>
      <w:noProof/>
      <w:color w:val="000000"/>
      <w:sz w:val="20"/>
    </w:rPr>
  </w:style>
  <w:style w:type="paragraph" w:styleId="Corpsdetexte2">
    <w:name w:val="Body Text 2"/>
    <w:basedOn w:val="Normal"/>
    <w:link w:val="Corpsdetexte2Car"/>
    <w:rsid w:val="007567BC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rsid w:val="007567BC"/>
    <w:rPr>
      <w:rFonts w:ascii="Arial" w:hAnsi="Arial"/>
      <w:sz w:val="22"/>
    </w:rPr>
  </w:style>
  <w:style w:type="paragraph" w:styleId="Corpsdetexte">
    <w:name w:val="Body Text"/>
    <w:basedOn w:val="Normal"/>
    <w:link w:val="CorpsdetexteCar"/>
    <w:rsid w:val="007567BC"/>
    <w:pPr>
      <w:spacing w:after="120"/>
    </w:pPr>
  </w:style>
  <w:style w:type="character" w:customStyle="1" w:styleId="CorpsdetexteCar">
    <w:name w:val="Corps de texte Car"/>
    <w:basedOn w:val="Policepardfaut"/>
    <w:link w:val="Corpsdetexte"/>
    <w:rsid w:val="007567BC"/>
    <w:rPr>
      <w:rFonts w:ascii="Arial" w:hAnsi="Arial"/>
      <w:sz w:val="22"/>
    </w:rPr>
  </w:style>
  <w:style w:type="paragraph" w:styleId="Paragraphedeliste">
    <w:name w:val="List Paragraph"/>
    <w:basedOn w:val="Normal"/>
    <w:uiPriority w:val="34"/>
    <w:qFormat/>
    <w:rsid w:val="007034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29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79915">
          <w:marLeft w:val="547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160763">
          <w:marLeft w:val="547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578711">
          <w:marLeft w:val="547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13383">
          <w:marLeft w:val="547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9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1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footer1.xml" Type="http://schemas.openxmlformats.org/officeDocument/2006/relationships/footer"/><Relationship Id="rId11" Target="fontTable.xml" Type="http://schemas.openxmlformats.org/officeDocument/2006/relationships/fontTable"/><Relationship Id="rId12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tylesWithEffects.xml" Type="http://schemas.microsoft.com/office/2007/relationships/stylesWithEffects"/><Relationship Id="rId5" Target="settings.xml" Type="http://schemas.openxmlformats.org/officeDocument/2006/relationships/settings"/><Relationship Id="rId6" Target="webSettings.xml" Type="http://schemas.openxmlformats.org/officeDocument/2006/relationships/webSettings"/><Relationship Id="rId7" Target="footnotes.xml" Type="http://schemas.openxmlformats.org/officeDocument/2006/relationships/footnotes"/><Relationship Id="rId8" Target="endnotes.xml" Type="http://schemas.openxmlformats.org/officeDocument/2006/relationships/endnotes"/><Relationship Id="rId9" Target="header1.xml" Type="http://schemas.openxmlformats.org/officeDocument/2006/relationships/header"/></Relationships>
</file>

<file path=word/_rels/header1.xml.rels><?xml version="1.0" encoding="UTF-8" standalone="no"?><Relationships xmlns="http://schemas.openxmlformats.org/package/2006/relationships"><Relationship Id="rId1" Target="media/image1.jpeg" Type="http://schemas.openxmlformats.org/officeDocument/2006/relationships/imag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998FD6-D89B-4CE4-9219-0810AE286A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473</Words>
  <Characters>2603</Characters>
  <Application>Microsoft Office Word</Application>
  <DocSecurity>4</DocSecurity>
  <Lines>21</Lines>
  <Paragraphs>6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>GMF Umformtechnik GmbH</Company>
  <LinksUpToDate>false</LinksUpToDate>
  <CharactersWithSpaces>3070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2018-03-12T12:28:00Z</dcterms:created>
  <cp:lastPrinted>2017-10-19T12:59:00Z</cp:lastPrinted>
  <dcterms:modified xsi:type="dcterms:W3CDTF">2018-03-12T12:28:00Z</dcterms:modified>
  <cp:revision>2</cp:revision>
</cp:coreProperties>
</file>