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6709F891" w14:textId="1F1D29CA" w:rsidP="00370E91" w:rsidR="00370E91" w:rsidRDefault="00370E91" w:rsidRPr="00956240">
      <w:pPr>
        <w:keepNext/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autoSpaceDE w:val="0"/>
        <w:autoSpaceDN w:val="0"/>
        <w:adjustRightInd w:val="0"/>
        <w:spacing w:after="720" w:line="280" w:lineRule="atLeast"/>
        <w:jc w:val="center"/>
        <w:rPr>
          <w:rFonts w:ascii="Calibri" w:cs="Calibri" w:eastAsia="Times New Roman" w:hAnsi="Calibri"/>
          <w:b/>
          <w:bCs/>
          <w:caps/>
          <w:color w:val="FF0000"/>
          <w:sz w:val="28"/>
          <w:szCs w:val="28"/>
          <w:lang w:eastAsia="fr-FR"/>
        </w:rPr>
      </w:pPr>
      <w:r w:rsidRPr="00956240">
        <w:rPr>
          <w:rFonts w:ascii="Calibri" w:cs="Calibri" w:eastAsia="Times New Roman" w:hAnsi="Calibri"/>
          <w:b/>
          <w:bCs/>
          <w:caps/>
          <w:sz w:val="28"/>
          <w:szCs w:val="28"/>
          <w:lang w:eastAsia="fr-FR"/>
        </w:rPr>
        <w:t xml:space="preserve">ACCORD De methode </w:t>
      </w:r>
      <w:bookmarkStart w:id="0" w:name="_Hlk40282822"/>
    </w:p>
    <w:bookmarkEnd w:id="0"/>
    <w:p w14:paraId="67CFC4DE" w14:textId="66B44B2F" w:rsidP="00C1777C" w:rsidR="00370E91" w:rsidRDefault="007F0F74" w:rsidRPr="0047493D">
      <w:pPr>
        <w:rPr>
          <w:rFonts w:ascii="Calibri" w:cs="Calibri" w:hAnsi="Calibri"/>
          <w:b/>
          <w:bCs/>
          <w:lang w:eastAsia="fr-FR"/>
        </w:rPr>
      </w:pPr>
      <w:r w:rsidRPr="0047493D">
        <w:rPr>
          <w:rFonts w:ascii="Calibri" w:cs="Calibri" w:hAnsi="Calibri"/>
          <w:b/>
          <w:bCs/>
          <w:lang w:eastAsia="fr-FR"/>
        </w:rPr>
        <w:t>ENTRE</w:t>
      </w:r>
    </w:p>
    <w:p w14:paraId="1E389831" w14:textId="4008769A" w:rsidP="00956240" w:rsidR="00370E91" w:rsidRDefault="007F0F74" w:rsidRPr="00956240">
      <w:pPr>
        <w:jc w:val="both"/>
        <w:rPr>
          <w:rFonts w:ascii="Calibri" w:cs="Calibri" w:hAnsi="Calibri"/>
          <w:lang w:eastAsia="fr-FR"/>
        </w:rPr>
      </w:pPr>
      <w:r w:rsidRPr="00956240">
        <w:rPr>
          <w:rFonts w:ascii="Calibri" w:cs="Calibri" w:hAnsi="Calibri"/>
          <w:b/>
          <w:bCs/>
          <w:lang w:eastAsia="fr-FR"/>
        </w:rPr>
        <w:t xml:space="preserve">La </w:t>
      </w:r>
      <w:r w:rsidR="00F25241">
        <w:rPr>
          <w:rFonts w:ascii="Calibri" w:cs="Calibri" w:hAnsi="Calibri"/>
          <w:b/>
          <w:bCs/>
          <w:lang w:eastAsia="fr-FR"/>
        </w:rPr>
        <w:t>S</w:t>
      </w:r>
      <w:r w:rsidRPr="00956240">
        <w:rPr>
          <w:rFonts w:ascii="Calibri" w:cs="Calibri" w:hAnsi="Calibri"/>
          <w:b/>
          <w:bCs/>
          <w:lang w:eastAsia="fr-FR"/>
        </w:rPr>
        <w:t xml:space="preserve">ociété </w:t>
      </w:r>
      <w:r w:rsidR="00C7153E">
        <w:rPr>
          <w:rFonts w:ascii="Calibri" w:cs="Calibri" w:hAnsi="Calibri"/>
          <w:b/>
          <w:bCs/>
          <w:lang w:eastAsia="fr-FR"/>
        </w:rPr>
        <w:t>xxx</w:t>
      </w:r>
      <w:r w:rsidR="00370E91" w:rsidRPr="00956240">
        <w:rPr>
          <w:rFonts w:ascii="Calibri" w:cs="Calibri" w:hAnsi="Calibri"/>
          <w:lang w:eastAsia="fr-FR"/>
        </w:rPr>
        <w:t xml:space="preserve">, </w:t>
      </w:r>
      <w:r w:rsidR="001A49FF">
        <w:rPr>
          <w:rFonts w:ascii="Calibri" w:cs="Calibri" w:hAnsi="Calibri"/>
          <w:lang w:eastAsia="fr-FR"/>
        </w:rPr>
        <w:t>enregistrée</w:t>
      </w:r>
      <w:r w:rsidR="007358C1">
        <w:rPr>
          <w:rFonts w:ascii="Calibri" w:cs="Calibri" w:hAnsi="Calibri"/>
          <w:lang w:eastAsia="fr-FR"/>
        </w:rPr>
        <w:t xml:space="preserve"> au RCS de Chartres sous le numéro de SIRE</w:t>
      </w:r>
      <w:r w:rsidR="001A49FF">
        <w:rPr>
          <w:rFonts w:ascii="Calibri" w:cs="Calibri" w:hAnsi="Calibri"/>
          <w:lang w:eastAsia="fr-FR"/>
        </w:rPr>
        <w:t>N</w:t>
      </w:r>
      <w:r w:rsidR="007358C1">
        <w:rPr>
          <w:rFonts w:ascii="Calibri" w:cs="Calibri" w:hAnsi="Calibri"/>
          <w:lang w:eastAsia="fr-FR"/>
        </w:rPr>
        <w:t xml:space="preserve"> </w:t>
      </w:r>
      <w:r w:rsidR="00C7153E">
        <w:rPr>
          <w:rFonts w:ascii="Calibri" w:cs="Calibri" w:hAnsi="Calibri"/>
          <w:lang w:eastAsia="fr-FR"/>
        </w:rPr>
        <w:t>xxx</w:t>
      </w:r>
      <w:r w:rsidR="007358C1">
        <w:rPr>
          <w:rFonts w:ascii="Calibri" w:cs="Calibri" w:hAnsi="Calibri"/>
          <w:lang w:eastAsia="fr-FR"/>
        </w:rPr>
        <w:t xml:space="preserve">, </w:t>
      </w:r>
      <w:r w:rsidR="00370E91" w:rsidRPr="00956240">
        <w:rPr>
          <w:rFonts w:ascii="Calibri" w:cs="Calibri" w:hAnsi="Calibri"/>
          <w:lang w:eastAsia="fr-FR"/>
        </w:rPr>
        <w:t xml:space="preserve">représentée par </w:t>
      </w:r>
      <w:r w:rsidRPr="00956240">
        <w:rPr>
          <w:rFonts w:ascii="Calibri" w:cs="Calibri" w:hAnsi="Calibri"/>
          <w:lang w:eastAsia="fr-FR"/>
        </w:rPr>
        <w:t>M</w:t>
      </w:r>
      <w:r w:rsidR="0047493D">
        <w:rPr>
          <w:rFonts w:ascii="Calibri" w:cs="Calibri" w:hAnsi="Calibri"/>
          <w:lang w:eastAsia="fr-FR"/>
        </w:rPr>
        <w:t xml:space="preserve">onsieur </w:t>
      </w:r>
      <w:r w:rsidR="00C7153E">
        <w:rPr>
          <w:rFonts w:ascii="Calibri" w:cs="Calibri" w:hAnsi="Calibri"/>
          <w:lang w:eastAsia="fr-FR"/>
        </w:rPr>
        <w:t>xx xxx</w:t>
      </w:r>
      <w:r w:rsidR="0047493D">
        <w:rPr>
          <w:rFonts w:ascii="Calibri" w:cs="Calibri" w:hAnsi="Calibri"/>
          <w:lang w:eastAsia="fr-FR"/>
        </w:rPr>
        <w:t>, Directeur Général</w:t>
      </w:r>
      <w:r w:rsidR="00370E91" w:rsidRPr="00956240">
        <w:rPr>
          <w:rFonts w:ascii="Calibri" w:cs="Calibri" w:hAnsi="Calibri"/>
          <w:lang w:eastAsia="fr-FR"/>
        </w:rPr>
        <w:t xml:space="preserve">, agissant en qualité de représentant de </w:t>
      </w:r>
      <w:r w:rsidR="009F048D">
        <w:rPr>
          <w:rFonts w:ascii="Calibri" w:cs="Calibri" w:hAnsi="Calibri"/>
          <w:lang w:eastAsia="fr-FR"/>
        </w:rPr>
        <w:t>la Société</w:t>
      </w:r>
      <w:r w:rsidR="00370E91" w:rsidRPr="00956240">
        <w:rPr>
          <w:rFonts w:ascii="Calibri" w:cs="Calibri" w:hAnsi="Calibri"/>
          <w:lang w:eastAsia="fr-FR"/>
        </w:rPr>
        <w:t xml:space="preserve">, </w:t>
      </w:r>
    </w:p>
    <w:p w14:paraId="589CCA73" w14:textId="77777777" w:rsidP="00370E91" w:rsidR="00370E91" w:rsidRDefault="00370E91" w:rsidRPr="00956240">
      <w:pPr>
        <w:keepLines/>
        <w:spacing w:after="0" w:before="120" w:line="300" w:lineRule="exact"/>
        <w:jc w:val="right"/>
        <w:rPr>
          <w:rFonts w:ascii="Calibri" w:cs="Calibri" w:eastAsia="Times New Roman" w:hAnsi="Calibri"/>
          <w:lang w:eastAsia="fr-FR"/>
        </w:rPr>
      </w:pPr>
      <w:r w:rsidRPr="00956240">
        <w:rPr>
          <w:rFonts w:ascii="Calibri" w:cs="Calibri" w:eastAsia="Times New Roman" w:hAnsi="Calibri"/>
          <w:lang w:eastAsia="fr-FR"/>
        </w:rPr>
        <w:t>d’une part,</w:t>
      </w:r>
    </w:p>
    <w:p w14:paraId="120F93F1" w14:textId="77777777" w:rsidP="00370E91" w:rsidR="00370E91" w:rsidRDefault="00370E91" w:rsidRPr="00956240">
      <w:pPr>
        <w:keepLines/>
        <w:spacing w:after="0" w:before="120" w:line="300" w:lineRule="exact"/>
        <w:jc w:val="both"/>
        <w:rPr>
          <w:rFonts w:ascii="Calibri" w:cs="Calibri" w:eastAsia="Times New Roman" w:hAnsi="Calibri"/>
          <w:lang w:eastAsia="fr-FR"/>
        </w:rPr>
      </w:pPr>
    </w:p>
    <w:p w14:paraId="7AAB492F" w14:textId="1BE17AA5" w:rsidP="00370E91" w:rsidR="00370E91" w:rsidRDefault="007F0F74" w:rsidRPr="0047493D">
      <w:pPr>
        <w:keepLines/>
        <w:spacing w:after="0" w:before="120" w:line="300" w:lineRule="exact"/>
        <w:jc w:val="both"/>
        <w:rPr>
          <w:rFonts w:ascii="Calibri" w:cs="Calibri" w:eastAsia="Times New Roman" w:hAnsi="Calibri"/>
          <w:b/>
          <w:bCs/>
          <w:lang w:eastAsia="fr-FR"/>
        </w:rPr>
      </w:pPr>
      <w:r w:rsidRPr="0047493D">
        <w:rPr>
          <w:rFonts w:ascii="Calibri" w:cs="Calibri" w:eastAsia="Times New Roman" w:hAnsi="Calibri"/>
          <w:b/>
          <w:bCs/>
          <w:lang w:eastAsia="fr-FR"/>
        </w:rPr>
        <w:t>ET</w:t>
      </w:r>
    </w:p>
    <w:p w14:paraId="23D66E69" w14:textId="77777777" w:rsidP="00370E91" w:rsidR="00370E91" w:rsidRDefault="00370E91" w:rsidRPr="00956240">
      <w:pPr>
        <w:keepLines/>
        <w:spacing w:after="0" w:before="120" w:line="300" w:lineRule="exact"/>
        <w:jc w:val="both"/>
        <w:rPr>
          <w:rFonts w:ascii="Calibri" w:cs="Calibri" w:eastAsia="Times New Roman" w:hAnsi="Calibri"/>
          <w:lang w:eastAsia="fr-FR"/>
        </w:rPr>
      </w:pPr>
    </w:p>
    <w:p w14:paraId="74566A0A" w14:textId="1C7DEFF8" w:rsidP="00386893" w:rsidR="00370E91" w:rsidRDefault="00370E91" w:rsidRPr="00956240">
      <w:pPr>
        <w:jc w:val="both"/>
        <w:rPr>
          <w:rFonts w:ascii="Calibri" w:cs="Calibri" w:hAnsi="Calibri"/>
          <w:lang w:eastAsia="fr-FR"/>
        </w:rPr>
      </w:pPr>
      <w:r w:rsidRPr="00956240">
        <w:rPr>
          <w:rFonts w:ascii="Calibri" w:cs="Calibri" w:hAnsi="Calibri"/>
          <w:b/>
          <w:bCs/>
          <w:lang w:eastAsia="fr-FR"/>
        </w:rPr>
        <w:t>Les organisations syndicales représentatives</w:t>
      </w:r>
      <w:r w:rsidRPr="00956240">
        <w:rPr>
          <w:rFonts w:ascii="Calibri" w:cs="Calibri" w:hAnsi="Calibri"/>
          <w:lang w:eastAsia="fr-FR"/>
        </w:rPr>
        <w:t xml:space="preserve">, en la personne </w:t>
      </w:r>
      <w:r w:rsidR="0047493D">
        <w:rPr>
          <w:rFonts w:ascii="Calibri" w:cs="Calibri" w:hAnsi="Calibri"/>
          <w:lang w:eastAsia="fr-FR"/>
        </w:rPr>
        <w:t>des Délégués Syndicaux</w:t>
      </w:r>
      <w:r w:rsidR="00386893" w:rsidRPr="00956240">
        <w:rPr>
          <w:rFonts w:ascii="Calibri" w:cs="Calibri" w:hAnsi="Calibri"/>
          <w:lang w:eastAsia="fr-FR"/>
        </w:rPr>
        <w:t xml:space="preserve">, dûment mandatés </w:t>
      </w:r>
      <w:r w:rsidR="006271AC">
        <w:rPr>
          <w:rFonts w:ascii="Calibri" w:cs="Calibri" w:hAnsi="Calibri"/>
          <w:lang w:eastAsia="fr-FR"/>
        </w:rPr>
        <w:t>pour</w:t>
      </w:r>
      <w:r w:rsidR="00386893" w:rsidRPr="00956240">
        <w:rPr>
          <w:rFonts w:ascii="Calibri" w:cs="Calibri" w:hAnsi="Calibri"/>
          <w:lang w:eastAsia="fr-FR"/>
        </w:rPr>
        <w:t xml:space="preserve"> la négociation et la signature du présent accord</w:t>
      </w:r>
    </w:p>
    <w:p w14:paraId="322EEECE" w14:textId="77777777" w:rsidP="00370E91" w:rsidR="00370E91" w:rsidRDefault="00370E91" w:rsidRPr="00956240">
      <w:pPr>
        <w:keepLines/>
        <w:spacing w:after="0" w:before="120" w:line="300" w:lineRule="exact"/>
        <w:jc w:val="right"/>
        <w:rPr>
          <w:rFonts w:ascii="Calibri" w:cs="Calibri" w:eastAsia="Times New Roman" w:hAnsi="Calibri"/>
          <w:lang w:eastAsia="fr-FR"/>
        </w:rPr>
      </w:pPr>
      <w:r w:rsidRPr="00956240">
        <w:rPr>
          <w:rFonts w:ascii="Calibri" w:cs="Calibri" w:eastAsia="Times New Roman" w:hAnsi="Calibri"/>
          <w:lang w:eastAsia="fr-FR"/>
        </w:rPr>
        <w:t xml:space="preserve">d’autre part, </w:t>
      </w:r>
    </w:p>
    <w:p w14:paraId="4D8C2156" w14:textId="77777777" w:rsidP="00370E91" w:rsidR="00370E91" w:rsidRDefault="00370E91" w:rsidRPr="00956240">
      <w:pPr>
        <w:keepLines/>
        <w:spacing w:after="0" w:before="120" w:line="300" w:lineRule="exact"/>
        <w:jc w:val="both"/>
        <w:rPr>
          <w:rFonts w:ascii="Calibri" w:cs="Calibri" w:eastAsia="Times New Roman" w:hAnsi="Calibri"/>
          <w:lang w:eastAsia="fr-FR"/>
        </w:rPr>
      </w:pPr>
    </w:p>
    <w:p w14:paraId="13E7CB8B" w14:textId="77777777" w:rsidP="00370E91" w:rsidR="00370E91" w:rsidRDefault="00370E91" w:rsidRPr="00956240">
      <w:pPr>
        <w:keepLines/>
        <w:spacing w:after="0" w:before="120" w:line="300" w:lineRule="exact"/>
        <w:jc w:val="both"/>
        <w:rPr>
          <w:rFonts w:ascii="Calibri" w:cs="Calibri" w:eastAsia="Times New Roman" w:hAnsi="Calibri"/>
          <w:sz w:val="18"/>
          <w:szCs w:val="18"/>
          <w:lang w:eastAsia="fr-FR"/>
        </w:rPr>
      </w:pPr>
    </w:p>
    <w:p w14:paraId="3E784B2B" w14:textId="77777777" w:rsidP="00370E91" w:rsidR="00370E91" w:rsidRDefault="00370E91" w:rsidRPr="00956240">
      <w:pPr>
        <w:keepLines/>
        <w:spacing w:after="0" w:before="120" w:line="300" w:lineRule="exact"/>
        <w:jc w:val="both"/>
        <w:rPr>
          <w:rFonts w:ascii="Calibri" w:cs="Calibri" w:eastAsia="Times New Roman" w:hAnsi="Calibri"/>
          <w:sz w:val="18"/>
          <w:szCs w:val="18"/>
          <w:lang w:eastAsia="fr-FR"/>
        </w:rPr>
      </w:pPr>
    </w:p>
    <w:p w14:paraId="27E888E3" w14:textId="77777777" w:rsidP="00370E91" w:rsidR="00370E91" w:rsidRDefault="00370E91" w:rsidRPr="00956240">
      <w:pPr>
        <w:keepLines/>
        <w:spacing w:after="0" w:before="120" w:line="300" w:lineRule="exact"/>
        <w:jc w:val="both"/>
        <w:rPr>
          <w:rFonts w:ascii="Calibri" w:cs="Calibri" w:eastAsia="Times New Roman" w:hAnsi="Calibri"/>
          <w:sz w:val="18"/>
          <w:szCs w:val="18"/>
          <w:lang w:eastAsia="fr-FR"/>
        </w:rPr>
      </w:pPr>
    </w:p>
    <w:p w14:paraId="1ED84542" w14:textId="77777777" w:rsidP="00370E91" w:rsidR="00370E91" w:rsidRDefault="00370E91" w:rsidRPr="00956240">
      <w:pPr>
        <w:keepLines/>
        <w:spacing w:after="0" w:before="120" w:line="300" w:lineRule="exact"/>
        <w:jc w:val="both"/>
        <w:rPr>
          <w:rFonts w:ascii="Calibri" w:cs="Calibri" w:eastAsia="Times New Roman" w:hAnsi="Calibri"/>
          <w:lang w:eastAsia="fr-FR"/>
        </w:rPr>
      </w:pPr>
      <w:r w:rsidRPr="00956240">
        <w:rPr>
          <w:rFonts w:ascii="Calibri" w:cs="Calibri" w:eastAsia="Times New Roman" w:hAnsi="Calibri"/>
          <w:lang w:eastAsia="fr-FR"/>
        </w:rPr>
        <w:t>Il a été convenu et arrêté ce qui suit :</w:t>
      </w:r>
    </w:p>
    <w:p w14:paraId="69E5B1D1" w14:textId="77777777" w:rsidP="00370E91" w:rsidR="00370E91" w:rsidRDefault="00370E91" w:rsidRPr="00956240">
      <w:pPr>
        <w:keepLines/>
        <w:spacing w:after="0" w:before="120" w:line="240" w:lineRule="auto"/>
        <w:jc w:val="both"/>
        <w:rPr>
          <w:rFonts w:ascii="Calibri" w:cs="Calibri" w:eastAsia="Times New Roman" w:hAnsi="Calibri"/>
          <w:sz w:val="18"/>
          <w:szCs w:val="18"/>
          <w:lang w:eastAsia="fr-FR"/>
        </w:rPr>
      </w:pPr>
      <w:r w:rsidRPr="00956240">
        <w:rPr>
          <w:rFonts w:ascii="Calibri" w:cs="Calibri" w:eastAsia="Times New Roman" w:hAnsi="Calibri"/>
          <w:sz w:val="18"/>
          <w:szCs w:val="18"/>
          <w:lang w:eastAsia="fr-FR"/>
        </w:rPr>
        <w:br w:type="page"/>
      </w:r>
    </w:p>
    <w:p w14:paraId="2BE38BA6" w14:textId="77777777" w:rsidP="00370E91" w:rsidR="00370E91" w:rsidRDefault="00370E91" w:rsidRPr="00956240">
      <w:pPr>
        <w:keepLines/>
        <w:spacing w:after="0" w:before="120" w:line="280" w:lineRule="atLeast"/>
        <w:ind w:left="851"/>
        <w:jc w:val="both"/>
        <w:rPr>
          <w:rFonts w:ascii="Calibri" w:cs="Calibri" w:eastAsia="Times New Roman" w:hAnsi="Calibri"/>
          <w:b/>
          <w:i/>
          <w:sz w:val="18"/>
          <w:highlight w:val="yellow"/>
          <w:u w:val="single"/>
          <w:lang w:eastAsia="fr-FR"/>
        </w:rPr>
      </w:pPr>
    </w:p>
    <w:p w14:paraId="53712849" w14:textId="77777777" w:rsidP="00815AFA" w:rsidR="00370E91" w:rsidRDefault="00370E91" w:rsidRPr="00956240">
      <w:pPr>
        <w:keepLines/>
        <w:spacing w:after="0" w:before="120" w:line="280" w:lineRule="atLeast"/>
        <w:jc w:val="center"/>
        <w:rPr>
          <w:rFonts w:ascii="Calibri" w:cs="Calibri" w:eastAsia="Times New Roman" w:hAnsi="Calibri"/>
          <w:b/>
          <w:i/>
          <w:sz w:val="24"/>
          <w:szCs w:val="24"/>
          <w:highlight w:val="yellow"/>
          <w:u w:val="single"/>
          <w:lang w:eastAsia="fr-FR"/>
        </w:rPr>
      </w:pPr>
    </w:p>
    <w:p w14:paraId="37234F36" w14:textId="77777777" w:rsidP="00815AFA" w:rsidR="00370E91" w:rsidRDefault="00370E91" w:rsidRPr="00956240">
      <w:pPr>
        <w:numPr>
          <w:ilvl w:val="12"/>
          <w:numId w:val="0"/>
        </w:numPr>
        <w:pBdr>
          <w:bottom w:color="auto" w:space="1" w:sz="4" w:val="single"/>
        </w:pBdr>
        <w:spacing w:after="0" w:line="300" w:lineRule="exact"/>
        <w:ind w:right="-40"/>
        <w:jc w:val="center"/>
        <w:rPr>
          <w:rFonts w:ascii="Calibri" w:cs="Calibri" w:eastAsia="Times New Roman" w:hAnsi="Calibri"/>
          <w:b/>
          <w:caps/>
          <w:szCs w:val="24"/>
          <w:lang w:eastAsia="fr-FR"/>
        </w:rPr>
      </w:pPr>
      <w:r w:rsidRPr="00956240">
        <w:rPr>
          <w:rFonts w:ascii="Calibri" w:cs="Calibri" w:eastAsia="Times New Roman" w:hAnsi="Calibri"/>
          <w:b/>
          <w:caps/>
          <w:szCs w:val="24"/>
          <w:lang w:eastAsia="fr-FR"/>
        </w:rPr>
        <w:t>Préambule</w:t>
      </w:r>
    </w:p>
    <w:p w14:paraId="6D02456D" w14:textId="77777777" w:rsidP="00370E91" w:rsidR="00370E91" w:rsidRDefault="00370E91" w:rsidRPr="00956240">
      <w:pPr>
        <w:rPr>
          <w:rFonts w:ascii="Calibri" w:cs="Calibri" w:hAnsi="Calibri"/>
          <w:lang w:eastAsia="fr-FR"/>
        </w:rPr>
      </w:pPr>
    </w:p>
    <w:p w14:paraId="3DC50155" w14:textId="72A426F6" w:rsidP="00370E91" w:rsidR="00370E91" w:rsidRDefault="00370E91" w:rsidRPr="00956240">
      <w:pPr>
        <w:jc w:val="both"/>
        <w:rPr>
          <w:rFonts w:ascii="Calibri" w:cs="Calibri" w:hAnsi="Calibri"/>
          <w:lang w:eastAsia="fr-FR"/>
        </w:rPr>
      </w:pPr>
      <w:r w:rsidRPr="00956240">
        <w:rPr>
          <w:rFonts w:ascii="Calibri" w:cs="Calibri" w:hAnsi="Calibri"/>
          <w:lang w:eastAsia="fr-FR"/>
        </w:rPr>
        <w:t xml:space="preserve">Un projet </w:t>
      </w:r>
      <w:r w:rsidR="00B57240">
        <w:rPr>
          <w:rFonts w:ascii="Calibri" w:cs="Calibri" w:hAnsi="Calibri"/>
          <w:lang w:eastAsia="fr-FR"/>
        </w:rPr>
        <w:t xml:space="preserve">de </w:t>
      </w:r>
      <w:r w:rsidR="0029379C">
        <w:rPr>
          <w:rFonts w:ascii="Calibri" w:cs="Calibri" w:hAnsi="Calibri"/>
          <w:lang w:eastAsia="fr-FR"/>
        </w:rPr>
        <w:t>cessation d’activité de la Société</w:t>
      </w:r>
      <w:r w:rsidR="00B57240">
        <w:rPr>
          <w:rFonts w:ascii="Calibri" w:cs="Calibri" w:hAnsi="Calibri"/>
          <w:lang w:eastAsia="fr-FR"/>
        </w:rPr>
        <w:t xml:space="preserve"> a</w:t>
      </w:r>
      <w:r w:rsidRPr="00956240">
        <w:rPr>
          <w:rFonts w:ascii="Calibri" w:cs="Calibri" w:hAnsi="Calibri"/>
          <w:lang w:eastAsia="fr-FR"/>
        </w:rPr>
        <w:t xml:space="preserve"> été présenté au </w:t>
      </w:r>
      <w:r w:rsidR="00A02648">
        <w:rPr>
          <w:rFonts w:ascii="Calibri" w:cs="Calibri" w:hAnsi="Calibri"/>
          <w:lang w:eastAsia="fr-FR"/>
        </w:rPr>
        <w:t>Comité Social et Economique (CSE</w:t>
      </w:r>
      <w:r w:rsidR="00CA1954">
        <w:rPr>
          <w:rFonts w:ascii="Calibri" w:cs="Calibri" w:hAnsi="Calibri"/>
          <w:lang w:eastAsia="fr-FR"/>
        </w:rPr>
        <w:t>)</w:t>
      </w:r>
      <w:r w:rsidRPr="00956240">
        <w:rPr>
          <w:rFonts w:ascii="Calibri" w:cs="Calibri" w:hAnsi="Calibri"/>
          <w:lang w:eastAsia="fr-FR"/>
        </w:rPr>
        <w:t xml:space="preserve"> lors d’une réunion extraordinaire qui s’est tenue le </w:t>
      </w:r>
      <w:r w:rsidR="002C32B9">
        <w:rPr>
          <w:rFonts w:ascii="Calibri" w:cs="Calibri" w:hAnsi="Calibri"/>
          <w:lang w:eastAsia="fr-FR"/>
        </w:rPr>
        <w:t>10 avril</w:t>
      </w:r>
      <w:r w:rsidR="00B57240">
        <w:rPr>
          <w:rFonts w:ascii="Calibri" w:cs="Calibri" w:hAnsi="Calibri"/>
          <w:lang w:eastAsia="fr-FR"/>
        </w:rPr>
        <w:t xml:space="preserve"> </w:t>
      </w:r>
      <w:r w:rsidRPr="00956240">
        <w:rPr>
          <w:rFonts w:ascii="Calibri" w:cs="Calibri" w:hAnsi="Calibri"/>
          <w:lang w:eastAsia="fr-FR"/>
        </w:rPr>
        <w:t>2025.</w:t>
      </w:r>
    </w:p>
    <w:p w14:paraId="106656F4" w14:textId="3E936B72" w:rsidP="00370E91" w:rsidR="00891E55" w:rsidRDefault="00370E91" w:rsidRPr="00956240">
      <w:pPr>
        <w:jc w:val="both"/>
        <w:rPr>
          <w:rFonts w:ascii="Calibri" w:cs="Calibri" w:hAnsi="Calibri"/>
          <w:lang w:eastAsia="fr-FR"/>
        </w:rPr>
      </w:pPr>
      <w:r w:rsidRPr="00956240">
        <w:rPr>
          <w:rFonts w:ascii="Calibri" w:cs="Calibri" w:hAnsi="Calibri"/>
          <w:lang w:eastAsia="fr-FR"/>
        </w:rPr>
        <w:t xml:space="preserve">A cet effet, la Direction a convoqué les organisations syndicales représentatives </w:t>
      </w:r>
      <w:r w:rsidR="00A336E2">
        <w:rPr>
          <w:rFonts w:ascii="Calibri" w:cs="Calibri" w:hAnsi="Calibri"/>
          <w:lang w:eastAsia="fr-FR"/>
        </w:rPr>
        <w:t>de la Société à</w:t>
      </w:r>
      <w:r w:rsidR="002E14EE" w:rsidRPr="00956240">
        <w:rPr>
          <w:rFonts w:ascii="Calibri" w:cs="Calibri" w:hAnsi="Calibri"/>
          <w:lang w:eastAsia="fr-FR"/>
        </w:rPr>
        <w:t xml:space="preserve"> une</w:t>
      </w:r>
      <w:r w:rsidRPr="00956240">
        <w:rPr>
          <w:rFonts w:ascii="Calibri" w:cs="Calibri" w:hAnsi="Calibri"/>
          <w:lang w:eastAsia="fr-FR"/>
        </w:rPr>
        <w:t xml:space="preserve"> première réunion de négociation</w:t>
      </w:r>
      <w:r w:rsidR="0001787B" w:rsidRPr="0001787B">
        <w:rPr>
          <w:rFonts w:ascii="Calibri" w:cs="Calibri" w:hAnsi="Calibri"/>
          <w:lang w:eastAsia="fr-FR"/>
        </w:rPr>
        <w:t xml:space="preserve"> d'un projet d'accord majoritaire portant PSE</w:t>
      </w:r>
      <w:r w:rsidRPr="00956240">
        <w:rPr>
          <w:rFonts w:ascii="Calibri" w:cs="Calibri" w:hAnsi="Calibri"/>
          <w:lang w:eastAsia="fr-FR"/>
        </w:rPr>
        <w:t xml:space="preserve"> </w:t>
      </w:r>
      <w:r w:rsidR="00A336E2">
        <w:rPr>
          <w:rFonts w:ascii="Calibri" w:cs="Calibri" w:hAnsi="Calibri"/>
          <w:lang w:eastAsia="fr-FR"/>
        </w:rPr>
        <w:t xml:space="preserve">qui s’est tenue le </w:t>
      </w:r>
      <w:r w:rsidR="00A336E2" w:rsidRPr="00F9143E">
        <w:rPr>
          <w:rFonts w:ascii="Calibri" w:cs="Calibri" w:hAnsi="Calibri"/>
          <w:lang w:eastAsia="fr-FR"/>
        </w:rPr>
        <w:t>17 avril 2025</w:t>
      </w:r>
      <w:r w:rsidR="000E4C4D" w:rsidRPr="00646B66">
        <w:rPr>
          <w:rFonts w:ascii="Calibri" w:cs="Calibri" w:hAnsi="Calibri"/>
          <w:lang w:eastAsia="fr-FR"/>
        </w:rPr>
        <w:t xml:space="preserve">. Au cours de cette réunion, les parties ont envisagé de conclure </w:t>
      </w:r>
      <w:r w:rsidRPr="00646B66">
        <w:rPr>
          <w:rFonts w:ascii="Calibri" w:cs="Calibri" w:hAnsi="Calibri"/>
          <w:lang w:eastAsia="fr-FR"/>
        </w:rPr>
        <w:t>un accord de métho</w:t>
      </w:r>
      <w:r w:rsidRPr="00956240">
        <w:rPr>
          <w:rFonts w:ascii="Calibri" w:cs="Calibri" w:hAnsi="Calibri"/>
          <w:lang w:eastAsia="fr-FR"/>
        </w:rPr>
        <w:t xml:space="preserve">de visant à encadrer le processus social. </w:t>
      </w:r>
    </w:p>
    <w:p w14:paraId="08103E48" w14:textId="358B4730" w:rsidP="00370E91" w:rsidR="00370E91" w:rsidRDefault="00370E91" w:rsidRPr="00956240">
      <w:pPr>
        <w:jc w:val="both"/>
        <w:rPr>
          <w:rFonts w:ascii="Calibri" w:cs="Calibri" w:hAnsi="Calibri"/>
          <w:lang w:eastAsia="fr-FR"/>
        </w:rPr>
      </w:pPr>
      <w:r w:rsidRPr="00956240">
        <w:rPr>
          <w:rFonts w:ascii="Calibri" w:cs="Calibri" w:hAnsi="Calibri"/>
          <w:lang w:eastAsia="fr-FR"/>
        </w:rPr>
        <w:t>C’est dans ce contexte que les parties sont convenues d’aménager et d’organiser la procédure</w:t>
      </w:r>
      <w:r w:rsidR="00891E55" w:rsidRPr="00956240">
        <w:rPr>
          <w:rFonts w:ascii="Calibri" w:cs="Calibri" w:hAnsi="Calibri"/>
          <w:lang w:eastAsia="fr-FR"/>
        </w:rPr>
        <w:t xml:space="preserve"> qui sera menée </w:t>
      </w:r>
      <w:r w:rsidR="00AD1474">
        <w:rPr>
          <w:rFonts w:ascii="Calibri" w:cs="Calibri" w:hAnsi="Calibri"/>
          <w:lang w:eastAsia="fr-FR"/>
        </w:rPr>
        <w:t>en lien avec les membres</w:t>
      </w:r>
      <w:r w:rsidRPr="00956240">
        <w:rPr>
          <w:rFonts w:ascii="Calibri" w:cs="Calibri" w:hAnsi="Calibri"/>
          <w:lang w:eastAsia="fr-FR"/>
        </w:rPr>
        <w:t xml:space="preserve"> </w:t>
      </w:r>
      <w:r w:rsidR="00156DA1">
        <w:rPr>
          <w:rFonts w:ascii="Calibri" w:cs="Calibri" w:hAnsi="Calibri"/>
          <w:lang w:eastAsia="fr-FR"/>
        </w:rPr>
        <w:t xml:space="preserve">du CSE et </w:t>
      </w:r>
      <w:r w:rsidR="00AD1474">
        <w:rPr>
          <w:rFonts w:ascii="Calibri" w:cs="Calibri" w:hAnsi="Calibri"/>
          <w:lang w:eastAsia="fr-FR"/>
        </w:rPr>
        <w:t>l</w:t>
      </w:r>
      <w:r w:rsidR="00156DA1">
        <w:rPr>
          <w:rFonts w:ascii="Calibri" w:cs="Calibri" w:hAnsi="Calibri"/>
          <w:lang w:eastAsia="fr-FR"/>
        </w:rPr>
        <w:t>es DS</w:t>
      </w:r>
      <w:r w:rsidRPr="00956240">
        <w:rPr>
          <w:rFonts w:ascii="Calibri" w:cs="Calibri" w:hAnsi="Calibri"/>
          <w:lang w:eastAsia="fr-FR"/>
        </w:rPr>
        <w:t>.</w:t>
      </w:r>
    </w:p>
    <w:p w14:paraId="7232086D" w14:textId="703FD386" w:rsidP="00370E91" w:rsidR="00370E91" w:rsidRDefault="00370E91" w:rsidRPr="00956240">
      <w:pPr>
        <w:jc w:val="both"/>
        <w:rPr>
          <w:rFonts w:ascii="Calibri" w:cs="Calibri" w:hAnsi="Calibri"/>
          <w:strike/>
          <w:color w:val="FF0000"/>
          <w:lang w:eastAsia="fr-FR"/>
        </w:rPr>
      </w:pPr>
      <w:r w:rsidRPr="00956240">
        <w:rPr>
          <w:rFonts w:ascii="Calibri" w:cs="Calibri" w:hAnsi="Calibri"/>
          <w:lang w:eastAsia="fr-FR"/>
        </w:rPr>
        <w:t>Cela étant rappelé, il a été convenu ce qui suit</w:t>
      </w:r>
      <w:r w:rsidR="00AD1474">
        <w:rPr>
          <w:rFonts w:ascii="Calibri" w:cs="Calibri" w:hAnsi="Calibri"/>
          <w:lang w:eastAsia="fr-FR"/>
        </w:rPr>
        <w:t xml:space="preserve">, </w:t>
      </w:r>
      <w:r w:rsidRPr="00956240">
        <w:rPr>
          <w:rFonts w:ascii="Calibri" w:cs="Calibri" w:hAnsi="Calibri"/>
          <w:lang w:eastAsia="fr-FR"/>
        </w:rPr>
        <w:t>en application des articles L</w:t>
      </w:r>
      <w:r w:rsidR="00A4192D">
        <w:rPr>
          <w:rFonts w:ascii="Calibri" w:cs="Calibri" w:hAnsi="Calibri"/>
          <w:lang w:eastAsia="fr-FR"/>
        </w:rPr>
        <w:t>.</w:t>
      </w:r>
      <w:r w:rsidR="0001787B">
        <w:rPr>
          <w:rFonts w:ascii="Calibri" w:cs="Calibri" w:hAnsi="Calibri"/>
          <w:lang w:eastAsia="fr-FR"/>
        </w:rPr>
        <w:t>1233-21</w:t>
      </w:r>
      <w:r w:rsidR="00A4192D">
        <w:rPr>
          <w:rFonts w:ascii="Calibri" w:cs="Calibri" w:hAnsi="Calibri"/>
          <w:lang w:eastAsia="fr-FR"/>
        </w:rPr>
        <w:t xml:space="preserve"> et suivants</w:t>
      </w:r>
      <w:r w:rsidRPr="00956240">
        <w:rPr>
          <w:rFonts w:ascii="Calibri" w:cs="Calibri" w:hAnsi="Calibri"/>
          <w:lang w:eastAsia="fr-FR"/>
        </w:rPr>
        <w:t xml:space="preserve"> du </w:t>
      </w:r>
      <w:r w:rsidR="00305D24">
        <w:rPr>
          <w:rFonts w:ascii="Calibri" w:cs="Calibri" w:hAnsi="Calibri"/>
          <w:lang w:eastAsia="fr-FR"/>
        </w:rPr>
        <w:t>C</w:t>
      </w:r>
      <w:r w:rsidRPr="00956240">
        <w:rPr>
          <w:rFonts w:ascii="Calibri" w:cs="Calibri" w:hAnsi="Calibri"/>
          <w:lang w:eastAsia="fr-FR"/>
        </w:rPr>
        <w:t>ode du travail.</w:t>
      </w:r>
    </w:p>
    <w:p w14:paraId="74A21F5A" w14:textId="77777777" w:rsidP="00370E91" w:rsidR="00370E91" w:rsidRDefault="00370E91" w:rsidRPr="00956240">
      <w:pPr>
        <w:keepLines/>
        <w:spacing w:after="0" w:before="120" w:line="280" w:lineRule="atLeast"/>
        <w:jc w:val="both"/>
        <w:rPr>
          <w:rFonts w:ascii="Calibri" w:cs="Calibri" w:eastAsia="Times New Roman" w:hAnsi="Calibri"/>
          <w:sz w:val="18"/>
          <w:lang w:eastAsia="fr-FR"/>
        </w:rPr>
      </w:pPr>
    </w:p>
    <w:p w14:paraId="0A99A467" w14:textId="335475C4" w:rsidP="0065214F" w:rsidR="00370E91" w:rsidRDefault="00891E55" w:rsidRPr="00956240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both"/>
        <w:rPr>
          <w:rFonts w:ascii="Calibri" w:cs="Calibri" w:hAnsi="Calibri"/>
          <w:b/>
          <w:bCs/>
          <w:noProof/>
          <w:lang w:eastAsia="fr-FR"/>
        </w:rPr>
      </w:pPr>
      <w:r w:rsidRPr="00956240">
        <w:rPr>
          <w:rFonts w:ascii="Calibri" w:cs="Calibri" w:hAnsi="Calibri"/>
          <w:b/>
          <w:bCs/>
          <w:noProof/>
          <w:lang w:eastAsia="fr-FR"/>
        </w:rPr>
        <w:t>TITRE 1 : DISPOSITIONS GENERALES</w:t>
      </w:r>
    </w:p>
    <w:p w14:paraId="4344BBB0" w14:textId="6D669216" w:rsidP="00B57240" w:rsidR="00370E91" w:rsidRDefault="00370E91" w:rsidRPr="00B57240">
      <w:pPr>
        <w:pStyle w:val="Paragraphedeliste"/>
        <w:keepLines/>
        <w:numPr>
          <w:ilvl w:val="0"/>
          <w:numId w:val="13"/>
        </w:numPr>
        <w:tabs>
          <w:tab w:pos="1418" w:val="left"/>
        </w:tabs>
        <w:autoSpaceDE w:val="0"/>
        <w:autoSpaceDN w:val="0"/>
        <w:adjustRightInd w:val="0"/>
        <w:spacing w:after="120" w:before="120" w:line="280" w:lineRule="atLeast"/>
        <w:jc w:val="both"/>
        <w:rPr>
          <w:rFonts w:ascii="Calibri" w:cs="Calibri" w:eastAsia="Times New Roman" w:hAnsi="Calibri"/>
          <w:b/>
          <w:bCs/>
          <w:u w:val="single"/>
          <w:lang w:eastAsia="fr-FR"/>
        </w:rPr>
      </w:pPr>
      <w:r w:rsidRPr="00B57240">
        <w:rPr>
          <w:rFonts w:ascii="Calibri" w:cs="Calibri" w:eastAsia="Times New Roman" w:hAnsi="Calibri"/>
          <w:b/>
          <w:bCs/>
          <w:u w:val="single"/>
          <w:lang w:eastAsia="fr-FR"/>
        </w:rPr>
        <w:t>Périmètre de l’accord</w:t>
      </w:r>
    </w:p>
    <w:p w14:paraId="34694436" w14:textId="1FBAC2A5" w:rsidP="00B57240" w:rsidR="0065214F" w:rsidRDefault="00370E91" w:rsidRPr="00956240">
      <w:pPr>
        <w:jc w:val="both"/>
        <w:rPr>
          <w:rFonts w:ascii="Calibri" w:cs="Calibri" w:eastAsia="Calibri" w:hAnsi="Calibri"/>
          <w:spacing w:val="-4"/>
          <w:szCs w:val="18"/>
        </w:rPr>
      </w:pPr>
      <w:r w:rsidRPr="00956240">
        <w:rPr>
          <w:rFonts w:ascii="Calibri" w:cs="Calibri" w:hAnsi="Calibri"/>
          <w:lang w:eastAsia="fr-FR"/>
        </w:rPr>
        <w:t xml:space="preserve">Le présent accord est applicable </w:t>
      </w:r>
      <w:r w:rsidR="00B57240">
        <w:rPr>
          <w:rFonts w:ascii="Calibri" w:cs="Calibri" w:hAnsi="Calibri"/>
          <w:lang w:eastAsia="fr-FR"/>
        </w:rPr>
        <w:t>à la Société</w:t>
      </w:r>
      <w:r w:rsidR="008F1716">
        <w:rPr>
          <w:rFonts w:ascii="Calibri" w:cs="Calibri" w:hAnsi="Calibri"/>
          <w:lang w:eastAsia="fr-FR"/>
        </w:rPr>
        <w:t xml:space="preserve"> </w:t>
      </w:r>
      <w:r w:rsidR="00D11184">
        <w:rPr>
          <w:rFonts w:ascii="Calibri" w:cs="Calibri" w:hAnsi="Calibri"/>
          <w:lang w:eastAsia="fr-FR"/>
        </w:rPr>
        <w:t>xxx</w:t>
      </w:r>
      <w:r w:rsidR="0065214F" w:rsidRPr="00956240">
        <w:rPr>
          <w:rFonts w:ascii="Calibri" w:cs="Calibri" w:eastAsia="Calibri" w:hAnsi="Calibri"/>
          <w:spacing w:val="-4"/>
          <w:szCs w:val="18"/>
        </w:rPr>
        <w:t xml:space="preserve">. </w:t>
      </w:r>
    </w:p>
    <w:p w14:paraId="0F6F5A23" w14:textId="77777777" w:rsidP="0065214F" w:rsidR="0065214F" w:rsidRDefault="0065214F" w:rsidRPr="00956240">
      <w:pPr>
        <w:pStyle w:val="Paragraphedeliste"/>
        <w:jc w:val="both"/>
        <w:rPr>
          <w:rFonts w:ascii="Calibri" w:cs="Calibri" w:eastAsia="Calibri" w:hAnsi="Calibri"/>
          <w:spacing w:val="-4"/>
          <w:szCs w:val="18"/>
        </w:rPr>
      </w:pPr>
    </w:p>
    <w:p w14:paraId="20599A46" w14:textId="4002827E" w:rsidP="00B57240" w:rsidR="00370E91" w:rsidRDefault="00370E91" w:rsidRPr="00956240">
      <w:pPr>
        <w:pStyle w:val="Paragraphedeliste"/>
        <w:keepLines/>
        <w:numPr>
          <w:ilvl w:val="0"/>
          <w:numId w:val="13"/>
        </w:numPr>
        <w:tabs>
          <w:tab w:pos="1418" w:val="left"/>
        </w:tabs>
        <w:autoSpaceDE w:val="0"/>
        <w:autoSpaceDN w:val="0"/>
        <w:adjustRightInd w:val="0"/>
        <w:spacing w:after="120" w:before="120" w:line="280" w:lineRule="atLeast"/>
        <w:jc w:val="both"/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</w:pPr>
      <w:r w:rsidRPr="00956240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>Objet du présent accord</w:t>
      </w:r>
      <w:r w:rsidR="0001787B" w:rsidRPr="0001787B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 xml:space="preserve"> </w:t>
      </w:r>
    </w:p>
    <w:p w14:paraId="28802D06" w14:textId="113E429E" w:rsidP="0065214F" w:rsidR="00370E91" w:rsidRDefault="00370E91" w:rsidRPr="00956240">
      <w:pPr>
        <w:jc w:val="both"/>
        <w:rPr>
          <w:rFonts w:ascii="Calibri" w:cs="Calibri" w:hAnsi="Calibri"/>
          <w:lang w:eastAsia="fr-FR"/>
        </w:rPr>
      </w:pPr>
      <w:r w:rsidRPr="00956240">
        <w:rPr>
          <w:rFonts w:ascii="Calibri" w:cs="Calibri" w:hAnsi="Calibri"/>
          <w:lang w:eastAsia="fr-FR"/>
        </w:rPr>
        <w:t xml:space="preserve">Dans le cadre </w:t>
      </w:r>
      <w:r w:rsidR="00B57240">
        <w:rPr>
          <w:rFonts w:ascii="Calibri" w:cs="Calibri" w:hAnsi="Calibri"/>
          <w:lang w:eastAsia="fr-FR"/>
        </w:rPr>
        <w:t>du</w:t>
      </w:r>
      <w:r w:rsidR="0065214F" w:rsidRPr="00956240">
        <w:rPr>
          <w:rFonts w:ascii="Calibri" w:cs="Calibri" w:hAnsi="Calibri"/>
          <w:lang w:eastAsia="fr-FR"/>
        </w:rPr>
        <w:t xml:space="preserve"> </w:t>
      </w:r>
      <w:r w:rsidR="007E7FDC">
        <w:rPr>
          <w:rFonts w:ascii="Calibri" w:cs="Calibri" w:hAnsi="Calibri"/>
          <w:lang w:eastAsia="fr-FR"/>
        </w:rPr>
        <w:t>p</w:t>
      </w:r>
      <w:r w:rsidR="0065214F" w:rsidRPr="00956240">
        <w:rPr>
          <w:rFonts w:ascii="Calibri" w:cs="Calibri" w:hAnsi="Calibri"/>
          <w:lang w:eastAsia="fr-FR"/>
        </w:rPr>
        <w:t>rojet,</w:t>
      </w:r>
      <w:r w:rsidRPr="00956240">
        <w:rPr>
          <w:rFonts w:ascii="Calibri" w:cs="Calibri" w:hAnsi="Calibri"/>
          <w:lang w:eastAsia="fr-FR"/>
        </w:rPr>
        <w:t xml:space="preserve"> le présent accord a pour objet : </w:t>
      </w:r>
    </w:p>
    <w:p w14:paraId="5A39D0DD" w14:textId="42A2667D" w:rsidP="00CC7EF2" w:rsidR="00CC7EF2" w:rsidRDefault="00B21644" w:rsidRPr="00CC7EF2">
      <w:pPr>
        <w:pStyle w:val="Paragraphedeliste"/>
        <w:numPr>
          <w:ilvl w:val="0"/>
          <w:numId w:val="8"/>
        </w:numPr>
        <w:spacing w:before="160"/>
        <w:ind w:hanging="357" w:left="714"/>
        <w:contextualSpacing w:val="0"/>
        <w:jc w:val="both"/>
        <w:rPr>
          <w:rFonts w:ascii="Calibri" w:cs="Calibri" w:eastAsia="Calibri" w:hAnsi="Calibri"/>
          <w:spacing w:val="-4"/>
          <w:szCs w:val="18"/>
        </w:rPr>
      </w:pPr>
      <w:r>
        <w:rPr>
          <w:rFonts w:ascii="Calibri" w:cs="Calibri" w:eastAsia="Calibri" w:hAnsi="Calibri"/>
          <w:spacing w:val="-4"/>
          <w:szCs w:val="18"/>
        </w:rPr>
        <w:t>D’octroyer</w:t>
      </w:r>
      <w:r w:rsidR="00CC7EF2">
        <w:rPr>
          <w:rFonts w:ascii="Calibri" w:cs="Calibri" w:eastAsia="Calibri" w:hAnsi="Calibri"/>
          <w:spacing w:val="-4"/>
          <w:szCs w:val="18"/>
        </w:rPr>
        <w:t xml:space="preserve"> un budget supplémentaire </w:t>
      </w:r>
      <w:r>
        <w:rPr>
          <w:rFonts w:ascii="Calibri" w:cs="Calibri" w:eastAsia="Calibri" w:hAnsi="Calibri"/>
          <w:spacing w:val="-4"/>
          <w:szCs w:val="18"/>
        </w:rPr>
        <w:t>aux</w:t>
      </w:r>
      <w:r w:rsidR="00CC7EF2">
        <w:rPr>
          <w:rFonts w:ascii="Calibri" w:cs="Calibri" w:eastAsia="Calibri" w:hAnsi="Calibri"/>
          <w:spacing w:val="-4"/>
          <w:szCs w:val="18"/>
        </w:rPr>
        <w:t xml:space="preserve"> </w:t>
      </w:r>
      <w:r w:rsidR="00CC7EF2" w:rsidRPr="00CC7EF2">
        <w:rPr>
          <w:rFonts w:ascii="Calibri" w:cs="Calibri" w:eastAsia="Calibri" w:hAnsi="Calibri"/>
          <w:spacing w:val="-4"/>
          <w:szCs w:val="18"/>
        </w:rPr>
        <w:t>membres du CSE</w:t>
      </w:r>
      <w:r w:rsidR="00CC7EF2">
        <w:rPr>
          <w:rFonts w:ascii="Calibri" w:cs="Calibri" w:eastAsia="Calibri" w:hAnsi="Calibri"/>
          <w:spacing w:val="-4"/>
          <w:szCs w:val="18"/>
        </w:rPr>
        <w:t>,</w:t>
      </w:r>
    </w:p>
    <w:p w14:paraId="1E697582" w14:textId="316C0728" w:rsidP="00CC7EF2" w:rsidR="00370E91" w:rsidRDefault="00370E91" w:rsidRPr="00CC7EF2">
      <w:pPr>
        <w:pStyle w:val="Paragraphedeliste"/>
        <w:numPr>
          <w:ilvl w:val="0"/>
          <w:numId w:val="8"/>
        </w:numPr>
        <w:spacing w:before="160"/>
        <w:ind w:hanging="357" w:left="714"/>
        <w:contextualSpacing w:val="0"/>
        <w:jc w:val="both"/>
        <w:rPr>
          <w:rFonts w:ascii="Calibri" w:cs="Calibri" w:eastAsia="Calibri" w:hAnsi="Calibri"/>
          <w:spacing w:val="-4"/>
          <w:szCs w:val="18"/>
        </w:rPr>
      </w:pPr>
      <w:r w:rsidRPr="00CC7EF2">
        <w:rPr>
          <w:rFonts w:ascii="Calibri" w:cs="Calibri" w:eastAsia="Calibri" w:hAnsi="Calibri"/>
          <w:spacing w:val="-4"/>
          <w:szCs w:val="18"/>
        </w:rPr>
        <w:t xml:space="preserve">De </w:t>
      </w:r>
      <w:r w:rsidR="0065214F" w:rsidRPr="00CC7EF2">
        <w:rPr>
          <w:rFonts w:ascii="Calibri" w:cs="Calibri" w:eastAsia="Calibri" w:hAnsi="Calibri"/>
          <w:spacing w:val="-4"/>
          <w:szCs w:val="18"/>
        </w:rPr>
        <w:t xml:space="preserve">fixer les </w:t>
      </w:r>
      <w:r w:rsidR="00CC7EF2" w:rsidRPr="00CC7EF2">
        <w:rPr>
          <w:rFonts w:ascii="Calibri" w:cs="Calibri" w:eastAsia="Calibri" w:hAnsi="Calibri"/>
          <w:spacing w:val="-4"/>
          <w:szCs w:val="18"/>
        </w:rPr>
        <w:t>heures de délégation des membres du CSE et des DS</w:t>
      </w:r>
      <w:r w:rsidR="00EA0531" w:rsidRPr="00CC7EF2">
        <w:rPr>
          <w:rFonts w:ascii="Calibri" w:cs="Calibri" w:eastAsia="Calibri" w:hAnsi="Calibri"/>
          <w:spacing w:val="-4"/>
          <w:szCs w:val="18"/>
        </w:rPr>
        <w:t>,</w:t>
      </w:r>
    </w:p>
    <w:p w14:paraId="668DBC36" w14:textId="4B32D6E8" w:rsidP="0001787B" w:rsidR="0093322A" w:rsidRDefault="0001787B" w:rsidRPr="003A00DF">
      <w:pPr>
        <w:pStyle w:val="Paragraphedeliste"/>
        <w:numPr>
          <w:ilvl w:val="0"/>
          <w:numId w:val="8"/>
        </w:numPr>
        <w:spacing w:before="160"/>
        <w:ind w:hanging="357" w:left="714"/>
        <w:contextualSpacing w:val="0"/>
        <w:jc w:val="both"/>
        <w:rPr>
          <w:rFonts w:ascii="Calibri" w:cs="Calibri" w:eastAsia="Calibri" w:hAnsi="Calibri"/>
          <w:spacing w:val="-4"/>
          <w:szCs w:val="18"/>
        </w:rPr>
      </w:pPr>
      <w:r>
        <w:rPr>
          <w:rFonts w:ascii="Calibri" w:cs="Calibri" w:eastAsia="Calibri" w:hAnsi="Calibri"/>
          <w:spacing w:val="-4"/>
          <w:szCs w:val="18"/>
        </w:rPr>
        <w:t xml:space="preserve">De rappeler </w:t>
      </w:r>
      <w:r w:rsidRPr="0001787B">
        <w:rPr>
          <w:rFonts w:ascii="Calibri" w:cs="Calibri" w:eastAsia="Calibri" w:hAnsi="Calibri"/>
          <w:spacing w:val="-4"/>
          <w:szCs w:val="18"/>
        </w:rPr>
        <w:t>la</w:t>
      </w:r>
      <w:r w:rsidR="0093322A" w:rsidRPr="003A00DF">
        <w:rPr>
          <w:rFonts w:ascii="Calibri" w:cs="Calibri" w:eastAsia="Calibri" w:hAnsi="Calibri"/>
          <w:spacing w:val="-4"/>
          <w:szCs w:val="18"/>
        </w:rPr>
        <w:t xml:space="preserve"> durée de la procédure d’information-consultation du CSE</w:t>
      </w:r>
      <w:r w:rsidR="00010CDA" w:rsidRPr="003A00DF">
        <w:rPr>
          <w:rFonts w:ascii="Calibri" w:cs="Calibri" w:eastAsia="Calibri" w:hAnsi="Calibri"/>
          <w:spacing w:val="-4"/>
          <w:szCs w:val="18"/>
        </w:rPr>
        <w:t> ;</w:t>
      </w:r>
    </w:p>
    <w:p w14:paraId="72E1B96F" w14:textId="645B19B2" w:rsidP="00010CDA" w:rsidR="00010CDA" w:rsidRDefault="00B21644" w:rsidRPr="00010CDA">
      <w:pPr>
        <w:pStyle w:val="Paragraphedeliste"/>
        <w:numPr>
          <w:ilvl w:val="0"/>
          <w:numId w:val="8"/>
        </w:numPr>
        <w:spacing w:before="160"/>
        <w:ind w:hanging="357" w:left="714"/>
        <w:contextualSpacing w:val="0"/>
        <w:jc w:val="both"/>
        <w:rPr>
          <w:rFonts w:ascii="Calibri" w:cs="Calibri" w:eastAsia="Calibri" w:hAnsi="Calibri"/>
          <w:spacing w:val="-4"/>
          <w:szCs w:val="18"/>
        </w:rPr>
      </w:pPr>
      <w:r>
        <w:rPr>
          <w:rFonts w:ascii="Calibri" w:cs="Calibri" w:eastAsia="Calibri" w:hAnsi="Calibri"/>
          <w:spacing w:val="-4"/>
          <w:szCs w:val="18"/>
        </w:rPr>
        <w:t>De rappeler</w:t>
      </w:r>
      <w:r w:rsidR="00010CDA">
        <w:rPr>
          <w:rFonts w:ascii="Calibri" w:cs="Calibri" w:eastAsia="Calibri" w:hAnsi="Calibri"/>
          <w:spacing w:val="-4"/>
          <w:szCs w:val="18"/>
        </w:rPr>
        <w:t xml:space="preserve"> les modalités de communication de documents</w:t>
      </w:r>
      <w:r w:rsidR="00A74965">
        <w:rPr>
          <w:rFonts w:ascii="Calibri" w:cs="Calibri" w:eastAsia="Calibri" w:hAnsi="Calibri"/>
          <w:spacing w:val="-4"/>
          <w:szCs w:val="18"/>
        </w:rPr>
        <w:t xml:space="preserve"> et </w:t>
      </w:r>
      <w:r w:rsidR="003271B3">
        <w:rPr>
          <w:rFonts w:ascii="Calibri" w:cs="Calibri" w:eastAsia="Calibri" w:hAnsi="Calibri"/>
          <w:spacing w:val="-4"/>
          <w:szCs w:val="18"/>
        </w:rPr>
        <w:t xml:space="preserve">de transmission des </w:t>
      </w:r>
      <w:r w:rsidR="00A74965">
        <w:rPr>
          <w:rFonts w:ascii="Calibri" w:cs="Calibri" w:eastAsia="Calibri" w:hAnsi="Calibri"/>
          <w:spacing w:val="-4"/>
          <w:szCs w:val="18"/>
        </w:rPr>
        <w:t>informations</w:t>
      </w:r>
      <w:r w:rsidR="00010CDA">
        <w:rPr>
          <w:rFonts w:ascii="Calibri" w:cs="Calibri" w:eastAsia="Calibri" w:hAnsi="Calibri"/>
          <w:spacing w:val="-4"/>
          <w:szCs w:val="18"/>
        </w:rPr>
        <w:t xml:space="preserve"> aux </w:t>
      </w:r>
      <w:r w:rsidR="00010CDA" w:rsidRPr="00CC7EF2">
        <w:rPr>
          <w:rFonts w:ascii="Calibri" w:cs="Calibri" w:eastAsia="Calibri" w:hAnsi="Calibri"/>
          <w:spacing w:val="-4"/>
          <w:szCs w:val="18"/>
        </w:rPr>
        <w:t xml:space="preserve">membres du CSE et </w:t>
      </w:r>
      <w:r w:rsidR="00010CDA">
        <w:rPr>
          <w:rFonts w:ascii="Calibri" w:cs="Calibri" w:eastAsia="Calibri" w:hAnsi="Calibri"/>
          <w:spacing w:val="-4"/>
          <w:szCs w:val="18"/>
        </w:rPr>
        <w:t>aux</w:t>
      </w:r>
      <w:r w:rsidR="00010CDA" w:rsidRPr="00CC7EF2">
        <w:rPr>
          <w:rFonts w:ascii="Calibri" w:cs="Calibri" w:eastAsia="Calibri" w:hAnsi="Calibri"/>
          <w:spacing w:val="-4"/>
          <w:szCs w:val="18"/>
        </w:rPr>
        <w:t xml:space="preserve"> </w:t>
      </w:r>
      <w:r w:rsidR="00010CDA">
        <w:rPr>
          <w:rFonts w:ascii="Calibri" w:cs="Calibri" w:eastAsia="Calibri" w:hAnsi="Calibri"/>
          <w:spacing w:val="-4"/>
          <w:szCs w:val="18"/>
        </w:rPr>
        <w:t>DS</w:t>
      </w:r>
      <w:r w:rsidR="003423A3">
        <w:rPr>
          <w:rFonts w:ascii="Calibri" w:cs="Calibri" w:eastAsia="Calibri" w:hAnsi="Calibri"/>
          <w:spacing w:val="-4"/>
          <w:szCs w:val="18"/>
        </w:rPr>
        <w:t xml:space="preserve"> ainsi que les obligations de l’expert dans le cadre de sa mission</w:t>
      </w:r>
      <w:r w:rsidR="00010CDA">
        <w:rPr>
          <w:rFonts w:ascii="Calibri" w:cs="Calibri" w:eastAsia="Calibri" w:hAnsi="Calibri"/>
          <w:spacing w:val="-4"/>
          <w:szCs w:val="18"/>
        </w:rPr>
        <w:t>.</w:t>
      </w:r>
    </w:p>
    <w:p w14:paraId="533F63D9" w14:textId="4F473535" w:rsidP="00010CDA" w:rsidR="00370E91" w:rsidRDefault="00370E91" w:rsidRPr="00010CDA">
      <w:pPr>
        <w:jc w:val="both"/>
        <w:rPr>
          <w:rFonts w:ascii="Calibri" w:cs="Calibri" w:hAnsi="Calibri"/>
          <w:lang w:eastAsia="fr-FR"/>
        </w:rPr>
      </w:pPr>
      <w:r w:rsidRPr="00956240">
        <w:rPr>
          <w:rFonts w:ascii="Calibri" w:cs="Calibri" w:hAnsi="Calibri"/>
          <w:lang w:eastAsia="fr-FR"/>
        </w:rPr>
        <w:t xml:space="preserve">Pendant la durée d’application du présent accord, </w:t>
      </w:r>
      <w:r w:rsidR="003423A3">
        <w:rPr>
          <w:rFonts w:ascii="Calibri" w:cs="Calibri" w:hAnsi="Calibri"/>
          <w:lang w:eastAsia="fr-FR"/>
        </w:rPr>
        <w:t xml:space="preserve">ce dernier se </w:t>
      </w:r>
      <w:r w:rsidRPr="00956240">
        <w:rPr>
          <w:rFonts w:ascii="Calibri" w:cs="Calibri" w:hAnsi="Calibri"/>
          <w:lang w:eastAsia="fr-FR"/>
        </w:rPr>
        <w:t xml:space="preserve">substituera aux dispositions légales </w:t>
      </w:r>
      <w:r w:rsidR="008A64A7">
        <w:rPr>
          <w:rFonts w:ascii="Calibri" w:cs="Calibri" w:hAnsi="Calibri"/>
          <w:lang w:eastAsia="fr-FR"/>
        </w:rPr>
        <w:t xml:space="preserve">et conventionnelles </w:t>
      </w:r>
      <w:r w:rsidRPr="00956240">
        <w:rPr>
          <w:rFonts w:ascii="Calibri" w:cs="Calibri" w:hAnsi="Calibri"/>
          <w:lang w:eastAsia="fr-FR"/>
        </w:rPr>
        <w:t>ayant strictement le même objet</w:t>
      </w:r>
      <w:r w:rsidR="00010CDA">
        <w:rPr>
          <w:rFonts w:ascii="Calibri" w:cs="Calibri" w:hAnsi="Calibri"/>
          <w:lang w:eastAsia="fr-FR"/>
        </w:rPr>
        <w:t>.</w:t>
      </w:r>
    </w:p>
    <w:p w14:paraId="41E64F87" w14:textId="77777777" w:rsidP="00B57240" w:rsidR="00370E91" w:rsidRDefault="00370E91" w:rsidRPr="00956240">
      <w:pPr>
        <w:pStyle w:val="Paragraphedeliste"/>
        <w:keepLines/>
        <w:numPr>
          <w:ilvl w:val="0"/>
          <w:numId w:val="13"/>
        </w:numPr>
        <w:tabs>
          <w:tab w:pos="1418" w:val="left"/>
        </w:tabs>
        <w:autoSpaceDE w:val="0"/>
        <w:autoSpaceDN w:val="0"/>
        <w:adjustRightInd w:val="0"/>
        <w:spacing w:after="120" w:before="120" w:line="280" w:lineRule="atLeast"/>
        <w:jc w:val="both"/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</w:pPr>
      <w:r w:rsidRPr="00956240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>Durée de l’accord</w:t>
      </w:r>
    </w:p>
    <w:p w14:paraId="3B85C3C3" w14:textId="77777777" w:rsidP="00B5626C" w:rsidR="00370E91" w:rsidRDefault="00370E91" w:rsidRPr="00956240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 w:rsidRPr="00956240">
        <w:rPr>
          <w:rFonts w:ascii="Calibri" w:cs="Calibri" w:hAnsi="Calibri"/>
          <w:shd w:color="auto" w:fill="FFFFFF" w:val="clear"/>
          <w:lang w:eastAsia="fr-FR"/>
        </w:rPr>
        <w:t>Le présent accord est conclu pour une durée déterminée.</w:t>
      </w:r>
    </w:p>
    <w:p w14:paraId="15B3E1E4" w14:textId="77777777" w:rsidP="00B5626C" w:rsidR="00370E91" w:rsidRDefault="00370E91" w:rsidRPr="00956240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 w:rsidRPr="00956240">
        <w:rPr>
          <w:rFonts w:ascii="Calibri" w:cs="Calibri" w:hAnsi="Calibri"/>
          <w:shd w:color="auto" w:fill="FFFFFF" w:val="clear"/>
          <w:lang w:eastAsia="fr-FR"/>
        </w:rPr>
        <w:t>Il entrera en vigueur à compter de l’accomplissement des formalités de dépôt et de publicité.</w:t>
      </w:r>
    </w:p>
    <w:p w14:paraId="30ED9755" w14:textId="05E4B616" w:rsidP="00B5626C" w:rsidR="00370E91" w:rsidRDefault="007C7FF1" w:rsidRPr="00956240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>
        <w:rPr>
          <w:rFonts w:ascii="Calibri" w:cs="Calibri" w:hAnsi="Calibri"/>
          <w:shd w:color="auto" w:fill="FFFFFF" w:val="clear"/>
          <w:lang w:eastAsia="fr-FR"/>
        </w:rPr>
        <w:t>Il</w:t>
      </w:r>
      <w:r w:rsidR="00370E91" w:rsidRPr="00956240"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FC7891" w:rsidRPr="00956240">
        <w:rPr>
          <w:rFonts w:ascii="Calibri" w:cs="Calibri" w:hAnsi="Calibri"/>
          <w:shd w:color="auto" w:fill="FFFFFF" w:val="clear"/>
          <w:lang w:eastAsia="fr-FR"/>
        </w:rPr>
        <w:t>cessera automatiquement de produire tout effet au</w:t>
      </w:r>
      <w:r w:rsidR="00370E91" w:rsidRPr="00956240"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DA4EF1">
        <w:rPr>
          <w:rFonts w:ascii="Calibri" w:cs="Calibri" w:hAnsi="Calibri"/>
          <w:shd w:color="auto" w:fill="FFFFFF" w:val="clear"/>
          <w:lang w:eastAsia="fr-FR"/>
        </w:rPr>
        <w:t>terme de la procédure d’information consultation du CSE dans le cadre du projet de cessation d’activité de la Société</w:t>
      </w:r>
      <w:r w:rsidR="00370E91" w:rsidRPr="00956240">
        <w:rPr>
          <w:rFonts w:ascii="Calibri" w:cs="Calibri" w:hAnsi="Calibri"/>
          <w:shd w:color="auto" w:fill="FFFFFF" w:val="clear"/>
          <w:lang w:eastAsia="fr-FR"/>
        </w:rPr>
        <w:t>, sans autre formalité et ne sera pas tacitement renouvelé.</w:t>
      </w:r>
    </w:p>
    <w:p w14:paraId="25D377DD" w14:textId="77777777" w:rsidP="00B57240" w:rsidR="00370E91" w:rsidRDefault="00370E91" w:rsidRPr="00956240">
      <w:pPr>
        <w:pStyle w:val="Paragraphedeliste"/>
        <w:keepLines/>
        <w:numPr>
          <w:ilvl w:val="0"/>
          <w:numId w:val="13"/>
        </w:numPr>
        <w:tabs>
          <w:tab w:pos="1418" w:val="left"/>
        </w:tabs>
        <w:autoSpaceDE w:val="0"/>
        <w:autoSpaceDN w:val="0"/>
        <w:adjustRightInd w:val="0"/>
        <w:spacing w:after="120" w:before="120" w:line="280" w:lineRule="atLeast"/>
        <w:jc w:val="both"/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</w:pPr>
      <w:r w:rsidRPr="00956240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 xml:space="preserve">Révision </w:t>
      </w:r>
    </w:p>
    <w:p w14:paraId="5D70CAAD" w14:textId="156E6E1F" w:rsidP="00FC611A" w:rsidR="00370E91" w:rsidRDefault="00FC611A" w:rsidRPr="00956240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 w:rsidRPr="00956240">
        <w:rPr>
          <w:rFonts w:ascii="Calibri" w:cs="Calibri" w:hAnsi="Calibri"/>
          <w:shd w:color="auto" w:fill="FFFFFF" w:val="clear"/>
          <w:lang w:eastAsia="fr-FR"/>
        </w:rPr>
        <w:t>Le présent accord</w:t>
      </w:r>
      <w:r w:rsidR="001579EE" w:rsidRPr="00956240">
        <w:rPr>
          <w:rFonts w:ascii="Calibri" w:cs="Calibri" w:hAnsi="Calibri"/>
          <w:shd w:color="auto" w:fill="FFFFFF" w:val="clear"/>
          <w:lang w:eastAsia="fr-FR"/>
        </w:rPr>
        <w:t xml:space="preserve"> pourra faire l’objet d’une révision à la demande éventuelle d’une des parties signataires</w:t>
      </w:r>
      <w:r w:rsidR="007C7FF1">
        <w:rPr>
          <w:rFonts w:ascii="Calibri" w:cs="Calibri" w:hAnsi="Calibri"/>
          <w:shd w:color="auto" w:fill="FFFFFF" w:val="clear"/>
          <w:lang w:eastAsia="fr-FR"/>
        </w:rPr>
        <w:t>,</w:t>
      </w:r>
      <w:r w:rsidR="001579EE" w:rsidRPr="00956240">
        <w:rPr>
          <w:rFonts w:ascii="Calibri" w:cs="Calibri" w:hAnsi="Calibri"/>
          <w:shd w:color="auto" w:fill="FFFFFF" w:val="clear"/>
          <w:lang w:eastAsia="fr-FR"/>
        </w:rPr>
        <w:t xml:space="preserve"> notifiée à l’autre partie signataire par courrier recommandé avec accusé de réception.</w:t>
      </w:r>
    </w:p>
    <w:p w14:paraId="0A1E0141" w14:textId="32A0219B" w:rsidP="00B57240" w:rsidR="001579EE" w:rsidRDefault="001579EE" w:rsidRPr="00956240">
      <w:pPr>
        <w:pStyle w:val="Paragraphedeliste"/>
        <w:keepLines/>
        <w:numPr>
          <w:ilvl w:val="0"/>
          <w:numId w:val="13"/>
        </w:numPr>
        <w:tabs>
          <w:tab w:pos="1418" w:val="left"/>
        </w:tabs>
        <w:autoSpaceDE w:val="0"/>
        <w:autoSpaceDN w:val="0"/>
        <w:adjustRightInd w:val="0"/>
        <w:spacing w:after="120" w:before="120" w:line="280" w:lineRule="atLeast"/>
        <w:jc w:val="both"/>
        <w:rPr>
          <w:rFonts w:ascii="Calibri" w:cs="Calibri" w:hAnsi="Calibri"/>
          <w:b/>
          <w:bCs/>
          <w:u w:val="single"/>
          <w:shd w:color="auto" w:fill="FFFFFF" w:val="clear"/>
          <w:lang w:eastAsia="fr-FR"/>
        </w:rPr>
      </w:pPr>
      <w:r w:rsidRPr="00956240">
        <w:rPr>
          <w:rFonts w:ascii="Calibri" w:cs="Calibri" w:hAnsi="Calibri"/>
          <w:b/>
          <w:bCs/>
          <w:u w:val="single"/>
          <w:shd w:color="auto" w:fill="FFFFFF" w:val="clear"/>
          <w:lang w:eastAsia="fr-FR"/>
        </w:rPr>
        <w:lastRenderedPageBreak/>
        <w:t xml:space="preserve">Suivi de </w:t>
      </w:r>
      <w:r w:rsidRPr="00B57240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>l’accord</w:t>
      </w:r>
    </w:p>
    <w:p w14:paraId="1DDBDEF2" w14:textId="133870A5" w:rsidP="00FC611A" w:rsidR="001579EE" w:rsidRDefault="00326161" w:rsidRPr="00956240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 w:rsidRPr="00956240">
        <w:rPr>
          <w:rFonts w:ascii="Calibri" w:cs="Calibri" w:hAnsi="Calibri"/>
          <w:shd w:color="auto" w:fill="FFFFFF" w:val="clear"/>
          <w:lang w:eastAsia="fr-FR"/>
        </w:rPr>
        <w:t>En cas de difficulté d’interprétation ou d’application, les parties s’engagent à se rencontrer dans un délai maximum de 3 jours ouvrés pour trouver une issue amiable au différend constaté avant toute procédure judiciaire éventuelle.</w:t>
      </w:r>
    </w:p>
    <w:p w14:paraId="3EB22491" w14:textId="77777777" w:rsidP="00B57240" w:rsidR="00370E91" w:rsidRDefault="00370E91" w:rsidRPr="00956240">
      <w:pPr>
        <w:pStyle w:val="Paragraphedeliste"/>
        <w:keepLines/>
        <w:numPr>
          <w:ilvl w:val="0"/>
          <w:numId w:val="13"/>
        </w:numPr>
        <w:tabs>
          <w:tab w:pos="1418" w:val="left"/>
        </w:tabs>
        <w:autoSpaceDE w:val="0"/>
        <w:autoSpaceDN w:val="0"/>
        <w:adjustRightInd w:val="0"/>
        <w:spacing w:after="120" w:before="120" w:line="280" w:lineRule="atLeast"/>
        <w:jc w:val="both"/>
        <w:rPr>
          <w:rFonts w:ascii="Calibri" w:cs="Calibri" w:hAnsi="Calibri"/>
          <w:b/>
          <w:bCs/>
          <w:u w:val="single"/>
          <w:shd w:color="auto" w:fill="FFFFFF" w:val="clear"/>
          <w:lang w:eastAsia="fr-FR"/>
        </w:rPr>
      </w:pPr>
      <w:bookmarkStart w:id="1" w:name="_heading=h.2et92p0"/>
      <w:bookmarkEnd w:id="1"/>
      <w:r w:rsidRPr="00956240">
        <w:rPr>
          <w:rFonts w:ascii="Calibri" w:cs="Calibri" w:hAnsi="Calibri"/>
          <w:b/>
          <w:bCs/>
          <w:u w:val="single"/>
          <w:shd w:color="auto" w:fill="FFFFFF" w:val="clear"/>
          <w:lang w:eastAsia="fr-FR"/>
        </w:rPr>
        <w:t xml:space="preserve">Dépôt et publicité de </w:t>
      </w:r>
      <w:r w:rsidRPr="00B57240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>l’accord</w:t>
      </w:r>
    </w:p>
    <w:p w14:paraId="7A7C4C58" w14:textId="512E8DD2" w:rsidP="00A10353" w:rsidR="00892371" w:rsidRDefault="005B2ED7" w:rsidRPr="00956240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>
        <w:rPr>
          <w:rFonts w:ascii="Calibri" w:cs="Calibri" w:hAnsi="Calibri"/>
          <w:shd w:color="auto" w:fill="FFFFFF" w:val="clear"/>
          <w:lang w:eastAsia="fr-FR"/>
        </w:rPr>
        <w:t>Le</w:t>
      </w:r>
      <w:r w:rsidR="00892371" w:rsidRPr="00956240">
        <w:rPr>
          <w:rFonts w:ascii="Calibri" w:cs="Calibri" w:hAnsi="Calibri"/>
          <w:shd w:color="auto" w:fill="FFFFFF" w:val="clear"/>
          <w:lang w:eastAsia="fr-FR"/>
        </w:rPr>
        <w:t xml:space="preserve"> présent accord</w:t>
      </w:r>
      <w:r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892371" w:rsidRPr="00956240">
        <w:rPr>
          <w:rFonts w:ascii="Calibri" w:cs="Calibri" w:hAnsi="Calibri"/>
          <w:shd w:color="auto" w:fill="FFFFFF" w:val="clear"/>
          <w:lang w:eastAsia="fr-FR"/>
        </w:rPr>
        <w:t xml:space="preserve">sera notifié à l'ensemble des organisations syndicales représentatives </w:t>
      </w:r>
      <w:r w:rsidR="00976DD1">
        <w:rPr>
          <w:rFonts w:ascii="Calibri" w:cs="Calibri" w:hAnsi="Calibri"/>
          <w:shd w:color="auto" w:fill="FFFFFF" w:val="clear"/>
          <w:lang w:eastAsia="fr-FR"/>
        </w:rPr>
        <w:t>au sein de la Société</w:t>
      </w:r>
      <w:r w:rsidR="00A10353">
        <w:rPr>
          <w:rFonts w:ascii="Calibri" w:cs="Calibri" w:hAnsi="Calibri"/>
          <w:shd w:color="auto" w:fill="FFFFFF" w:val="clear"/>
          <w:lang w:eastAsia="fr-FR"/>
        </w:rPr>
        <w:t xml:space="preserve"> et</w:t>
      </w:r>
      <w:r w:rsidR="00892371" w:rsidRPr="00956240"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7A21FC">
        <w:rPr>
          <w:rFonts w:ascii="Calibri" w:cs="Calibri" w:hAnsi="Calibri"/>
          <w:shd w:color="auto" w:fill="FFFFFF" w:val="clear"/>
          <w:lang w:eastAsia="fr-FR"/>
        </w:rPr>
        <w:t xml:space="preserve">sera déposé </w:t>
      </w:r>
      <w:r w:rsidR="00892371" w:rsidRPr="00956240">
        <w:rPr>
          <w:rFonts w:ascii="Calibri" w:cs="Calibri" w:hAnsi="Calibri"/>
          <w:shd w:color="auto" w:fill="FFFFFF" w:val="clear"/>
          <w:lang w:eastAsia="fr-FR"/>
        </w:rPr>
        <w:t>conformément aux dispositions légales et réglementaires en vigueur.</w:t>
      </w:r>
    </w:p>
    <w:p w14:paraId="0D89BBC4" w14:textId="77E481E2" w:rsidP="00973CBB" w:rsidR="00892371" w:rsidRDefault="0003635E" w:rsidRPr="00956240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>
        <w:rPr>
          <w:rFonts w:ascii="Calibri" w:cs="Calibri" w:hAnsi="Calibri"/>
          <w:shd w:color="auto" w:fill="FFFFFF" w:val="clear"/>
          <w:lang w:eastAsia="fr-FR"/>
        </w:rPr>
        <w:t>Le</w:t>
      </w:r>
      <w:r w:rsidR="00892371" w:rsidRPr="00956240">
        <w:rPr>
          <w:rFonts w:ascii="Calibri" w:cs="Calibri" w:hAnsi="Calibri"/>
          <w:shd w:color="auto" w:fill="FFFFFF" w:val="clear"/>
          <w:lang w:eastAsia="fr-FR"/>
        </w:rPr>
        <w:t xml:space="preserve"> présent accord sera mis à disposition des salariés.</w:t>
      </w:r>
    </w:p>
    <w:p w14:paraId="61AEAC76" w14:textId="02039685" w:rsidP="00FC1A46" w:rsidR="00370E91" w:rsidRDefault="00892371" w:rsidRPr="00956240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 w:rsidRPr="00956240">
        <w:rPr>
          <w:rFonts w:ascii="Calibri" w:cs="Calibri" w:hAnsi="Calibri"/>
          <w:shd w:color="auto" w:fill="FFFFFF" w:val="clear"/>
          <w:lang w:eastAsia="fr-FR"/>
        </w:rPr>
        <w:t xml:space="preserve">Le présent accord fera l’objet d’une publication dans la base de données nationale visée à l’article L.2231-5-1 du </w:t>
      </w:r>
      <w:r w:rsidR="005B04BD">
        <w:rPr>
          <w:rFonts w:ascii="Calibri" w:cs="Calibri" w:hAnsi="Calibri"/>
          <w:shd w:color="auto" w:fill="FFFFFF" w:val="clear"/>
          <w:lang w:eastAsia="fr-FR"/>
        </w:rPr>
        <w:t>C</w:t>
      </w:r>
      <w:r w:rsidRPr="00956240">
        <w:rPr>
          <w:rFonts w:ascii="Calibri" w:cs="Calibri" w:hAnsi="Calibri"/>
          <w:shd w:color="auto" w:fill="FFFFFF" w:val="clear"/>
          <w:lang w:eastAsia="fr-FR"/>
        </w:rPr>
        <w:t xml:space="preserve">ode du travail dans une version ne comportant pas les noms et </w:t>
      </w:r>
      <w:r w:rsidR="005B04BD">
        <w:rPr>
          <w:rFonts w:ascii="Calibri" w:cs="Calibri" w:hAnsi="Calibri"/>
          <w:shd w:color="auto" w:fill="FFFFFF" w:val="clear"/>
          <w:lang w:eastAsia="fr-FR"/>
        </w:rPr>
        <w:t xml:space="preserve">des </w:t>
      </w:r>
      <w:r w:rsidRPr="00956240">
        <w:rPr>
          <w:rFonts w:ascii="Calibri" w:cs="Calibri" w:hAnsi="Calibri"/>
          <w:shd w:color="auto" w:fill="FFFFFF" w:val="clear"/>
          <w:lang w:eastAsia="fr-FR"/>
        </w:rPr>
        <w:t>prénoms des négociateurs et des signataires</w:t>
      </w:r>
      <w:bookmarkStart w:id="2" w:name="_heading=h.tyjcwt"/>
      <w:bookmarkEnd w:id="2"/>
      <w:r w:rsidR="00FC1A46" w:rsidRPr="00956240">
        <w:rPr>
          <w:rFonts w:ascii="Calibri" w:cs="Calibri" w:hAnsi="Calibri"/>
          <w:shd w:color="auto" w:fill="FFFFFF" w:val="clear"/>
          <w:lang w:eastAsia="fr-FR"/>
        </w:rPr>
        <w:t>.</w:t>
      </w:r>
    </w:p>
    <w:p w14:paraId="1C8C801A" w14:textId="77777777" w:rsidP="00370E91" w:rsidR="00370E91" w:rsidRDefault="00370E91" w:rsidRPr="00956240">
      <w:pPr>
        <w:keepLines/>
        <w:spacing w:after="120" w:before="120" w:line="240" w:lineRule="auto"/>
        <w:jc w:val="both"/>
        <w:rPr>
          <w:rFonts w:ascii="Calibri" w:cs="Calibri" w:eastAsia="Times New Roman" w:hAnsi="Calibri"/>
          <w:sz w:val="18"/>
          <w:lang w:eastAsia="fr-FR"/>
        </w:rPr>
      </w:pPr>
    </w:p>
    <w:p w14:paraId="551B1AB8" w14:textId="4E294F37" w:rsidP="00695B80" w:rsidR="00370E91" w:rsidRDefault="00695B80" w:rsidRPr="00956240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both"/>
        <w:rPr>
          <w:rFonts w:ascii="Calibri" w:cs="Calibri" w:hAnsi="Calibri"/>
          <w:b/>
          <w:bCs/>
          <w:noProof/>
          <w:lang w:eastAsia="fr-FR"/>
        </w:rPr>
      </w:pPr>
      <w:r w:rsidRPr="00956240">
        <w:rPr>
          <w:rFonts w:ascii="Calibri" w:cs="Calibri" w:hAnsi="Calibri"/>
          <w:b/>
          <w:bCs/>
          <w:noProof/>
          <w:lang w:eastAsia="fr-FR"/>
        </w:rPr>
        <w:t>TITRE</w:t>
      </w:r>
      <w:r w:rsidRPr="00956240">
        <w:rPr>
          <w:rFonts w:ascii="Calibri" w:cs="Calibri" w:eastAsia="Times New Roman" w:hAnsi="Calibri"/>
          <w:b/>
          <w:bCs/>
          <w:noProof/>
          <w:sz w:val="24"/>
          <w:szCs w:val="28"/>
          <w:lang w:eastAsia="fr-FR"/>
        </w:rPr>
        <w:t xml:space="preserve"> </w:t>
      </w:r>
      <w:r w:rsidRPr="00956240">
        <w:rPr>
          <w:rFonts w:ascii="Calibri" w:cs="Calibri" w:eastAsia="Times New Roman" w:hAnsi="Calibri"/>
          <w:b/>
          <w:bCs/>
          <w:noProof/>
          <w:szCs w:val="24"/>
          <w:lang w:eastAsia="fr-FR"/>
        </w:rPr>
        <w:t>2</w:t>
      </w:r>
      <w:r w:rsidRPr="00956240">
        <w:rPr>
          <w:rFonts w:ascii="Calibri" w:cs="Calibri" w:eastAsia="Times New Roman" w:hAnsi="Calibri"/>
          <w:b/>
          <w:bCs/>
          <w:noProof/>
          <w:sz w:val="24"/>
          <w:szCs w:val="28"/>
          <w:lang w:eastAsia="fr-FR"/>
        </w:rPr>
        <w:t xml:space="preserve"> : </w:t>
      </w:r>
      <w:r w:rsidRPr="00956240">
        <w:rPr>
          <w:rFonts w:ascii="Calibri" w:cs="Calibri" w:hAnsi="Calibri"/>
          <w:b/>
          <w:bCs/>
          <w:noProof/>
          <w:lang w:eastAsia="fr-FR"/>
        </w:rPr>
        <w:t>MODALITES DE L’INFORMATION-CONSULTATION</w:t>
      </w:r>
      <w:r w:rsidR="00996C8F">
        <w:rPr>
          <w:rFonts w:ascii="Calibri" w:cs="Calibri" w:hAnsi="Calibri"/>
          <w:b/>
          <w:bCs/>
          <w:noProof/>
          <w:lang w:eastAsia="fr-FR"/>
        </w:rPr>
        <w:t xml:space="preserve"> DU CSE</w:t>
      </w:r>
    </w:p>
    <w:p w14:paraId="0BDCE44E" w14:textId="77777777" w:rsidP="00370E91" w:rsidR="00370E91" w:rsidRDefault="00370E91" w:rsidRPr="00956240">
      <w:pPr>
        <w:keepLines/>
        <w:tabs>
          <w:tab w:pos="1418" w:val="left"/>
        </w:tabs>
        <w:autoSpaceDE w:val="0"/>
        <w:autoSpaceDN w:val="0"/>
        <w:adjustRightInd w:val="0"/>
        <w:spacing w:after="120" w:line="280" w:lineRule="atLeast"/>
        <w:ind w:left="567"/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</w:pPr>
    </w:p>
    <w:p w14:paraId="2A990C7D" w14:textId="77777777" w:rsidP="0072028D" w:rsidR="0072028D" w:rsidRDefault="0072028D">
      <w:pPr>
        <w:pStyle w:val="Paragraphedeliste"/>
        <w:keepLines/>
        <w:numPr>
          <w:ilvl w:val="0"/>
          <w:numId w:val="14"/>
        </w:numPr>
        <w:tabs>
          <w:tab w:pos="1418" w:val="left"/>
        </w:tabs>
        <w:autoSpaceDE w:val="0"/>
        <w:autoSpaceDN w:val="0"/>
        <w:adjustRightInd w:val="0"/>
        <w:spacing w:after="120" w:before="120" w:line="280" w:lineRule="atLeast"/>
        <w:jc w:val="both"/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</w:pPr>
      <w:r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>Moyens exceptionnels octroyés aux membres du CSE et aux DS dans le cadre de la procédure d’information-consultation</w:t>
      </w:r>
    </w:p>
    <w:p w14:paraId="5F43BFF0" w14:textId="6C186155" w:rsidP="00AB7987" w:rsidR="0072028D" w:rsidRDefault="0072028D" w:rsidRPr="00AB7987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 w:rsidRPr="008E69B7">
        <w:rPr>
          <w:rFonts w:ascii="Calibri" w:cs="Calibri" w:hAnsi="Calibri"/>
          <w:shd w:color="auto" w:fill="FFFFFF" w:val="clear"/>
          <w:lang w:eastAsia="fr-FR"/>
        </w:rPr>
        <w:t xml:space="preserve">Afin de favoriser le dialogue social dans le cadre des échanges sur le </w:t>
      </w:r>
      <w:r w:rsidR="002D6B5C">
        <w:rPr>
          <w:rFonts w:ascii="Calibri" w:cs="Calibri" w:hAnsi="Calibri"/>
          <w:shd w:color="auto" w:fill="FFFFFF" w:val="clear"/>
          <w:lang w:eastAsia="fr-FR"/>
        </w:rPr>
        <w:t>p</w:t>
      </w:r>
      <w:r w:rsidRPr="008E69B7">
        <w:rPr>
          <w:rFonts w:ascii="Calibri" w:cs="Calibri" w:hAnsi="Calibri"/>
          <w:shd w:color="auto" w:fill="FFFFFF" w:val="clear"/>
          <w:lang w:eastAsia="fr-FR"/>
        </w:rPr>
        <w:t>rojet</w:t>
      </w:r>
      <w:r w:rsidR="00D910D8">
        <w:rPr>
          <w:rFonts w:ascii="Calibri" w:cs="Calibri" w:hAnsi="Calibri"/>
          <w:shd w:color="auto" w:fill="FFFFFF" w:val="clear"/>
          <w:lang w:eastAsia="fr-FR"/>
        </w:rPr>
        <w:t xml:space="preserve"> de cessation d’activité de la Société</w:t>
      </w:r>
      <w:r w:rsidRPr="008E69B7">
        <w:rPr>
          <w:rFonts w:ascii="Calibri" w:cs="Calibri" w:hAnsi="Calibri"/>
          <w:shd w:color="auto" w:fill="FFFFFF" w:val="clear"/>
          <w:lang w:eastAsia="fr-FR"/>
        </w:rPr>
        <w:t xml:space="preserve">, les </w:t>
      </w:r>
      <w:r w:rsidR="00A37B01">
        <w:rPr>
          <w:rFonts w:ascii="Calibri" w:cs="Calibri" w:hAnsi="Calibri"/>
          <w:shd w:color="auto" w:fill="FFFFFF" w:val="clear"/>
          <w:lang w:eastAsia="fr-FR"/>
        </w:rPr>
        <w:t>p</w:t>
      </w:r>
      <w:r w:rsidRPr="008E69B7">
        <w:rPr>
          <w:rFonts w:ascii="Calibri" w:cs="Calibri" w:hAnsi="Calibri"/>
          <w:shd w:color="auto" w:fill="FFFFFF" w:val="clear"/>
          <w:lang w:eastAsia="fr-FR"/>
        </w:rPr>
        <w:t xml:space="preserve">arties ont convenu d’accorder des moyens exceptionnels aux </w:t>
      </w:r>
      <w:r w:rsidR="002D6B5C">
        <w:rPr>
          <w:rFonts w:ascii="Calibri" w:cs="Calibri" w:hAnsi="Calibri"/>
          <w:shd w:color="auto" w:fill="FFFFFF" w:val="clear"/>
          <w:lang w:eastAsia="fr-FR"/>
        </w:rPr>
        <w:t>membres du CSE et aux DS</w:t>
      </w:r>
      <w:r w:rsidRPr="008E69B7"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1262D6">
        <w:rPr>
          <w:rFonts w:ascii="Calibri" w:cs="Calibri" w:hAnsi="Calibri"/>
          <w:shd w:color="auto" w:fill="FFFFFF" w:val="clear"/>
          <w:lang w:eastAsia="fr-FR"/>
        </w:rPr>
        <w:t>dans le cadre</w:t>
      </w:r>
      <w:r w:rsidRPr="008E69B7">
        <w:rPr>
          <w:rFonts w:ascii="Calibri" w:cs="Calibri" w:hAnsi="Calibri"/>
          <w:shd w:color="auto" w:fill="FFFFFF" w:val="clear"/>
          <w:lang w:eastAsia="fr-FR"/>
        </w:rPr>
        <w:t xml:space="preserve"> de la procédure d’information-consultation</w:t>
      </w:r>
      <w:r w:rsidR="00D13E64">
        <w:rPr>
          <w:rFonts w:ascii="Calibri" w:cs="Calibri" w:hAnsi="Calibri"/>
          <w:shd w:color="auto" w:fill="FFFFFF" w:val="clear"/>
          <w:lang w:eastAsia="fr-FR"/>
        </w:rPr>
        <w:t xml:space="preserve"> du CSE</w:t>
      </w:r>
      <w:r w:rsidR="001262D6">
        <w:rPr>
          <w:rFonts w:ascii="Calibri" w:cs="Calibri" w:hAnsi="Calibri"/>
          <w:shd w:color="auto" w:fill="FFFFFF" w:val="clear"/>
          <w:lang w:eastAsia="fr-FR"/>
        </w:rPr>
        <w:t xml:space="preserve"> et </w:t>
      </w:r>
      <w:r w:rsidR="00D13E64">
        <w:rPr>
          <w:rFonts w:ascii="Calibri" w:cs="Calibri" w:hAnsi="Calibri"/>
          <w:shd w:color="auto" w:fill="FFFFFF" w:val="clear"/>
          <w:lang w:eastAsia="fr-FR"/>
        </w:rPr>
        <w:t xml:space="preserve">de </w:t>
      </w:r>
      <w:r w:rsidR="001262D6">
        <w:rPr>
          <w:rFonts w:ascii="Calibri" w:cs="Calibri" w:hAnsi="Calibri"/>
          <w:shd w:color="auto" w:fill="FFFFFF" w:val="clear"/>
          <w:lang w:eastAsia="fr-FR"/>
        </w:rPr>
        <w:t>celle afférente à la négociation de l’accord collectif portant Plan de Sauvegarde de l’Emploi (PSE)</w:t>
      </w:r>
      <w:r w:rsidRPr="008E69B7">
        <w:rPr>
          <w:rFonts w:ascii="Calibri" w:cs="Calibri" w:hAnsi="Calibri"/>
          <w:shd w:color="auto" w:fill="FFFFFF" w:val="clear"/>
          <w:lang w:eastAsia="fr-FR"/>
        </w:rPr>
        <w:t>.</w:t>
      </w:r>
    </w:p>
    <w:p w14:paraId="14D89D14" w14:textId="76B32E73" w:rsidP="0072028D" w:rsidR="00370E91" w:rsidRDefault="0072028D" w:rsidRPr="0072028D">
      <w:pPr>
        <w:pStyle w:val="Paragraphedeliste"/>
        <w:keepLines/>
        <w:numPr>
          <w:ilvl w:val="1"/>
          <w:numId w:val="16"/>
        </w:numPr>
        <w:tabs>
          <w:tab w:pos="1418" w:val="left"/>
        </w:tabs>
        <w:autoSpaceDE w:val="0"/>
        <w:autoSpaceDN w:val="0"/>
        <w:adjustRightInd w:val="0"/>
        <w:spacing w:after="120" w:before="120" w:line="280" w:lineRule="atLeast"/>
        <w:jc w:val="both"/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</w:pPr>
      <w:r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>Budget supplémentaire octroyé aux membres du CSE</w:t>
      </w:r>
    </w:p>
    <w:p w14:paraId="5F79AE86" w14:textId="777C9758" w:rsidP="008E69B7" w:rsidR="008E69B7" w:rsidRDefault="008E69B7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 w:rsidRPr="008E69B7">
        <w:rPr>
          <w:rFonts w:ascii="Calibri" w:cs="Calibri" w:hAnsi="Calibri"/>
          <w:shd w:color="auto" w:fill="FFFFFF" w:val="clear"/>
          <w:lang w:eastAsia="fr-FR"/>
        </w:rPr>
        <w:t>Un budget</w:t>
      </w:r>
      <w:r>
        <w:rPr>
          <w:rFonts w:ascii="Calibri" w:cs="Calibri" w:hAnsi="Calibri"/>
          <w:shd w:color="auto" w:fill="FFFFFF" w:val="clear"/>
          <w:lang w:eastAsia="fr-FR"/>
        </w:rPr>
        <w:t xml:space="preserve"> spécifique et exceptionnel d’un montant de </w:t>
      </w:r>
      <w:r w:rsidRPr="00973CBB">
        <w:rPr>
          <w:rFonts w:ascii="Calibri" w:cs="Calibri" w:hAnsi="Calibri"/>
          <w:shd w:color="auto" w:fill="FFFFFF" w:val="clear"/>
          <w:lang w:eastAsia="fr-FR"/>
        </w:rPr>
        <w:t>1.500 €</w:t>
      </w:r>
      <w:r w:rsidR="00A43A6C" w:rsidRPr="00973CBB"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8F6ED2" w:rsidRPr="00973CBB">
        <w:rPr>
          <w:rFonts w:ascii="Calibri" w:cs="Calibri" w:hAnsi="Calibri"/>
          <w:shd w:color="auto" w:fill="FFFFFF" w:val="clear"/>
          <w:lang w:eastAsia="fr-FR"/>
        </w:rPr>
        <w:t>HT</w:t>
      </w:r>
      <w:r w:rsidR="008F6ED2"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A43A6C" w:rsidRPr="00973CBB">
        <w:rPr>
          <w:rFonts w:ascii="Calibri" w:cs="Calibri" w:hAnsi="Calibri"/>
          <w:shd w:color="auto" w:fill="FFFFFF" w:val="clear"/>
          <w:lang w:eastAsia="fr-FR"/>
        </w:rPr>
        <w:t>(mille cinq cents euros</w:t>
      </w:r>
      <w:r w:rsidR="008F6ED2" w:rsidRPr="00973CBB">
        <w:rPr>
          <w:rFonts w:ascii="Calibri" w:cs="Calibri" w:hAnsi="Calibri"/>
          <w:shd w:color="auto" w:fill="FFFFFF" w:val="clear"/>
          <w:lang w:eastAsia="fr-FR"/>
        </w:rPr>
        <w:t xml:space="preserve"> hors taxes</w:t>
      </w:r>
      <w:r w:rsidR="00A43A6C" w:rsidRPr="00973CBB">
        <w:rPr>
          <w:rFonts w:ascii="Calibri" w:cs="Calibri" w:hAnsi="Calibri"/>
          <w:shd w:color="auto" w:fill="FFFFFF" w:val="clear"/>
          <w:lang w:eastAsia="fr-FR"/>
        </w:rPr>
        <w:t>)</w:t>
      </w:r>
      <w:r w:rsidRPr="00973CBB">
        <w:rPr>
          <w:rFonts w:ascii="Calibri" w:cs="Calibri" w:hAnsi="Calibri"/>
          <w:shd w:color="auto" w:fill="FFFFFF" w:val="clear"/>
          <w:lang w:eastAsia="fr-FR"/>
        </w:rPr>
        <w:t xml:space="preserve"> </w:t>
      </w:r>
      <w:r>
        <w:rPr>
          <w:rFonts w:ascii="Calibri" w:cs="Calibri" w:hAnsi="Calibri"/>
          <w:shd w:color="auto" w:fill="FFFFFF" w:val="clear"/>
          <w:lang w:eastAsia="fr-FR"/>
        </w:rPr>
        <w:t xml:space="preserve">est alloué </w:t>
      </w:r>
      <w:r w:rsidR="00E01188">
        <w:rPr>
          <w:rFonts w:ascii="Calibri" w:cs="Calibri" w:hAnsi="Calibri"/>
          <w:shd w:color="auto" w:fill="FFFFFF" w:val="clear"/>
          <w:lang w:eastAsia="fr-FR"/>
        </w:rPr>
        <w:t>au</w:t>
      </w:r>
      <w:r>
        <w:rPr>
          <w:rFonts w:ascii="Calibri" w:cs="Calibri" w:hAnsi="Calibri"/>
          <w:shd w:color="auto" w:fill="FFFFFF" w:val="clear"/>
          <w:lang w:eastAsia="fr-FR"/>
        </w:rPr>
        <w:t xml:space="preserve"> CSE</w:t>
      </w:r>
      <w:r w:rsidR="00E01188">
        <w:rPr>
          <w:rFonts w:ascii="Calibri" w:cs="Calibri" w:hAnsi="Calibri"/>
          <w:shd w:color="auto" w:fill="FFFFFF" w:val="clear"/>
          <w:lang w:eastAsia="fr-FR"/>
        </w:rPr>
        <w:t>,</w:t>
      </w:r>
      <w:r w:rsidR="00D76491">
        <w:rPr>
          <w:rFonts w:ascii="Calibri" w:cs="Calibri" w:hAnsi="Calibri"/>
          <w:shd w:color="auto" w:fill="FFFFFF" w:val="clear"/>
          <w:lang w:eastAsia="fr-FR"/>
        </w:rPr>
        <w:t xml:space="preserve"> sous réserve du respect des conditions</w:t>
      </w:r>
      <w:r w:rsidR="000507C9">
        <w:rPr>
          <w:rFonts w:ascii="Calibri" w:cs="Calibri" w:hAnsi="Calibri"/>
          <w:shd w:color="auto" w:fill="FFFFFF" w:val="clear"/>
          <w:lang w:eastAsia="fr-FR"/>
        </w:rPr>
        <w:t xml:space="preserve"> cumulatives</w:t>
      </w:r>
      <w:r w:rsidR="00D76491">
        <w:rPr>
          <w:rFonts w:ascii="Calibri" w:cs="Calibri" w:hAnsi="Calibri"/>
          <w:shd w:color="auto" w:fill="FFFFFF" w:val="clear"/>
          <w:lang w:eastAsia="fr-FR"/>
        </w:rPr>
        <w:t xml:space="preserve"> suivantes : </w:t>
      </w:r>
    </w:p>
    <w:p w14:paraId="7DBC43A3" w14:textId="41ECDB21" w:rsidP="000507C9" w:rsidR="00D76491" w:rsidRDefault="000507C9">
      <w:pPr>
        <w:pStyle w:val="Paragraphedeliste"/>
        <w:numPr>
          <w:ilvl w:val="0"/>
          <w:numId w:val="8"/>
        </w:numPr>
        <w:ind w:hanging="357" w:left="714"/>
        <w:contextualSpacing w:val="0"/>
        <w:jc w:val="both"/>
        <w:rPr>
          <w:rFonts w:ascii="Calibri" w:cs="Calibri" w:hAnsi="Calibri"/>
          <w:shd w:color="auto" w:fill="FFFFFF" w:val="clear"/>
          <w:lang w:eastAsia="fr-FR"/>
        </w:rPr>
      </w:pPr>
      <w:r>
        <w:rPr>
          <w:rFonts w:ascii="Calibri" w:cs="Calibri" w:hAnsi="Calibri"/>
          <w:shd w:color="auto" w:fill="FFFFFF" w:val="clear"/>
          <w:lang w:eastAsia="fr-FR"/>
        </w:rPr>
        <w:t>L’épuisement</w:t>
      </w:r>
      <w:r w:rsidR="00D76491">
        <w:rPr>
          <w:rFonts w:ascii="Calibri" w:cs="Calibri" w:hAnsi="Calibri"/>
          <w:shd w:color="auto" w:fill="FFFFFF" w:val="clear"/>
          <w:lang w:eastAsia="fr-FR"/>
        </w:rPr>
        <w:t xml:space="preserve"> préalable du budget de fonctionnement du CSE,</w:t>
      </w:r>
    </w:p>
    <w:p w14:paraId="5829FD5B" w14:textId="24E8D3AE" w:rsidP="00D76491" w:rsidR="00D76491" w:rsidRDefault="000507C9" w:rsidRPr="000507C9">
      <w:pPr>
        <w:pStyle w:val="Paragraphedeliste"/>
        <w:numPr>
          <w:ilvl w:val="0"/>
          <w:numId w:val="8"/>
        </w:numPr>
        <w:ind w:hanging="357" w:left="714"/>
        <w:contextualSpacing w:val="0"/>
        <w:jc w:val="both"/>
        <w:rPr>
          <w:rFonts w:ascii="Calibri" w:cs="Calibri" w:hAnsi="Calibri"/>
          <w:shd w:color="auto" w:fill="FFFFFF" w:val="clear"/>
          <w:lang w:eastAsia="fr-FR"/>
        </w:rPr>
      </w:pPr>
      <w:r>
        <w:rPr>
          <w:rFonts w:ascii="Calibri" w:cs="Calibri" w:hAnsi="Calibri"/>
          <w:shd w:color="auto" w:fill="FFFFFF" w:val="clear"/>
          <w:lang w:eastAsia="fr-FR"/>
        </w:rPr>
        <w:t>La présentation de factures libellées à l’ordre de la Société, dans un délai maximal d</w:t>
      </w:r>
      <w:r w:rsidR="00A87314">
        <w:rPr>
          <w:rFonts w:ascii="Calibri" w:cs="Calibri" w:hAnsi="Calibri"/>
          <w:shd w:color="auto" w:fill="FFFFFF" w:val="clear"/>
          <w:lang w:eastAsia="fr-FR"/>
        </w:rPr>
        <w:t>’un</w:t>
      </w:r>
      <w:r w:rsidR="00D65E1A">
        <w:rPr>
          <w:rFonts w:ascii="Calibri" w:cs="Calibri" w:hAnsi="Calibri"/>
          <w:shd w:color="auto" w:fill="FFFFFF" w:val="clear"/>
          <w:lang w:eastAsia="fr-FR"/>
        </w:rPr>
        <w:t xml:space="preserve"> mois et demi </w:t>
      </w:r>
      <w:r w:rsidR="00A87314">
        <w:rPr>
          <w:rFonts w:ascii="Calibri" w:cs="Calibri" w:hAnsi="Calibri"/>
          <w:shd w:color="auto" w:fill="FFFFFF" w:val="clear"/>
          <w:lang w:eastAsia="fr-FR"/>
        </w:rPr>
        <w:t>après la fin de la procédure, soit jusqu’au 31 août 2025</w:t>
      </w:r>
      <w:r>
        <w:rPr>
          <w:rFonts w:ascii="Calibri" w:cs="Calibri" w:hAnsi="Calibri"/>
          <w:shd w:color="auto" w:fill="FFFFFF" w:val="clear"/>
          <w:lang w:eastAsia="fr-FR"/>
        </w:rPr>
        <w:t xml:space="preserve">. </w:t>
      </w:r>
    </w:p>
    <w:p w14:paraId="7A4CE294" w14:textId="534011F3" w:rsidP="008E69B7" w:rsidR="0072028D" w:rsidRDefault="0072028D" w:rsidRPr="008E69B7">
      <w:pPr>
        <w:pStyle w:val="Paragraphedeliste"/>
        <w:keepLines/>
        <w:numPr>
          <w:ilvl w:val="1"/>
          <w:numId w:val="16"/>
        </w:numPr>
        <w:tabs>
          <w:tab w:pos="1418" w:val="left"/>
        </w:tabs>
        <w:autoSpaceDE w:val="0"/>
        <w:autoSpaceDN w:val="0"/>
        <w:adjustRightInd w:val="0"/>
        <w:spacing w:after="120" w:before="120" w:line="280" w:lineRule="atLeast"/>
        <w:jc w:val="both"/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</w:pPr>
      <w:r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>Fixation de</w:t>
      </w:r>
      <w:r w:rsidRPr="0072028D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>s heures de délégation des membres du CSE et des DS</w:t>
      </w:r>
    </w:p>
    <w:p w14:paraId="2AE6FB8C" w14:textId="7D593FC7" w:rsidP="008E69B7" w:rsidR="0072028D" w:rsidRDefault="008E69B7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 w:rsidRPr="008E69B7">
        <w:rPr>
          <w:rFonts w:ascii="Calibri" w:cs="Calibri" w:hAnsi="Calibri"/>
          <w:shd w:color="auto" w:fill="FFFFFF" w:val="clear"/>
          <w:lang w:eastAsia="fr-FR"/>
        </w:rPr>
        <w:t>Des</w:t>
      </w:r>
      <w:r>
        <w:rPr>
          <w:rFonts w:ascii="Calibri" w:cs="Calibri" w:hAnsi="Calibri"/>
          <w:shd w:color="auto" w:fill="FFFFFF" w:val="clear"/>
          <w:lang w:eastAsia="fr-FR"/>
        </w:rPr>
        <w:t xml:space="preserve"> heures de délégation supplémentaires sont octroyées </w:t>
      </w:r>
      <w:r w:rsidR="00011E8D">
        <w:rPr>
          <w:rFonts w:ascii="Calibri" w:cs="Calibri" w:hAnsi="Calibri"/>
          <w:shd w:color="auto" w:fill="FFFFFF" w:val="clear"/>
          <w:lang w:eastAsia="fr-FR"/>
        </w:rPr>
        <w:t xml:space="preserve">afin de permettre aux </w:t>
      </w:r>
      <w:r w:rsidR="000507C9">
        <w:rPr>
          <w:rFonts w:ascii="Calibri" w:cs="Calibri" w:hAnsi="Calibri"/>
          <w:shd w:color="auto" w:fill="FFFFFF" w:val="clear"/>
          <w:lang w:eastAsia="fr-FR"/>
        </w:rPr>
        <w:t>membres du CSE et aux DS</w:t>
      </w:r>
      <w:r w:rsidR="00011E8D">
        <w:rPr>
          <w:rFonts w:ascii="Calibri" w:cs="Calibri" w:hAnsi="Calibri"/>
          <w:shd w:color="auto" w:fill="FFFFFF" w:val="clear"/>
          <w:lang w:eastAsia="fr-FR"/>
        </w:rPr>
        <w:t xml:space="preserve"> de préparer les réunions et d’assurer </w:t>
      </w:r>
      <w:r w:rsidR="00774FDD">
        <w:rPr>
          <w:rFonts w:ascii="Calibri" w:cs="Calibri" w:hAnsi="Calibri"/>
          <w:shd w:color="auto" w:fill="FFFFFF" w:val="clear"/>
          <w:lang w:eastAsia="fr-FR"/>
        </w:rPr>
        <w:t>le</w:t>
      </w:r>
      <w:r w:rsidR="00011E8D">
        <w:rPr>
          <w:rFonts w:ascii="Calibri" w:cs="Calibri" w:hAnsi="Calibri"/>
          <w:shd w:color="auto" w:fill="FFFFFF" w:val="clear"/>
          <w:lang w:eastAsia="fr-FR"/>
        </w:rPr>
        <w:t xml:space="preserve"> suivi de la procédure :</w:t>
      </w:r>
    </w:p>
    <w:p w14:paraId="01222EA4" w14:textId="5C753A57" w:rsidP="005D4C68" w:rsidR="005D4C68" w:rsidRDefault="005D4C68">
      <w:pPr>
        <w:pStyle w:val="Paragraphedeliste"/>
        <w:numPr>
          <w:ilvl w:val="0"/>
          <w:numId w:val="8"/>
        </w:numPr>
        <w:ind w:hanging="357" w:left="714"/>
        <w:contextualSpacing w:val="0"/>
        <w:jc w:val="both"/>
        <w:rPr>
          <w:rFonts w:ascii="Calibri" w:cs="Calibri" w:hAnsi="Calibri"/>
          <w:shd w:color="auto" w:fill="FFFFFF" w:val="clear"/>
          <w:lang w:eastAsia="fr-FR"/>
        </w:rPr>
      </w:pPr>
      <w:r w:rsidRPr="005D4C68">
        <w:rPr>
          <w:rFonts w:ascii="Calibri" w:cs="Calibri" w:hAnsi="Calibri"/>
          <w:u w:val="single"/>
          <w:shd w:color="auto" w:fill="FFFFFF" w:val="clear"/>
          <w:lang w:eastAsia="fr-FR"/>
        </w:rPr>
        <w:t>Pour les membres titulaires du CSE</w:t>
      </w:r>
      <w:r>
        <w:rPr>
          <w:rFonts w:ascii="Calibri" w:cs="Calibri" w:hAnsi="Calibri"/>
          <w:shd w:color="auto" w:fill="FFFFFF" w:val="clear"/>
          <w:lang w:eastAsia="fr-FR"/>
        </w:rPr>
        <w:t> : 2 heures par membre et par réunion, sur la base de</w:t>
      </w:r>
      <w:r w:rsidR="00E01188">
        <w:rPr>
          <w:rFonts w:ascii="Calibri" w:cs="Calibri" w:hAnsi="Calibri"/>
          <w:shd w:color="auto" w:fill="FFFFFF" w:val="clear"/>
          <w:lang w:eastAsia="fr-FR"/>
        </w:rPr>
        <w:t xml:space="preserve"> 4</w:t>
      </w:r>
      <w:r>
        <w:rPr>
          <w:rFonts w:ascii="Calibri" w:cs="Calibri" w:hAnsi="Calibri"/>
          <w:shd w:color="auto" w:fill="FFFFFF" w:val="clear"/>
          <w:lang w:eastAsia="fr-FR"/>
        </w:rPr>
        <w:t xml:space="preserve"> réunions et de </w:t>
      </w:r>
      <w:r w:rsidR="00E01188">
        <w:rPr>
          <w:rFonts w:ascii="Calibri" w:cs="Calibri" w:hAnsi="Calibri"/>
          <w:shd w:color="auto" w:fill="FFFFFF" w:val="clear"/>
          <w:lang w:eastAsia="fr-FR"/>
        </w:rPr>
        <w:t xml:space="preserve">6 </w:t>
      </w:r>
      <w:r>
        <w:rPr>
          <w:rFonts w:ascii="Calibri" w:cs="Calibri" w:hAnsi="Calibri"/>
          <w:shd w:color="auto" w:fill="FFFFFF" w:val="clear"/>
          <w:lang w:eastAsia="fr-FR"/>
        </w:rPr>
        <w:t>participants maximum aux réunions, soit un total de</w:t>
      </w:r>
      <w:r w:rsidR="00E01188">
        <w:rPr>
          <w:rFonts w:ascii="Calibri" w:cs="Calibri" w:hAnsi="Calibri"/>
          <w:shd w:color="auto" w:fill="FFFFFF" w:val="clear"/>
          <w:lang w:eastAsia="fr-FR"/>
        </w:rPr>
        <w:t xml:space="preserve"> 48</w:t>
      </w:r>
      <w:r>
        <w:rPr>
          <w:rFonts w:ascii="Calibri" w:cs="Calibri" w:hAnsi="Calibri"/>
          <w:shd w:color="auto" w:fill="FFFFFF" w:val="clear"/>
          <w:lang w:eastAsia="fr-FR"/>
        </w:rPr>
        <w:t xml:space="preserve"> heures</w:t>
      </w:r>
      <w:r w:rsidR="00F673DE">
        <w:rPr>
          <w:rFonts w:ascii="Calibri" w:cs="Calibri" w:hAnsi="Calibri"/>
          <w:shd w:color="auto" w:fill="FFFFFF" w:val="clear"/>
          <w:lang w:eastAsia="fr-FR"/>
        </w:rPr>
        <w:t xml:space="preserve"> arrondi à 50 heures</w:t>
      </w:r>
      <w:r>
        <w:rPr>
          <w:rFonts w:ascii="Calibri" w:cs="Calibri" w:hAnsi="Calibri"/>
          <w:shd w:color="auto" w:fill="FFFFFF" w:val="clear"/>
          <w:lang w:eastAsia="fr-FR"/>
        </w:rPr>
        <w:t>.</w:t>
      </w:r>
    </w:p>
    <w:p w14:paraId="4D48DA05" w14:textId="3ABEEB30" w:rsidP="00011E8D" w:rsidR="00011E8D" w:rsidRDefault="00011E8D">
      <w:pPr>
        <w:pStyle w:val="Paragraphedeliste"/>
        <w:numPr>
          <w:ilvl w:val="0"/>
          <w:numId w:val="8"/>
        </w:numPr>
        <w:ind w:hanging="357" w:left="714"/>
        <w:contextualSpacing w:val="0"/>
        <w:jc w:val="both"/>
        <w:rPr>
          <w:rFonts w:ascii="Calibri" w:cs="Calibri" w:hAnsi="Calibri"/>
          <w:shd w:color="auto" w:fill="FFFFFF" w:val="clear"/>
          <w:lang w:eastAsia="fr-FR"/>
        </w:rPr>
      </w:pPr>
      <w:r w:rsidRPr="005D4C68">
        <w:rPr>
          <w:rFonts w:ascii="Calibri" w:cs="Calibri" w:hAnsi="Calibri"/>
          <w:u w:val="single"/>
          <w:shd w:color="auto" w:fill="FFFFFF" w:val="clear"/>
          <w:lang w:eastAsia="fr-FR"/>
        </w:rPr>
        <w:t>Pour les DS</w:t>
      </w:r>
      <w:r>
        <w:rPr>
          <w:rFonts w:ascii="Calibri" w:cs="Calibri" w:hAnsi="Calibri"/>
          <w:shd w:color="auto" w:fill="FFFFFF" w:val="clear"/>
          <w:lang w:eastAsia="fr-FR"/>
        </w:rPr>
        <w:t xml:space="preserve"> : 4 heures par membre et par réunion, sur la base de 4 réunions </w:t>
      </w:r>
      <w:r w:rsidR="00774FDD">
        <w:rPr>
          <w:rFonts w:ascii="Calibri" w:cs="Calibri" w:hAnsi="Calibri"/>
          <w:shd w:color="auto" w:fill="FFFFFF" w:val="clear"/>
          <w:lang w:eastAsia="fr-FR"/>
        </w:rPr>
        <w:t>et de trois participants maximum aux réunions</w:t>
      </w:r>
      <w:r>
        <w:rPr>
          <w:rFonts w:ascii="Calibri" w:cs="Calibri" w:hAnsi="Calibri"/>
          <w:shd w:color="auto" w:fill="FFFFFF" w:val="clear"/>
          <w:lang w:eastAsia="fr-FR"/>
        </w:rPr>
        <w:t>, soit un total</w:t>
      </w:r>
      <w:r w:rsidR="00774FDD">
        <w:rPr>
          <w:rFonts w:ascii="Calibri" w:cs="Calibri" w:hAnsi="Calibri"/>
          <w:shd w:color="auto" w:fill="FFFFFF" w:val="clear"/>
          <w:lang w:eastAsia="fr-FR"/>
        </w:rPr>
        <w:t xml:space="preserve"> </w:t>
      </w:r>
      <w:r>
        <w:rPr>
          <w:rFonts w:ascii="Calibri" w:cs="Calibri" w:hAnsi="Calibri"/>
          <w:shd w:color="auto" w:fill="FFFFFF" w:val="clear"/>
          <w:lang w:eastAsia="fr-FR"/>
        </w:rPr>
        <w:t>de 48 heures</w:t>
      </w:r>
      <w:r w:rsidR="00F673DE">
        <w:rPr>
          <w:rFonts w:ascii="Calibri" w:cs="Calibri" w:hAnsi="Calibri"/>
          <w:shd w:color="auto" w:fill="FFFFFF" w:val="clear"/>
          <w:lang w:eastAsia="fr-FR"/>
        </w:rPr>
        <w:t xml:space="preserve"> arrondi à 50 heures</w:t>
      </w:r>
      <w:r>
        <w:rPr>
          <w:rFonts w:ascii="Calibri" w:cs="Calibri" w:hAnsi="Calibri"/>
          <w:shd w:color="auto" w:fill="FFFFFF" w:val="clear"/>
          <w:lang w:eastAsia="fr-FR"/>
        </w:rPr>
        <w:t xml:space="preserve">. </w:t>
      </w:r>
    </w:p>
    <w:p w14:paraId="2C50AFF4" w14:textId="3F940993" w:rsidP="00D86B5F" w:rsidR="0072028D" w:rsidRDefault="00B16D4F" w:rsidRPr="00D86B5F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>
        <w:rPr>
          <w:rFonts w:ascii="Calibri" w:cs="Calibri" w:hAnsi="Calibri"/>
          <w:shd w:color="auto" w:fill="FFFFFF" w:val="clear"/>
          <w:lang w:eastAsia="fr-FR"/>
        </w:rPr>
        <w:t xml:space="preserve">Ces heures de délégation supplémentaires ne </w:t>
      </w:r>
      <w:r w:rsidR="00B404B5">
        <w:rPr>
          <w:rFonts w:ascii="Calibri" w:cs="Calibri" w:hAnsi="Calibri"/>
          <w:shd w:color="auto" w:fill="FFFFFF" w:val="clear"/>
          <w:lang w:eastAsia="fr-FR"/>
        </w:rPr>
        <w:t>seraient</w:t>
      </w:r>
      <w:r>
        <w:rPr>
          <w:rFonts w:ascii="Calibri" w:cs="Calibri" w:hAnsi="Calibri"/>
          <w:shd w:color="auto" w:fill="FFFFFF" w:val="clear"/>
          <w:lang w:eastAsia="fr-FR"/>
        </w:rPr>
        <w:t xml:space="preserve"> pas octroyées aux membres du CSE et aux DS </w:t>
      </w:r>
      <w:r w:rsidR="009010C0">
        <w:rPr>
          <w:rFonts w:ascii="Calibri" w:cs="Calibri" w:hAnsi="Calibri"/>
          <w:shd w:color="auto" w:fill="FFFFFF" w:val="clear"/>
          <w:lang w:eastAsia="fr-FR"/>
        </w:rPr>
        <w:t xml:space="preserve">pour les réunions qui se tiendraient au cours de la </w:t>
      </w:r>
      <w:r>
        <w:rPr>
          <w:rFonts w:ascii="Calibri" w:cs="Calibri" w:hAnsi="Calibri"/>
          <w:shd w:color="auto" w:fill="FFFFFF" w:val="clear"/>
          <w:lang w:eastAsia="fr-FR"/>
        </w:rPr>
        <w:t xml:space="preserve">période </w:t>
      </w:r>
      <w:r w:rsidR="009010C0">
        <w:rPr>
          <w:rFonts w:ascii="Calibri" w:cs="Calibri" w:hAnsi="Calibri"/>
          <w:shd w:color="auto" w:fill="FFFFFF" w:val="clear"/>
          <w:lang w:eastAsia="fr-FR"/>
        </w:rPr>
        <w:t>d’</w:t>
      </w:r>
      <w:r>
        <w:rPr>
          <w:rFonts w:ascii="Calibri" w:cs="Calibri" w:hAnsi="Calibri"/>
          <w:shd w:color="auto" w:fill="FFFFFF" w:val="clear"/>
          <w:lang w:eastAsia="fr-FR"/>
        </w:rPr>
        <w:t xml:space="preserve">arrêt temporaire d’activité, le cas échéant. </w:t>
      </w:r>
    </w:p>
    <w:p w14:paraId="09400602" w14:textId="1C2802A3" w:rsidP="00700A84" w:rsidR="0072028D" w:rsidRDefault="00E01188">
      <w:pPr>
        <w:pStyle w:val="Paragraphedeliste"/>
        <w:keepNext/>
        <w:keepLines/>
        <w:numPr>
          <w:ilvl w:val="0"/>
          <w:numId w:val="14"/>
        </w:numPr>
        <w:tabs>
          <w:tab w:pos="1418" w:val="left"/>
        </w:tabs>
        <w:autoSpaceDE w:val="0"/>
        <w:autoSpaceDN w:val="0"/>
        <w:adjustRightInd w:val="0"/>
        <w:spacing w:after="120" w:before="240" w:line="280" w:lineRule="atLeast"/>
        <w:ind w:hanging="357" w:left="714"/>
        <w:jc w:val="both"/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</w:pPr>
      <w:r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lastRenderedPageBreak/>
        <w:t>Durée</w:t>
      </w:r>
      <w:r w:rsidR="0072028D" w:rsidRPr="0072028D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 xml:space="preserve"> de la procédure d’information-consultation du CSE </w:t>
      </w:r>
    </w:p>
    <w:p w14:paraId="74E304E0" w14:textId="130D8A9D" w:rsidP="00700A84" w:rsidR="00011E8D" w:rsidRDefault="00011E8D" w:rsidRPr="00011E8D">
      <w:pPr>
        <w:keepNext/>
        <w:jc w:val="both"/>
        <w:rPr>
          <w:rFonts w:ascii="Calibri" w:cs="Calibri" w:hAnsi="Calibri"/>
          <w:shd w:color="auto" w:fill="FFFFFF" w:val="clear"/>
          <w:lang w:eastAsia="fr-FR"/>
        </w:rPr>
      </w:pPr>
      <w:r w:rsidRPr="00011E8D">
        <w:rPr>
          <w:rFonts w:ascii="Calibri" w:cs="Calibri" w:hAnsi="Calibri"/>
          <w:shd w:color="auto" w:fill="FFFFFF" w:val="clear"/>
          <w:lang w:eastAsia="fr-FR"/>
        </w:rPr>
        <w:t>Les parties</w:t>
      </w:r>
      <w:r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E01188">
        <w:rPr>
          <w:rFonts w:ascii="Calibri" w:cs="Calibri" w:hAnsi="Calibri"/>
          <w:shd w:color="auto" w:fill="FFFFFF" w:val="clear"/>
          <w:lang w:eastAsia="fr-FR"/>
        </w:rPr>
        <w:t>rappellent qu’</w:t>
      </w:r>
      <w:r>
        <w:rPr>
          <w:rFonts w:ascii="Calibri" w:cs="Calibri" w:hAnsi="Calibri"/>
          <w:shd w:color="auto" w:fill="FFFFFF" w:val="clear"/>
          <w:lang w:eastAsia="fr-FR"/>
        </w:rPr>
        <w:t>afin de permettre un examen approfondi du projet</w:t>
      </w:r>
      <w:r w:rsidR="00FE3804">
        <w:rPr>
          <w:rFonts w:ascii="Calibri" w:cs="Calibri" w:hAnsi="Calibri"/>
          <w:shd w:color="auto" w:fill="FFFFFF" w:val="clear"/>
          <w:lang w:eastAsia="fr-FR"/>
        </w:rPr>
        <w:t xml:space="preserve"> de cessation d’activité de la Société</w:t>
      </w:r>
      <w:r>
        <w:rPr>
          <w:rFonts w:ascii="Calibri" w:cs="Calibri" w:hAnsi="Calibri"/>
          <w:shd w:color="auto" w:fill="FFFFFF" w:val="clear"/>
          <w:lang w:eastAsia="fr-FR"/>
        </w:rPr>
        <w:t xml:space="preserve"> par les </w:t>
      </w:r>
      <w:r w:rsidR="00A37B01">
        <w:rPr>
          <w:rFonts w:ascii="Calibri" w:cs="Calibri" w:hAnsi="Calibri"/>
          <w:shd w:color="auto" w:fill="FFFFFF" w:val="clear"/>
          <w:lang w:eastAsia="fr-FR"/>
        </w:rPr>
        <w:t>membres du CSE et les DS</w:t>
      </w:r>
      <w:r w:rsidR="00E01188">
        <w:rPr>
          <w:rFonts w:ascii="Calibri" w:cs="Calibri" w:hAnsi="Calibri"/>
          <w:shd w:color="auto" w:fill="FFFFFF" w:val="clear"/>
          <w:lang w:eastAsia="fr-FR"/>
        </w:rPr>
        <w:t>,</w:t>
      </w:r>
      <w:r w:rsidR="00E01188" w:rsidRPr="00E01188"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E01188">
        <w:rPr>
          <w:rFonts w:ascii="Calibri" w:cs="Calibri" w:hAnsi="Calibri"/>
          <w:shd w:color="auto" w:fill="FFFFFF" w:val="clear"/>
          <w:lang w:eastAsia="fr-FR"/>
        </w:rPr>
        <w:t>la durée de la procédure d’information-consultation du CSE a été</w:t>
      </w:r>
      <w:r w:rsidR="007C25EB"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5F1FAF">
        <w:rPr>
          <w:rFonts w:ascii="Calibri" w:cs="Calibri" w:hAnsi="Calibri"/>
          <w:shd w:color="auto" w:fill="FFFFFF" w:val="clear"/>
          <w:lang w:eastAsia="fr-FR"/>
        </w:rPr>
        <w:t>portée</w:t>
      </w:r>
      <w:r w:rsidR="007C25EB">
        <w:rPr>
          <w:rFonts w:ascii="Calibri" w:cs="Calibri" w:hAnsi="Calibri"/>
          <w:shd w:color="auto" w:fill="FFFFFF" w:val="clear"/>
          <w:lang w:eastAsia="fr-FR"/>
        </w:rPr>
        <w:t xml:space="preserve"> de 2 à 3 mois</w:t>
      </w:r>
      <w:r w:rsidR="001079CF">
        <w:rPr>
          <w:rFonts w:ascii="Calibri" w:cs="Calibri" w:hAnsi="Calibri"/>
          <w:shd w:color="auto" w:fill="FFFFFF" w:val="clear"/>
          <w:lang w:eastAsia="fr-FR"/>
        </w:rPr>
        <w:t xml:space="preserve"> (</w:t>
      </w:r>
      <w:r w:rsidR="00950F42">
        <w:rPr>
          <w:rFonts w:ascii="Calibri" w:cs="Calibri" w:hAnsi="Calibri"/>
          <w:shd w:color="auto" w:fill="FFFFFF" w:val="clear"/>
          <w:lang w:eastAsia="fr-FR"/>
        </w:rPr>
        <w:t xml:space="preserve">validé par un vote en CSE extraordinaire du </w:t>
      </w:r>
      <w:r w:rsidR="00D0794C">
        <w:rPr>
          <w:rFonts w:ascii="Calibri" w:cs="Calibri" w:hAnsi="Calibri"/>
          <w:shd w:color="auto" w:fill="FFFFFF" w:val="clear"/>
          <w:lang w:eastAsia="fr-FR"/>
        </w:rPr>
        <w:t>10 avril 2025</w:t>
      </w:r>
      <w:r w:rsidR="001079CF">
        <w:rPr>
          <w:rFonts w:ascii="Calibri" w:cs="Calibri" w:hAnsi="Calibri"/>
          <w:shd w:color="auto" w:fill="FFFFFF" w:val="clear"/>
          <w:lang w:eastAsia="fr-FR"/>
        </w:rPr>
        <w:t>),</w:t>
      </w:r>
      <w:r w:rsidR="007C25EB">
        <w:rPr>
          <w:rFonts w:ascii="Calibri" w:cs="Calibri" w:hAnsi="Calibri"/>
          <w:shd w:color="auto" w:fill="FFFFFF" w:val="clear"/>
          <w:lang w:eastAsia="fr-FR"/>
        </w:rPr>
        <w:t xml:space="preserve"> étant précisé que </w:t>
      </w:r>
      <w:r w:rsidR="003B3DEB">
        <w:rPr>
          <w:rFonts w:ascii="Calibri" w:cs="Calibri" w:hAnsi="Calibri"/>
          <w:shd w:color="auto" w:fill="FFFFFF" w:val="clear"/>
          <w:lang w:eastAsia="fr-FR"/>
        </w:rPr>
        <w:t>ce délai a commencé à</w:t>
      </w:r>
      <w:r w:rsidR="007C25EB">
        <w:rPr>
          <w:rFonts w:ascii="Calibri" w:cs="Calibri" w:hAnsi="Calibri"/>
          <w:shd w:color="auto" w:fill="FFFFFF" w:val="clear"/>
          <w:lang w:eastAsia="fr-FR"/>
        </w:rPr>
        <w:t xml:space="preserve"> courir le 10 avril 2025. </w:t>
      </w:r>
    </w:p>
    <w:p w14:paraId="78333385" w14:textId="5099E123" w:rsidP="00D86B5F" w:rsidR="0072028D" w:rsidRDefault="00011E8D" w:rsidRPr="0072028D">
      <w:pPr>
        <w:pStyle w:val="Paragraphedeliste"/>
        <w:keepLines/>
        <w:numPr>
          <w:ilvl w:val="0"/>
          <w:numId w:val="14"/>
        </w:numPr>
        <w:tabs>
          <w:tab w:pos="1418" w:val="left"/>
        </w:tabs>
        <w:autoSpaceDE w:val="0"/>
        <w:autoSpaceDN w:val="0"/>
        <w:adjustRightInd w:val="0"/>
        <w:spacing w:after="120" w:before="240" w:line="280" w:lineRule="atLeast"/>
        <w:ind w:hanging="357" w:left="714"/>
        <w:jc w:val="both"/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</w:pPr>
      <w:r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>Mo</w:t>
      </w:r>
      <w:r w:rsidR="0072028D" w:rsidRPr="0072028D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>dalités de communication de</w:t>
      </w:r>
      <w:r w:rsidR="003271B3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>s</w:t>
      </w:r>
      <w:r w:rsidR="0072028D" w:rsidRPr="0072028D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 xml:space="preserve"> documents</w:t>
      </w:r>
      <w:r w:rsidR="005F1FAF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 xml:space="preserve"> et </w:t>
      </w:r>
      <w:r w:rsidR="003271B3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 xml:space="preserve">de transmission des </w:t>
      </w:r>
      <w:r w:rsidR="005F1FAF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>informations</w:t>
      </w:r>
      <w:r w:rsidR="0072028D" w:rsidRPr="0072028D">
        <w:rPr>
          <w:rFonts w:ascii="Calibri" w:cs="Calibri" w:eastAsia="Times New Roman" w:hAnsi="Calibri"/>
          <w:b/>
          <w:bCs/>
          <w:szCs w:val="28"/>
          <w:u w:val="single"/>
          <w:lang w:eastAsia="fr-FR"/>
        </w:rPr>
        <w:t xml:space="preserve"> aux membres du CSE et aux DS</w:t>
      </w:r>
    </w:p>
    <w:p w14:paraId="26C02B41" w14:textId="7DA7044A" w:rsidP="003271B3" w:rsidR="00483071" w:rsidRDefault="00483071" w:rsidRPr="003271B3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 w:rsidRPr="003271B3">
        <w:rPr>
          <w:rFonts w:ascii="Calibri" w:cs="Calibri" w:hAnsi="Calibri"/>
          <w:shd w:color="auto" w:fill="FFFFFF" w:val="clear"/>
          <w:lang w:eastAsia="fr-FR"/>
        </w:rPr>
        <w:t xml:space="preserve">La Société s’engage à répondre aux demandes </w:t>
      </w:r>
      <w:r w:rsidR="000B1611">
        <w:rPr>
          <w:rFonts w:ascii="Calibri" w:cs="Calibri" w:hAnsi="Calibri"/>
          <w:shd w:color="auto" w:fill="FFFFFF" w:val="clear"/>
          <w:lang w:eastAsia="fr-FR"/>
        </w:rPr>
        <w:t>de documents/</w:t>
      </w:r>
      <w:r w:rsidRPr="003271B3">
        <w:rPr>
          <w:rFonts w:ascii="Calibri" w:cs="Calibri" w:hAnsi="Calibri"/>
          <w:shd w:color="auto" w:fill="FFFFFF" w:val="clear"/>
          <w:lang w:eastAsia="fr-FR"/>
        </w:rPr>
        <w:t xml:space="preserve">informations formulées par les membres du CSE et les </w:t>
      </w:r>
      <w:r w:rsidR="005F1FAF" w:rsidRPr="003271B3">
        <w:rPr>
          <w:rFonts w:ascii="Calibri" w:cs="Calibri" w:hAnsi="Calibri"/>
          <w:shd w:color="auto" w:fill="FFFFFF" w:val="clear"/>
          <w:lang w:eastAsia="fr-FR"/>
        </w:rPr>
        <w:t>DS</w:t>
      </w:r>
      <w:r w:rsidRPr="003271B3">
        <w:rPr>
          <w:rFonts w:ascii="Calibri" w:cs="Calibri" w:hAnsi="Calibri"/>
          <w:shd w:color="auto" w:fill="FFFFFF" w:val="clear"/>
          <w:lang w:eastAsia="fr-FR"/>
        </w:rPr>
        <w:t xml:space="preserve"> dans la limite de l</w:t>
      </w:r>
      <w:r w:rsidR="000B1611">
        <w:rPr>
          <w:rFonts w:ascii="Calibri" w:cs="Calibri" w:hAnsi="Calibri"/>
          <w:shd w:color="auto" w:fill="FFFFFF" w:val="clear"/>
          <w:lang w:eastAsia="fr-FR"/>
        </w:rPr>
        <w:t>eur</w:t>
      </w:r>
      <w:r w:rsidRPr="003271B3">
        <w:rPr>
          <w:rFonts w:ascii="Calibri" w:cs="Calibri" w:hAnsi="Calibri"/>
          <w:shd w:color="auto" w:fill="FFFFFF" w:val="clear"/>
          <w:lang w:eastAsia="fr-FR"/>
        </w:rPr>
        <w:t xml:space="preserve"> disponibilité</w:t>
      </w:r>
      <w:r w:rsidR="000B1611">
        <w:rPr>
          <w:rFonts w:ascii="Calibri" w:cs="Calibri" w:hAnsi="Calibri"/>
          <w:shd w:color="auto" w:fill="FFFFFF" w:val="clear"/>
          <w:lang w:eastAsia="fr-FR"/>
        </w:rPr>
        <w:t xml:space="preserve"> et sous réserve de leur </w:t>
      </w:r>
      <w:r w:rsidR="00F42268" w:rsidRPr="003271B3">
        <w:rPr>
          <w:rFonts w:ascii="Calibri" w:cs="Calibri" w:hAnsi="Calibri"/>
          <w:shd w:color="auto" w:fill="FFFFFF" w:val="clear"/>
          <w:lang w:eastAsia="fr-FR"/>
        </w:rPr>
        <w:t>existence</w:t>
      </w:r>
      <w:r w:rsidRPr="003271B3">
        <w:rPr>
          <w:rFonts w:ascii="Calibri" w:cs="Calibri" w:hAnsi="Calibri"/>
          <w:shd w:color="auto" w:fill="FFFFFF" w:val="clear"/>
          <w:lang w:eastAsia="fr-FR"/>
        </w:rPr>
        <w:t xml:space="preserve">, </w:t>
      </w:r>
      <w:r w:rsidR="000B1611">
        <w:rPr>
          <w:rFonts w:ascii="Calibri" w:cs="Calibri" w:hAnsi="Calibri"/>
          <w:shd w:color="auto" w:fill="FFFFFF" w:val="clear"/>
          <w:lang w:eastAsia="fr-FR"/>
        </w:rPr>
        <w:t>ainsi que</w:t>
      </w:r>
      <w:r w:rsidRPr="003271B3"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5646A3">
        <w:rPr>
          <w:rFonts w:ascii="Calibri" w:cs="Calibri" w:hAnsi="Calibri"/>
          <w:shd w:color="auto" w:fill="FFFFFF" w:val="clear"/>
          <w:lang w:eastAsia="fr-FR"/>
        </w:rPr>
        <w:t xml:space="preserve">de la nécessité de les communiquer, notamment au regard </w:t>
      </w:r>
      <w:r w:rsidRPr="003271B3">
        <w:rPr>
          <w:rFonts w:ascii="Calibri" w:cs="Calibri" w:hAnsi="Calibri"/>
          <w:shd w:color="auto" w:fill="FFFFFF" w:val="clear"/>
          <w:lang w:eastAsia="fr-FR"/>
        </w:rPr>
        <w:t>des impératifs de confidentialité.</w:t>
      </w:r>
    </w:p>
    <w:p w14:paraId="35C968BD" w14:textId="691ED5BD" w:rsidP="003271B3" w:rsidR="00011E8D" w:rsidRDefault="005646A3" w:rsidRPr="003271B3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>
        <w:rPr>
          <w:rFonts w:ascii="Calibri" w:cs="Calibri" w:hAnsi="Calibri"/>
          <w:shd w:color="auto" w:fill="FFFFFF" w:val="clear"/>
          <w:lang w:eastAsia="fr-FR"/>
        </w:rPr>
        <w:t>La Société s’engage également à ce qu’une</w:t>
      </w:r>
      <w:r w:rsidR="00011E8D" w:rsidRPr="003271B3">
        <w:rPr>
          <w:rFonts w:ascii="Calibri" w:cs="Calibri" w:hAnsi="Calibri"/>
          <w:shd w:color="auto" w:fill="FFFFFF" w:val="clear"/>
          <w:lang w:eastAsia="fr-FR"/>
        </w:rPr>
        <w:t xml:space="preserve"> documentation</w:t>
      </w:r>
      <w:r w:rsidR="00B076CC" w:rsidRPr="003271B3">
        <w:rPr>
          <w:rFonts w:ascii="Calibri" w:cs="Calibri" w:hAnsi="Calibri"/>
          <w:shd w:color="auto" w:fill="FFFFFF" w:val="clear"/>
          <w:lang w:eastAsia="fr-FR"/>
        </w:rPr>
        <w:t xml:space="preserve"> complète</w:t>
      </w:r>
      <w:r w:rsidR="00011E8D" w:rsidRPr="003271B3">
        <w:rPr>
          <w:rFonts w:ascii="Calibri" w:cs="Calibri" w:hAnsi="Calibri"/>
          <w:shd w:color="auto" w:fill="FFFFFF" w:val="clear"/>
          <w:lang w:eastAsia="fr-FR"/>
        </w:rPr>
        <w:t xml:space="preserve"> </w:t>
      </w:r>
      <w:r>
        <w:rPr>
          <w:rFonts w:ascii="Calibri" w:cs="Calibri" w:hAnsi="Calibri"/>
          <w:shd w:color="auto" w:fill="FFFFFF" w:val="clear"/>
          <w:lang w:eastAsia="fr-FR"/>
        </w:rPr>
        <w:t>soit</w:t>
      </w:r>
      <w:r w:rsidR="00011E8D" w:rsidRPr="003271B3">
        <w:rPr>
          <w:rFonts w:ascii="Calibri" w:cs="Calibri" w:hAnsi="Calibri"/>
          <w:shd w:color="auto" w:fill="FFFFFF" w:val="clear"/>
          <w:lang w:eastAsia="fr-FR"/>
        </w:rPr>
        <w:t xml:space="preserve"> transmise à l’expert désigné par le CSE, afin de lui permettre d’accomplir sa mission dans </w:t>
      </w:r>
      <w:r w:rsidR="00A37B01" w:rsidRPr="003271B3">
        <w:rPr>
          <w:rFonts w:ascii="Calibri" w:cs="Calibri" w:hAnsi="Calibri"/>
          <w:shd w:color="auto" w:fill="FFFFFF" w:val="clear"/>
          <w:lang w:eastAsia="fr-FR"/>
        </w:rPr>
        <w:t>les meilleures conditions</w:t>
      </w:r>
      <w:r w:rsidR="00011E8D" w:rsidRPr="003271B3">
        <w:rPr>
          <w:rFonts w:ascii="Calibri" w:cs="Calibri" w:hAnsi="Calibri"/>
          <w:shd w:color="auto" w:fill="FFFFFF" w:val="clear"/>
          <w:lang w:eastAsia="fr-FR"/>
        </w:rPr>
        <w:t xml:space="preserve">. </w:t>
      </w:r>
    </w:p>
    <w:p w14:paraId="061F9807" w14:textId="4F54FD41" w:rsidP="003271B3" w:rsidR="004211FC" w:rsidRDefault="004211FC" w:rsidRPr="003271B3">
      <w:pPr>
        <w:jc w:val="both"/>
        <w:rPr>
          <w:rFonts w:ascii="Calibri" w:cs="Calibri" w:hAnsi="Calibri"/>
          <w:shd w:color="auto" w:fill="FFFFFF" w:val="clear"/>
          <w:lang w:eastAsia="fr-FR"/>
        </w:rPr>
      </w:pPr>
      <w:r w:rsidRPr="003271B3">
        <w:rPr>
          <w:rFonts w:ascii="Calibri" w:cs="Calibri" w:hAnsi="Calibri"/>
          <w:shd w:color="auto" w:fill="FFFFFF" w:val="clear"/>
          <w:lang w:eastAsia="fr-FR"/>
        </w:rPr>
        <w:t xml:space="preserve">Il est </w:t>
      </w:r>
      <w:r w:rsidR="00EA3F7A" w:rsidRPr="003271B3">
        <w:rPr>
          <w:rFonts w:ascii="Calibri" w:cs="Calibri" w:hAnsi="Calibri"/>
          <w:shd w:color="auto" w:fill="FFFFFF" w:val="clear"/>
          <w:lang w:eastAsia="fr-FR"/>
        </w:rPr>
        <w:t xml:space="preserve">en outre </w:t>
      </w:r>
      <w:r w:rsidRPr="003271B3">
        <w:rPr>
          <w:rFonts w:ascii="Calibri" w:cs="Calibri" w:hAnsi="Calibri"/>
          <w:shd w:color="auto" w:fill="FFFFFF" w:val="clear"/>
          <w:lang w:eastAsia="fr-FR"/>
        </w:rPr>
        <w:t xml:space="preserve">rappelé que </w:t>
      </w:r>
      <w:r w:rsidR="009B0EDF" w:rsidRPr="003271B3">
        <w:rPr>
          <w:rFonts w:ascii="Calibri" w:cs="Calibri" w:hAnsi="Calibri"/>
          <w:shd w:color="auto" w:fill="FFFFFF" w:val="clear"/>
          <w:lang w:eastAsia="fr-FR"/>
        </w:rPr>
        <w:t xml:space="preserve">dans le cadre de sa mission </w:t>
      </w:r>
      <w:r w:rsidRPr="003271B3">
        <w:rPr>
          <w:rFonts w:ascii="Calibri" w:cs="Calibri" w:hAnsi="Calibri"/>
          <w:shd w:color="auto" w:fill="FFFFFF" w:val="clear"/>
          <w:lang w:eastAsia="fr-FR"/>
        </w:rPr>
        <w:t xml:space="preserve">l’expert </w:t>
      </w:r>
      <w:r w:rsidR="009B0EDF" w:rsidRPr="003271B3">
        <w:rPr>
          <w:rFonts w:ascii="Calibri" w:cs="Calibri" w:hAnsi="Calibri"/>
          <w:shd w:color="auto" w:fill="FFFFFF" w:val="clear"/>
          <w:lang w:eastAsia="fr-FR"/>
        </w:rPr>
        <w:t>désigné par le CSE doit</w:t>
      </w:r>
      <w:r w:rsidR="00FD44F5" w:rsidRPr="003271B3">
        <w:rPr>
          <w:rFonts w:ascii="Calibri" w:cs="Calibri" w:hAnsi="Calibri"/>
          <w:shd w:color="auto" w:fill="FFFFFF" w:val="clear"/>
          <w:lang w:eastAsia="fr-FR"/>
        </w:rPr>
        <w:t xml:space="preserve">, s’agissant de la remise de son rapport, </w:t>
      </w:r>
      <w:r w:rsidR="007B4594" w:rsidRPr="003271B3">
        <w:rPr>
          <w:rFonts w:ascii="Calibri" w:cs="Calibri" w:hAnsi="Calibri"/>
          <w:shd w:color="auto" w:fill="FFFFFF" w:val="clear"/>
          <w:lang w:eastAsia="fr-FR"/>
        </w:rPr>
        <w:t xml:space="preserve">respecter </w:t>
      </w:r>
      <w:r w:rsidR="00FD44F5" w:rsidRPr="003271B3">
        <w:rPr>
          <w:rFonts w:ascii="Calibri" w:cs="Calibri" w:hAnsi="Calibri"/>
          <w:shd w:color="auto" w:fill="FFFFFF" w:val="clear"/>
          <w:lang w:eastAsia="fr-FR"/>
        </w:rPr>
        <w:t>le</w:t>
      </w:r>
      <w:r w:rsidR="007B4594" w:rsidRPr="003271B3">
        <w:rPr>
          <w:rFonts w:ascii="Calibri" w:cs="Calibri" w:hAnsi="Calibri"/>
          <w:shd w:color="auto" w:fill="FFFFFF" w:val="clear"/>
          <w:lang w:eastAsia="fr-FR"/>
        </w:rPr>
        <w:t xml:space="preserve"> délai </w:t>
      </w:r>
      <w:r w:rsidR="00FD44F5" w:rsidRPr="003271B3">
        <w:rPr>
          <w:rFonts w:ascii="Calibri" w:cs="Calibri" w:hAnsi="Calibri"/>
          <w:shd w:color="auto" w:fill="FFFFFF" w:val="clear"/>
          <w:lang w:eastAsia="fr-FR"/>
        </w:rPr>
        <w:t>légal fixé</w:t>
      </w:r>
      <w:r w:rsidR="007B4594" w:rsidRPr="003271B3">
        <w:rPr>
          <w:rFonts w:ascii="Calibri" w:cs="Calibri" w:hAnsi="Calibri"/>
          <w:shd w:color="auto" w:fill="FFFFFF" w:val="clear"/>
          <w:lang w:eastAsia="fr-FR"/>
        </w:rPr>
        <w:t xml:space="preserve"> par l</w:t>
      </w:r>
      <w:r w:rsidR="00FD44F5" w:rsidRPr="003271B3">
        <w:rPr>
          <w:rFonts w:ascii="Calibri" w:cs="Calibri" w:hAnsi="Calibri"/>
          <w:shd w:color="auto" w:fill="FFFFFF" w:val="clear"/>
          <w:lang w:eastAsia="fr-FR"/>
        </w:rPr>
        <w:t>’</w:t>
      </w:r>
      <w:r w:rsidR="007B4594" w:rsidRPr="003271B3">
        <w:rPr>
          <w:rFonts w:ascii="Calibri" w:cs="Calibri" w:hAnsi="Calibri"/>
          <w:shd w:color="auto" w:fill="FFFFFF" w:val="clear"/>
          <w:lang w:eastAsia="fr-FR"/>
        </w:rPr>
        <w:t>article L.1233-34</w:t>
      </w:r>
      <w:r w:rsidR="00FD44F5" w:rsidRPr="003271B3"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7B4594" w:rsidRPr="003271B3">
        <w:rPr>
          <w:rFonts w:ascii="Calibri" w:cs="Calibri" w:hAnsi="Calibri"/>
          <w:shd w:color="auto" w:fill="FFFFFF" w:val="clear"/>
          <w:lang w:eastAsia="fr-FR"/>
        </w:rPr>
        <w:t>du Code du travail</w:t>
      </w:r>
      <w:r w:rsidR="00FA2A01" w:rsidRPr="003271B3">
        <w:rPr>
          <w:rFonts w:ascii="Calibri" w:cs="Calibri" w:hAnsi="Calibri"/>
          <w:shd w:color="auto" w:fill="FFFFFF" w:val="clear"/>
          <w:lang w:eastAsia="fr-FR"/>
        </w:rPr>
        <w:t xml:space="preserve"> (</w:t>
      </w:r>
      <w:r w:rsidR="00B56437">
        <w:rPr>
          <w:rFonts w:ascii="Calibri" w:cs="Calibri" w:hAnsi="Calibri"/>
          <w:shd w:color="auto" w:fill="FFFFFF" w:val="clear"/>
          <w:lang w:eastAsia="fr-FR"/>
        </w:rPr>
        <w:t xml:space="preserve">soit une </w:t>
      </w:r>
      <w:r w:rsidR="00FA2A01" w:rsidRPr="003271B3">
        <w:rPr>
          <w:rFonts w:ascii="Calibri" w:cs="Calibri" w:hAnsi="Calibri"/>
          <w:shd w:color="auto" w:fill="FFFFFF" w:val="clear"/>
          <w:lang w:eastAsia="fr-FR"/>
        </w:rPr>
        <w:t>remise</w:t>
      </w:r>
      <w:r w:rsidR="00A01B4B">
        <w:rPr>
          <w:rFonts w:ascii="Calibri" w:cs="Calibri" w:hAnsi="Calibri"/>
          <w:shd w:color="auto" w:fill="FFFFFF" w:val="clear"/>
          <w:lang w:eastAsia="fr-FR"/>
        </w:rPr>
        <w:t xml:space="preserve"> du rapport</w:t>
      </w:r>
      <w:r w:rsidR="00FA2A01" w:rsidRPr="003271B3">
        <w:rPr>
          <w:rFonts w:ascii="Calibri" w:cs="Calibri" w:hAnsi="Calibri"/>
          <w:shd w:color="auto" w:fill="FFFFFF" w:val="clear"/>
          <w:lang w:eastAsia="fr-FR"/>
        </w:rPr>
        <w:t xml:space="preserve"> au plus tard quinze jours avant l’expiration du délai d’information-consultation du CSE)</w:t>
      </w:r>
      <w:r w:rsidR="007B4594" w:rsidRPr="003271B3">
        <w:rPr>
          <w:rFonts w:ascii="Calibri" w:cs="Calibri" w:hAnsi="Calibri"/>
          <w:shd w:color="auto" w:fill="FFFFFF" w:val="clear"/>
          <w:lang w:eastAsia="fr-FR"/>
        </w:rPr>
        <w:t xml:space="preserve">. </w:t>
      </w:r>
    </w:p>
    <w:p w14:paraId="2056224D" w14:textId="77777777" w:rsidP="00011E8D" w:rsidR="00C80EBE" w:rsidRDefault="00C80EBE" w:rsidRPr="00011E8D">
      <w:pPr>
        <w:keepLines/>
        <w:tabs>
          <w:tab w:pos="1418" w:val="left"/>
        </w:tabs>
        <w:autoSpaceDE w:val="0"/>
        <w:autoSpaceDN w:val="0"/>
        <w:adjustRightInd w:val="0"/>
        <w:spacing w:after="120" w:before="120" w:line="280" w:lineRule="atLeast"/>
        <w:jc w:val="both"/>
        <w:rPr>
          <w:rFonts w:ascii="Calibri" w:cs="Calibri" w:eastAsia="Calibri" w:hAnsi="Calibri"/>
          <w:spacing w:val="-4"/>
          <w:szCs w:val="18"/>
        </w:rPr>
      </w:pPr>
    </w:p>
    <w:p w14:paraId="19D2DEC4" w14:textId="57E161CB" w:rsidP="00C80EBE" w:rsidR="009E710C" w:rsidRDefault="00F74CB9" w:rsidRPr="00956240">
      <w:pPr>
        <w:keepLines/>
        <w:spacing w:after="0" w:before="120" w:line="280" w:lineRule="atLeast"/>
        <w:ind w:left="851"/>
        <w:jc w:val="center"/>
        <w:rPr>
          <w:rFonts w:ascii="Calibri" w:cs="Calibri" w:eastAsia="Times New Roman" w:hAnsi="Calibri"/>
          <w:b/>
          <w:bCs/>
          <w:noProof/>
          <w:sz w:val="24"/>
          <w:szCs w:val="28"/>
          <w:lang w:eastAsia="fr-FR"/>
        </w:rPr>
      </w:pPr>
      <w:r w:rsidRPr="00956240">
        <w:rPr>
          <w:rFonts w:ascii="Calibri" w:cs="Calibri" w:eastAsia="Times New Roman" w:hAnsi="Calibri"/>
          <w:b/>
          <w:bCs/>
          <w:noProof/>
          <w:sz w:val="24"/>
          <w:szCs w:val="28"/>
          <w:lang w:eastAsia="fr-FR"/>
        </w:rPr>
        <w:t>***</w:t>
      </w:r>
    </w:p>
    <w:p w14:paraId="24C583E4" w14:textId="5AC9FF78" w:rsidP="00370E91" w:rsidR="00370E91" w:rsidRDefault="00370E91" w:rsidRPr="00956240">
      <w:pPr>
        <w:keepLines/>
        <w:tabs>
          <w:tab w:pos="2160" w:val="left"/>
          <w:tab w:pos="2340" w:val="left"/>
          <w:tab w:pos="4500" w:val="left"/>
        </w:tabs>
        <w:spacing w:after="0" w:before="120" w:line="240" w:lineRule="auto"/>
        <w:ind w:hanging="180" w:left="180"/>
        <w:jc w:val="both"/>
        <w:rPr>
          <w:rFonts w:ascii="Calibri" w:cs="Calibri" w:hAnsi="Calibri"/>
          <w:shd w:color="auto" w:fill="FFFFFF" w:val="clear"/>
          <w:lang w:eastAsia="fr-FR"/>
        </w:rPr>
      </w:pPr>
      <w:r w:rsidRPr="00956240">
        <w:rPr>
          <w:rFonts w:ascii="Calibri" w:cs="Calibri" w:eastAsia="Times New Roman" w:hAnsi="Calibri"/>
          <w:sz w:val="18"/>
          <w:szCs w:val="18"/>
          <w:lang w:eastAsia="fr-FR"/>
        </w:rPr>
        <w:t xml:space="preserve">  </w:t>
      </w:r>
      <w:r w:rsidRPr="00956240">
        <w:rPr>
          <w:rFonts w:ascii="Calibri" w:cs="Calibri" w:hAnsi="Calibri"/>
          <w:shd w:color="auto" w:fill="FFFFFF" w:val="clear"/>
          <w:lang w:eastAsia="fr-FR"/>
        </w:rPr>
        <w:t xml:space="preserve">Fait à </w:t>
      </w:r>
      <w:r w:rsidR="001E12DB">
        <w:rPr>
          <w:rFonts w:ascii="Calibri" w:cs="Calibri" w:hAnsi="Calibri"/>
          <w:shd w:color="auto" w:fill="FFFFFF" w:val="clear"/>
          <w:lang w:eastAsia="fr-FR"/>
        </w:rPr>
        <w:t>xxx</w:t>
      </w:r>
      <w:r w:rsidRPr="00956240">
        <w:rPr>
          <w:rFonts w:ascii="Calibri" w:cs="Calibri" w:hAnsi="Calibri"/>
          <w:shd w:color="auto" w:fill="FFFFFF" w:val="clear"/>
          <w:lang w:eastAsia="fr-FR"/>
        </w:rPr>
        <w:t>, le</w:t>
      </w:r>
      <w:r w:rsidR="0072028D"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792B32">
        <w:rPr>
          <w:rFonts w:ascii="Calibri" w:cs="Calibri" w:hAnsi="Calibri"/>
          <w:shd w:color="auto" w:fill="FFFFFF" w:val="clear"/>
          <w:lang w:eastAsia="fr-FR"/>
        </w:rPr>
        <w:t>24</w:t>
      </w:r>
      <w:r w:rsidR="00792B32" w:rsidRPr="00956240">
        <w:rPr>
          <w:rFonts w:ascii="Calibri" w:cs="Calibri" w:hAnsi="Calibri"/>
          <w:shd w:color="auto" w:fill="FFFFFF" w:val="clear"/>
          <w:lang w:eastAsia="fr-FR"/>
        </w:rPr>
        <w:t xml:space="preserve"> </w:t>
      </w:r>
      <w:r w:rsidR="0072028D">
        <w:rPr>
          <w:rFonts w:ascii="Calibri" w:cs="Calibri" w:hAnsi="Calibri"/>
          <w:shd w:color="auto" w:fill="FFFFFF" w:val="clear"/>
          <w:lang w:eastAsia="fr-FR"/>
        </w:rPr>
        <w:t>avril</w:t>
      </w:r>
      <w:r w:rsidR="009E710C" w:rsidRPr="00956240">
        <w:rPr>
          <w:rFonts w:ascii="Calibri" w:cs="Calibri" w:hAnsi="Calibri"/>
          <w:shd w:color="auto" w:fill="FFFFFF" w:val="clear"/>
          <w:lang w:eastAsia="fr-FR"/>
        </w:rPr>
        <w:t xml:space="preserve"> 2025</w:t>
      </w:r>
      <w:r w:rsidRPr="00956240">
        <w:rPr>
          <w:rFonts w:ascii="Calibri" w:cs="Calibri" w:hAnsi="Calibri"/>
          <w:shd w:color="auto" w:fill="FFFFFF" w:val="clear"/>
          <w:lang w:eastAsia="fr-FR"/>
        </w:rPr>
        <w:t>.</w:t>
      </w:r>
    </w:p>
    <w:p w14:paraId="5DDA0FB2" w14:textId="40410714" w:rsidP="000B0850" w:rsidR="00B9558E" w:rsidRDefault="00370E91" w:rsidRPr="00956240">
      <w:pPr>
        <w:keepLines/>
        <w:tabs>
          <w:tab w:pos="1260" w:val="center"/>
          <w:tab w:pos="2160" w:val="left"/>
          <w:tab w:pos="2340" w:val="left"/>
          <w:tab w:pos="5040" w:val="left"/>
        </w:tabs>
        <w:spacing w:after="0" w:before="120" w:line="280" w:lineRule="atLeast"/>
        <w:ind w:left="180"/>
        <w:jc w:val="both"/>
        <w:rPr>
          <w:rFonts w:ascii="Calibri" w:cs="Calibri" w:hAnsi="Calibri"/>
          <w:shd w:color="auto" w:fill="FFFFFF" w:val="clear"/>
          <w:lang w:eastAsia="fr-FR"/>
        </w:rPr>
      </w:pPr>
      <w:r w:rsidRPr="00956240">
        <w:rPr>
          <w:rFonts w:ascii="Calibri" w:cs="Calibri" w:hAnsi="Calibri"/>
          <w:shd w:color="auto" w:fill="FFFFFF" w:val="clear"/>
          <w:lang w:eastAsia="fr-FR"/>
        </w:rPr>
        <w:tab/>
      </w:r>
    </w:p>
    <w:p w14:paraId="3104DC7D" w14:textId="77777777" w:rsidP="007B4594" w:rsidR="0021528F" w:rsidRDefault="0021528F">
      <w:pPr>
        <w:keepLines/>
        <w:tabs>
          <w:tab w:pos="2160" w:val="left"/>
          <w:tab w:pos="2340" w:val="left"/>
          <w:tab w:pos="4500" w:val="left"/>
        </w:tabs>
        <w:spacing w:after="0" w:before="120" w:line="240" w:lineRule="auto"/>
        <w:ind w:hanging="180"/>
        <w:jc w:val="both"/>
        <w:rPr>
          <w:rFonts w:ascii="Calibri" w:cs="Calibri" w:hAnsi="Calibri"/>
          <w:lang w:eastAsia="fr-FR"/>
        </w:rPr>
      </w:pPr>
    </w:p>
    <w:p w14:paraId="265471C4" w14:textId="5912604A" w:rsidP="007B4594" w:rsidR="0072028D" w:rsidRDefault="00370E91" w:rsidRPr="0021528F">
      <w:pPr>
        <w:keepLines/>
        <w:tabs>
          <w:tab w:pos="2160" w:val="left"/>
          <w:tab w:pos="2340" w:val="left"/>
          <w:tab w:pos="4500" w:val="left"/>
        </w:tabs>
        <w:spacing w:after="0" w:before="120" w:line="240" w:lineRule="auto"/>
        <w:ind w:hanging="180"/>
        <w:jc w:val="both"/>
        <w:rPr>
          <w:rFonts w:ascii="Calibri" w:cs="Calibri" w:hAnsi="Calibri"/>
          <w:lang w:eastAsia="fr-FR"/>
        </w:rPr>
      </w:pPr>
      <w:r w:rsidRPr="0021528F">
        <w:rPr>
          <w:rFonts w:ascii="Calibri" w:cs="Calibri" w:hAnsi="Calibri"/>
          <w:lang w:eastAsia="fr-FR"/>
        </w:rPr>
        <w:t xml:space="preserve">Pour </w:t>
      </w:r>
      <w:r w:rsidR="0072028D" w:rsidRPr="0021528F">
        <w:rPr>
          <w:rFonts w:ascii="Calibri" w:cs="Calibri" w:hAnsi="Calibri"/>
          <w:lang w:eastAsia="fr-FR"/>
        </w:rPr>
        <w:t>la Société</w:t>
      </w:r>
      <w:r w:rsidR="00B9558E" w:rsidRPr="0021528F">
        <w:rPr>
          <w:rFonts w:ascii="Calibri" w:cs="Calibri" w:hAnsi="Calibri"/>
          <w:lang w:eastAsia="fr-FR"/>
        </w:rPr>
        <w:t xml:space="preserve"> </w:t>
      </w:r>
    </w:p>
    <w:p w14:paraId="6C55F804" w14:textId="125A7C08" w:rsidP="007B4594" w:rsidR="00370E91" w:rsidRDefault="0072028D" w:rsidRPr="0021528F">
      <w:pPr>
        <w:keepLines/>
        <w:tabs>
          <w:tab w:pos="2160" w:val="left"/>
          <w:tab w:pos="2340" w:val="left"/>
          <w:tab w:pos="4500" w:val="left"/>
        </w:tabs>
        <w:spacing w:after="0" w:before="120" w:line="240" w:lineRule="auto"/>
        <w:ind w:hanging="180"/>
        <w:jc w:val="both"/>
        <w:rPr>
          <w:rFonts w:ascii="Calibri" w:cs="Calibri" w:hAnsi="Calibri"/>
          <w:lang w:eastAsia="fr-FR"/>
        </w:rPr>
      </w:pPr>
      <w:r w:rsidRPr="00956240">
        <w:rPr>
          <w:rFonts w:ascii="Calibri" w:cs="Calibri" w:hAnsi="Calibri"/>
          <w:lang w:eastAsia="fr-FR"/>
        </w:rPr>
        <w:t>M</w:t>
      </w:r>
      <w:r>
        <w:rPr>
          <w:rFonts w:ascii="Calibri" w:cs="Calibri" w:hAnsi="Calibri"/>
          <w:lang w:eastAsia="fr-FR"/>
        </w:rPr>
        <w:t xml:space="preserve">onsieur </w:t>
      </w:r>
      <w:proofErr w:type="spellStart"/>
      <w:r w:rsidR="001E12DB">
        <w:rPr>
          <w:rFonts w:ascii="Calibri" w:cs="Calibri" w:hAnsi="Calibri"/>
          <w:lang w:eastAsia="fr-FR"/>
        </w:rPr>
        <w:t>xxxxxxxx</w:t>
      </w:r>
      <w:proofErr w:type="spellEnd"/>
      <w:r w:rsidR="00B9558E" w:rsidRPr="0021528F">
        <w:rPr>
          <w:rFonts w:ascii="Calibri" w:cs="Calibri" w:hAnsi="Calibri"/>
          <w:lang w:eastAsia="fr-FR"/>
        </w:rPr>
        <w:tab/>
      </w:r>
      <w:r w:rsidR="00370E91" w:rsidRPr="0021528F">
        <w:rPr>
          <w:rFonts w:ascii="Calibri" w:cs="Calibri" w:hAnsi="Calibri"/>
          <w:lang w:eastAsia="fr-FR"/>
        </w:rPr>
        <w:tab/>
      </w:r>
      <w:r w:rsidR="00370E91" w:rsidRPr="0021528F">
        <w:rPr>
          <w:rFonts w:ascii="Calibri" w:cs="Calibri" w:hAnsi="Calibri"/>
          <w:lang w:eastAsia="fr-FR"/>
        </w:rPr>
        <w:tab/>
      </w:r>
      <w:r w:rsidR="00370E91" w:rsidRPr="0021528F">
        <w:rPr>
          <w:rFonts w:ascii="Calibri" w:cs="Calibri" w:hAnsi="Calibri"/>
          <w:lang w:eastAsia="fr-FR"/>
        </w:rPr>
        <w:tab/>
      </w:r>
      <w:r w:rsidR="00370E91" w:rsidRPr="0021528F">
        <w:rPr>
          <w:rFonts w:ascii="Calibri" w:cs="Calibri" w:hAnsi="Calibri"/>
          <w:lang w:eastAsia="fr-FR"/>
        </w:rPr>
        <w:tab/>
        <w:t xml:space="preserve"> </w:t>
      </w:r>
    </w:p>
    <w:p w14:paraId="3918914A" w14:textId="65BE76D0" w:rsidP="00370E91" w:rsidR="00370E91" w:rsidRDefault="00370E91" w:rsidRPr="00956240">
      <w:pPr>
        <w:keepLines/>
        <w:tabs>
          <w:tab w:pos="1260" w:val="center"/>
          <w:tab w:pos="2160" w:val="left"/>
          <w:tab w:pos="2340" w:val="left"/>
          <w:tab w:pos="5040" w:val="left"/>
        </w:tabs>
        <w:spacing w:after="0" w:before="120" w:line="280" w:lineRule="atLeast"/>
        <w:ind w:left="180"/>
        <w:jc w:val="right"/>
        <w:rPr>
          <w:rFonts w:ascii="Calibri" w:cs="Calibri" w:eastAsia="Times New Roman" w:hAnsi="Calibri"/>
          <w:lang w:eastAsia="fr-FR"/>
        </w:rPr>
      </w:pPr>
      <w:r w:rsidRPr="00956240">
        <w:rPr>
          <w:rFonts w:ascii="Calibri" w:cs="Calibri" w:eastAsia="Times New Roman" w:hAnsi="Calibri"/>
          <w:lang w:eastAsia="fr-FR"/>
        </w:rPr>
        <w:tab/>
      </w:r>
      <w:r w:rsidRPr="00956240">
        <w:rPr>
          <w:rFonts w:ascii="Calibri" w:cs="Calibri" w:eastAsia="Times New Roman" w:hAnsi="Calibri"/>
          <w:lang w:eastAsia="fr-FR"/>
        </w:rPr>
        <w:tab/>
      </w:r>
      <w:r w:rsidRPr="00956240">
        <w:rPr>
          <w:rFonts w:ascii="Calibri" w:cs="Calibri" w:eastAsia="Times New Roman" w:hAnsi="Calibri"/>
          <w:lang w:eastAsia="fr-FR"/>
        </w:rPr>
        <w:tab/>
      </w:r>
      <w:r w:rsidRPr="00956240">
        <w:rPr>
          <w:rFonts w:ascii="Calibri" w:cs="Calibri" w:eastAsia="Times New Roman" w:hAnsi="Calibri"/>
          <w:lang w:eastAsia="fr-FR"/>
        </w:rPr>
        <w:tab/>
      </w:r>
    </w:p>
    <w:p w14:paraId="7E8A83A5" w14:textId="77777777" w:rsidP="00370E91" w:rsidR="00370E91" w:rsidRDefault="00370E91" w:rsidRPr="00956240">
      <w:pPr>
        <w:keepLines/>
        <w:tabs>
          <w:tab w:pos="1260" w:val="center"/>
          <w:tab w:pos="2160" w:val="left"/>
          <w:tab w:pos="2340" w:val="left"/>
          <w:tab w:pos="5040" w:val="left"/>
        </w:tabs>
        <w:spacing w:after="0" w:before="120" w:line="280" w:lineRule="atLeast"/>
        <w:ind w:left="180"/>
        <w:jc w:val="both"/>
        <w:rPr>
          <w:rFonts w:ascii="Calibri" w:cs="Calibri" w:eastAsia="Times New Roman" w:hAnsi="Calibri"/>
          <w:lang w:eastAsia="fr-FR"/>
        </w:rPr>
      </w:pPr>
    </w:p>
    <w:p w14:paraId="696B0653" w14:textId="77777777" w:rsidP="000B0850" w:rsidR="00370E91" w:rsidRDefault="00370E91" w:rsidRPr="00956240">
      <w:pPr>
        <w:keepLines/>
        <w:tabs>
          <w:tab w:pos="1260" w:val="center"/>
          <w:tab w:pos="2160" w:val="left"/>
          <w:tab w:pos="2340" w:val="left"/>
          <w:tab w:pos="5040" w:val="left"/>
        </w:tabs>
        <w:spacing w:after="0" w:before="120" w:line="280" w:lineRule="atLeast"/>
        <w:jc w:val="both"/>
        <w:rPr>
          <w:rFonts w:ascii="Calibri" w:cs="Calibri" w:eastAsia="Times New Roman" w:hAnsi="Calibri"/>
          <w:lang w:eastAsia="fr-FR"/>
        </w:rPr>
      </w:pPr>
    </w:p>
    <w:p w14:paraId="49DE9164" w14:textId="77777777" w:rsidP="00370E91" w:rsidR="00370E91" w:rsidRDefault="00370E91">
      <w:pPr>
        <w:keepLines/>
        <w:tabs>
          <w:tab w:pos="1260" w:val="center"/>
          <w:tab w:pos="2160" w:val="left"/>
          <w:tab w:pos="2340" w:val="left"/>
          <w:tab w:pos="5040" w:val="left"/>
        </w:tabs>
        <w:spacing w:after="0" w:before="120" w:line="280" w:lineRule="atLeast"/>
        <w:ind w:left="180"/>
        <w:jc w:val="both"/>
        <w:rPr>
          <w:rFonts w:ascii="Calibri" w:cs="Calibri" w:eastAsia="Times New Roman" w:hAnsi="Calibri"/>
          <w:lang w:eastAsia="fr-FR"/>
        </w:rPr>
      </w:pPr>
    </w:p>
    <w:p w14:paraId="58EAF3F6" w14:textId="77777777" w:rsidP="00370E91" w:rsidR="0021528F" w:rsidRDefault="0021528F">
      <w:pPr>
        <w:keepLines/>
        <w:tabs>
          <w:tab w:pos="1260" w:val="center"/>
          <w:tab w:pos="2160" w:val="left"/>
          <w:tab w:pos="2340" w:val="left"/>
          <w:tab w:pos="5040" w:val="left"/>
        </w:tabs>
        <w:spacing w:after="0" w:before="120" w:line="280" w:lineRule="atLeast"/>
        <w:ind w:left="180"/>
        <w:jc w:val="both"/>
        <w:rPr>
          <w:rFonts w:ascii="Calibri" w:cs="Calibri" w:eastAsia="Times New Roman" w:hAnsi="Calibri"/>
          <w:lang w:eastAsia="fr-FR"/>
        </w:rPr>
      </w:pPr>
    </w:p>
    <w:p w14:paraId="718139AA" w14:textId="77777777" w:rsidP="00370E91" w:rsidR="0021528F" w:rsidRDefault="0021528F" w:rsidRPr="00956240">
      <w:pPr>
        <w:keepLines/>
        <w:tabs>
          <w:tab w:pos="1260" w:val="center"/>
          <w:tab w:pos="2160" w:val="left"/>
          <w:tab w:pos="2340" w:val="left"/>
          <w:tab w:pos="5040" w:val="left"/>
        </w:tabs>
        <w:spacing w:after="0" w:before="120" w:line="280" w:lineRule="atLeast"/>
        <w:ind w:left="180"/>
        <w:jc w:val="both"/>
        <w:rPr>
          <w:rFonts w:ascii="Calibri" w:cs="Calibri" w:eastAsia="Times New Roman" w:hAnsi="Calibri"/>
          <w:lang w:eastAsia="fr-FR"/>
        </w:rPr>
      </w:pPr>
    </w:p>
    <w:p w14:paraId="2F5060A4" w14:textId="77777777" w:rsidP="0021528F" w:rsidR="00DD12D9" w:rsidRDefault="00DD12D9" w:rsidRPr="0021528F">
      <w:pPr>
        <w:keepLines/>
        <w:tabs>
          <w:tab w:pos="2160" w:val="left"/>
          <w:tab w:pos="2340" w:val="left"/>
          <w:tab w:pos="4500" w:val="left"/>
        </w:tabs>
        <w:spacing w:after="0" w:before="120" w:line="240" w:lineRule="auto"/>
        <w:ind w:hanging="180"/>
        <w:jc w:val="both"/>
        <w:rPr>
          <w:rFonts w:ascii="Calibri" w:cs="Calibri" w:hAnsi="Calibri"/>
          <w:lang w:eastAsia="fr-FR"/>
        </w:rPr>
      </w:pPr>
      <w:r w:rsidRPr="0021528F">
        <w:rPr>
          <w:rFonts w:ascii="Calibri" w:cs="Calibri" w:hAnsi="Calibri"/>
          <w:lang w:eastAsia="fr-FR"/>
        </w:rPr>
        <w:t>Pour les organisations syndicales</w:t>
      </w:r>
    </w:p>
    <w:p w14:paraId="049A6852" w14:textId="3CCBE9C7" w:rsidP="0021528F" w:rsidR="0072028D" w:rsidRDefault="0072028D" w:rsidRPr="0021528F">
      <w:pPr>
        <w:keepLines/>
        <w:tabs>
          <w:tab w:pos="2160" w:val="left"/>
          <w:tab w:pos="2340" w:val="left"/>
          <w:tab w:pos="4500" w:val="left"/>
        </w:tabs>
        <w:spacing w:after="0" w:before="120" w:line="240" w:lineRule="auto"/>
        <w:ind w:hanging="180"/>
        <w:jc w:val="both"/>
        <w:rPr>
          <w:rFonts w:ascii="Calibri" w:cs="Calibri" w:hAnsi="Calibri"/>
          <w:lang w:eastAsia="fr-FR"/>
        </w:rPr>
      </w:pPr>
      <w:r w:rsidRPr="0021528F">
        <w:rPr>
          <w:rFonts w:ascii="Calibri" w:cs="Calibri" w:hAnsi="Calibri"/>
          <w:lang w:eastAsia="fr-FR"/>
        </w:rPr>
        <w:t>Pour la CGT</w:t>
      </w:r>
      <w:r w:rsidR="000441FB">
        <w:rPr>
          <w:rFonts w:ascii="Calibri" w:cs="Calibri" w:hAnsi="Calibri"/>
          <w:lang w:eastAsia="fr-FR"/>
        </w:rPr>
        <w:t xml:space="preserve">, Madame </w:t>
      </w:r>
      <w:proofErr w:type="spellStart"/>
      <w:r w:rsidR="001E12DB">
        <w:rPr>
          <w:rFonts w:ascii="Calibri" w:cs="Calibri" w:hAnsi="Calibri"/>
          <w:lang w:eastAsia="fr-FR"/>
        </w:rPr>
        <w:t>xxxxx</w:t>
      </w:r>
      <w:proofErr w:type="spellEnd"/>
    </w:p>
    <w:p w14:paraId="1F2E725B" w14:textId="77777777" w:rsidP="00DD12D9" w:rsidR="0072028D" w:rsidRDefault="0072028D" w:rsidRPr="00956240">
      <w:pPr>
        <w:keepLines/>
        <w:tabs>
          <w:tab w:pos="1260" w:val="center"/>
          <w:tab w:pos="2160" w:val="left"/>
          <w:tab w:pos="2340" w:val="left"/>
          <w:tab w:pos="5040" w:val="left"/>
        </w:tabs>
        <w:spacing w:after="0" w:before="120" w:line="280" w:lineRule="atLeast"/>
        <w:ind w:left="180"/>
        <w:jc w:val="both"/>
        <w:rPr>
          <w:rFonts w:ascii="Calibri" w:cs="Calibri" w:eastAsia="Times New Roman" w:hAnsi="Calibri"/>
          <w:lang w:eastAsia="fr-FR"/>
        </w:rPr>
      </w:pPr>
    </w:p>
    <w:p w14:paraId="1C98C05D" w14:textId="77777777" w:rsidR="00E10456" w:rsidRDefault="00E10456"/>
    <w:sectPr w:rsidR="00E10456">
      <w:footerReference r:id="rId8" w:type="default"/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8B9F0" w14:textId="77777777" w:rsidR="0044765F" w:rsidRDefault="0044765F" w:rsidP="004F768E">
      <w:pPr>
        <w:spacing w:after="0" w:line="240" w:lineRule="auto"/>
      </w:pPr>
      <w:r>
        <w:separator/>
      </w:r>
    </w:p>
  </w:endnote>
  <w:endnote w:type="continuationSeparator" w:id="0">
    <w:p w14:paraId="75AABA5D" w14:textId="77777777" w:rsidR="0044765F" w:rsidRDefault="0044765F" w:rsidP="004F7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sdt>
    <w:sdtPr>
      <w:id w:val="1048420572"/>
      <w:docPartObj>
        <w:docPartGallery w:val="Page Numbers (Bottom of Page)"/>
        <w:docPartUnique/>
      </w:docPartObj>
    </w:sdtPr>
    <w:sdtContent>
      <w:p w14:paraId="5022122E" w14:textId="6252D840" w:rsidR="004F768E" w:rsidRDefault="004F768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F55682" w14:textId="77777777" w:rsidR="004F768E" w:rsidRDefault="004F768E">
    <w:pPr>
      <w:pStyle w:val="Pieddepage"/>
    </w:pP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 w14:paraId="7EA3ECFF" w14:textId="77777777" w:rsidP="004F768E" w:rsidR="0044765F" w:rsidRDefault="0044765F">
      <w:pPr>
        <w:spacing w:after="0" w:line="240" w:lineRule="auto"/>
      </w:pPr>
      <w:r>
        <w:separator/>
      </w:r>
    </w:p>
  </w:footnote>
  <w:footnote w:id="0" w:type="continuationSeparator">
    <w:p w14:paraId="1EA4F4E4" w14:textId="77777777" w:rsidP="004F768E" w:rsidR="0044765F" w:rsidRDefault="00447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C0E2C63"/>
    <w:multiLevelType w:val="multilevel"/>
    <w:tmpl w:val="30601DDE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1">
    <w:nsid w:val="1A5B426A"/>
    <w:multiLevelType w:val="hybridMultilevel"/>
    <w:tmpl w:val="300C903C"/>
    <w:lvl w:ilvl="0" w:tplc="100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D94508A"/>
    <w:multiLevelType w:val="hybridMultilevel"/>
    <w:tmpl w:val="E52423F6"/>
    <w:lvl w:ilvl="0" w:tplc="98E6259A">
      <w:numFmt w:val="bullet"/>
      <w:lvlText w:val="-"/>
      <w:lvlJc w:val="left"/>
      <w:pPr>
        <w:ind w:hanging="360" w:left="720"/>
      </w:pPr>
      <w:rPr>
        <w:rFonts w:ascii="Verdana" w:cs="Calibri" w:eastAsia="Calibri" w:hAnsi="Verdana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E384791"/>
    <w:multiLevelType w:val="hybridMultilevel"/>
    <w:tmpl w:val="AB3EE272"/>
    <w:lvl w:ilvl="0" w:tplc="040C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445661A"/>
    <w:multiLevelType w:val="hybridMultilevel"/>
    <w:tmpl w:val="86CEF960"/>
    <w:lvl w:ilvl="0" w:tplc="100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8BE1A05"/>
    <w:multiLevelType w:val="hybridMultilevel"/>
    <w:tmpl w:val="1A2C738A"/>
    <w:lvl w:ilvl="0" w:tplc="03201CD0">
      <w:start w:val="1"/>
      <w:numFmt w:val="bullet"/>
      <w:lvlText w:val="−"/>
      <w:lvlJc w:val="left"/>
      <w:pPr>
        <w:tabs>
          <w:tab w:pos="284" w:val="num"/>
        </w:tabs>
        <w:ind w:hanging="284" w:left="284"/>
      </w:pPr>
      <w:rPr>
        <w:rFonts w:ascii="Arial" w:cs="Times New Roman" w:hAnsi="Arial" w:hint="default"/>
        <w:sz w:val="22"/>
        <w:szCs w:val="22"/>
      </w:rPr>
    </w:lvl>
    <w:lvl w:ilvl="1" w:tplc="F22E8A0A">
      <w:start w:val="1"/>
      <w:numFmt w:val="bullet"/>
      <w:pStyle w:val="Listepuces"/>
      <w:lvlText w:val="−"/>
      <w:lvlJc w:val="left"/>
      <w:pPr>
        <w:tabs>
          <w:tab w:pos="284" w:val="num"/>
        </w:tabs>
        <w:ind w:hanging="284" w:left="284"/>
      </w:pPr>
      <w:rPr>
        <w:rFonts w:ascii="Arial" w:cs="Times New Roman" w:hAnsi="Arial" w:hint="default"/>
        <w:sz w:val="20"/>
      </w:rPr>
    </w:lvl>
    <w:lvl w:ilvl="2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3A242C13"/>
    <w:multiLevelType w:val="hybridMultilevel"/>
    <w:tmpl w:val="AB3EE272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3CE86068"/>
    <w:multiLevelType w:val="multilevel"/>
    <w:tmpl w:val="8242BAFC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360" w:left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21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20" w:left="28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39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4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57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64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7560"/>
      </w:pPr>
      <w:rPr>
        <w:rFonts w:hint="default"/>
      </w:rPr>
    </w:lvl>
  </w:abstractNum>
  <w:abstractNum w15:restartNumberingAfterBreak="0" w:abstractNumId="8">
    <w:nsid w:val="5B7159E5"/>
    <w:multiLevelType w:val="hybridMultilevel"/>
    <w:tmpl w:val="D09A34B0"/>
    <w:lvl w:ilvl="0" w:tplc="42FAFA30">
      <w:start w:val="1"/>
      <w:numFmt w:val="bullet"/>
      <w:lvlText w:val="-"/>
      <w:lvlJc w:val="left"/>
      <w:pPr>
        <w:ind w:hanging="360" w:left="1211"/>
      </w:pPr>
      <w:rPr>
        <w:rFonts w:ascii="Verdana" w:cs="Times New Roman" w:eastAsia="Times New Roman" w:hAnsi="Verdana" w:hint="default"/>
      </w:rPr>
    </w:lvl>
    <w:lvl w:ilvl="1" w:tplc="040C0003">
      <w:start w:val="1"/>
      <w:numFmt w:val="bullet"/>
      <w:lvlText w:val="o"/>
      <w:lvlJc w:val="left"/>
      <w:pPr>
        <w:ind w:hanging="360" w:left="1931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hanging="360" w:left="2651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hanging="360" w:left="3371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hanging="360" w:left="4091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hanging="360" w:left="4811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hanging="360" w:left="5531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hanging="360" w:left="6251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hanging="360" w:left="6971"/>
      </w:pPr>
      <w:rPr>
        <w:rFonts w:ascii="Wingdings" w:hAnsi="Wingdings" w:hint="default"/>
      </w:rPr>
    </w:lvl>
  </w:abstractNum>
  <w:abstractNum w15:restartNumberingAfterBreak="0" w:abstractNumId="9">
    <w:nsid w:val="5F517935"/>
    <w:multiLevelType w:val="hybridMultilevel"/>
    <w:tmpl w:val="42123BAC"/>
    <w:lvl w:ilvl="0" w:tplc="4FCC986E"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5FC841B1"/>
    <w:multiLevelType w:val="hybridMultilevel"/>
    <w:tmpl w:val="DF30DB74"/>
    <w:lvl w:ilvl="0" w:tplc="342E13AC">
      <w:numFmt w:val="bullet"/>
      <w:lvlText w:val="-"/>
      <w:lvlJc w:val="left"/>
      <w:pPr>
        <w:ind w:hanging="360" w:left="720"/>
      </w:pPr>
      <w:rPr>
        <w:rFonts w:ascii="Calibri" w:cs="Calibri" w:eastAsia="Calibri" w:hAnsi="Calibri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6F4B5D64"/>
    <w:multiLevelType w:val="multilevel"/>
    <w:tmpl w:val="45321F3E"/>
    <w:lvl w:ilvl="0">
      <w:start w:val="1"/>
      <w:numFmt w:val="decimal"/>
      <w:pStyle w:val="article"/>
      <w:lvlText w:val="Article %1."/>
      <w:lvlJc w:val="left"/>
      <w:pPr>
        <w:tabs>
          <w:tab w:pos="567" w:val="num"/>
        </w:tabs>
        <w:ind w:hanging="567" w:left="567"/>
      </w:pPr>
      <w:rPr>
        <w:rFonts w:ascii="Calibri" w:cs="Calibri" w:hAnsi="Calibr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tabs>
          <w:tab w:pos="567" w:val="num"/>
        </w:tabs>
        <w:ind w:hanging="567" w:left="567"/>
      </w:pPr>
      <w:rPr>
        <w:rFonts w:ascii="Times New Roman" w:cs="Times New Roman" w:hAnsi="Times New Roman" w:hint="default"/>
        <w:b/>
        <w:bCs/>
        <w:i w:val="0"/>
        <w:iCs w:val="0"/>
        <w:caps w:val="0"/>
        <w:color w:val="auto"/>
        <w:sz w:val="22"/>
        <w:szCs w:val="28"/>
      </w:rPr>
    </w:lvl>
    <w:lvl w:ilvl="2">
      <w:start w:val="1"/>
      <w:numFmt w:val="decimal"/>
      <w:lvlText w:val="%1.%2.%3."/>
      <w:lvlJc w:val="left"/>
      <w:pPr>
        <w:tabs>
          <w:tab w:pos="851" w:val="num"/>
        </w:tabs>
        <w:ind w:hanging="851" w:left="851"/>
      </w:pPr>
      <w:rPr>
        <w:rFonts w:ascii="Arial" w:cs="Arial" w:hAnsi="Arial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/>
        <w:effect w:val="none"/>
        <w:vertAlign w:val="baseline"/>
        <w:specVanish w:val="0"/>
      </w:rPr>
    </w:lvl>
    <w:lvl w:ilvl="3">
      <w:start w:val="1"/>
      <w:numFmt w:val="decimal"/>
      <w:lvlText w:val="%1.%2.%3.%4."/>
      <w:lvlJc w:val="left"/>
      <w:pPr>
        <w:tabs>
          <w:tab w:pos="851" w:val="num"/>
        </w:tabs>
        <w:ind w:hanging="851" w:left="851"/>
      </w:pPr>
      <w:rPr>
        <w:rFonts w:ascii="Arial" w:cs="Arial" w:hAnsi="Arial" w:hint="default"/>
        <w:b/>
        <w:bCs/>
        <w:i w:val="0"/>
        <w:iCs w:val="0"/>
        <w:sz w:val="20"/>
        <w:szCs w:val="22"/>
      </w:rPr>
    </w:lvl>
    <w:lvl w:ilvl="4">
      <w:start w:val="1"/>
      <w:numFmt w:val="upperLetter"/>
      <w:lvlText w:val="%5."/>
      <w:lvlJc w:val="left"/>
      <w:pPr>
        <w:tabs>
          <w:tab w:pos="1134" w:val="num"/>
        </w:tabs>
        <w:ind w:hanging="567" w:left="1134"/>
      </w:pPr>
      <w:rPr>
        <w:rFonts w:ascii="Arial" w:cs="Arial" w:hAnsi="Arial" w:hint="default"/>
        <w:b w:val="0"/>
        <w:bCs w:val="0"/>
        <w:i w:val="0"/>
        <w:iCs w:val="0"/>
        <w:sz w:val="22"/>
        <w:szCs w:val="22"/>
      </w:rPr>
    </w:lvl>
    <w:lvl w:ilvl="5">
      <w:start w:val="1"/>
      <w:numFmt w:val="lowerLetter"/>
      <w:lvlText w:val="%6."/>
      <w:lvlJc w:val="left"/>
      <w:pPr>
        <w:tabs>
          <w:tab w:pos="1134" w:val="num"/>
        </w:tabs>
        <w:ind w:hanging="567" w:left="1134"/>
      </w:pPr>
      <w:rPr>
        <w:rFonts w:ascii="Arial" w:cs="Arial" w:hAnsi="Arial" w:hint="default"/>
        <w:b w:val="0"/>
        <w:bCs w:val="0"/>
        <w:i/>
        <w:iCs/>
        <w:sz w:val="22"/>
        <w:szCs w:val="22"/>
      </w:rPr>
    </w:lvl>
    <w:lvl w:ilvl="6">
      <w:start w:val="1"/>
      <w:numFmt w:val="upperLetter"/>
      <w:lvlText w:val="%7."/>
      <w:lvlJc w:val="left"/>
      <w:pPr>
        <w:tabs>
          <w:tab w:pos="1276" w:val="num"/>
        </w:tabs>
        <w:ind w:hanging="425" w:left="1276"/>
      </w:pPr>
    </w:lvl>
    <w:lvl w:ilvl="7">
      <w:start w:val="1"/>
      <w:numFmt w:val="lowerLetter"/>
      <w:lvlText w:val="%8."/>
      <w:lvlJc w:val="left"/>
      <w:pPr>
        <w:tabs>
          <w:tab w:pos="1276" w:val="num"/>
        </w:tabs>
        <w:ind w:hanging="425" w:left="1276"/>
      </w:pPr>
    </w:lvl>
    <w:lvl w:ilvl="8">
      <w:start w:val="1"/>
      <w:numFmt w:val="none"/>
      <w:lvlText w:val=""/>
      <w:lvlJc w:val="right"/>
      <w:pPr>
        <w:tabs>
          <w:tab w:pos="1584" w:val="num"/>
        </w:tabs>
        <w:ind w:hanging="144" w:left="1584"/>
      </w:pPr>
    </w:lvl>
  </w:abstractNum>
  <w:abstractNum w15:restartNumberingAfterBreak="0" w:abstractNumId="12">
    <w:nsid w:val="6F7D60A2"/>
    <w:multiLevelType w:val="hybridMultilevel"/>
    <w:tmpl w:val="2684DA5E"/>
    <w:lvl w:ilvl="0" w:tplc="21F04E2A">
      <w:numFmt w:val="bullet"/>
      <w:lvlText w:val="-"/>
      <w:lvlJc w:val="left"/>
      <w:pPr>
        <w:ind w:hanging="360" w:left="720"/>
      </w:pPr>
      <w:rPr>
        <w:rFonts w:ascii="Times New Roman" w:cs="Times New Roman" w:eastAsia="Calibri" w:hAnsi="Times New Roman" w:hint="default"/>
      </w:rPr>
    </w:lvl>
    <w:lvl w:ilvl="1" w:tentative="1" w:tplc="1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18C51D5"/>
    <w:multiLevelType w:val="hybridMultilevel"/>
    <w:tmpl w:val="41002408"/>
    <w:lvl w:ilvl="0" w:tplc="100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1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1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1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16cid:durableId="2047752583"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41795888" w:numId="2">
    <w:abstractNumId w:val="9"/>
  </w:num>
  <w:num w16cid:durableId="1303341064"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01230701" w:numId="4">
    <w:abstractNumId w:val="8"/>
  </w:num>
  <w:num w16cid:durableId="2072918355" w:numId="5">
    <w:abstractNumId w:val="5"/>
  </w:num>
  <w:num w16cid:durableId="1247156254"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6356747" w:numId="7">
    <w:abstractNumId w:val="2"/>
  </w:num>
  <w:num w16cid:durableId="1826043967" w:numId="8">
    <w:abstractNumId w:val="12"/>
  </w:num>
  <w:num w16cid:durableId="1725249635" w:numId="9">
    <w:abstractNumId w:val="13"/>
  </w:num>
  <w:num w16cid:durableId="883054788" w:numId="10">
    <w:abstractNumId w:val="1"/>
  </w:num>
  <w:num w16cid:durableId="1018460929" w:numId="11">
    <w:abstractNumId w:val="4"/>
  </w:num>
  <w:num w16cid:durableId="1937517476" w:numId="12">
    <w:abstractNumId w:val="10"/>
  </w:num>
  <w:num w16cid:durableId="1585602491" w:numId="13">
    <w:abstractNumId w:val="3"/>
  </w:num>
  <w:num w16cid:durableId="331690108" w:numId="14">
    <w:abstractNumId w:val="6"/>
  </w:num>
  <w:num w16cid:durableId="718481939" w:numId="15">
    <w:abstractNumId w:val="0"/>
  </w:num>
  <w:num w16cid:durableId="128788869" w:numId="16">
    <w:abstractNumId w:val="7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zoom w:percent="100"/>
  <w:proofState w:spelling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91"/>
    <w:rsid w:val="00010CDA"/>
    <w:rsid w:val="00011E8D"/>
    <w:rsid w:val="0001787B"/>
    <w:rsid w:val="0003635E"/>
    <w:rsid w:val="000441FB"/>
    <w:rsid w:val="000475B1"/>
    <w:rsid w:val="000507C9"/>
    <w:rsid w:val="00063577"/>
    <w:rsid w:val="00072DDA"/>
    <w:rsid w:val="00073847"/>
    <w:rsid w:val="000A5F8C"/>
    <w:rsid w:val="000B0850"/>
    <w:rsid w:val="000B1611"/>
    <w:rsid w:val="000B248A"/>
    <w:rsid w:val="000D31DC"/>
    <w:rsid w:val="000E4C4D"/>
    <w:rsid w:val="000F4E92"/>
    <w:rsid w:val="001079CF"/>
    <w:rsid w:val="0012245F"/>
    <w:rsid w:val="001262D6"/>
    <w:rsid w:val="00130745"/>
    <w:rsid w:val="00147BA2"/>
    <w:rsid w:val="00156DA1"/>
    <w:rsid w:val="001579EE"/>
    <w:rsid w:val="00163639"/>
    <w:rsid w:val="001647CD"/>
    <w:rsid w:val="00166393"/>
    <w:rsid w:val="001721C9"/>
    <w:rsid w:val="001732D1"/>
    <w:rsid w:val="00175530"/>
    <w:rsid w:val="001834F0"/>
    <w:rsid w:val="0018677A"/>
    <w:rsid w:val="00194506"/>
    <w:rsid w:val="001A49FF"/>
    <w:rsid w:val="001B1DF4"/>
    <w:rsid w:val="001C27AE"/>
    <w:rsid w:val="001E12DB"/>
    <w:rsid w:val="001E6EB1"/>
    <w:rsid w:val="001E6EC4"/>
    <w:rsid w:val="0021528F"/>
    <w:rsid w:val="002621E7"/>
    <w:rsid w:val="0026361D"/>
    <w:rsid w:val="0029379C"/>
    <w:rsid w:val="00295687"/>
    <w:rsid w:val="002A3573"/>
    <w:rsid w:val="002B2368"/>
    <w:rsid w:val="002B5B79"/>
    <w:rsid w:val="002C18B7"/>
    <w:rsid w:val="002C32B9"/>
    <w:rsid w:val="002D6B5C"/>
    <w:rsid w:val="002E14EE"/>
    <w:rsid w:val="002F0D9F"/>
    <w:rsid w:val="00305D24"/>
    <w:rsid w:val="003250CB"/>
    <w:rsid w:val="00326161"/>
    <w:rsid w:val="003271B3"/>
    <w:rsid w:val="0033269E"/>
    <w:rsid w:val="003423A3"/>
    <w:rsid w:val="00351469"/>
    <w:rsid w:val="00352A6B"/>
    <w:rsid w:val="003566B1"/>
    <w:rsid w:val="00370E91"/>
    <w:rsid w:val="00386893"/>
    <w:rsid w:val="003A00DF"/>
    <w:rsid w:val="003A2319"/>
    <w:rsid w:val="003A2368"/>
    <w:rsid w:val="003B31A6"/>
    <w:rsid w:val="003B3DEB"/>
    <w:rsid w:val="003B5062"/>
    <w:rsid w:val="003B7DCB"/>
    <w:rsid w:val="003E2B15"/>
    <w:rsid w:val="003E5C9E"/>
    <w:rsid w:val="004049E7"/>
    <w:rsid w:val="00411F38"/>
    <w:rsid w:val="004211FC"/>
    <w:rsid w:val="004241F4"/>
    <w:rsid w:val="00431B27"/>
    <w:rsid w:val="00433142"/>
    <w:rsid w:val="004362FC"/>
    <w:rsid w:val="0044765F"/>
    <w:rsid w:val="0045095E"/>
    <w:rsid w:val="004524E5"/>
    <w:rsid w:val="00454379"/>
    <w:rsid w:val="00454500"/>
    <w:rsid w:val="004548FA"/>
    <w:rsid w:val="00467FD8"/>
    <w:rsid w:val="0047493D"/>
    <w:rsid w:val="00483071"/>
    <w:rsid w:val="00485CB0"/>
    <w:rsid w:val="00494336"/>
    <w:rsid w:val="004A5721"/>
    <w:rsid w:val="004C5E94"/>
    <w:rsid w:val="004C6ED8"/>
    <w:rsid w:val="004D12A3"/>
    <w:rsid w:val="004E6693"/>
    <w:rsid w:val="004F3AE8"/>
    <w:rsid w:val="004F768E"/>
    <w:rsid w:val="00524ECE"/>
    <w:rsid w:val="00554AE9"/>
    <w:rsid w:val="00562FB1"/>
    <w:rsid w:val="005646A3"/>
    <w:rsid w:val="005656BB"/>
    <w:rsid w:val="005A1CA6"/>
    <w:rsid w:val="005A34C9"/>
    <w:rsid w:val="005B04BD"/>
    <w:rsid w:val="005B2ED7"/>
    <w:rsid w:val="005D2F3B"/>
    <w:rsid w:val="005D4C68"/>
    <w:rsid w:val="005E0BEE"/>
    <w:rsid w:val="005E7849"/>
    <w:rsid w:val="005F05EA"/>
    <w:rsid w:val="005F1FAF"/>
    <w:rsid w:val="00622A37"/>
    <w:rsid w:val="00626461"/>
    <w:rsid w:val="006271AC"/>
    <w:rsid w:val="00642EB1"/>
    <w:rsid w:val="00646B66"/>
    <w:rsid w:val="0065214F"/>
    <w:rsid w:val="0069550F"/>
    <w:rsid w:val="00695B80"/>
    <w:rsid w:val="006B05CB"/>
    <w:rsid w:val="006D1DAA"/>
    <w:rsid w:val="006E03B5"/>
    <w:rsid w:val="00700A84"/>
    <w:rsid w:val="0070361B"/>
    <w:rsid w:val="0072028D"/>
    <w:rsid w:val="0072072B"/>
    <w:rsid w:val="0073272B"/>
    <w:rsid w:val="007358C1"/>
    <w:rsid w:val="007362BF"/>
    <w:rsid w:val="007420D5"/>
    <w:rsid w:val="00750C54"/>
    <w:rsid w:val="00755F6E"/>
    <w:rsid w:val="00761E7E"/>
    <w:rsid w:val="007623FB"/>
    <w:rsid w:val="00763226"/>
    <w:rsid w:val="007676AA"/>
    <w:rsid w:val="00774FDD"/>
    <w:rsid w:val="00792B32"/>
    <w:rsid w:val="007A111A"/>
    <w:rsid w:val="007A21FC"/>
    <w:rsid w:val="007A4504"/>
    <w:rsid w:val="007B4594"/>
    <w:rsid w:val="007C25EB"/>
    <w:rsid w:val="007C2F4D"/>
    <w:rsid w:val="007C6219"/>
    <w:rsid w:val="007C7FF1"/>
    <w:rsid w:val="007D4AAE"/>
    <w:rsid w:val="007E6F67"/>
    <w:rsid w:val="007E7FDC"/>
    <w:rsid w:val="007F0F74"/>
    <w:rsid w:val="007F5C35"/>
    <w:rsid w:val="007F6B45"/>
    <w:rsid w:val="00802865"/>
    <w:rsid w:val="00811C75"/>
    <w:rsid w:val="00815AFA"/>
    <w:rsid w:val="00817288"/>
    <w:rsid w:val="00841283"/>
    <w:rsid w:val="00852837"/>
    <w:rsid w:val="008619C4"/>
    <w:rsid w:val="0087323B"/>
    <w:rsid w:val="0088017F"/>
    <w:rsid w:val="00885236"/>
    <w:rsid w:val="00891E55"/>
    <w:rsid w:val="00892371"/>
    <w:rsid w:val="008A64A7"/>
    <w:rsid w:val="008B086D"/>
    <w:rsid w:val="008B434E"/>
    <w:rsid w:val="008D172E"/>
    <w:rsid w:val="008D4F1D"/>
    <w:rsid w:val="008E0AD8"/>
    <w:rsid w:val="008E69B7"/>
    <w:rsid w:val="008F1716"/>
    <w:rsid w:val="008F6ED2"/>
    <w:rsid w:val="009010C0"/>
    <w:rsid w:val="009010DB"/>
    <w:rsid w:val="009246FB"/>
    <w:rsid w:val="0093322A"/>
    <w:rsid w:val="0093418C"/>
    <w:rsid w:val="00950F42"/>
    <w:rsid w:val="00956240"/>
    <w:rsid w:val="0096231C"/>
    <w:rsid w:val="00973CBB"/>
    <w:rsid w:val="00976DD1"/>
    <w:rsid w:val="009924AD"/>
    <w:rsid w:val="00996C8F"/>
    <w:rsid w:val="009B0EDF"/>
    <w:rsid w:val="009E710C"/>
    <w:rsid w:val="009F048D"/>
    <w:rsid w:val="009F146F"/>
    <w:rsid w:val="00A01B4B"/>
    <w:rsid w:val="00A02648"/>
    <w:rsid w:val="00A10353"/>
    <w:rsid w:val="00A336E2"/>
    <w:rsid w:val="00A37B01"/>
    <w:rsid w:val="00A4192D"/>
    <w:rsid w:val="00A43A6C"/>
    <w:rsid w:val="00A53874"/>
    <w:rsid w:val="00A557A0"/>
    <w:rsid w:val="00A615EA"/>
    <w:rsid w:val="00A72236"/>
    <w:rsid w:val="00A74965"/>
    <w:rsid w:val="00A842F2"/>
    <w:rsid w:val="00A87314"/>
    <w:rsid w:val="00AA72EA"/>
    <w:rsid w:val="00AB7987"/>
    <w:rsid w:val="00AD1474"/>
    <w:rsid w:val="00AD16E9"/>
    <w:rsid w:val="00B03883"/>
    <w:rsid w:val="00B076CC"/>
    <w:rsid w:val="00B10054"/>
    <w:rsid w:val="00B16D4F"/>
    <w:rsid w:val="00B17183"/>
    <w:rsid w:val="00B21644"/>
    <w:rsid w:val="00B404B5"/>
    <w:rsid w:val="00B5536F"/>
    <w:rsid w:val="00B5626C"/>
    <w:rsid w:val="00B56437"/>
    <w:rsid w:val="00B57240"/>
    <w:rsid w:val="00B87804"/>
    <w:rsid w:val="00B9558E"/>
    <w:rsid w:val="00BC0D12"/>
    <w:rsid w:val="00BC45B1"/>
    <w:rsid w:val="00BF5CA2"/>
    <w:rsid w:val="00C149B4"/>
    <w:rsid w:val="00C1777C"/>
    <w:rsid w:val="00C36E46"/>
    <w:rsid w:val="00C43E40"/>
    <w:rsid w:val="00C7153E"/>
    <w:rsid w:val="00C80EBE"/>
    <w:rsid w:val="00C976CB"/>
    <w:rsid w:val="00CA1954"/>
    <w:rsid w:val="00CC7EF2"/>
    <w:rsid w:val="00CE7582"/>
    <w:rsid w:val="00CF1FA5"/>
    <w:rsid w:val="00CF4D49"/>
    <w:rsid w:val="00D0794C"/>
    <w:rsid w:val="00D11184"/>
    <w:rsid w:val="00D13E64"/>
    <w:rsid w:val="00D17B23"/>
    <w:rsid w:val="00D31F0C"/>
    <w:rsid w:val="00D33197"/>
    <w:rsid w:val="00D354DD"/>
    <w:rsid w:val="00D35757"/>
    <w:rsid w:val="00D44112"/>
    <w:rsid w:val="00D51778"/>
    <w:rsid w:val="00D577D8"/>
    <w:rsid w:val="00D6293E"/>
    <w:rsid w:val="00D65E1A"/>
    <w:rsid w:val="00D76491"/>
    <w:rsid w:val="00D86B5F"/>
    <w:rsid w:val="00D9095C"/>
    <w:rsid w:val="00D910D8"/>
    <w:rsid w:val="00D96BD2"/>
    <w:rsid w:val="00DA1A49"/>
    <w:rsid w:val="00DA4EF1"/>
    <w:rsid w:val="00DD12D9"/>
    <w:rsid w:val="00DD678A"/>
    <w:rsid w:val="00DE7039"/>
    <w:rsid w:val="00E01188"/>
    <w:rsid w:val="00E10456"/>
    <w:rsid w:val="00E32DC0"/>
    <w:rsid w:val="00E35565"/>
    <w:rsid w:val="00E65007"/>
    <w:rsid w:val="00E651B6"/>
    <w:rsid w:val="00E67813"/>
    <w:rsid w:val="00E80C4A"/>
    <w:rsid w:val="00E94AC4"/>
    <w:rsid w:val="00EA0531"/>
    <w:rsid w:val="00EA3F7A"/>
    <w:rsid w:val="00EB1C09"/>
    <w:rsid w:val="00EB436B"/>
    <w:rsid w:val="00F23E5A"/>
    <w:rsid w:val="00F24782"/>
    <w:rsid w:val="00F25241"/>
    <w:rsid w:val="00F42268"/>
    <w:rsid w:val="00F673DE"/>
    <w:rsid w:val="00F712AD"/>
    <w:rsid w:val="00F74CB9"/>
    <w:rsid w:val="00F9143E"/>
    <w:rsid w:val="00F96495"/>
    <w:rsid w:val="00FA2A01"/>
    <w:rsid w:val="00FA7CAD"/>
    <w:rsid w:val="00FB36FA"/>
    <w:rsid w:val="00FC133A"/>
    <w:rsid w:val="00FC1A46"/>
    <w:rsid w:val="00FC611A"/>
    <w:rsid w:val="00FC7891"/>
    <w:rsid w:val="00FD44F5"/>
    <w:rsid w:val="00FE14F6"/>
    <w:rsid w:val="00FE3804"/>
    <w:rsid w:val="00FF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43AB645F"/>
  <w15:chartTrackingRefBased/>
  <w15:docId w15:val="{D842C56F-FA19-494D-B1DF-7812CC220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C2F4D"/>
    <w:rPr>
      <w:rFonts w:ascii="Times New Roman" w:hAnsi="Times New Roman"/>
    </w:rPr>
  </w:style>
  <w:style w:styleId="Titre1" w:type="paragraph">
    <w:name w:val="heading 1"/>
    <w:basedOn w:val="Normal"/>
    <w:next w:val="Normal"/>
    <w:link w:val="Titre1Car"/>
    <w:uiPriority w:val="9"/>
    <w:qFormat/>
    <w:rsid w:val="00370E9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370E9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370E91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370E91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370E9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370E91"/>
    <w:pPr>
      <w:keepNext/>
      <w:keepLines/>
      <w:spacing w:after="0" w:before="40"/>
      <w:outlineLvl w:val="5"/>
    </w:pPr>
    <w:rPr>
      <w:rFonts w:asciiTheme="minorHAnsi" w:cstheme="majorBidi" w:eastAsiaTheme="majorEastAsia" w:hAnsiTheme="minorHAnsi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370E91"/>
    <w:pPr>
      <w:keepNext/>
      <w:keepLines/>
      <w:spacing w:after="0"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370E91"/>
    <w:pPr>
      <w:keepNext/>
      <w:keepLines/>
      <w:spacing w:after="0"/>
      <w:outlineLvl w:val="7"/>
    </w:pPr>
    <w:rPr>
      <w:rFonts w:asciiTheme="minorHAnsi" w:cstheme="majorBidi" w:eastAsiaTheme="majorEastAsia" w:hAnsiTheme="minorHAnsi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370E91"/>
    <w:pPr>
      <w:keepNext/>
      <w:keepLines/>
      <w:spacing w:after="0"/>
      <w:outlineLvl w:val="8"/>
    </w:pPr>
    <w:rPr>
      <w:rFonts w:asciiTheme="minorHAnsi" w:cstheme="majorBidi" w:eastAsiaTheme="majorEastAsia" w:hAnsiTheme="minorHAnsi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370E9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370E9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370E9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370E91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370E91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370E91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370E91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370E91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370E91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370E9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370E9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370E91"/>
    <w:pPr>
      <w:numPr>
        <w:ilvl w:val="1"/>
      </w:numPr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370E9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370E91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370E91"/>
    <w:rPr>
      <w:rFonts w:ascii="Times New Roman" w:hAnsi="Times New Roman"/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370E91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370E91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370E9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370E91"/>
    <w:rPr>
      <w:rFonts w:ascii="Times New Roman" w:hAnsi="Times New Roman"/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370E91"/>
    <w:rPr>
      <w:b/>
      <w:bCs/>
      <w:smallCaps/>
      <w:color w:themeColor="accent1" w:themeShade="BF" w:val="0F4761"/>
      <w:spacing w:val="5"/>
    </w:rPr>
  </w:style>
  <w:style w:styleId="Commentaire" w:type="paragraph">
    <w:name w:val="annotation text"/>
    <w:basedOn w:val="Normal"/>
    <w:link w:val="CommentaireCar"/>
    <w:uiPriority w:val="99"/>
    <w:unhideWhenUsed/>
    <w:rsid w:val="00370E91"/>
    <w:pPr>
      <w:spacing w:line="240" w:lineRule="auto"/>
    </w:pPr>
    <w:rPr>
      <w:sz w:val="20"/>
      <w:szCs w:val="20"/>
    </w:rPr>
  </w:style>
  <w:style w:customStyle="1" w:styleId="CommentaireCar" w:type="character">
    <w:name w:val="Commentaire Car"/>
    <w:basedOn w:val="Policepardfaut"/>
    <w:link w:val="Commentaire"/>
    <w:uiPriority w:val="99"/>
    <w:rsid w:val="00370E91"/>
    <w:rPr>
      <w:rFonts w:ascii="Times New Roman" w:hAnsi="Times New Roman"/>
      <w:sz w:val="20"/>
      <w:szCs w:val="20"/>
    </w:rPr>
  </w:style>
  <w:style w:styleId="Listepuces" w:type="paragraph">
    <w:name w:val="List Bullet"/>
    <w:aliases w:val="Liste PR"/>
    <w:basedOn w:val="Normal"/>
    <w:uiPriority w:val="99"/>
    <w:semiHidden/>
    <w:unhideWhenUsed/>
    <w:qFormat/>
    <w:rsid w:val="00370E91"/>
    <w:pPr>
      <w:keepLines/>
      <w:numPr>
        <w:ilvl w:val="1"/>
        <w:numId w:val="5"/>
      </w:numPr>
      <w:tabs>
        <w:tab w:pos="1134" w:val="left"/>
      </w:tabs>
      <w:spacing w:after="0" w:before="120" w:line="280" w:lineRule="atLeast"/>
      <w:jc w:val="both"/>
    </w:pPr>
    <w:rPr>
      <w:rFonts w:ascii="Verdana" w:cs="Times New Roman" w:eastAsia="Times New Roman" w:hAnsi="Verdana"/>
      <w:sz w:val="18"/>
    </w:rPr>
  </w:style>
  <w:style w:customStyle="1" w:styleId="article" w:type="paragraph">
    <w:name w:val="article"/>
    <w:basedOn w:val="Normal"/>
    <w:next w:val="Normal"/>
    <w:uiPriority w:val="99"/>
    <w:semiHidden/>
    <w:qFormat/>
    <w:rsid w:val="00370E91"/>
    <w:pPr>
      <w:keepLines/>
      <w:numPr>
        <w:numId w:val="1"/>
      </w:numPr>
      <w:tabs>
        <w:tab w:pos="1418" w:val="left"/>
      </w:tabs>
      <w:autoSpaceDE w:val="0"/>
      <w:autoSpaceDN w:val="0"/>
      <w:adjustRightInd w:val="0"/>
      <w:spacing w:after="120" w:before="720" w:line="280" w:lineRule="atLeast"/>
      <w:jc w:val="both"/>
    </w:pPr>
    <w:rPr>
      <w:rFonts w:ascii="Verdana" w:cs="Arial" w:eastAsia="Times New Roman" w:hAnsi="Verdana"/>
      <w:b/>
      <w:bCs/>
      <w:szCs w:val="28"/>
      <w:lang w:eastAsia="fr-FR"/>
    </w:rPr>
  </w:style>
  <w:style w:styleId="Marquedecommentaire" w:type="character">
    <w:name w:val="annotation reference"/>
    <w:semiHidden/>
    <w:unhideWhenUsed/>
    <w:rsid w:val="00370E91"/>
    <w:rPr>
      <w:sz w:val="16"/>
      <w:szCs w:val="16"/>
    </w:rPr>
  </w:style>
  <w:style w:styleId="Objetducommentaire" w:type="paragraph">
    <w:name w:val="annotation subject"/>
    <w:basedOn w:val="Commentaire"/>
    <w:next w:val="Commentaire"/>
    <w:link w:val="ObjetducommentaireCar"/>
    <w:uiPriority w:val="99"/>
    <w:semiHidden/>
    <w:unhideWhenUsed/>
    <w:rsid w:val="00891E55"/>
    <w:rPr>
      <w:b/>
      <w:bCs/>
    </w:rPr>
  </w:style>
  <w:style w:customStyle="1" w:styleId="ObjetducommentaireCar" w:type="character">
    <w:name w:val="Objet du commentaire Car"/>
    <w:basedOn w:val="CommentaireCar"/>
    <w:link w:val="Objetducommentaire"/>
    <w:uiPriority w:val="99"/>
    <w:semiHidden/>
    <w:rsid w:val="00891E55"/>
    <w:rPr>
      <w:rFonts w:ascii="Times New Roman" w:hAnsi="Times New Roman"/>
      <w:b/>
      <w:bCs/>
      <w:sz w:val="20"/>
      <w:szCs w:val="20"/>
    </w:rPr>
  </w:style>
  <w:style w:styleId="En-tte" w:type="paragraph">
    <w:name w:val="header"/>
    <w:basedOn w:val="Normal"/>
    <w:link w:val="En-tteCar"/>
    <w:uiPriority w:val="99"/>
    <w:unhideWhenUsed/>
    <w:rsid w:val="004F768E"/>
    <w:pPr>
      <w:tabs>
        <w:tab w:pos="4513" w:val="center"/>
        <w:tab w:pos="9026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4F768E"/>
    <w:rPr>
      <w:rFonts w:ascii="Times New Roman" w:hAnsi="Times New Roman"/>
    </w:rPr>
  </w:style>
  <w:style w:styleId="Pieddepage" w:type="paragraph">
    <w:name w:val="footer"/>
    <w:basedOn w:val="Normal"/>
    <w:link w:val="PieddepageCar"/>
    <w:uiPriority w:val="99"/>
    <w:unhideWhenUsed/>
    <w:rsid w:val="004F768E"/>
    <w:pPr>
      <w:tabs>
        <w:tab w:pos="4513" w:val="center"/>
        <w:tab w:pos="9026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4F768E"/>
    <w:rPr>
      <w:rFonts w:ascii="Times New Roman" w:hAnsi="Times New Roman"/>
    </w:rPr>
  </w:style>
  <w:style w:styleId="Rvision" w:type="paragraph">
    <w:name w:val="Revision"/>
    <w:hidden/>
    <w:uiPriority w:val="99"/>
    <w:semiHidden/>
    <w:rsid w:val="0001787B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8C98B-C89A-4605-BBE5-4607D62D6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1014</Words>
  <Characters>5580</Characters>
  <Application>Microsoft Office Word</Application>
  <DocSecurity>0</DocSecurity>
  <Lines>46</Lines>
  <Paragraphs>13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2025-05-06T10:43:00Z</dcterms:created>
  <cp:lastPrinted>2025-03-08T14:54:00Z</cp:lastPrinted>
  <dcterms:modified xsi:type="dcterms:W3CDTF">2025-05-06T10:46:00Z</dcterms:modified>
  <cp:revision>6</cp:revision>
</cp:coreProperties>
</file>