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14:paraId="63C332C6" w14:textId="77777777" w:rsidP="00103642" w:rsidR="006631B8" w:rsidRDefault="006631B8" w:rsidRPr="0038363B">
      <w:pPr>
        <w:pStyle w:val="Titre1"/>
        <w:spacing w:line="240" w:lineRule="auto"/>
        <w:jc w:val="center"/>
        <w:rPr>
          <w:rFonts w:ascii="Arial" w:cs="Arial" w:hAnsi="Arial"/>
          <w:color w:val="auto"/>
          <w:sz w:val="20"/>
          <w:szCs w:val="20"/>
        </w:rPr>
      </w:pPr>
    </w:p>
    <w:p w14:paraId="527FB2C4" w14:textId="77777777" w:rsidP="00103642" w:rsidR="00BD0E4E" w:rsidRDefault="00BF0112" w:rsidRPr="0038363B">
      <w:pPr>
        <w:pStyle w:val="Titre1"/>
        <w:spacing w:line="240" w:lineRule="auto"/>
        <w:jc w:val="center"/>
        <w:rPr>
          <w:rFonts w:ascii="Arial" w:cs="Arial" w:hAnsi="Arial"/>
          <w:color w:val="auto"/>
          <w:sz w:val="20"/>
          <w:szCs w:val="20"/>
        </w:rPr>
      </w:pPr>
      <w:bookmarkStart w:id="0" w:name="_Hlk77943504"/>
      <w:bookmarkEnd w:id="0"/>
      <w:r w:rsidRPr="0038363B">
        <w:rPr>
          <w:rFonts w:ascii="Arial" w:cs="Arial" w:hAnsi="Arial"/>
          <w:noProof/>
          <w:color w:val="auto"/>
          <w:sz w:val="20"/>
          <w:szCs w:val="20"/>
        </w:rPr>
        <w:drawing>
          <wp:inline distB="0" distL="0" distR="0" distT="0" wp14:anchorId="20BFD222" wp14:editId="79ED2A0E">
            <wp:extent cx="3264415" cy="1837948"/>
            <wp:effectExtent b="0" l="0" r="0" t="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Groupe.png"/>
                    <pic:cNvPicPr/>
                  </pic:nvPicPr>
                  <pic:blipFill>
                    <a:blip cstate="print" r:embed="rId8">
                      <a:extLst>
                        <a:ext uri="{28A0092B-C50C-407E-A947-70E740481C1C}">
                          <a14:useLocalDpi xmlns:a14="http://schemas.microsoft.com/office/drawing/2010/main" val="0"/>
                        </a:ext>
                      </a:extLst>
                    </a:blip>
                    <a:stretch>
                      <a:fillRect/>
                    </a:stretch>
                  </pic:blipFill>
                  <pic:spPr>
                    <a:xfrm>
                      <a:off x="0" y="0"/>
                      <a:ext cx="3264415" cy="1837948"/>
                    </a:xfrm>
                    <a:prstGeom prst="rect">
                      <a:avLst/>
                    </a:prstGeom>
                  </pic:spPr>
                </pic:pic>
              </a:graphicData>
            </a:graphic>
          </wp:inline>
        </w:drawing>
      </w:r>
    </w:p>
    <w:p w14:paraId="07F9E512" w14:textId="77777777" w:rsidP="00103642" w:rsidR="00BD0E4E" w:rsidRDefault="00BD0E4E" w:rsidRPr="0038363B">
      <w:pPr>
        <w:pStyle w:val="Titre1"/>
        <w:spacing w:line="240" w:lineRule="auto"/>
        <w:jc w:val="center"/>
        <w:rPr>
          <w:rFonts w:ascii="Arial" w:cs="Arial" w:hAnsi="Arial"/>
          <w:color w:val="auto"/>
          <w:sz w:val="20"/>
          <w:szCs w:val="20"/>
        </w:rPr>
      </w:pPr>
    </w:p>
    <w:p w14:paraId="18D58B2E" w14:textId="77777777" w:rsidP="007D0001" w:rsidR="007D0001" w:rsidRDefault="007D0001" w:rsidRPr="0038363B"/>
    <w:p w14:paraId="53491A8F" w14:textId="77777777" w:rsidP="007D0001" w:rsidR="007D0001" w:rsidRDefault="007D0001" w:rsidRPr="0038363B"/>
    <w:p w14:paraId="368CB84A" w14:textId="77777777" w:rsidP="007D0001" w:rsidR="007D0001" w:rsidRDefault="007D0001" w:rsidRPr="0038363B"/>
    <w:p w14:paraId="4F86CEA4" w14:textId="77777777" w:rsidP="007D0001" w:rsidR="007D0001" w:rsidRDefault="007D0001" w:rsidRPr="0038363B"/>
    <w:p w14:paraId="01B248AB" w14:textId="77777777" w:rsidP="007D0001" w:rsidR="007D0001" w:rsidRDefault="007D0001" w:rsidRPr="0038363B"/>
    <w:p w14:paraId="2F9A687E" w14:textId="77777777" w:rsidP="007D0001" w:rsidR="007D0001" w:rsidRDefault="007D0001" w:rsidRPr="0038363B"/>
    <w:p w14:paraId="51A76F3C" w14:textId="60B4CD60" w:rsidP="00103642" w:rsidR="00103642" w:rsidRDefault="00103642" w:rsidRPr="0038363B">
      <w:pPr>
        <w:spacing w:line="240" w:lineRule="auto"/>
      </w:pPr>
    </w:p>
    <w:tbl>
      <w:tblPr>
        <w:tblW w:type="dxa" w:w="10816"/>
        <w:tblInd w:type="dxa" w:w="-813"/>
        <w:tblLayout w:type="fixed"/>
        <w:tblCellMar>
          <w:left w:type="dxa" w:w="80"/>
          <w:right w:type="dxa" w:w="80"/>
        </w:tblCellMar>
        <w:tblLook w:firstColumn="0" w:firstRow="0" w:lastColumn="0" w:lastRow="0" w:noHBand="0" w:noVBand="0" w:val="0000"/>
      </w:tblPr>
      <w:tblGrid>
        <w:gridCol w:w="10816"/>
      </w:tblGrid>
      <w:tr w14:paraId="0B06209F" w14:textId="77777777" w:rsidR="00103642" w:rsidRPr="0038363B" w:rsidTr="00103642">
        <w:trPr>
          <w:cantSplit/>
          <w:trHeight w:val="703"/>
        </w:trPr>
        <w:tc>
          <w:tcPr>
            <w:tcW w:type="dxa" w:w="10816"/>
            <w:vAlign w:val="center"/>
          </w:tcPr>
          <w:p w14:paraId="461951F3" w14:textId="77777777" w:rsidP="00103642" w:rsidR="005211A2" w:rsidRDefault="00103642">
            <w:pPr>
              <w:spacing w:line="240" w:lineRule="auto"/>
              <w:ind w:right="-146"/>
              <w:jc w:val="center"/>
              <w:rPr>
                <w:b/>
                <w:bCs/>
                <w:sz w:val="48"/>
                <w:szCs w:val="48"/>
              </w:rPr>
            </w:pPr>
            <w:r w:rsidRPr="0038363B">
              <w:rPr>
                <w:b/>
                <w:bCs/>
                <w:sz w:val="48"/>
                <w:szCs w:val="48"/>
              </w:rPr>
              <w:t xml:space="preserve">ACCORD </w:t>
            </w:r>
            <w:r w:rsidR="005211A2">
              <w:rPr>
                <w:b/>
                <w:bCs/>
                <w:sz w:val="48"/>
                <w:szCs w:val="48"/>
              </w:rPr>
              <w:t xml:space="preserve">RELATIF </w:t>
            </w:r>
          </w:p>
          <w:p w14:paraId="53C67089" w14:textId="7ED82BE8" w:rsidP="00103642" w:rsidR="005211A2" w:rsidRDefault="005211A2">
            <w:pPr>
              <w:spacing w:line="240" w:lineRule="auto"/>
              <w:ind w:right="-146"/>
              <w:jc w:val="center"/>
              <w:rPr>
                <w:b/>
                <w:bCs/>
                <w:sz w:val="48"/>
                <w:szCs w:val="48"/>
              </w:rPr>
            </w:pPr>
            <w:r>
              <w:rPr>
                <w:b/>
                <w:bCs/>
                <w:sz w:val="48"/>
                <w:szCs w:val="48"/>
              </w:rPr>
              <w:t>AU RÉGIME D’HEURES SUPPLÉMENTAIRES</w:t>
            </w:r>
          </w:p>
          <w:p w14:paraId="61083AF2" w14:textId="77777777" w:rsidP="00103642" w:rsidR="00103642" w:rsidRDefault="00103642" w:rsidRPr="0038363B">
            <w:pPr>
              <w:spacing w:line="240" w:lineRule="auto"/>
              <w:ind w:right="-146"/>
              <w:jc w:val="center"/>
              <w:rPr>
                <w:b/>
                <w:bCs/>
                <w:sz w:val="48"/>
                <w:szCs w:val="48"/>
              </w:rPr>
            </w:pPr>
          </w:p>
          <w:p w14:paraId="13CA46C2" w14:textId="0C262326" w:rsidP="00103642" w:rsidR="00BF0112" w:rsidRDefault="00091361" w:rsidRPr="0038363B">
            <w:pPr>
              <w:spacing w:line="240" w:lineRule="auto"/>
              <w:ind w:right="-146"/>
              <w:jc w:val="center"/>
              <w:rPr>
                <w:b/>
                <w:bCs/>
                <w:sz w:val="48"/>
                <w:szCs w:val="48"/>
              </w:rPr>
            </w:pPr>
            <w:r>
              <w:rPr>
                <w:b/>
                <w:bCs/>
                <w:sz w:val="48"/>
                <w:szCs w:val="48"/>
              </w:rPr>
              <w:t>1</w:t>
            </w:r>
            <w:r w:rsidR="00B402E8">
              <w:rPr>
                <w:b/>
                <w:bCs/>
                <w:sz w:val="48"/>
                <w:szCs w:val="48"/>
                <w:vertAlign w:val="superscript"/>
              </w:rPr>
              <w:t>er</w:t>
            </w:r>
            <w:r>
              <w:rPr>
                <w:b/>
                <w:bCs/>
                <w:sz w:val="48"/>
                <w:szCs w:val="48"/>
              </w:rPr>
              <w:t xml:space="preserve"> </w:t>
            </w:r>
            <w:r w:rsidR="003B164F">
              <w:rPr>
                <w:b/>
                <w:bCs/>
                <w:sz w:val="48"/>
                <w:szCs w:val="48"/>
              </w:rPr>
              <w:t>JANVIER</w:t>
            </w:r>
            <w:r>
              <w:rPr>
                <w:b/>
                <w:bCs/>
                <w:sz w:val="48"/>
                <w:szCs w:val="48"/>
              </w:rPr>
              <w:t xml:space="preserve"> 2022</w:t>
            </w:r>
          </w:p>
          <w:p w14:paraId="52094915" w14:textId="1337B7F7" w:rsidP="00103642" w:rsidR="00103642" w:rsidRDefault="00103642" w:rsidRPr="0038363B">
            <w:pPr>
              <w:spacing w:line="240" w:lineRule="auto"/>
              <w:ind w:right="-146"/>
              <w:jc w:val="center"/>
              <w:rPr>
                <w:bCs/>
              </w:rPr>
            </w:pPr>
            <w:r w:rsidRPr="0038363B">
              <w:rPr>
                <w:bCs/>
              </w:rPr>
              <w:fldChar w:fldCharType="begin"/>
            </w:r>
            <w:r w:rsidRPr="0038363B">
              <w:rPr>
                <w:bCs/>
              </w:rPr>
              <w:instrText>Titre’du’rapport</w:instrText>
            </w:r>
            <w:r w:rsidRPr="0038363B">
              <w:rPr>
                <w:bCs/>
              </w:rPr>
              <w:fldChar w:fldCharType="end"/>
            </w:r>
          </w:p>
          <w:p w14:paraId="494584D8" w14:textId="77777777" w:rsidP="00103642" w:rsidR="00103642" w:rsidRDefault="00103642" w:rsidRPr="0038363B">
            <w:pPr>
              <w:spacing w:line="240" w:lineRule="auto"/>
              <w:ind w:left="567" w:right="284"/>
              <w:jc w:val="center"/>
              <w:rPr>
                <w:b/>
              </w:rPr>
            </w:pPr>
          </w:p>
        </w:tc>
      </w:tr>
    </w:tbl>
    <w:p w14:paraId="051E388D" w14:textId="77777777" w:rsidP="00103642" w:rsidR="00103642" w:rsidRDefault="00103642" w:rsidRPr="0038363B">
      <w:pPr>
        <w:pStyle w:val="Titre1"/>
        <w:spacing w:line="240" w:lineRule="auto"/>
        <w:rPr>
          <w:rFonts w:ascii="Arial" w:cs="Arial" w:hAnsi="Arial"/>
          <w:color w:val="auto"/>
          <w:sz w:val="20"/>
          <w:szCs w:val="20"/>
        </w:rPr>
      </w:pPr>
    </w:p>
    <w:p w14:paraId="736C22F4" w14:textId="77777777" w:rsidP="00103642" w:rsidR="00103642" w:rsidRDefault="00103642" w:rsidRPr="0038363B">
      <w:pPr>
        <w:spacing w:line="240" w:lineRule="auto"/>
      </w:pPr>
    </w:p>
    <w:p w14:paraId="1685F184" w14:textId="77777777" w:rsidP="00103642" w:rsidR="00103642" w:rsidRDefault="00103642" w:rsidRPr="0038363B">
      <w:pPr>
        <w:spacing w:line="240" w:lineRule="auto"/>
      </w:pPr>
    </w:p>
    <w:p w14:paraId="2B8F06A2" w14:textId="77777777" w:rsidP="00103642" w:rsidR="00103642" w:rsidRDefault="00103642" w:rsidRPr="0038363B">
      <w:pPr>
        <w:spacing w:line="240" w:lineRule="auto"/>
      </w:pPr>
    </w:p>
    <w:p w14:paraId="28FE38BD" w14:textId="77777777" w:rsidP="00103642" w:rsidR="006631B8" w:rsidRDefault="006631B8" w:rsidRPr="0038363B">
      <w:pPr>
        <w:spacing w:line="240" w:lineRule="auto"/>
      </w:pPr>
    </w:p>
    <w:p w14:paraId="3BD373DE" w14:textId="77777777" w:rsidP="00103642" w:rsidR="00BD0E4E" w:rsidRDefault="00BD0E4E" w:rsidRPr="0038363B">
      <w:pPr>
        <w:spacing w:line="240" w:lineRule="auto"/>
      </w:pPr>
    </w:p>
    <w:p w14:paraId="3A10D0E2" w14:textId="77777777" w:rsidP="00103642" w:rsidR="006631B8" w:rsidRDefault="006631B8" w:rsidRPr="0038363B">
      <w:pPr>
        <w:spacing w:line="240" w:lineRule="auto"/>
      </w:pPr>
    </w:p>
    <w:p w14:paraId="322A41A6" w14:textId="77777777" w:rsidP="00103642" w:rsidR="006631B8" w:rsidRDefault="006631B8" w:rsidRPr="0038363B">
      <w:pPr>
        <w:spacing w:line="240" w:lineRule="auto"/>
      </w:pPr>
    </w:p>
    <w:p w14:paraId="1A254517" w14:textId="77777777" w:rsidP="00103642" w:rsidR="006631B8" w:rsidRDefault="006631B8" w:rsidRPr="0038363B">
      <w:pPr>
        <w:spacing w:line="240" w:lineRule="auto"/>
      </w:pPr>
    </w:p>
    <w:p w14:paraId="22D83748" w14:textId="77777777" w:rsidP="00103642" w:rsidR="006631B8" w:rsidRDefault="006631B8" w:rsidRPr="0038363B">
      <w:pPr>
        <w:spacing w:line="240" w:lineRule="auto"/>
      </w:pPr>
    </w:p>
    <w:p w14:paraId="5BCD9A46" w14:textId="77777777" w:rsidP="00103642" w:rsidR="00103642" w:rsidRDefault="00103642" w:rsidRPr="0038363B">
      <w:pPr>
        <w:spacing w:line="240" w:lineRule="auto"/>
      </w:pPr>
    </w:p>
    <w:p w14:paraId="79A45674" w14:textId="77777777" w:rsidP="00103642" w:rsidR="00103642" w:rsidRDefault="00103642" w:rsidRPr="0038363B">
      <w:pPr>
        <w:spacing w:line="240" w:lineRule="auto"/>
      </w:pPr>
    </w:p>
    <w:p w14:paraId="309596FA" w14:textId="77777777" w:rsidP="00103642" w:rsidR="00103642" w:rsidRDefault="00103642" w:rsidRPr="0038363B">
      <w:pPr>
        <w:spacing w:line="240" w:lineRule="auto"/>
      </w:pPr>
    </w:p>
    <w:p w14:paraId="75CDD1F4" w14:textId="77777777" w:rsidP="00103642" w:rsidR="00103642" w:rsidRDefault="00103642" w:rsidRPr="0038363B">
      <w:pPr>
        <w:spacing w:line="240" w:lineRule="auto"/>
      </w:pPr>
    </w:p>
    <w:p w14:paraId="73FC7560" w14:textId="77777777" w:rsidP="00103642" w:rsidR="00103642" w:rsidRDefault="00103642" w:rsidRPr="0038363B">
      <w:pPr>
        <w:spacing w:line="240" w:lineRule="auto"/>
      </w:pPr>
    </w:p>
    <w:p w14:paraId="372FC7E8" w14:textId="77777777" w:rsidP="00103642" w:rsidR="007D0001" w:rsidRDefault="007D0001" w:rsidRPr="0038363B">
      <w:pPr>
        <w:spacing w:line="240" w:lineRule="auto"/>
      </w:pPr>
    </w:p>
    <w:p w14:paraId="3F14D5A4" w14:textId="77777777" w:rsidP="00103642" w:rsidR="007D0001" w:rsidRDefault="007D0001" w:rsidRPr="0038363B">
      <w:pPr>
        <w:spacing w:line="240" w:lineRule="auto"/>
      </w:pPr>
    </w:p>
    <w:p w14:paraId="1D54BD90" w14:textId="77777777" w:rsidP="00103642" w:rsidR="00BF0112" w:rsidRDefault="00BF0112" w:rsidRPr="0038363B">
      <w:pPr>
        <w:spacing w:line="240" w:lineRule="auto"/>
      </w:pPr>
    </w:p>
    <w:p w14:paraId="56F8EDA4" w14:textId="77777777" w:rsidP="00103642" w:rsidR="00BF0112" w:rsidRDefault="00BF0112" w:rsidRPr="0038363B">
      <w:pPr>
        <w:spacing w:line="240" w:lineRule="auto"/>
      </w:pPr>
    </w:p>
    <w:p w14:paraId="26C18C7D" w14:textId="77777777" w:rsidP="00103642" w:rsidR="00BF0112" w:rsidRDefault="00BF0112" w:rsidRPr="0038363B">
      <w:pPr>
        <w:spacing w:line="240" w:lineRule="auto"/>
      </w:pPr>
    </w:p>
    <w:p w14:paraId="6A375E11" w14:textId="77777777" w:rsidP="00103642" w:rsidR="00605AEE" w:rsidRDefault="00605AEE" w:rsidRPr="0038363B">
      <w:pPr>
        <w:spacing w:line="240" w:lineRule="auto"/>
      </w:pPr>
    </w:p>
    <w:p w14:paraId="4D51257C" w14:textId="77777777" w:rsidP="00103642" w:rsidR="007D0001" w:rsidRDefault="007D0001" w:rsidRPr="0038363B">
      <w:pPr>
        <w:spacing w:line="240" w:lineRule="auto"/>
      </w:pPr>
    </w:p>
    <w:p w14:paraId="3D17E535" w14:textId="77777777" w:rsidP="00103642" w:rsidR="00103642" w:rsidRDefault="00103642" w:rsidRPr="0038363B">
      <w:pPr>
        <w:spacing w:line="240" w:lineRule="auto"/>
      </w:pPr>
      <w:r w:rsidRPr="0038363B">
        <w:t>Entre les soussignés :</w:t>
      </w:r>
    </w:p>
    <w:p w14:paraId="58C0EFF4" w14:textId="77777777" w:rsidP="00103642" w:rsidR="00103642" w:rsidRDefault="00103642" w:rsidRPr="0038363B">
      <w:pPr>
        <w:spacing w:line="240" w:lineRule="auto"/>
      </w:pPr>
    </w:p>
    <w:p w14:paraId="7CC24B57" w14:textId="232988CB" w:rsidP="00103642" w:rsidR="00103642" w:rsidRDefault="00103642" w:rsidRPr="0038363B">
      <w:pPr>
        <w:spacing w:line="240" w:lineRule="auto"/>
        <w:ind w:right="1"/>
      </w:pPr>
      <w:r w:rsidRPr="0038363B">
        <w:rPr>
          <w:b/>
          <w:bCs/>
        </w:rPr>
        <w:t>La Société par Actions Simplifiée</w:t>
      </w:r>
      <w:r w:rsidR="001C4258" w:rsidRPr="0038363B">
        <w:rPr>
          <w:b/>
          <w:bCs/>
        </w:rPr>
        <w:t xml:space="preserve"> HUMAN </w:t>
      </w:r>
      <w:r w:rsidRPr="0038363B">
        <w:rPr>
          <w:b/>
          <w:bCs/>
        </w:rPr>
        <w:t>IMMOBILIER</w:t>
      </w:r>
      <w:r w:rsidR="001C4258" w:rsidRPr="0038363B">
        <w:t xml:space="preserve"> </w:t>
      </w:r>
      <w:r w:rsidRPr="0038363B">
        <w:t xml:space="preserve">au capital de </w:t>
      </w:r>
      <w:r w:rsidR="00C22832" w:rsidRPr="0038363B">
        <w:t>1.5</w:t>
      </w:r>
      <w:r w:rsidRPr="0038363B">
        <w:t>00.000 €, dont le Siège Social est situé 28 Avenue Thiers à BORDEAUX (33100), immatriculée au Registre du Commerce et des Sociétés sous le numéro B 414.854.216</w:t>
      </w:r>
      <w:r w:rsidR="005104C6">
        <w:t> ;</w:t>
      </w:r>
    </w:p>
    <w:p w14:paraId="5C21DDC5" w14:textId="08B2066E" w:rsidP="00103642" w:rsidR="00103642" w:rsidRDefault="00103642" w:rsidRPr="0038363B">
      <w:pPr>
        <w:spacing w:line="240" w:lineRule="auto"/>
        <w:ind w:right="1"/>
      </w:pPr>
      <w:r w:rsidRPr="0038363B">
        <w:rPr>
          <w:b/>
        </w:rPr>
        <w:br/>
        <w:t>La Société par Actions Simplifiée IMMOBANQUES</w:t>
      </w:r>
      <w:r w:rsidRPr="0038363B">
        <w:t>, au capital de 146 380 €, dont le Siège social est situé 28 avenue Thiers à Bordeaux (33100), immatriculée au Registre du Commerce et des Sociétés sous le numéro B 490 077</w:t>
      </w:r>
      <w:r w:rsidR="005104C6">
        <w:t> </w:t>
      </w:r>
      <w:r w:rsidRPr="0038363B">
        <w:t>864</w:t>
      </w:r>
      <w:r w:rsidR="005104C6">
        <w:t> ;</w:t>
      </w:r>
    </w:p>
    <w:p w14:paraId="1A45AD34" w14:textId="77777777" w:rsidP="00103642" w:rsidR="00103642" w:rsidRDefault="00103642" w:rsidRPr="0038363B">
      <w:pPr>
        <w:spacing w:line="240" w:lineRule="auto"/>
        <w:ind w:right="1"/>
      </w:pPr>
    </w:p>
    <w:p w14:paraId="7E12672C" w14:textId="78909D52" w:rsidP="00103642" w:rsidR="00103642" w:rsidRDefault="00103642" w:rsidRPr="0038363B">
      <w:pPr>
        <w:spacing w:line="240" w:lineRule="auto"/>
        <w:ind w:right="-24"/>
      </w:pPr>
      <w:r w:rsidRPr="0038363B">
        <w:rPr>
          <w:b/>
        </w:rPr>
        <w:t>La Société par Actions Simplifiée REALY SMART</w:t>
      </w:r>
      <w:r w:rsidRPr="0038363B">
        <w:t xml:space="preserve"> au capital de 250.000 €, dont le Siège Social est situé 28 Avenue Thiers à BORDEAUX (33100), immatriculée au Registre du Commerce et des Sociétés sous le numéro B 834.323.503</w:t>
      </w:r>
      <w:r w:rsidR="005104C6">
        <w:t> ;</w:t>
      </w:r>
    </w:p>
    <w:p w14:paraId="230D0789" w14:textId="77777777" w:rsidP="00103642" w:rsidR="00103642" w:rsidRDefault="00103642" w:rsidRPr="0038363B">
      <w:pPr>
        <w:spacing w:line="240" w:lineRule="auto"/>
        <w:ind w:right="-24"/>
      </w:pPr>
    </w:p>
    <w:p w14:paraId="13950168" w14:textId="5A67A5B1" w:rsidP="001C4258" w:rsidR="004020FC" w:rsidRDefault="00103642" w:rsidRPr="0038363B">
      <w:pPr>
        <w:spacing w:line="240" w:lineRule="auto"/>
      </w:pPr>
      <w:r w:rsidRPr="0038363B">
        <w:t xml:space="preserve">Représentées par </w:t>
      </w:r>
      <w:r w:rsidR="00823CFA">
        <w:rPr>
          <w:b/>
          <w:bCs/>
        </w:rPr>
        <w:t>_________________</w:t>
      </w:r>
      <w:r w:rsidRPr="0038363B">
        <w:t>, dûment habilité par les Entreprises aux fins du présent accord</w:t>
      </w:r>
      <w:r w:rsidR="005104C6">
        <w:t>,</w:t>
      </w:r>
    </w:p>
    <w:p w14:paraId="741E9AC7" w14:textId="77777777" w:rsidP="001C4258" w:rsidR="004020FC" w:rsidRDefault="004020FC" w:rsidRPr="0038363B">
      <w:pPr>
        <w:spacing w:line="240" w:lineRule="auto"/>
      </w:pPr>
    </w:p>
    <w:p w14:paraId="7BF9547D" w14:textId="77777777" w:rsidP="00103642" w:rsidR="00103642" w:rsidRDefault="00103642" w:rsidRPr="0038363B">
      <w:pPr>
        <w:pStyle w:val="Titre2"/>
        <w:tabs>
          <w:tab w:pos="8931" w:val="right"/>
        </w:tabs>
        <w:spacing w:before="0" w:line="240" w:lineRule="auto"/>
        <w:jc w:val="right"/>
        <w:rPr>
          <w:rFonts w:ascii="Arial" w:cs="Arial" w:hAnsi="Arial"/>
          <w:color w:val="auto"/>
          <w:sz w:val="20"/>
          <w:szCs w:val="20"/>
        </w:rPr>
      </w:pPr>
      <w:r w:rsidRPr="0038363B">
        <w:rPr>
          <w:rFonts w:ascii="Arial" w:cs="Arial" w:hAnsi="Arial"/>
          <w:color w:val="auto"/>
          <w:sz w:val="20"/>
          <w:szCs w:val="20"/>
        </w:rPr>
        <w:tab/>
        <w:t>D’une part,</w:t>
      </w:r>
    </w:p>
    <w:p w14:paraId="272B2863" w14:textId="77777777" w:rsidP="00103642" w:rsidR="00103642" w:rsidRDefault="00103642" w:rsidRPr="0038363B">
      <w:pPr>
        <w:tabs>
          <w:tab w:pos="9639" w:val="right"/>
        </w:tabs>
        <w:spacing w:line="240" w:lineRule="auto"/>
        <w:ind w:right="142"/>
        <w:rPr>
          <w:b/>
        </w:rPr>
      </w:pPr>
    </w:p>
    <w:p w14:paraId="3DB923E0" w14:textId="77777777" w:rsidP="00103642" w:rsidR="00103642" w:rsidRDefault="00103642" w:rsidRPr="0038363B">
      <w:pPr>
        <w:tabs>
          <w:tab w:pos="9639" w:val="right"/>
        </w:tabs>
        <w:spacing w:line="240" w:lineRule="auto"/>
        <w:ind w:right="142"/>
        <w:rPr>
          <w:b/>
        </w:rPr>
      </w:pPr>
      <w:r w:rsidRPr="0038363B">
        <w:rPr>
          <w:b/>
        </w:rPr>
        <w:br/>
        <w:t>Et les syndicats représentatifs au niveau de l’UES :</w:t>
      </w:r>
    </w:p>
    <w:p w14:paraId="02A20DEA" w14:textId="77777777" w:rsidP="00103642" w:rsidR="00103642" w:rsidRDefault="00103642" w:rsidRPr="0038363B">
      <w:pPr>
        <w:spacing w:line="240" w:lineRule="auto"/>
        <w:ind w:right="1"/>
        <w:rPr>
          <w:b/>
        </w:rPr>
      </w:pPr>
    </w:p>
    <w:p w14:paraId="1DFC6CB4" w14:textId="701BD387" w:rsidP="00103642" w:rsidR="00103642" w:rsidRDefault="00103642" w:rsidRPr="0038363B">
      <w:pPr>
        <w:spacing w:line="240" w:lineRule="auto"/>
        <w:ind w:right="1"/>
      </w:pPr>
      <w:r w:rsidRPr="0038363B">
        <w:rPr>
          <w:b/>
        </w:rPr>
        <w:t>CAT</w:t>
      </w:r>
      <w:r w:rsidRPr="0038363B">
        <w:t xml:space="preserve"> (Confédération Autonome du Travail), représentée par </w:t>
      </w:r>
      <w:r w:rsidR="00823CFA">
        <w:t>_____________________</w:t>
      </w:r>
      <w:r w:rsidRPr="0038363B">
        <w:t xml:space="preserve"> en qualité de Déléguée Syndicale</w:t>
      </w:r>
      <w:r w:rsidR="00823CFA">
        <w:t> ;</w:t>
      </w:r>
    </w:p>
    <w:p w14:paraId="77E2ECB0" w14:textId="77777777" w:rsidP="00103642" w:rsidR="00103642" w:rsidRDefault="00103642" w:rsidRPr="0038363B">
      <w:pPr>
        <w:spacing w:line="240" w:lineRule="auto"/>
        <w:ind w:right="1"/>
      </w:pPr>
    </w:p>
    <w:p w14:paraId="579F0EBA" w14:textId="196A0014" w:rsidP="00103642" w:rsidR="00103642" w:rsidRDefault="00103642" w:rsidRPr="0038363B">
      <w:pPr>
        <w:spacing w:line="240" w:lineRule="auto"/>
        <w:ind w:right="1"/>
      </w:pPr>
      <w:r w:rsidRPr="0038363B">
        <w:rPr>
          <w:b/>
        </w:rPr>
        <w:t>SUD</w:t>
      </w:r>
      <w:r w:rsidRPr="0038363B">
        <w:t xml:space="preserve"> (Union Syndicale Solidaire), représentée par </w:t>
      </w:r>
      <w:r w:rsidR="00823CFA">
        <w:t>____________________</w:t>
      </w:r>
      <w:r w:rsidRPr="0038363B">
        <w:t>, en qualité de Délégué Syndical</w:t>
      </w:r>
      <w:r w:rsidR="007E56C5">
        <w:t> ;</w:t>
      </w:r>
    </w:p>
    <w:p w14:paraId="0C04D9E7" w14:textId="77777777" w:rsidP="00103642" w:rsidR="00103642" w:rsidRDefault="00103642" w:rsidRPr="0038363B">
      <w:pPr>
        <w:spacing w:line="240" w:lineRule="auto"/>
        <w:ind w:right="1"/>
        <w:rPr>
          <w:b/>
        </w:rPr>
      </w:pPr>
    </w:p>
    <w:p w14:paraId="31282EB6" w14:textId="43AB714E" w:rsidP="00103642" w:rsidR="00103642" w:rsidRDefault="00103642" w:rsidRPr="0038363B">
      <w:pPr>
        <w:spacing w:line="240" w:lineRule="auto"/>
        <w:ind w:right="1"/>
      </w:pPr>
      <w:r w:rsidRPr="0038363B">
        <w:rPr>
          <w:b/>
        </w:rPr>
        <w:t>UNSA</w:t>
      </w:r>
      <w:r w:rsidRPr="0038363B">
        <w:t xml:space="preserve"> (Union Nationale des Syndicats Autonomes), représentée par </w:t>
      </w:r>
      <w:r w:rsidR="00823CFA">
        <w:t>__________________</w:t>
      </w:r>
      <w:r w:rsidRPr="0038363B">
        <w:t>, en qualité de Délégué Syndical ;</w:t>
      </w:r>
    </w:p>
    <w:p w14:paraId="6D94D401" w14:textId="77777777" w:rsidP="00103642" w:rsidR="00103642" w:rsidRDefault="00103642" w:rsidRPr="0038363B">
      <w:pPr>
        <w:spacing w:line="240" w:lineRule="auto"/>
        <w:ind w:right="1"/>
        <w:rPr>
          <w:b/>
        </w:rPr>
      </w:pPr>
    </w:p>
    <w:p w14:paraId="01962D0B" w14:textId="77777777" w:rsidP="00103642" w:rsidR="00103642" w:rsidRDefault="00103642" w:rsidRPr="0038363B">
      <w:pPr>
        <w:spacing w:line="240" w:lineRule="auto"/>
        <w:ind w:right="1"/>
        <w:rPr>
          <w:b/>
        </w:rPr>
      </w:pPr>
    </w:p>
    <w:p w14:paraId="794AAA14" w14:textId="77777777" w:rsidP="00103642" w:rsidR="00103642" w:rsidRDefault="00103642" w:rsidRPr="0038363B">
      <w:pPr>
        <w:pStyle w:val="Titre2"/>
        <w:tabs>
          <w:tab w:pos="9356" w:val="right"/>
        </w:tabs>
        <w:spacing w:before="0" w:line="240" w:lineRule="auto"/>
        <w:ind w:right="142"/>
        <w:jc w:val="right"/>
        <w:rPr>
          <w:rFonts w:ascii="Arial" w:cs="Arial" w:hAnsi="Arial"/>
          <w:color w:val="auto"/>
          <w:sz w:val="20"/>
          <w:szCs w:val="20"/>
        </w:rPr>
      </w:pPr>
      <w:r w:rsidRPr="0038363B">
        <w:rPr>
          <w:rFonts w:ascii="Arial" w:cs="Arial" w:hAnsi="Arial"/>
          <w:color w:val="auto"/>
          <w:sz w:val="20"/>
          <w:szCs w:val="20"/>
        </w:rPr>
        <w:tab/>
        <w:t>D’autre part,</w:t>
      </w:r>
    </w:p>
    <w:p w14:paraId="406BAC1D" w14:textId="77777777" w:rsidP="00103642" w:rsidR="00103642" w:rsidRDefault="00103642" w:rsidRPr="0038363B">
      <w:pPr>
        <w:spacing w:line="240" w:lineRule="auto"/>
        <w:rPr>
          <w:b/>
          <w:bCs/>
        </w:rPr>
      </w:pPr>
      <w:r w:rsidRPr="0038363B">
        <w:rPr>
          <w:b/>
          <w:bCs/>
        </w:rPr>
        <w:t>Il est convenu ce qui suit :</w:t>
      </w:r>
    </w:p>
    <w:p w14:paraId="7DB6BAA9" w14:textId="77777777" w:rsidP="00103642" w:rsidR="00103642" w:rsidRDefault="00103642" w:rsidRPr="0038363B">
      <w:pPr>
        <w:spacing w:line="240" w:lineRule="auto"/>
        <w:rPr>
          <w:b/>
          <w:bCs/>
        </w:rPr>
      </w:pPr>
    </w:p>
    <w:p w14:paraId="6623D556" w14:textId="77777777" w:rsidP="00103642" w:rsidR="00103642" w:rsidRDefault="00103642" w:rsidRPr="0038363B">
      <w:pPr>
        <w:overflowPunct w:val="0"/>
        <w:spacing w:line="240" w:lineRule="auto"/>
        <w:jc w:val="center"/>
        <w:rPr>
          <w:rFonts w:eastAsia="Times New Roman"/>
          <w:b/>
          <w:i/>
        </w:rPr>
      </w:pPr>
    </w:p>
    <w:p w14:paraId="07BC2C79" w14:textId="77777777" w:rsidP="00103642" w:rsidR="00103642" w:rsidRDefault="00103642" w:rsidRPr="0038363B">
      <w:pPr>
        <w:overflowPunct w:val="0"/>
        <w:spacing w:line="240" w:lineRule="auto"/>
        <w:jc w:val="center"/>
        <w:rPr>
          <w:rFonts w:eastAsia="Times New Roman"/>
          <w:b/>
          <w:i/>
        </w:rPr>
      </w:pPr>
    </w:p>
    <w:p w14:paraId="5902C478" w14:textId="77777777" w:rsidP="00103642" w:rsidR="00103642" w:rsidRDefault="00103642" w:rsidRPr="0038363B">
      <w:pPr>
        <w:overflowPunct w:val="0"/>
        <w:spacing w:line="240" w:lineRule="auto"/>
        <w:jc w:val="center"/>
        <w:rPr>
          <w:rFonts w:eastAsia="Times New Roman"/>
          <w:b/>
          <w:i/>
        </w:rPr>
      </w:pPr>
    </w:p>
    <w:p w14:paraId="5A38175E" w14:textId="77777777" w:rsidP="00103642" w:rsidR="00103642" w:rsidRDefault="00103642" w:rsidRPr="0038363B">
      <w:pPr>
        <w:overflowPunct w:val="0"/>
        <w:spacing w:line="240" w:lineRule="auto"/>
        <w:jc w:val="center"/>
        <w:rPr>
          <w:rFonts w:eastAsia="Times New Roman"/>
          <w:b/>
          <w:i/>
        </w:rPr>
      </w:pPr>
    </w:p>
    <w:p w14:paraId="34E560F1" w14:textId="77777777" w:rsidP="00103642" w:rsidR="00103642" w:rsidRDefault="00103642" w:rsidRPr="0038363B">
      <w:pPr>
        <w:overflowPunct w:val="0"/>
        <w:spacing w:line="240" w:lineRule="auto"/>
        <w:jc w:val="center"/>
        <w:rPr>
          <w:rFonts w:eastAsia="Times New Roman"/>
          <w:b/>
          <w:i/>
        </w:rPr>
      </w:pPr>
    </w:p>
    <w:p w14:paraId="5EC4D7B0" w14:textId="77777777" w:rsidP="00103642" w:rsidR="00103642" w:rsidRDefault="00103642" w:rsidRPr="0038363B">
      <w:pPr>
        <w:overflowPunct w:val="0"/>
        <w:spacing w:line="240" w:lineRule="auto"/>
        <w:jc w:val="center"/>
        <w:rPr>
          <w:rFonts w:eastAsia="Times New Roman"/>
          <w:b/>
          <w:i/>
        </w:rPr>
      </w:pPr>
    </w:p>
    <w:p w14:paraId="4093687C" w14:textId="7C905EDB" w:rsidP="00103642" w:rsidR="00103642" w:rsidRDefault="00103642" w:rsidRPr="0038363B">
      <w:pPr>
        <w:overflowPunct w:val="0"/>
        <w:spacing w:line="240" w:lineRule="auto"/>
        <w:jc w:val="center"/>
        <w:rPr>
          <w:rFonts w:eastAsia="Times New Roman"/>
          <w:b/>
          <w:i/>
        </w:rPr>
      </w:pPr>
    </w:p>
    <w:p w14:paraId="4993F42A" w14:textId="4C0ACBCB" w:rsidP="00103642" w:rsidR="001C4258" w:rsidRDefault="001C4258" w:rsidRPr="0038363B">
      <w:pPr>
        <w:overflowPunct w:val="0"/>
        <w:spacing w:line="240" w:lineRule="auto"/>
        <w:jc w:val="center"/>
        <w:rPr>
          <w:rFonts w:eastAsia="Times New Roman"/>
          <w:b/>
          <w:i/>
        </w:rPr>
      </w:pPr>
    </w:p>
    <w:p w14:paraId="55391119" w14:textId="0951CA92" w:rsidP="00103642" w:rsidR="001C4258" w:rsidRDefault="001C4258" w:rsidRPr="0038363B">
      <w:pPr>
        <w:overflowPunct w:val="0"/>
        <w:spacing w:line="240" w:lineRule="auto"/>
        <w:jc w:val="center"/>
        <w:rPr>
          <w:rFonts w:eastAsia="Times New Roman"/>
          <w:b/>
          <w:i/>
        </w:rPr>
      </w:pPr>
    </w:p>
    <w:p w14:paraId="21D4F864" w14:textId="0249D465" w:rsidP="00103642" w:rsidR="001C4258" w:rsidRDefault="001C4258" w:rsidRPr="0038363B">
      <w:pPr>
        <w:overflowPunct w:val="0"/>
        <w:spacing w:line="240" w:lineRule="auto"/>
        <w:jc w:val="center"/>
        <w:rPr>
          <w:rFonts w:eastAsia="Times New Roman"/>
          <w:b/>
          <w:i/>
        </w:rPr>
      </w:pPr>
    </w:p>
    <w:p w14:paraId="6565E5C7" w14:textId="112D0141" w:rsidP="00103642" w:rsidR="001C4258" w:rsidRDefault="001C4258" w:rsidRPr="0038363B">
      <w:pPr>
        <w:overflowPunct w:val="0"/>
        <w:spacing w:line="240" w:lineRule="auto"/>
        <w:jc w:val="center"/>
        <w:rPr>
          <w:rFonts w:eastAsia="Times New Roman"/>
          <w:b/>
          <w:i/>
        </w:rPr>
      </w:pPr>
    </w:p>
    <w:p w14:paraId="0695CBB2" w14:textId="3BB41E2B" w:rsidP="00103642" w:rsidR="001C4258" w:rsidRDefault="001C4258" w:rsidRPr="0038363B">
      <w:pPr>
        <w:overflowPunct w:val="0"/>
        <w:spacing w:line="240" w:lineRule="auto"/>
        <w:jc w:val="center"/>
        <w:rPr>
          <w:rFonts w:eastAsia="Times New Roman"/>
          <w:b/>
          <w:i/>
        </w:rPr>
      </w:pPr>
    </w:p>
    <w:p w14:paraId="07F61B6F" w14:textId="07873391" w:rsidP="00103642" w:rsidR="001C4258" w:rsidRDefault="001C4258" w:rsidRPr="0038363B">
      <w:pPr>
        <w:overflowPunct w:val="0"/>
        <w:spacing w:line="240" w:lineRule="auto"/>
        <w:jc w:val="center"/>
        <w:rPr>
          <w:rFonts w:eastAsia="Times New Roman"/>
          <w:b/>
          <w:i/>
        </w:rPr>
      </w:pPr>
    </w:p>
    <w:p w14:paraId="68D1E4AA" w14:textId="573E474A" w:rsidP="00103642" w:rsidR="001C4258" w:rsidRDefault="001C4258" w:rsidRPr="0038363B">
      <w:pPr>
        <w:overflowPunct w:val="0"/>
        <w:spacing w:line="240" w:lineRule="auto"/>
        <w:jc w:val="center"/>
        <w:rPr>
          <w:rFonts w:eastAsia="Times New Roman"/>
          <w:b/>
          <w:i/>
        </w:rPr>
      </w:pPr>
    </w:p>
    <w:p w14:paraId="0B41D38D" w14:textId="775D90C0" w:rsidP="00103642" w:rsidR="001C4258" w:rsidRDefault="001C4258" w:rsidRPr="0038363B">
      <w:pPr>
        <w:overflowPunct w:val="0"/>
        <w:spacing w:line="240" w:lineRule="auto"/>
        <w:jc w:val="center"/>
        <w:rPr>
          <w:rFonts w:eastAsia="Times New Roman"/>
          <w:b/>
          <w:i/>
        </w:rPr>
      </w:pPr>
    </w:p>
    <w:p w14:paraId="5B870F5B" w14:textId="77777777" w:rsidP="00103642" w:rsidR="001C4258" w:rsidRDefault="001C4258" w:rsidRPr="0038363B">
      <w:pPr>
        <w:overflowPunct w:val="0"/>
        <w:spacing w:line="240" w:lineRule="auto"/>
        <w:jc w:val="center"/>
        <w:rPr>
          <w:rFonts w:eastAsia="Times New Roman"/>
          <w:b/>
          <w:i/>
        </w:rPr>
      </w:pPr>
    </w:p>
    <w:p w14:paraId="721C25F3" w14:textId="77777777" w:rsidP="00103642" w:rsidR="00103642" w:rsidRDefault="00103642" w:rsidRPr="0038363B">
      <w:pPr>
        <w:overflowPunct w:val="0"/>
        <w:spacing w:line="240" w:lineRule="auto"/>
        <w:jc w:val="center"/>
        <w:rPr>
          <w:rFonts w:eastAsia="Times New Roman"/>
          <w:b/>
          <w:i/>
        </w:rPr>
      </w:pPr>
    </w:p>
    <w:p w14:paraId="3CE8D15D" w14:textId="1EBAF725" w:rsidP="00103642" w:rsidR="00103642" w:rsidRDefault="00103642" w:rsidRPr="0038363B">
      <w:pPr>
        <w:overflowPunct w:val="0"/>
        <w:spacing w:line="240" w:lineRule="auto"/>
        <w:jc w:val="center"/>
        <w:rPr>
          <w:rFonts w:eastAsia="Times New Roman"/>
          <w:b/>
          <w:i/>
        </w:rPr>
      </w:pPr>
    </w:p>
    <w:p w14:paraId="05A81678" w14:textId="1C72ACC6" w:rsidP="00103642" w:rsidR="00E63527" w:rsidRDefault="00E63527" w:rsidRPr="0038363B">
      <w:pPr>
        <w:overflowPunct w:val="0"/>
        <w:spacing w:line="240" w:lineRule="auto"/>
        <w:jc w:val="center"/>
        <w:rPr>
          <w:rFonts w:eastAsia="Times New Roman"/>
          <w:b/>
          <w:i/>
        </w:rPr>
      </w:pPr>
    </w:p>
    <w:p w14:paraId="765ADDBA" w14:textId="16F91272" w:rsidP="00103642" w:rsidR="00E63527" w:rsidRDefault="00E63527" w:rsidRPr="0038363B">
      <w:pPr>
        <w:overflowPunct w:val="0"/>
        <w:spacing w:line="240" w:lineRule="auto"/>
        <w:jc w:val="center"/>
        <w:rPr>
          <w:rFonts w:eastAsia="Times New Roman"/>
          <w:b/>
          <w:i/>
        </w:rPr>
      </w:pPr>
    </w:p>
    <w:p w14:paraId="6C456C37" w14:textId="77777777" w:rsidP="00103642" w:rsidR="00E63527" w:rsidRDefault="00E63527" w:rsidRPr="0038363B">
      <w:pPr>
        <w:overflowPunct w:val="0"/>
        <w:spacing w:line="240" w:lineRule="auto"/>
        <w:jc w:val="center"/>
        <w:rPr>
          <w:rFonts w:eastAsia="Times New Roman"/>
          <w:b/>
          <w:i/>
        </w:rPr>
      </w:pPr>
    </w:p>
    <w:p w14:paraId="4AB4C0D0" w14:textId="02A4BC4D" w:rsidP="00103642" w:rsidR="00103642" w:rsidRDefault="00103642">
      <w:pPr>
        <w:overflowPunct w:val="0"/>
        <w:spacing w:line="240" w:lineRule="auto"/>
        <w:jc w:val="center"/>
        <w:rPr>
          <w:rFonts w:eastAsia="Times New Roman"/>
          <w:b/>
          <w:i/>
        </w:rPr>
      </w:pPr>
    </w:p>
    <w:p w14:paraId="04D8919F" w14:textId="77777777" w:rsidP="00103642" w:rsidR="0038363B" w:rsidRDefault="0038363B" w:rsidRPr="0038363B">
      <w:pPr>
        <w:overflowPunct w:val="0"/>
        <w:spacing w:line="240" w:lineRule="auto"/>
        <w:jc w:val="center"/>
        <w:rPr>
          <w:rFonts w:eastAsia="Times New Roman"/>
          <w:b/>
          <w:i/>
        </w:rPr>
      </w:pPr>
    </w:p>
    <w:p w14:paraId="1355D836" w14:textId="77777777" w:rsidP="00103642" w:rsidR="00103642" w:rsidRDefault="00103642" w:rsidRPr="0038363B">
      <w:pPr>
        <w:overflowPunct w:val="0"/>
        <w:spacing w:line="240" w:lineRule="auto"/>
        <w:jc w:val="center"/>
        <w:rPr>
          <w:rFonts w:eastAsia="Times New Roman"/>
          <w:b/>
          <w:i/>
        </w:rPr>
      </w:pPr>
    </w:p>
    <w:p w14:paraId="5F5451A1" w14:textId="77777777" w:rsidP="00103642" w:rsidR="00103642" w:rsidRDefault="00103642" w:rsidRPr="0038363B">
      <w:pPr>
        <w:overflowPunct w:val="0"/>
        <w:spacing w:line="240" w:lineRule="auto"/>
        <w:jc w:val="center"/>
        <w:rPr>
          <w:rFonts w:eastAsia="Times New Roman"/>
          <w:b/>
          <w:i/>
        </w:rPr>
      </w:pPr>
    </w:p>
    <w:p w14:paraId="7CCA3181" w14:textId="53AD7D68" w:rsidP="0090611E" w:rsidR="00103642" w:rsidRDefault="00103642">
      <w:pPr>
        <w:overflowPunct w:val="0"/>
        <w:spacing w:line="240" w:lineRule="auto"/>
        <w:jc w:val="center"/>
        <w:rPr>
          <w:b/>
          <w:i/>
        </w:rPr>
      </w:pPr>
    </w:p>
    <w:tbl>
      <w:tblPr>
        <w:tblStyle w:val="Grilledutableau"/>
        <w:tblW w:type="auto" w:w="0"/>
        <w:tblLook w:firstColumn="1" w:firstRow="1" w:lastColumn="0" w:lastRow="0" w:noHBand="0" w:noVBand="1" w:val="04A0"/>
      </w:tblPr>
      <w:tblGrid>
        <w:gridCol w:w="9771"/>
      </w:tblGrid>
      <w:tr w14:paraId="001315E3" w14:textId="77777777" w:rsidR="00DF3567" w:rsidTr="00DF3567">
        <w:tc>
          <w:tcPr>
            <w:tcW w:type="dxa" w:w="9771"/>
          </w:tcPr>
          <w:p w14:paraId="0EB6EDC5" w14:textId="77777777" w:rsidP="00DF3567" w:rsidR="00DF3567" w:rsidRDefault="00DF3567" w:rsidRPr="00DF3567">
            <w:pPr>
              <w:overflowPunct w:val="0"/>
              <w:jc w:val="center"/>
              <w:rPr>
                <w:rFonts w:eastAsia="Times New Roman"/>
                <w:b/>
              </w:rPr>
            </w:pPr>
          </w:p>
          <w:p w14:paraId="4087F406" w14:textId="3AA95F39" w:rsidP="00DF3567" w:rsidR="00DF3567" w:rsidRDefault="00DF3567" w:rsidRPr="00DF3567">
            <w:pPr>
              <w:overflowPunct w:val="0"/>
              <w:jc w:val="center"/>
              <w:rPr>
                <w:rFonts w:eastAsia="Times New Roman"/>
                <w:b/>
                <w:sz w:val="28"/>
                <w:szCs w:val="28"/>
              </w:rPr>
            </w:pPr>
            <w:r w:rsidRPr="00DF3567">
              <w:rPr>
                <w:rFonts w:eastAsia="Times New Roman"/>
                <w:b/>
                <w:sz w:val="28"/>
                <w:szCs w:val="28"/>
              </w:rPr>
              <w:t>Préambule</w:t>
            </w:r>
          </w:p>
          <w:p w14:paraId="2F558D1B" w14:textId="77777777" w:rsidP="0090611E" w:rsidR="00DF3567" w:rsidRDefault="00DF3567" w:rsidRPr="007E56C5">
            <w:pPr>
              <w:overflowPunct w:val="0"/>
              <w:jc w:val="center"/>
              <w:rPr>
                <w:b/>
              </w:rPr>
            </w:pPr>
          </w:p>
        </w:tc>
      </w:tr>
    </w:tbl>
    <w:p w14:paraId="41B0EC7A" w14:textId="3B6CDB2A" w:rsidP="0090611E" w:rsidR="00DF3567" w:rsidRDefault="00DF3567">
      <w:pPr>
        <w:overflowPunct w:val="0"/>
        <w:spacing w:line="240" w:lineRule="auto"/>
        <w:jc w:val="center"/>
        <w:rPr>
          <w:b/>
          <w:i/>
        </w:rPr>
      </w:pPr>
    </w:p>
    <w:p w14:paraId="5A20A1BD" w14:textId="77777777" w:rsidP="0090611E" w:rsidR="00DF3567" w:rsidRDefault="00DF3567" w:rsidRPr="00D90329">
      <w:pPr>
        <w:overflowPunct w:val="0"/>
        <w:spacing w:line="240" w:lineRule="auto"/>
        <w:jc w:val="center"/>
        <w:rPr>
          <w:b/>
          <w:i/>
        </w:rPr>
      </w:pPr>
    </w:p>
    <w:p w14:paraId="37452F40" w14:textId="0505B8F7" w:rsidP="008D3C46" w:rsidR="00C243C9" w:rsidRDefault="00C243C9" w:rsidRPr="00904276">
      <w:pPr>
        <w:spacing w:line="240" w:lineRule="auto"/>
      </w:pPr>
      <w:r w:rsidRPr="00904276">
        <w:t>Par</w:t>
      </w:r>
      <w:r w:rsidR="004020FC" w:rsidRPr="00904276">
        <w:t xml:space="preserve"> le présent accord, les Directions et les Organisations Syndicales représentatives </w:t>
      </w:r>
      <w:r w:rsidR="00E63C7E" w:rsidRPr="00904276">
        <w:t xml:space="preserve">de l’UES </w:t>
      </w:r>
      <w:r w:rsidR="004020FC" w:rsidRPr="00904276">
        <w:t>ont souhaité</w:t>
      </w:r>
      <w:r w:rsidR="00955D19" w:rsidRPr="00904276">
        <w:t> </w:t>
      </w:r>
      <w:r w:rsidRPr="00904276">
        <w:t>:</w:t>
      </w:r>
    </w:p>
    <w:p w14:paraId="0C2E3586" w14:textId="77777777" w:rsidP="008D3C46" w:rsidR="00C243C9" w:rsidRDefault="00C243C9" w:rsidRPr="00904276">
      <w:pPr>
        <w:spacing w:line="240" w:lineRule="auto"/>
      </w:pPr>
    </w:p>
    <w:p w14:paraId="2C2D9428" w14:textId="1D30631F" w:rsidP="00C243C9" w:rsidR="00C243C9" w:rsidRDefault="004B3136" w:rsidRPr="00904276">
      <w:pPr>
        <w:pStyle w:val="Paragraphedeliste"/>
        <w:numPr>
          <w:ilvl w:val="0"/>
          <w:numId w:val="24"/>
        </w:numPr>
        <w:rPr>
          <w:rFonts w:ascii="Arial" w:cs="Arial" w:hAnsi="Arial"/>
          <w:sz w:val="20"/>
          <w:szCs w:val="20"/>
        </w:rPr>
      </w:pPr>
      <w:r>
        <w:rPr>
          <w:rFonts w:ascii="Arial" w:cs="Arial" w:hAnsi="Arial"/>
          <w:sz w:val="20"/>
          <w:szCs w:val="20"/>
        </w:rPr>
        <w:t>R</w:t>
      </w:r>
      <w:r w:rsidRPr="004B3136">
        <w:rPr>
          <w:rFonts w:ascii="Arial" w:cs="Arial" w:hAnsi="Arial"/>
          <w:sz w:val="20"/>
          <w:szCs w:val="20"/>
        </w:rPr>
        <w:t xml:space="preserve">épondre </w:t>
      </w:r>
      <w:r>
        <w:rPr>
          <w:rFonts w:ascii="Arial" w:cs="Arial" w:hAnsi="Arial"/>
          <w:sz w:val="20"/>
          <w:szCs w:val="20"/>
        </w:rPr>
        <w:t>a</w:t>
      </w:r>
      <w:r w:rsidR="00C243C9" w:rsidRPr="004B3136">
        <w:rPr>
          <w:rFonts w:ascii="Arial" w:cs="Arial" w:hAnsi="Arial"/>
          <w:sz w:val="20"/>
          <w:szCs w:val="20"/>
        </w:rPr>
        <w:t>u</w:t>
      </w:r>
      <w:r w:rsidR="008D3C46" w:rsidRPr="00904276">
        <w:rPr>
          <w:rFonts w:ascii="Arial" w:cs="Arial" w:hAnsi="Arial"/>
          <w:sz w:val="20"/>
          <w:szCs w:val="20"/>
        </w:rPr>
        <w:t xml:space="preserve"> défi</w:t>
      </w:r>
      <w:r w:rsidR="00C243C9" w:rsidRPr="00904276">
        <w:rPr>
          <w:rFonts w:ascii="Arial" w:cs="Arial" w:hAnsi="Arial"/>
          <w:sz w:val="20"/>
          <w:szCs w:val="20"/>
        </w:rPr>
        <w:t xml:space="preserve"> du développement auquel est confronté</w:t>
      </w:r>
      <w:r w:rsidR="008D3C46" w:rsidRPr="00904276">
        <w:rPr>
          <w:rFonts w:ascii="Arial" w:cs="Arial" w:hAnsi="Arial"/>
          <w:sz w:val="20"/>
          <w:szCs w:val="20"/>
        </w:rPr>
        <w:t xml:space="preserve"> </w:t>
      </w:r>
      <w:r w:rsidR="00C243C9" w:rsidRPr="00904276">
        <w:rPr>
          <w:rFonts w:ascii="Arial" w:cs="Arial" w:hAnsi="Arial"/>
          <w:sz w:val="20"/>
          <w:szCs w:val="20"/>
        </w:rPr>
        <w:t>le Groupe HUMAN IMMOBILIER en raison d</w:t>
      </w:r>
      <w:r w:rsidR="006959F1">
        <w:rPr>
          <w:rFonts w:ascii="Arial" w:cs="Arial" w:hAnsi="Arial"/>
          <w:sz w:val="20"/>
          <w:szCs w:val="20"/>
        </w:rPr>
        <w:t>u</w:t>
      </w:r>
      <w:r w:rsidR="008D3C46" w:rsidRPr="00904276">
        <w:rPr>
          <w:rFonts w:ascii="Arial" w:cs="Arial" w:hAnsi="Arial"/>
          <w:sz w:val="20"/>
          <w:szCs w:val="20"/>
        </w:rPr>
        <w:t xml:space="preserve"> succès qu</w:t>
      </w:r>
      <w:r w:rsidR="00C243C9" w:rsidRPr="00904276">
        <w:rPr>
          <w:rFonts w:ascii="Arial" w:cs="Arial" w:hAnsi="Arial"/>
          <w:sz w:val="20"/>
          <w:szCs w:val="20"/>
        </w:rPr>
        <w:t>’il rencontre</w:t>
      </w:r>
      <w:r w:rsidR="00726BD2" w:rsidRPr="00904276">
        <w:rPr>
          <w:rFonts w:ascii="Arial" w:cs="Arial" w:hAnsi="Arial"/>
          <w:sz w:val="20"/>
          <w:szCs w:val="20"/>
        </w:rPr>
        <w:t> </w:t>
      </w:r>
      <w:r w:rsidR="00865AB5" w:rsidRPr="00904276">
        <w:rPr>
          <w:rFonts w:ascii="Arial" w:cs="Arial" w:hAnsi="Arial"/>
          <w:sz w:val="20"/>
          <w:szCs w:val="20"/>
        </w:rPr>
        <w:t>(</w:t>
      </w:r>
      <w:r w:rsidR="006959F1">
        <w:rPr>
          <w:rFonts w:ascii="Arial" w:cs="Arial" w:hAnsi="Arial"/>
          <w:sz w:val="20"/>
          <w:szCs w:val="20"/>
        </w:rPr>
        <w:t>productivité des fonctions support</w:t>
      </w:r>
      <w:r w:rsidR="00865AB5" w:rsidRPr="00904276">
        <w:rPr>
          <w:rFonts w:ascii="Arial" w:cs="Arial" w:hAnsi="Arial"/>
          <w:sz w:val="20"/>
          <w:szCs w:val="20"/>
        </w:rPr>
        <w:t xml:space="preserve">, </w:t>
      </w:r>
      <w:r w:rsidR="006959F1">
        <w:rPr>
          <w:rFonts w:ascii="Arial" w:cs="Arial" w:hAnsi="Arial"/>
          <w:sz w:val="20"/>
          <w:szCs w:val="20"/>
        </w:rPr>
        <w:t xml:space="preserve">besoin </w:t>
      </w:r>
      <w:r w:rsidR="00865AB5" w:rsidRPr="00904276">
        <w:rPr>
          <w:rFonts w:ascii="Arial" w:cs="Arial" w:hAnsi="Arial"/>
          <w:sz w:val="20"/>
          <w:szCs w:val="20"/>
        </w:rPr>
        <w:t xml:space="preserve">en recrutement, etc.) </w:t>
      </w:r>
      <w:r w:rsidR="00726BD2" w:rsidRPr="00904276">
        <w:rPr>
          <w:rFonts w:ascii="Arial" w:cs="Arial" w:hAnsi="Arial"/>
          <w:sz w:val="20"/>
          <w:szCs w:val="20"/>
        </w:rPr>
        <w:t>;</w:t>
      </w:r>
    </w:p>
    <w:p w14:paraId="674E2BC0" w14:textId="4552D2C8" w:rsidP="00C243C9" w:rsidR="00103642" w:rsidRDefault="00C243C9" w:rsidRPr="00904276">
      <w:pPr>
        <w:pStyle w:val="Paragraphedeliste"/>
        <w:numPr>
          <w:ilvl w:val="0"/>
          <w:numId w:val="24"/>
        </w:numPr>
        <w:rPr>
          <w:rFonts w:ascii="Arial" w:cs="Arial" w:hAnsi="Arial"/>
          <w:sz w:val="20"/>
          <w:szCs w:val="20"/>
        </w:rPr>
      </w:pPr>
      <w:r w:rsidRPr="00904276">
        <w:rPr>
          <w:rFonts w:ascii="Arial" w:cs="Arial" w:hAnsi="Arial"/>
          <w:sz w:val="20"/>
          <w:szCs w:val="20"/>
        </w:rPr>
        <w:t>Mais également</w:t>
      </w:r>
      <w:r w:rsidR="008D3C46" w:rsidRPr="00904276">
        <w:rPr>
          <w:rFonts w:ascii="Arial" w:cs="Arial" w:hAnsi="Arial"/>
          <w:sz w:val="20"/>
          <w:szCs w:val="20"/>
        </w:rPr>
        <w:t xml:space="preserve"> </w:t>
      </w:r>
      <w:r w:rsidR="00726BD2" w:rsidRPr="00904276">
        <w:rPr>
          <w:rFonts w:ascii="Arial" w:cs="Arial" w:hAnsi="Arial"/>
          <w:sz w:val="20"/>
          <w:szCs w:val="20"/>
        </w:rPr>
        <w:t xml:space="preserve">permettre </w:t>
      </w:r>
      <w:r w:rsidR="007E56C5">
        <w:rPr>
          <w:rFonts w:ascii="Arial" w:cs="Arial" w:hAnsi="Arial"/>
          <w:sz w:val="20"/>
          <w:szCs w:val="20"/>
        </w:rPr>
        <w:t>à</w:t>
      </w:r>
      <w:r w:rsidR="006E64C9">
        <w:rPr>
          <w:rFonts w:ascii="Arial" w:cs="Arial" w:hAnsi="Arial"/>
          <w:sz w:val="20"/>
          <w:szCs w:val="20"/>
        </w:rPr>
        <w:t xml:space="preserve"> une majorité de</w:t>
      </w:r>
      <w:r w:rsidRPr="00904276">
        <w:rPr>
          <w:rFonts w:ascii="Arial" w:cs="Arial" w:hAnsi="Arial"/>
          <w:sz w:val="20"/>
          <w:szCs w:val="20"/>
        </w:rPr>
        <w:t xml:space="preserve"> Collaborateurs du Groupe </w:t>
      </w:r>
      <w:r w:rsidR="00865AB5" w:rsidRPr="00904276">
        <w:rPr>
          <w:rFonts w:ascii="Arial" w:cs="Arial" w:hAnsi="Arial"/>
          <w:sz w:val="20"/>
          <w:szCs w:val="20"/>
        </w:rPr>
        <w:t xml:space="preserve">occupant des fonctions </w:t>
      </w:r>
      <w:r w:rsidR="004E7870">
        <w:rPr>
          <w:rFonts w:ascii="Arial" w:cs="Arial" w:hAnsi="Arial"/>
          <w:sz w:val="20"/>
          <w:szCs w:val="20"/>
        </w:rPr>
        <w:t>administratives</w:t>
      </w:r>
      <w:r w:rsidR="00865AB5" w:rsidRPr="00904276">
        <w:rPr>
          <w:rFonts w:ascii="Arial" w:cs="Arial" w:hAnsi="Arial"/>
          <w:sz w:val="20"/>
          <w:szCs w:val="20"/>
        </w:rPr>
        <w:t xml:space="preserve"> </w:t>
      </w:r>
      <w:r w:rsidRPr="00904276">
        <w:rPr>
          <w:rFonts w:ascii="Arial" w:cs="Arial" w:hAnsi="Arial"/>
          <w:sz w:val="20"/>
          <w:szCs w:val="20"/>
        </w:rPr>
        <w:t xml:space="preserve">d’améliorer </w:t>
      </w:r>
      <w:r w:rsidR="00726BD2" w:rsidRPr="00904276">
        <w:rPr>
          <w:rFonts w:ascii="Arial" w:cs="Arial" w:hAnsi="Arial"/>
          <w:sz w:val="20"/>
          <w:szCs w:val="20"/>
        </w:rPr>
        <w:t xml:space="preserve">significativement </w:t>
      </w:r>
      <w:r w:rsidRPr="00904276">
        <w:rPr>
          <w:rFonts w:ascii="Arial" w:cs="Arial" w:hAnsi="Arial"/>
          <w:sz w:val="20"/>
          <w:szCs w:val="20"/>
        </w:rPr>
        <w:t xml:space="preserve">leur rémunération </w:t>
      </w:r>
      <w:r w:rsidR="00726BD2" w:rsidRPr="00904276">
        <w:rPr>
          <w:rFonts w:ascii="Arial" w:cs="Arial" w:hAnsi="Arial"/>
          <w:sz w:val="20"/>
          <w:szCs w:val="20"/>
        </w:rPr>
        <w:t xml:space="preserve">et ainsi gagner en </w:t>
      </w:r>
      <w:r w:rsidRPr="00904276">
        <w:rPr>
          <w:rFonts w:ascii="Arial" w:cs="Arial" w:hAnsi="Arial"/>
          <w:sz w:val="20"/>
          <w:szCs w:val="20"/>
        </w:rPr>
        <w:t>pouvoir d’achat</w:t>
      </w:r>
      <w:r w:rsidR="007E56C5">
        <w:rPr>
          <w:rFonts w:ascii="Arial" w:cs="Arial" w:hAnsi="Arial"/>
          <w:sz w:val="20"/>
          <w:szCs w:val="20"/>
        </w:rPr>
        <w:t>.</w:t>
      </w:r>
    </w:p>
    <w:p w14:paraId="3CF15A3D" w14:textId="1CCC42C7" w:rsidP="0090611E" w:rsidR="00103642" w:rsidRDefault="00103642" w:rsidRPr="00904276">
      <w:pPr>
        <w:spacing w:line="240" w:lineRule="auto"/>
      </w:pPr>
    </w:p>
    <w:p w14:paraId="632A8B61" w14:textId="74DD8C35" w:rsidP="0090611E" w:rsidR="00C243C9" w:rsidRDefault="00C243C9" w:rsidRPr="00904276">
      <w:pPr>
        <w:spacing w:line="240" w:lineRule="auto"/>
      </w:pPr>
      <w:r w:rsidRPr="00904276">
        <w:t xml:space="preserve">A ce titre, les parties au présent </w:t>
      </w:r>
      <w:r w:rsidR="00726BD2" w:rsidRPr="00904276">
        <w:t xml:space="preserve">accord </w:t>
      </w:r>
      <w:r w:rsidRPr="00904276">
        <w:t>se sont entendues afin d’aménager</w:t>
      </w:r>
      <w:r w:rsidR="00726BD2" w:rsidRPr="00904276">
        <w:t xml:space="preserve"> au niveau de l’UES </w:t>
      </w:r>
      <w:r w:rsidRPr="00904276">
        <w:t>l</w:t>
      </w:r>
      <w:r w:rsidR="00726BD2" w:rsidRPr="00904276">
        <w:t>e</w:t>
      </w:r>
      <w:r w:rsidR="009277A6" w:rsidRPr="00904276">
        <w:t>s modalités de</w:t>
      </w:r>
      <w:r w:rsidR="00726BD2" w:rsidRPr="00904276">
        <w:t xml:space="preserve"> recours </w:t>
      </w:r>
      <w:r w:rsidR="009277A6" w:rsidRPr="00904276">
        <w:t xml:space="preserve">aux heures supplémentaires, ainsi que </w:t>
      </w:r>
      <w:r w:rsidR="00726BD2" w:rsidRPr="00904276">
        <w:t xml:space="preserve">le régime </w:t>
      </w:r>
      <w:r w:rsidR="009277A6" w:rsidRPr="00904276">
        <w:t>qui leur est applicable.</w:t>
      </w:r>
    </w:p>
    <w:p w14:paraId="516E298C" w14:textId="0A3CC564" w:rsidP="0090611E" w:rsidR="00C243C9" w:rsidRDefault="00C243C9" w:rsidRPr="00904276">
      <w:pPr>
        <w:spacing w:line="240" w:lineRule="auto"/>
      </w:pPr>
    </w:p>
    <w:p w14:paraId="66576DAE" w14:textId="19AED81A" w:rsidP="006E64C9" w:rsidR="006E64C9" w:rsidRDefault="006E64C9">
      <w:pPr>
        <w:spacing w:line="240" w:lineRule="auto"/>
      </w:pPr>
      <w:r>
        <w:t xml:space="preserve">Ainsi, toute </w:t>
      </w:r>
      <w:r w:rsidRPr="00904276">
        <w:t>heure</w:t>
      </w:r>
      <w:r>
        <w:t xml:space="preserve"> supplémentaire effectuée au sein des Entrepris</w:t>
      </w:r>
      <w:r w:rsidR="007E56C5">
        <w:t>es</w:t>
      </w:r>
      <w:r>
        <w:t xml:space="preserve"> de l’UES </w:t>
      </w:r>
      <w:r w:rsidRPr="00904276">
        <w:t>se v</w:t>
      </w:r>
      <w:r>
        <w:t>oit</w:t>
      </w:r>
      <w:r w:rsidRPr="00904276">
        <w:t xml:space="preserve"> appliquer le régime des heures supplémentaires fixé par les présente</w:t>
      </w:r>
      <w:r w:rsidR="007E56C5">
        <w:t xml:space="preserve">s </w:t>
      </w:r>
      <w:r w:rsidRPr="00904276">
        <w:t>stipulations conventionnelles, notamment en ce qui concerne la majoration horaire.</w:t>
      </w:r>
    </w:p>
    <w:p w14:paraId="34DCB91A" w14:textId="77777777" w:rsidP="006E64C9" w:rsidR="006E64C9" w:rsidRDefault="006E64C9" w:rsidRPr="00904276">
      <w:pPr>
        <w:spacing w:line="240" w:lineRule="auto"/>
      </w:pPr>
    </w:p>
    <w:p w14:paraId="586D4586" w14:textId="376C0030" w:rsidP="0090611E" w:rsidR="00C243C9" w:rsidRDefault="006E64C9" w:rsidRPr="00904276">
      <w:pPr>
        <w:spacing w:line="240" w:lineRule="auto"/>
      </w:pPr>
      <w:r>
        <w:t>De plus, i</w:t>
      </w:r>
      <w:r w:rsidR="00C243C9" w:rsidRPr="00904276">
        <w:t>l a été convenu que tou</w:t>
      </w:r>
      <w:r w:rsidR="00726BD2" w:rsidRPr="00904276">
        <w:t>s</w:t>
      </w:r>
      <w:r w:rsidR="00C243C9" w:rsidRPr="00904276">
        <w:t xml:space="preserve"> les Collaborateurs </w:t>
      </w:r>
      <w:r>
        <w:t xml:space="preserve">non-cadres </w:t>
      </w:r>
      <w:r w:rsidR="009277A6" w:rsidRPr="00904276">
        <w:t xml:space="preserve">des services </w:t>
      </w:r>
      <w:r>
        <w:t>administratifs</w:t>
      </w:r>
      <w:r w:rsidR="00865AB5" w:rsidRPr="00904276">
        <w:t xml:space="preserve"> </w:t>
      </w:r>
      <w:r w:rsidR="00726BD2" w:rsidRPr="00904276">
        <w:t>soumis aux</w:t>
      </w:r>
      <w:r w:rsidR="00C243C9" w:rsidRPr="00904276">
        <w:t xml:space="preserve"> 35 heures </w:t>
      </w:r>
      <w:r w:rsidR="00726BD2" w:rsidRPr="00904276">
        <w:t>pourront</w:t>
      </w:r>
      <w:r w:rsidR="00C243C9" w:rsidRPr="00904276">
        <w:t xml:space="preserve"> librement opter pour </w:t>
      </w:r>
      <w:r w:rsidR="00865AB5" w:rsidRPr="00904276">
        <w:t>une durée du travail portée à</w:t>
      </w:r>
      <w:r w:rsidR="00726BD2" w:rsidRPr="00904276">
        <w:t xml:space="preserve"> </w:t>
      </w:r>
      <w:r w:rsidR="004E7870">
        <w:t>40</w:t>
      </w:r>
      <w:r w:rsidR="00726BD2" w:rsidRPr="00904276">
        <w:t xml:space="preserve"> heures.</w:t>
      </w:r>
    </w:p>
    <w:p w14:paraId="7D1F457C" w14:textId="33B9A101" w:rsidP="0090611E" w:rsidR="00726BD2" w:rsidRDefault="00726BD2" w:rsidRPr="00904276">
      <w:pPr>
        <w:spacing w:line="240" w:lineRule="auto"/>
      </w:pPr>
    </w:p>
    <w:p w14:paraId="4A058B67" w14:textId="434C7168" w:rsidP="009277A6" w:rsidR="009277A6" w:rsidRDefault="009277A6" w:rsidRPr="00904276">
      <w:pPr>
        <w:spacing w:line="240" w:lineRule="auto"/>
      </w:pPr>
      <w:r w:rsidRPr="00904276">
        <w:t>Cela se traduit par la possibilité :</w:t>
      </w:r>
    </w:p>
    <w:p w14:paraId="137F8E64" w14:textId="77777777" w:rsidP="009277A6" w:rsidR="009277A6" w:rsidRDefault="009277A6" w:rsidRPr="00904276">
      <w:pPr>
        <w:spacing w:line="240" w:lineRule="auto"/>
      </w:pPr>
    </w:p>
    <w:p w14:paraId="679A037E" w14:textId="2B83A8A5" w:rsidP="009277A6" w:rsidR="009277A6" w:rsidRDefault="009277A6" w:rsidRPr="00904276">
      <w:pPr>
        <w:pStyle w:val="Paragraphedeliste"/>
        <w:numPr>
          <w:ilvl w:val="0"/>
          <w:numId w:val="24"/>
        </w:numPr>
        <w:rPr>
          <w:rFonts w:ascii="Arial" w:cs="Arial" w:hAnsi="Arial"/>
          <w:sz w:val="20"/>
          <w:szCs w:val="20"/>
        </w:rPr>
      </w:pPr>
      <w:r w:rsidRPr="00904276">
        <w:rPr>
          <w:rFonts w:ascii="Arial" w:cs="Arial" w:hAnsi="Arial"/>
          <w:sz w:val="20"/>
          <w:szCs w:val="20"/>
        </w:rPr>
        <w:t xml:space="preserve">De solliciter un avenant de passage à </w:t>
      </w:r>
      <w:r w:rsidR="004E7870">
        <w:rPr>
          <w:rFonts w:ascii="Arial" w:cs="Arial" w:hAnsi="Arial"/>
          <w:sz w:val="20"/>
          <w:szCs w:val="20"/>
        </w:rPr>
        <w:t>40</w:t>
      </w:r>
      <w:r w:rsidRPr="00904276">
        <w:rPr>
          <w:rFonts w:ascii="Arial" w:cs="Arial" w:hAnsi="Arial"/>
          <w:sz w:val="20"/>
          <w:szCs w:val="20"/>
        </w:rPr>
        <w:t xml:space="preserve"> heures pour les Collaborateurs des services </w:t>
      </w:r>
      <w:r w:rsidR="002C5DB2">
        <w:rPr>
          <w:rFonts w:ascii="Arial" w:cs="Arial" w:hAnsi="Arial"/>
          <w:sz w:val="20"/>
          <w:szCs w:val="20"/>
        </w:rPr>
        <w:t xml:space="preserve">administratifs </w:t>
      </w:r>
      <w:r w:rsidR="002C5DB2" w:rsidRPr="00904276">
        <w:rPr>
          <w:rFonts w:ascii="Arial" w:cs="Arial" w:hAnsi="Arial"/>
          <w:sz w:val="20"/>
          <w:szCs w:val="20"/>
        </w:rPr>
        <w:t>déjà</w:t>
      </w:r>
      <w:r w:rsidRPr="00904276">
        <w:rPr>
          <w:rFonts w:ascii="Arial" w:cs="Arial" w:hAnsi="Arial"/>
          <w:sz w:val="20"/>
          <w:szCs w:val="20"/>
        </w:rPr>
        <w:t xml:space="preserve"> en poste au moment de l’entrée en vigueur du présent accord ;</w:t>
      </w:r>
    </w:p>
    <w:p w14:paraId="1C681CBD" w14:textId="1A8B7579" w:rsidP="009277A6" w:rsidR="009277A6" w:rsidRDefault="009277A6" w:rsidRPr="00904276">
      <w:pPr>
        <w:pStyle w:val="Paragraphedeliste"/>
        <w:numPr>
          <w:ilvl w:val="0"/>
          <w:numId w:val="24"/>
        </w:numPr>
        <w:rPr>
          <w:rFonts w:ascii="Arial" w:cs="Arial" w:hAnsi="Arial"/>
          <w:sz w:val="20"/>
          <w:szCs w:val="20"/>
        </w:rPr>
      </w:pPr>
      <w:r w:rsidRPr="00904276">
        <w:rPr>
          <w:rFonts w:ascii="Arial" w:cs="Arial" w:hAnsi="Arial"/>
          <w:sz w:val="20"/>
          <w:szCs w:val="20"/>
        </w:rPr>
        <w:t xml:space="preserve">D’opter pour un contrat de travail aux </w:t>
      </w:r>
      <w:r w:rsidR="004E7870">
        <w:rPr>
          <w:rFonts w:ascii="Arial" w:cs="Arial" w:hAnsi="Arial"/>
          <w:sz w:val="20"/>
          <w:szCs w:val="20"/>
        </w:rPr>
        <w:t>40</w:t>
      </w:r>
      <w:r w:rsidRPr="00904276">
        <w:rPr>
          <w:rFonts w:ascii="Arial" w:cs="Arial" w:hAnsi="Arial"/>
          <w:sz w:val="20"/>
          <w:szCs w:val="20"/>
        </w:rPr>
        <w:t xml:space="preserve"> heures pour tous les Collaborateurs embauchés postérieurement à l’entrée en vigueur du présent accord</w:t>
      </w:r>
      <w:r w:rsidR="007E56C5">
        <w:rPr>
          <w:rFonts w:ascii="Arial" w:cs="Arial" w:hAnsi="Arial"/>
          <w:sz w:val="20"/>
          <w:szCs w:val="20"/>
        </w:rPr>
        <w:t>.</w:t>
      </w:r>
    </w:p>
    <w:p w14:paraId="788D14CB" w14:textId="77777777" w:rsidP="009277A6" w:rsidR="009277A6" w:rsidRDefault="009277A6" w:rsidRPr="00904276">
      <w:pPr>
        <w:spacing w:line="240" w:lineRule="auto"/>
      </w:pPr>
    </w:p>
    <w:p w14:paraId="12FF4140" w14:textId="4A9007C0" w:rsidP="0090611E" w:rsidR="002A3F1A" w:rsidRDefault="00865AB5">
      <w:pPr>
        <w:spacing w:line="240" w:lineRule="auto"/>
      </w:pPr>
      <w:r w:rsidRPr="00904276">
        <w:t>Dès lors, les heures effectuées de la 36</w:t>
      </w:r>
      <w:r w:rsidRPr="00904276">
        <w:rPr>
          <w:vertAlign w:val="superscript"/>
        </w:rPr>
        <w:t>ème</w:t>
      </w:r>
      <w:r w:rsidRPr="00904276">
        <w:t xml:space="preserve"> à la </w:t>
      </w:r>
      <w:r w:rsidR="004E7870">
        <w:t>40</w:t>
      </w:r>
      <w:r w:rsidRPr="00904276">
        <w:rPr>
          <w:vertAlign w:val="superscript"/>
        </w:rPr>
        <w:t>ème</w:t>
      </w:r>
      <w:r w:rsidRPr="00904276">
        <w:t xml:space="preserve"> seront pérennisées sur le long terme en raison de leur contractualisatio</w:t>
      </w:r>
      <w:r w:rsidR="007E56C5">
        <w:t>n</w:t>
      </w:r>
      <w:r w:rsidR="005D5A42">
        <w:t xml:space="preserve">. </w:t>
      </w:r>
    </w:p>
    <w:p w14:paraId="7EE3CE5A" w14:textId="047061D0" w:rsidP="0090611E" w:rsidR="00865AB5" w:rsidRDefault="00865AB5" w:rsidRPr="00904276">
      <w:pPr>
        <w:spacing w:line="240" w:lineRule="auto"/>
      </w:pPr>
    </w:p>
    <w:p w14:paraId="666519A3" w14:textId="31B338C0" w:rsidP="0090611E" w:rsidR="00865AB5" w:rsidRDefault="00D90329">
      <w:pPr>
        <w:spacing w:line="240" w:lineRule="auto"/>
      </w:pPr>
      <w:r w:rsidRPr="00904276">
        <w:t xml:space="preserve">De manière dérogatoire et si la situation en présence le justifie, il sera possible pour un Collaborateur de demander le retour à une durée du travail </w:t>
      </w:r>
      <w:r w:rsidR="004E7870">
        <w:t>à</w:t>
      </w:r>
      <w:r w:rsidRPr="00904276">
        <w:t xml:space="preserve"> 35 heures, sous réserve que la Direction donne son accord et qu’un avenant au contrat de travail soit signé en ce sens.</w:t>
      </w:r>
      <w:r w:rsidR="00865AB5" w:rsidRPr="00904276">
        <w:t xml:space="preserve"> </w:t>
      </w:r>
    </w:p>
    <w:p w14:paraId="04246C9B" w14:textId="3A518FED" w:rsidP="0090611E" w:rsidR="00C243C9" w:rsidRDefault="00C243C9" w:rsidRPr="00904276">
      <w:pPr>
        <w:spacing w:line="240" w:lineRule="auto"/>
      </w:pPr>
    </w:p>
    <w:p w14:paraId="121FA8CF" w14:textId="658B758A" w:rsidP="0090611E" w:rsidR="00103642" w:rsidRDefault="00D90329" w:rsidRPr="00904276">
      <w:pPr>
        <w:spacing w:line="240" w:lineRule="auto"/>
        <w:rPr>
          <w:rFonts w:eastAsia="Times New Roman"/>
        </w:rPr>
      </w:pPr>
      <w:r w:rsidRPr="00904276">
        <w:rPr>
          <w:rFonts w:eastAsia="Times New Roman"/>
        </w:rPr>
        <w:t xml:space="preserve">A la lumière de ce préambule, les stipulations conventionnelles ci-après exposées </w:t>
      </w:r>
      <w:r w:rsidR="00103642" w:rsidRPr="00904276">
        <w:rPr>
          <w:rFonts w:eastAsia="Times New Roman"/>
        </w:rPr>
        <w:t>tradui</w:t>
      </w:r>
      <w:r w:rsidRPr="00904276">
        <w:rPr>
          <w:rFonts w:eastAsia="Times New Roman"/>
        </w:rPr>
        <w:t>sent</w:t>
      </w:r>
      <w:r w:rsidR="00103642" w:rsidRPr="00904276">
        <w:rPr>
          <w:rFonts w:eastAsia="Times New Roman"/>
        </w:rPr>
        <w:t xml:space="preserve"> la commune intention des parties en la matière.</w:t>
      </w:r>
    </w:p>
    <w:p w14:paraId="639BCE16" w14:textId="77777777" w:rsidP="0090611E" w:rsidR="00103642" w:rsidRDefault="00103642" w:rsidRPr="00904276">
      <w:pPr>
        <w:spacing w:line="240" w:lineRule="auto"/>
      </w:pPr>
    </w:p>
    <w:p w14:paraId="6B3E075E" w14:textId="7A1A8DB5" w:rsidP="0090611E" w:rsidR="00103642" w:rsidRDefault="00103642">
      <w:pPr>
        <w:spacing w:line="240" w:lineRule="auto"/>
      </w:pPr>
    </w:p>
    <w:tbl>
      <w:tblPr>
        <w:tblStyle w:val="Grilledutableau"/>
        <w:tblW w:type="auto" w:w="0"/>
        <w:tblLook w:firstColumn="1" w:firstRow="1" w:lastColumn="0" w:lastRow="0" w:noHBand="0" w:noVBand="1" w:val="04A0"/>
      </w:tblPr>
      <w:tblGrid>
        <w:gridCol w:w="9771"/>
      </w:tblGrid>
      <w:tr w14:paraId="7BA95030" w14:textId="77777777" w:rsidR="00DF3567" w:rsidTr="00DF3567">
        <w:tc>
          <w:tcPr>
            <w:tcW w:type="dxa" w:w="9771"/>
          </w:tcPr>
          <w:p w14:paraId="12F37362" w14:textId="77777777" w:rsidP="0090611E" w:rsidR="005211A2" w:rsidRDefault="005211A2" w:rsidRPr="005211A2">
            <w:pPr>
              <w:rPr>
                <w:rFonts w:eastAsia="Times New Roman"/>
                <w:b/>
              </w:rPr>
            </w:pPr>
          </w:p>
          <w:p w14:paraId="6DDB1D48" w14:textId="04A293D7" w:rsidP="005211A2" w:rsidR="00DF3567" w:rsidRDefault="002C5DB2">
            <w:pPr>
              <w:jc w:val="center"/>
              <w:rPr>
                <w:rFonts w:eastAsia="Times New Roman"/>
                <w:b/>
                <w:sz w:val="28"/>
                <w:szCs w:val="28"/>
              </w:rPr>
            </w:pPr>
            <w:r>
              <w:rPr>
                <w:rFonts w:eastAsia="Times New Roman"/>
                <w:b/>
                <w:sz w:val="28"/>
                <w:szCs w:val="28"/>
              </w:rPr>
              <w:t>Contenu</w:t>
            </w:r>
            <w:r w:rsidR="005211A2" w:rsidRPr="005211A2">
              <w:rPr>
                <w:rFonts w:eastAsia="Times New Roman"/>
                <w:b/>
                <w:sz w:val="28"/>
                <w:szCs w:val="28"/>
              </w:rPr>
              <w:t xml:space="preserve"> de l’accord</w:t>
            </w:r>
          </w:p>
          <w:p w14:paraId="7EA0D8C7" w14:textId="209E2416" w:rsidP="0090611E" w:rsidR="005211A2" w:rsidRDefault="005211A2"/>
        </w:tc>
      </w:tr>
    </w:tbl>
    <w:p w14:paraId="67BB488B" w14:textId="16DAFD00" w:rsidP="0090611E" w:rsidR="00DF3567" w:rsidRDefault="00DF3567">
      <w:pPr>
        <w:spacing w:line="240" w:lineRule="auto"/>
      </w:pPr>
    </w:p>
    <w:p w14:paraId="6A28B02E" w14:textId="77777777" w:rsidP="0090611E" w:rsidR="00DF3567" w:rsidRDefault="00DF3567" w:rsidRPr="00904276">
      <w:pPr>
        <w:spacing w:line="240" w:lineRule="auto"/>
      </w:pPr>
    </w:p>
    <w:p w14:paraId="45AD9822" w14:textId="5CEDB872" w:rsidP="00AE5C9A" w:rsidR="00103642" w:rsidRDefault="00D90329" w:rsidRPr="004B3136">
      <w:pPr>
        <w:pStyle w:val="Paragraphedeliste"/>
        <w:numPr>
          <w:ilvl w:val="0"/>
          <w:numId w:val="7"/>
        </w:numPr>
        <w:tabs>
          <w:tab w:pos="1134" w:val="left"/>
          <w:tab w:pos="1276" w:val="left"/>
        </w:tabs>
        <w:rPr>
          <w:rFonts w:ascii="Arial" w:cs="Arial" w:hAnsi="Arial"/>
          <w:b/>
          <w:sz w:val="20"/>
          <w:szCs w:val="20"/>
        </w:rPr>
      </w:pPr>
      <w:r w:rsidRPr="004B3136">
        <w:rPr>
          <w:rFonts w:ascii="Arial" w:cs="Arial" w:hAnsi="Arial"/>
          <w:b/>
          <w:sz w:val="20"/>
          <w:szCs w:val="20"/>
        </w:rPr>
        <w:t>Champ d’application</w:t>
      </w:r>
    </w:p>
    <w:p w14:paraId="2FB23B47" w14:textId="77777777" w:rsidP="0090611E" w:rsidR="00103642" w:rsidRDefault="00103642" w:rsidRPr="00904276">
      <w:pPr>
        <w:spacing w:line="240" w:lineRule="auto"/>
      </w:pPr>
    </w:p>
    <w:p w14:paraId="692A65B4" w14:textId="3FBAF8ED" w:rsidP="00D90329" w:rsidR="00D90329" w:rsidRDefault="007E56C5" w:rsidRPr="00904276">
      <w:pPr>
        <w:pStyle w:val="Paragraphedeliste"/>
        <w:numPr>
          <w:ilvl w:val="0"/>
          <w:numId w:val="8"/>
        </w:numPr>
        <w:tabs>
          <w:tab w:pos="567" w:val="left"/>
          <w:tab w:pos="709" w:val="left"/>
          <w:tab w:pos="1134" w:val="left"/>
        </w:tabs>
        <w:rPr>
          <w:rFonts w:ascii="Arial" w:cs="Arial" w:hAnsi="Arial"/>
          <w:sz w:val="20"/>
          <w:szCs w:val="20"/>
          <w:u w:val="single"/>
        </w:rPr>
      </w:pPr>
      <w:r>
        <w:rPr>
          <w:rFonts w:ascii="Arial" w:cs="Arial" w:hAnsi="Arial"/>
          <w:sz w:val="20"/>
          <w:szCs w:val="20"/>
          <w:u w:val="single"/>
        </w:rPr>
        <w:t>Périmètre</w:t>
      </w:r>
      <w:r w:rsidR="001E63D4" w:rsidRPr="00904276">
        <w:rPr>
          <w:rFonts w:ascii="Arial" w:cs="Arial" w:hAnsi="Arial"/>
          <w:sz w:val="20"/>
          <w:szCs w:val="20"/>
          <w:u w:val="single"/>
        </w:rPr>
        <w:t xml:space="preserve"> concerné</w:t>
      </w:r>
    </w:p>
    <w:p w14:paraId="1A8C9F48" w14:textId="77777777" w:rsidP="00D90329" w:rsidR="00D90329" w:rsidRDefault="00D90329" w:rsidRPr="00904276">
      <w:pPr>
        <w:spacing w:line="240" w:lineRule="auto"/>
      </w:pPr>
    </w:p>
    <w:p w14:paraId="1FC74E6C" w14:textId="0CF971E0" w:rsidP="00D90329" w:rsidR="00D90329" w:rsidRDefault="00D90329" w:rsidRPr="00904276">
      <w:pPr>
        <w:spacing w:line="240" w:lineRule="auto"/>
      </w:pPr>
      <w:r w:rsidRPr="00904276">
        <w:t>Le présent accord a vocation à s’appliquer au sein du périmètre que constitue l’UES.</w:t>
      </w:r>
    </w:p>
    <w:p w14:paraId="3C1840BA" w14:textId="77777777" w:rsidP="00D90329" w:rsidR="00D90329" w:rsidRDefault="00D90329" w:rsidRPr="00904276">
      <w:pPr>
        <w:spacing w:line="240" w:lineRule="auto"/>
      </w:pPr>
    </w:p>
    <w:p w14:paraId="097801F4" w14:textId="77777777" w:rsidP="00D90329" w:rsidR="00D90329" w:rsidRDefault="00D90329" w:rsidRPr="00904276">
      <w:pPr>
        <w:overflowPunct w:val="0"/>
        <w:spacing w:line="240" w:lineRule="auto"/>
      </w:pPr>
      <w:r w:rsidRPr="00904276">
        <w:t>A titre indicatif et au jour de la conclusion des présentes, ce périmètre correspond aux Sociétés :</w:t>
      </w:r>
    </w:p>
    <w:p w14:paraId="5BEFB412" w14:textId="77777777" w:rsidP="00D90329" w:rsidR="00D90329" w:rsidRDefault="00D90329" w:rsidRPr="00904276">
      <w:pPr>
        <w:overflowPunct w:val="0"/>
        <w:spacing w:line="240" w:lineRule="auto"/>
      </w:pPr>
    </w:p>
    <w:p w14:paraId="0C9290EF" w14:textId="5197DF6C" w:rsidP="00D90329" w:rsidR="002A3F1A" w:rsidRDefault="00D90329">
      <w:pPr>
        <w:overflowPunct w:val="0"/>
        <w:spacing w:line="240" w:lineRule="auto"/>
      </w:pPr>
      <w:r w:rsidRPr="00904276">
        <w:t>HUMAN IMMOBILIER, IMMOBANQUES et REALY SMART.</w:t>
      </w:r>
    </w:p>
    <w:p w14:paraId="33E13211" w14:textId="77777777" w:rsidP="00D90329" w:rsidR="002A3F1A" w:rsidRDefault="002A3F1A" w:rsidRPr="00904276">
      <w:pPr>
        <w:overflowPunct w:val="0"/>
        <w:spacing w:line="240" w:lineRule="auto"/>
      </w:pPr>
    </w:p>
    <w:p w14:paraId="35E5D9C4" w14:textId="77777777" w:rsidP="00D90329" w:rsidR="00D90329" w:rsidRDefault="00D90329" w:rsidRPr="00904276">
      <w:pPr>
        <w:pStyle w:val="Paragraphedeliste"/>
        <w:tabs>
          <w:tab w:pos="567" w:val="left"/>
        </w:tabs>
        <w:overflowPunct w:val="0"/>
        <w:ind w:left="1080"/>
        <w:rPr>
          <w:rFonts w:ascii="Arial" w:cs="Arial" w:hAnsi="Arial"/>
          <w:sz w:val="20"/>
          <w:szCs w:val="20"/>
          <w:u w:val="single"/>
        </w:rPr>
      </w:pPr>
    </w:p>
    <w:p w14:paraId="5687F2EA" w14:textId="77777777" w:rsidR="004B3136" w:rsidRDefault="004B3136">
      <w:pPr>
        <w:autoSpaceDE/>
        <w:autoSpaceDN/>
        <w:adjustRightInd/>
        <w:spacing w:after="200"/>
        <w:jc w:val="left"/>
        <w:rPr>
          <w:rFonts w:eastAsia="Times New Roman"/>
          <w:u w:val="single"/>
        </w:rPr>
      </w:pPr>
      <w:r>
        <w:rPr>
          <w:u w:val="single"/>
        </w:rPr>
        <w:br w:type="page"/>
      </w:r>
    </w:p>
    <w:p w14:paraId="4DE0147C" w14:textId="4A631776" w:rsidP="00D90329" w:rsidR="00D90329" w:rsidRDefault="002A3F1A" w:rsidRPr="00904276">
      <w:pPr>
        <w:pStyle w:val="Paragraphedeliste"/>
        <w:numPr>
          <w:ilvl w:val="0"/>
          <w:numId w:val="8"/>
        </w:numPr>
        <w:tabs>
          <w:tab w:pos="567" w:val="left"/>
          <w:tab w:pos="1134" w:val="left"/>
        </w:tabs>
        <w:overflowPunct w:val="0"/>
        <w:rPr>
          <w:rFonts w:ascii="Arial" w:cs="Arial" w:hAnsi="Arial"/>
          <w:sz w:val="20"/>
          <w:szCs w:val="20"/>
          <w:u w:val="single"/>
        </w:rPr>
      </w:pPr>
      <w:r>
        <w:rPr>
          <w:rFonts w:ascii="Arial" w:cs="Arial" w:hAnsi="Arial"/>
          <w:sz w:val="20"/>
          <w:szCs w:val="20"/>
          <w:u w:val="single"/>
        </w:rPr>
        <w:lastRenderedPageBreak/>
        <w:t>Salariés</w:t>
      </w:r>
      <w:r w:rsidR="001E63D4" w:rsidRPr="00904276">
        <w:rPr>
          <w:rFonts w:ascii="Arial" w:cs="Arial" w:hAnsi="Arial"/>
          <w:sz w:val="20"/>
          <w:szCs w:val="20"/>
          <w:u w:val="single"/>
        </w:rPr>
        <w:t xml:space="preserve"> concerné</w:t>
      </w:r>
      <w:r>
        <w:rPr>
          <w:rFonts w:ascii="Arial" w:cs="Arial" w:hAnsi="Arial"/>
          <w:sz w:val="20"/>
          <w:szCs w:val="20"/>
          <w:u w:val="single"/>
        </w:rPr>
        <w:t>s</w:t>
      </w:r>
    </w:p>
    <w:p w14:paraId="287EC28C" w14:textId="77777777" w:rsidP="00D90329" w:rsidR="00D90329" w:rsidRDefault="00D90329" w:rsidRPr="00904276">
      <w:pPr>
        <w:overflowPunct w:val="0"/>
        <w:spacing w:line="240" w:lineRule="auto"/>
      </w:pPr>
    </w:p>
    <w:p w14:paraId="7447EA4C" w14:textId="02EC6827" w:rsidP="00D90329" w:rsidR="001E63D4" w:rsidRDefault="00D90329" w:rsidRPr="006959F1">
      <w:pPr>
        <w:overflowPunct w:val="0"/>
        <w:spacing w:line="240" w:lineRule="auto"/>
      </w:pPr>
      <w:r w:rsidRPr="006959F1">
        <w:rPr>
          <w:szCs w:val="22"/>
        </w:rPr>
        <w:t xml:space="preserve">Il est précisé que les règles </w:t>
      </w:r>
      <w:r w:rsidR="001E63D4" w:rsidRPr="006959F1">
        <w:rPr>
          <w:szCs w:val="22"/>
        </w:rPr>
        <w:t xml:space="preserve">fixées au présent accord concernent </w:t>
      </w:r>
      <w:r w:rsidR="002A3F1A" w:rsidRPr="006959F1">
        <w:rPr>
          <w:szCs w:val="22"/>
        </w:rPr>
        <w:t xml:space="preserve">l’ensemble des </w:t>
      </w:r>
      <w:r w:rsidR="002A3F1A" w:rsidRPr="006959F1">
        <w:rPr>
          <w:kern w:val="3"/>
          <w:szCs w:val="22"/>
        </w:rPr>
        <w:t xml:space="preserve">Collaborateurs soumis </w:t>
      </w:r>
      <w:r w:rsidR="002A3F1A" w:rsidRPr="006959F1">
        <w:rPr>
          <w:kern w:val="3"/>
        </w:rPr>
        <w:t>aux dispositions du Code du travail relative</w:t>
      </w:r>
      <w:r w:rsidR="007E56C5" w:rsidRPr="006959F1">
        <w:rPr>
          <w:kern w:val="3"/>
        </w:rPr>
        <w:t>s</w:t>
      </w:r>
      <w:r w:rsidR="002A3F1A" w:rsidRPr="006959F1">
        <w:rPr>
          <w:kern w:val="3"/>
        </w:rPr>
        <w:t xml:space="preserve"> à la durée légale du travail, à l’exception de l’article 3 qui concerne </w:t>
      </w:r>
      <w:r w:rsidR="001E63D4" w:rsidRPr="006959F1">
        <w:t xml:space="preserve">exclusivement les Collaborateurs </w:t>
      </w:r>
      <w:r w:rsidR="002A3F1A" w:rsidRPr="006959F1">
        <w:t xml:space="preserve">non-Cadres </w:t>
      </w:r>
      <w:r w:rsidR="001E63D4" w:rsidRPr="006959F1">
        <w:t>occupant un emploi administratif au sein des Sociétés de l’UES.</w:t>
      </w:r>
    </w:p>
    <w:p w14:paraId="09188F29" w14:textId="77777777" w:rsidP="00D90329" w:rsidR="001E63D4" w:rsidRDefault="001E63D4" w:rsidRPr="006959F1">
      <w:pPr>
        <w:overflowPunct w:val="0"/>
        <w:spacing w:line="240" w:lineRule="auto"/>
      </w:pPr>
    </w:p>
    <w:p w14:paraId="21FA451C" w14:textId="0218F92B" w:rsidP="00D90329" w:rsidR="00D90329" w:rsidRDefault="002A3F1A" w:rsidRPr="006959F1">
      <w:pPr>
        <w:overflowPunct w:val="0"/>
        <w:spacing w:line="240" w:lineRule="auto"/>
      </w:pPr>
      <w:r w:rsidRPr="006959F1">
        <w:t>Ainsi, i</w:t>
      </w:r>
      <w:r w:rsidR="001E63D4" w:rsidRPr="006959F1">
        <w:t xml:space="preserve">l est expressément convenu que les Collaborateurs </w:t>
      </w:r>
      <w:r w:rsidR="00226F26" w:rsidRPr="006959F1">
        <w:t>cadres</w:t>
      </w:r>
      <w:r w:rsidR="004B3136" w:rsidRPr="006959F1">
        <w:t>,</w:t>
      </w:r>
      <w:r w:rsidR="00226F26" w:rsidRPr="006959F1">
        <w:t xml:space="preserve"> ou </w:t>
      </w:r>
      <w:r w:rsidR="00904276" w:rsidRPr="006959F1">
        <w:t xml:space="preserve">encore </w:t>
      </w:r>
      <w:r w:rsidR="00226F26" w:rsidRPr="006959F1">
        <w:t>exerçant un emploi en agence ou commercial</w:t>
      </w:r>
      <w:r w:rsidRPr="006959F1">
        <w:t xml:space="preserve"> et soumis </w:t>
      </w:r>
      <w:r w:rsidR="006E64C9" w:rsidRPr="006959F1">
        <w:t>à une durée du travail</w:t>
      </w:r>
      <w:r w:rsidR="00226F26" w:rsidRPr="006959F1">
        <w:t>, dont notamment pour cette derni</w:t>
      </w:r>
      <w:r w:rsidR="006E64C9" w:rsidRPr="006959F1">
        <w:t>è</w:t>
      </w:r>
      <w:r w:rsidR="00226F26" w:rsidRPr="006959F1">
        <w:t>re catégorie ceux relevant du</w:t>
      </w:r>
      <w:r w:rsidR="001E63D4" w:rsidRPr="006959F1">
        <w:t xml:space="preserve"> statut de négociateur immobilier</w:t>
      </w:r>
      <w:r w:rsidR="00904276" w:rsidRPr="006959F1">
        <w:rPr>
          <w:rStyle w:val="Appelnotedebasdep"/>
        </w:rPr>
        <w:footnoteReference w:id="1"/>
      </w:r>
      <w:r w:rsidR="00904276" w:rsidRPr="006959F1">
        <w:t>,</w:t>
      </w:r>
      <w:r w:rsidR="001E63D4" w:rsidRPr="006959F1">
        <w:t xml:space="preserve"> sont expressément exclus du champ d’application du présent accord</w:t>
      </w:r>
      <w:r w:rsidR="00904276" w:rsidRPr="006959F1">
        <w:t xml:space="preserve">. Il s’agit en particulier au sein de l’UES de </w:t>
      </w:r>
      <w:r w:rsidR="006E64C9" w:rsidRPr="006959F1">
        <w:t>l’</w:t>
      </w:r>
      <w:r w:rsidR="00904276" w:rsidRPr="006959F1">
        <w:t xml:space="preserve">emploi de </w:t>
      </w:r>
      <w:r w:rsidR="004B3136" w:rsidRPr="006959F1">
        <w:t>C</w:t>
      </w:r>
      <w:r w:rsidR="001E63D4" w:rsidRPr="006959F1">
        <w:t>onsultant immobilier, Directeur d’agence, Gestionnaire</w:t>
      </w:r>
      <w:r w:rsidR="004B3136" w:rsidRPr="006959F1">
        <w:t xml:space="preserve"> </w:t>
      </w:r>
      <w:r w:rsidR="001E63D4" w:rsidRPr="006959F1">
        <w:t xml:space="preserve">Technique, </w:t>
      </w:r>
      <w:r w:rsidR="00EB7B38" w:rsidRPr="006959F1">
        <w:t xml:space="preserve">Chargé de </w:t>
      </w:r>
      <w:r w:rsidR="00226F26" w:rsidRPr="006959F1">
        <w:t xml:space="preserve">prêts immobiliers professionnels, </w:t>
      </w:r>
      <w:r w:rsidR="004B3136" w:rsidRPr="006959F1">
        <w:t>C</w:t>
      </w:r>
      <w:r w:rsidR="00226F26" w:rsidRPr="006959F1">
        <w:t xml:space="preserve">onseiller en prêts immobiliers, </w:t>
      </w:r>
      <w:r w:rsidR="004B3136" w:rsidRPr="006959F1">
        <w:t>C</w:t>
      </w:r>
      <w:r w:rsidR="00226F26" w:rsidRPr="006959F1">
        <w:t xml:space="preserve">hargé d’assurance emprunteur, </w:t>
      </w:r>
      <w:r w:rsidR="001E63D4" w:rsidRPr="006959F1">
        <w:t>etc.</w:t>
      </w:r>
      <w:r w:rsidR="00904276" w:rsidRPr="006959F1">
        <w:t>.</w:t>
      </w:r>
    </w:p>
    <w:p w14:paraId="7B609CDC" w14:textId="3D9B74C4" w:rsidP="00D90329" w:rsidR="002C5DB2" w:rsidRDefault="002C5DB2" w:rsidRPr="006959F1">
      <w:pPr>
        <w:overflowPunct w:val="0"/>
        <w:spacing w:line="240" w:lineRule="auto"/>
      </w:pPr>
    </w:p>
    <w:p w14:paraId="0FDB472B" w14:textId="2213C295" w:rsidP="00D90329" w:rsidR="002C5DB2" w:rsidRDefault="002C5DB2" w:rsidRPr="006E64C9">
      <w:pPr>
        <w:overflowPunct w:val="0"/>
        <w:spacing w:line="240" w:lineRule="auto"/>
      </w:pPr>
      <w:r w:rsidRPr="006959F1">
        <w:t>Enfin, il est convenu que les Collaborateurs en contrat d’apprentissage ou de professionnalisation sont exclus du champ d’application de l’article 3, ceci afin d’assurer un équilibre cohérent entre leur activité professionnelle, leurs études et leur vie personnelle.</w:t>
      </w:r>
    </w:p>
    <w:p w14:paraId="1EFDBC62" w14:textId="3856D922" w:rsidP="00D90329" w:rsidR="002F7FA1" w:rsidRDefault="002A3F1A">
      <w:pPr>
        <w:overflowPunct w:val="0"/>
        <w:spacing w:line="240" w:lineRule="auto"/>
        <w:rPr>
          <w:kern w:val="3"/>
        </w:rPr>
      </w:pPr>
      <w:r>
        <w:t xml:space="preserve"> </w:t>
      </w:r>
    </w:p>
    <w:p w14:paraId="4CF7BB90" w14:textId="77777777" w:rsidP="0090611E" w:rsidR="002D23AB" w:rsidRDefault="002D23AB" w:rsidRPr="0038363B">
      <w:pPr>
        <w:pStyle w:val="Paragraphedeliste"/>
        <w:overflowPunct w:val="0"/>
        <w:ind w:left="1068"/>
        <w:rPr>
          <w:rFonts w:ascii="Arial" w:cs="Arial" w:hAnsi="Arial"/>
          <w:b/>
          <w:i/>
          <w:sz w:val="20"/>
          <w:szCs w:val="20"/>
        </w:rPr>
      </w:pPr>
    </w:p>
    <w:p w14:paraId="56E364CB" w14:textId="5314A3B1" w:rsidP="00AE5C9A" w:rsidR="005161F4" w:rsidRDefault="00904276" w:rsidRPr="0038363B">
      <w:pPr>
        <w:pStyle w:val="Paragraphedeliste"/>
        <w:numPr>
          <w:ilvl w:val="0"/>
          <w:numId w:val="7"/>
        </w:numPr>
        <w:overflowPunct w:val="0"/>
        <w:ind w:hanging="568" w:left="1276"/>
        <w:rPr>
          <w:rFonts w:ascii="Arial" w:cs="Arial" w:hAnsi="Arial"/>
          <w:b/>
          <w:sz w:val="20"/>
          <w:szCs w:val="20"/>
        </w:rPr>
      </w:pPr>
      <w:r>
        <w:rPr>
          <w:rFonts w:ascii="Arial" w:cs="Arial" w:hAnsi="Arial"/>
          <w:b/>
          <w:sz w:val="20"/>
          <w:szCs w:val="20"/>
        </w:rPr>
        <w:t>Portée</w:t>
      </w:r>
      <w:r w:rsidR="002046C9">
        <w:rPr>
          <w:rFonts w:ascii="Arial" w:cs="Arial" w:hAnsi="Arial"/>
          <w:b/>
          <w:sz w:val="20"/>
          <w:szCs w:val="20"/>
        </w:rPr>
        <w:t xml:space="preserve"> de l’accord</w:t>
      </w:r>
    </w:p>
    <w:p w14:paraId="6C9EA5A5" w14:textId="77777777" w:rsidP="0090611E" w:rsidR="005161F4" w:rsidRDefault="005161F4" w:rsidRPr="002046C9">
      <w:pPr>
        <w:pStyle w:val="Paragraphedeliste"/>
        <w:overflowPunct w:val="0"/>
        <w:ind w:left="1276"/>
        <w:rPr>
          <w:rFonts w:ascii="Arial" w:cs="Arial" w:hAnsi="Arial"/>
          <w:b/>
          <w:sz w:val="20"/>
          <w:szCs w:val="20"/>
        </w:rPr>
      </w:pPr>
    </w:p>
    <w:p w14:paraId="1A273E73" w14:textId="3FAEE194" w:rsidP="00D90329" w:rsidR="00D90329" w:rsidRDefault="00D90329" w:rsidRPr="002046C9">
      <w:pPr>
        <w:shd w:color="auto" w:fill="FFFFFF" w:val="clear"/>
        <w:ind w:left="15"/>
      </w:pPr>
      <w:r w:rsidRPr="002046C9">
        <w:t>Les parties conviennent que les présentes stipulations se substituent de plein droit, dès leur date d’entrée en vigueur, à tous les engagements unilatéraux ou usages préexistants et ayant un objet identique, tant au niveau de l’UES que des Sociétés la constituant.</w:t>
      </w:r>
    </w:p>
    <w:p w14:paraId="3310CA86" w14:textId="263655C4" w:rsidP="00D90329" w:rsidR="002046C9" w:rsidRDefault="002046C9" w:rsidRPr="002046C9">
      <w:pPr>
        <w:shd w:color="auto" w:fill="FFFFFF" w:val="clear"/>
        <w:ind w:left="15"/>
      </w:pPr>
    </w:p>
    <w:p w14:paraId="0D8506F0" w14:textId="4C60F9F9" w:rsidP="00D90329" w:rsidR="002046C9" w:rsidRDefault="002046C9" w:rsidRPr="002046C9">
      <w:pPr>
        <w:shd w:color="auto" w:fill="FFFFFF" w:val="clear"/>
        <w:ind w:left="15"/>
      </w:pPr>
      <w:r w:rsidRPr="002046C9">
        <w:t xml:space="preserve">Il est également rappelé que </w:t>
      </w:r>
      <w:r w:rsidR="00DF3567">
        <w:t xml:space="preserve">l’entrée en vigueur du présent accord n’a pas pour effet de modifier </w:t>
      </w:r>
      <w:r w:rsidRPr="002046C9">
        <w:t xml:space="preserve">la durée collective du travail applicable au sein des Entreprises de l’UES </w:t>
      </w:r>
      <w:r w:rsidR="00DF3567">
        <w:t xml:space="preserve">qui </w:t>
      </w:r>
      <w:r w:rsidRPr="002046C9">
        <w:t>reste fixée à 35</w:t>
      </w:r>
      <w:r>
        <w:t xml:space="preserve"> </w:t>
      </w:r>
      <w:r w:rsidRPr="002046C9">
        <w:t>h</w:t>
      </w:r>
      <w:r>
        <w:t>eures</w:t>
      </w:r>
      <w:r w:rsidRPr="002046C9">
        <w:t xml:space="preserve"> </w:t>
      </w:r>
      <w:r w:rsidR="007E56C5">
        <w:t xml:space="preserve">par </w:t>
      </w:r>
      <w:r w:rsidRPr="002046C9">
        <w:t>semaine</w:t>
      </w:r>
      <w:r>
        <w:t>, soit 151,67 heures par mois</w:t>
      </w:r>
      <w:r w:rsidRPr="002046C9">
        <w:t>.</w:t>
      </w:r>
    </w:p>
    <w:p w14:paraId="206678BD" w14:textId="77777777" w:rsidP="005E516E" w:rsidR="00D90329" w:rsidRDefault="00D90329" w:rsidRPr="0038363B">
      <w:pPr>
        <w:overflowPunct w:val="0"/>
        <w:spacing w:line="240" w:lineRule="auto"/>
        <w:rPr>
          <w:b/>
        </w:rPr>
      </w:pPr>
    </w:p>
    <w:p w14:paraId="2F423E9C" w14:textId="77777777" w:rsidP="005E516E" w:rsidR="00CA76CF" w:rsidRDefault="00CA76CF" w:rsidRPr="0038363B">
      <w:pPr>
        <w:overflowPunct w:val="0"/>
        <w:spacing w:line="240" w:lineRule="auto"/>
        <w:rPr>
          <w:b/>
        </w:rPr>
      </w:pPr>
    </w:p>
    <w:p w14:paraId="1B68B307" w14:textId="646163EC" w:rsidP="00AE5C9A" w:rsidR="00A97055" w:rsidRDefault="006E64C9" w:rsidRPr="0038363B">
      <w:pPr>
        <w:pStyle w:val="ARTICLEAccorddentreprise"/>
        <w:numPr>
          <w:ilvl w:val="0"/>
          <w:numId w:val="7"/>
        </w:numPr>
        <w:tabs>
          <w:tab w:pos="1276" w:val="left"/>
        </w:tabs>
        <w:textAlignment w:val="auto"/>
        <w:rPr>
          <w:i w:val="0"/>
          <w:color w:val="auto"/>
        </w:rPr>
      </w:pPr>
      <w:r>
        <w:rPr>
          <w:i w:val="0"/>
          <w:color w:val="auto"/>
        </w:rPr>
        <w:t>Libre détermination du passage à 40 heures</w:t>
      </w:r>
    </w:p>
    <w:p w14:paraId="1AA8CA8B" w14:textId="77777777" w:rsidP="005E516E" w:rsidR="00A97055" w:rsidRDefault="00A97055" w:rsidRPr="005360F2">
      <w:pPr>
        <w:pStyle w:val="ARTICLEAccorddentreprise"/>
        <w:ind w:left="720"/>
      </w:pPr>
    </w:p>
    <w:p w14:paraId="586EF669" w14:textId="46B6AA93" w:rsidP="005E516E" w:rsidR="00A97055" w:rsidRDefault="00A97055" w:rsidRPr="005360F2">
      <w:pPr>
        <w:pStyle w:val="Standard"/>
        <w:overflowPunct w:val="0"/>
        <w:spacing w:after="0" w:line="240" w:lineRule="auto"/>
        <w:jc w:val="both"/>
        <w:rPr>
          <w:rFonts w:ascii="Arial" w:cs="Arial" w:hAnsi="Arial"/>
          <w:sz w:val="20"/>
          <w:szCs w:val="20"/>
        </w:rPr>
      </w:pPr>
      <w:r w:rsidRPr="005360F2">
        <w:rPr>
          <w:rFonts w:ascii="Arial" w:cs="Arial" w:hAnsi="Arial"/>
          <w:sz w:val="20"/>
          <w:szCs w:val="20"/>
        </w:rPr>
        <w:t xml:space="preserve">Il est convenu que </w:t>
      </w:r>
      <w:r w:rsidR="002046C9" w:rsidRPr="005360F2">
        <w:rPr>
          <w:rFonts w:ascii="Arial" w:cs="Arial" w:hAnsi="Arial"/>
          <w:sz w:val="20"/>
          <w:szCs w:val="20"/>
        </w:rPr>
        <w:t xml:space="preserve">la </w:t>
      </w:r>
      <w:r w:rsidR="000873D8" w:rsidRPr="005360F2">
        <w:rPr>
          <w:rFonts w:ascii="Arial" w:cs="Arial" w:hAnsi="Arial"/>
          <w:sz w:val="20"/>
          <w:szCs w:val="20"/>
        </w:rPr>
        <w:t xml:space="preserve">possible </w:t>
      </w:r>
      <w:r w:rsidR="002046C9" w:rsidRPr="005360F2">
        <w:rPr>
          <w:rFonts w:ascii="Arial" w:cs="Arial" w:hAnsi="Arial"/>
          <w:sz w:val="20"/>
          <w:szCs w:val="20"/>
        </w:rPr>
        <w:t xml:space="preserve">contractualisation </w:t>
      </w:r>
      <w:r w:rsidR="00FC1000" w:rsidRPr="005360F2">
        <w:rPr>
          <w:rFonts w:ascii="Arial" w:cs="Arial" w:hAnsi="Arial"/>
          <w:sz w:val="20"/>
          <w:szCs w:val="20"/>
        </w:rPr>
        <w:t>d’une augmentation</w:t>
      </w:r>
      <w:r w:rsidR="002046C9" w:rsidRPr="005360F2">
        <w:rPr>
          <w:rFonts w:ascii="Arial" w:cs="Arial" w:hAnsi="Arial"/>
          <w:sz w:val="20"/>
          <w:szCs w:val="20"/>
        </w:rPr>
        <w:t xml:space="preserve"> de la durée du travail </w:t>
      </w:r>
      <w:r w:rsidR="000873D8" w:rsidRPr="005360F2">
        <w:rPr>
          <w:rFonts w:ascii="Arial" w:cs="Arial" w:hAnsi="Arial"/>
          <w:sz w:val="20"/>
          <w:szCs w:val="20"/>
        </w:rPr>
        <w:t>à</w:t>
      </w:r>
      <w:r w:rsidR="002046C9" w:rsidRPr="005360F2">
        <w:rPr>
          <w:rFonts w:ascii="Arial" w:cs="Arial" w:hAnsi="Arial"/>
          <w:sz w:val="20"/>
          <w:szCs w:val="20"/>
        </w:rPr>
        <w:t xml:space="preserve"> </w:t>
      </w:r>
      <w:r w:rsidR="00DF3567" w:rsidRPr="005360F2">
        <w:rPr>
          <w:rFonts w:ascii="Arial" w:cs="Arial" w:hAnsi="Arial"/>
          <w:sz w:val="20"/>
          <w:szCs w:val="20"/>
        </w:rPr>
        <w:t>40</w:t>
      </w:r>
      <w:r w:rsidR="002046C9" w:rsidRPr="005360F2">
        <w:rPr>
          <w:rFonts w:ascii="Arial" w:cs="Arial" w:hAnsi="Arial"/>
          <w:sz w:val="20"/>
          <w:szCs w:val="20"/>
        </w:rPr>
        <w:t xml:space="preserve"> heures</w:t>
      </w:r>
      <w:r w:rsidR="002C5DB2">
        <w:rPr>
          <w:rFonts w:ascii="Arial" w:cs="Arial" w:hAnsi="Arial"/>
          <w:sz w:val="20"/>
          <w:szCs w:val="20"/>
        </w:rPr>
        <w:t xml:space="preserve"> par semaine</w:t>
      </w:r>
      <w:r w:rsidR="007E56C5">
        <w:rPr>
          <w:rFonts w:ascii="Arial" w:cs="Arial" w:hAnsi="Arial"/>
          <w:sz w:val="20"/>
          <w:szCs w:val="20"/>
        </w:rPr>
        <w:t>,</w:t>
      </w:r>
      <w:r w:rsidR="002046C9" w:rsidRPr="005360F2">
        <w:rPr>
          <w:rFonts w:ascii="Arial" w:cs="Arial" w:hAnsi="Arial"/>
          <w:sz w:val="20"/>
          <w:szCs w:val="20"/>
        </w:rPr>
        <w:t xml:space="preserve"> </w:t>
      </w:r>
      <w:r w:rsidR="000873D8" w:rsidRPr="005360F2">
        <w:rPr>
          <w:rFonts w:ascii="Arial" w:cs="Arial" w:hAnsi="Arial"/>
          <w:sz w:val="20"/>
          <w:szCs w:val="20"/>
        </w:rPr>
        <w:t>instituée par</w:t>
      </w:r>
      <w:r w:rsidR="002046C9" w:rsidRPr="005360F2">
        <w:rPr>
          <w:rFonts w:ascii="Arial" w:cs="Arial" w:hAnsi="Arial"/>
          <w:sz w:val="20"/>
          <w:szCs w:val="20"/>
        </w:rPr>
        <w:t xml:space="preserve"> </w:t>
      </w:r>
      <w:r w:rsidRPr="005360F2">
        <w:rPr>
          <w:rFonts w:ascii="Arial" w:cs="Arial" w:hAnsi="Arial"/>
          <w:sz w:val="20"/>
          <w:szCs w:val="20"/>
        </w:rPr>
        <w:t>le présent accord</w:t>
      </w:r>
      <w:r w:rsidR="007E56C5">
        <w:rPr>
          <w:rFonts w:ascii="Arial" w:cs="Arial" w:hAnsi="Arial"/>
          <w:sz w:val="20"/>
          <w:szCs w:val="20"/>
        </w:rPr>
        <w:t>,</w:t>
      </w:r>
      <w:r w:rsidRPr="005360F2">
        <w:rPr>
          <w:rFonts w:ascii="Arial" w:cs="Arial" w:hAnsi="Arial"/>
          <w:sz w:val="20"/>
          <w:szCs w:val="20"/>
        </w:rPr>
        <w:t xml:space="preserve"> ne saurait s’imposer aux Collaborateurs</w:t>
      </w:r>
      <w:r w:rsidR="006E64C9" w:rsidRPr="005360F2">
        <w:rPr>
          <w:rFonts w:ascii="Arial" w:cs="Arial" w:hAnsi="Arial"/>
          <w:sz w:val="20"/>
          <w:szCs w:val="20"/>
        </w:rPr>
        <w:t xml:space="preserve"> qui peuvent en bénéficier</w:t>
      </w:r>
      <w:r w:rsidR="00FC1000" w:rsidRPr="005360F2">
        <w:rPr>
          <w:rFonts w:ascii="Arial" w:cs="Arial" w:hAnsi="Arial"/>
          <w:sz w:val="20"/>
          <w:szCs w:val="20"/>
        </w:rPr>
        <w:t>.</w:t>
      </w:r>
    </w:p>
    <w:p w14:paraId="33EFF1A9" w14:textId="77777777" w:rsidP="005E516E" w:rsidR="00546D63" w:rsidRDefault="00546D63" w:rsidRPr="005360F2">
      <w:pPr>
        <w:pStyle w:val="Standard"/>
        <w:overflowPunct w:val="0"/>
        <w:spacing w:after="0" w:line="240" w:lineRule="auto"/>
        <w:jc w:val="both"/>
        <w:rPr>
          <w:rFonts w:ascii="Arial" w:cs="Arial" w:hAnsi="Arial"/>
          <w:sz w:val="20"/>
          <w:szCs w:val="20"/>
        </w:rPr>
      </w:pPr>
    </w:p>
    <w:p w14:paraId="50618650" w14:textId="383A16C8" w:rsidP="00E709A2" w:rsidR="00E709A2" w:rsidRDefault="00DF3567" w:rsidRPr="005360F2">
      <w:pPr>
        <w:pStyle w:val="Standard"/>
        <w:overflowPunct w:val="0"/>
        <w:spacing w:after="0" w:line="240" w:lineRule="auto"/>
        <w:jc w:val="both"/>
        <w:rPr>
          <w:rFonts w:ascii="Arial" w:cs="Arial" w:hAnsi="Arial"/>
          <w:sz w:val="20"/>
          <w:szCs w:val="20"/>
        </w:rPr>
      </w:pPr>
      <w:r w:rsidRPr="005360F2">
        <w:rPr>
          <w:rFonts w:ascii="Arial" w:cs="Arial" w:hAnsi="Arial"/>
          <w:sz w:val="20"/>
          <w:szCs w:val="20"/>
        </w:rPr>
        <w:t>Chacun</w:t>
      </w:r>
      <w:r w:rsidR="00E709A2" w:rsidRPr="005360F2">
        <w:rPr>
          <w:rFonts w:ascii="Arial" w:cs="Arial" w:hAnsi="Arial"/>
          <w:sz w:val="20"/>
          <w:szCs w:val="20"/>
        </w:rPr>
        <w:t xml:space="preserve"> reste libre de conserver sa durée du travail actuelle.</w:t>
      </w:r>
    </w:p>
    <w:p w14:paraId="1F599E68" w14:textId="77777777" w:rsidP="00546D63" w:rsidR="00E709A2" w:rsidRDefault="00E709A2" w:rsidRPr="005360F2">
      <w:pPr>
        <w:pStyle w:val="Standard"/>
        <w:overflowPunct w:val="0"/>
        <w:spacing w:after="0" w:line="240" w:lineRule="auto"/>
        <w:jc w:val="both"/>
        <w:rPr>
          <w:rFonts w:ascii="Arial" w:cs="Arial" w:hAnsi="Arial"/>
          <w:sz w:val="20"/>
          <w:szCs w:val="20"/>
        </w:rPr>
      </w:pPr>
    </w:p>
    <w:p w14:paraId="00775809" w14:textId="053AC48D" w:rsidP="00546D63" w:rsidR="00FC1000" w:rsidRDefault="00546D63" w:rsidRPr="005360F2">
      <w:pPr>
        <w:pStyle w:val="Standard"/>
        <w:overflowPunct w:val="0"/>
        <w:spacing w:after="0" w:line="240" w:lineRule="auto"/>
        <w:jc w:val="both"/>
        <w:rPr>
          <w:rFonts w:ascii="Arial" w:cs="Arial" w:hAnsi="Arial"/>
          <w:sz w:val="20"/>
          <w:szCs w:val="20"/>
        </w:rPr>
      </w:pPr>
      <w:r w:rsidRPr="005360F2">
        <w:rPr>
          <w:rFonts w:ascii="Arial" w:cs="Arial" w:hAnsi="Arial"/>
          <w:sz w:val="20"/>
          <w:szCs w:val="20"/>
        </w:rPr>
        <w:t xml:space="preserve">Ainsi, les Collaborateurs concernés </w:t>
      </w:r>
      <w:r w:rsidR="00E709A2" w:rsidRPr="005360F2">
        <w:rPr>
          <w:rFonts w:ascii="Arial" w:cs="Arial" w:hAnsi="Arial"/>
          <w:sz w:val="20"/>
          <w:szCs w:val="20"/>
        </w:rPr>
        <w:t>et qui le souhaitent se</w:t>
      </w:r>
      <w:r w:rsidRPr="005360F2">
        <w:rPr>
          <w:rFonts w:ascii="Arial" w:cs="Arial" w:hAnsi="Arial"/>
          <w:sz w:val="20"/>
          <w:szCs w:val="20"/>
        </w:rPr>
        <w:t xml:space="preserve"> verront proposer</w:t>
      </w:r>
      <w:r w:rsidR="00FC1000" w:rsidRPr="005360F2">
        <w:rPr>
          <w:rFonts w:ascii="Arial" w:cs="Arial" w:hAnsi="Arial"/>
          <w:sz w:val="20"/>
          <w:szCs w:val="20"/>
        </w:rPr>
        <w:t> :</w:t>
      </w:r>
    </w:p>
    <w:p w14:paraId="23E1A664" w14:textId="77777777" w:rsidP="00546D63" w:rsidR="00FC1000" w:rsidRDefault="00FC1000" w:rsidRPr="005360F2">
      <w:pPr>
        <w:pStyle w:val="Standard"/>
        <w:overflowPunct w:val="0"/>
        <w:spacing w:after="0" w:line="240" w:lineRule="auto"/>
        <w:jc w:val="both"/>
        <w:rPr>
          <w:rFonts w:ascii="Arial" w:cs="Arial" w:hAnsi="Arial"/>
          <w:sz w:val="20"/>
          <w:szCs w:val="20"/>
        </w:rPr>
      </w:pPr>
    </w:p>
    <w:p w14:paraId="3C3D5FFD" w14:textId="58CAED94" w:rsidP="00FC1000" w:rsidR="00FC1000" w:rsidRDefault="00FC1000" w:rsidRPr="005360F2">
      <w:pPr>
        <w:pStyle w:val="Standard"/>
        <w:numPr>
          <w:ilvl w:val="0"/>
          <w:numId w:val="24"/>
        </w:numPr>
        <w:overflowPunct w:val="0"/>
        <w:spacing w:after="0" w:line="240" w:lineRule="auto"/>
        <w:jc w:val="both"/>
        <w:rPr>
          <w:rFonts w:ascii="Arial" w:cs="Arial" w:hAnsi="Arial"/>
          <w:sz w:val="20"/>
          <w:szCs w:val="20"/>
        </w:rPr>
      </w:pPr>
      <w:r w:rsidRPr="005360F2">
        <w:rPr>
          <w:rFonts w:ascii="Arial" w:cs="Arial" w:hAnsi="Arial"/>
          <w:sz w:val="20"/>
          <w:szCs w:val="20"/>
        </w:rPr>
        <w:t>Pour ceux déjà présent</w:t>
      </w:r>
      <w:r w:rsidR="007E56C5">
        <w:rPr>
          <w:rFonts w:ascii="Arial" w:cs="Arial" w:hAnsi="Arial"/>
          <w:sz w:val="20"/>
          <w:szCs w:val="20"/>
        </w:rPr>
        <w:t>s</w:t>
      </w:r>
      <w:r w:rsidRPr="005360F2">
        <w:rPr>
          <w:rFonts w:ascii="Arial" w:cs="Arial" w:hAnsi="Arial"/>
          <w:sz w:val="20"/>
          <w:szCs w:val="20"/>
        </w:rPr>
        <w:t xml:space="preserve"> dans l’Entreprise</w:t>
      </w:r>
      <w:r w:rsidR="007E56C5">
        <w:rPr>
          <w:rFonts w:ascii="Arial" w:cs="Arial" w:hAnsi="Arial"/>
          <w:sz w:val="20"/>
          <w:szCs w:val="20"/>
        </w:rPr>
        <w:t>,</w:t>
      </w:r>
      <w:r w:rsidRPr="005360F2">
        <w:rPr>
          <w:rFonts w:ascii="Arial" w:cs="Arial" w:hAnsi="Arial"/>
          <w:sz w:val="20"/>
          <w:szCs w:val="20"/>
        </w:rPr>
        <w:t xml:space="preserve"> un avenant de passage à </w:t>
      </w:r>
      <w:r w:rsidR="00DF3567" w:rsidRPr="005360F2">
        <w:rPr>
          <w:rFonts w:ascii="Arial" w:cs="Arial" w:hAnsi="Arial"/>
          <w:sz w:val="20"/>
          <w:szCs w:val="20"/>
        </w:rPr>
        <w:t>40</w:t>
      </w:r>
      <w:r w:rsidRPr="005360F2">
        <w:rPr>
          <w:rFonts w:ascii="Arial" w:cs="Arial" w:hAnsi="Arial"/>
          <w:sz w:val="20"/>
          <w:szCs w:val="20"/>
        </w:rPr>
        <w:t xml:space="preserve"> heures dans les semaines suivant l’entrée en vigueur des présentes ;</w:t>
      </w:r>
    </w:p>
    <w:p w14:paraId="1716C03B" w14:textId="4621E72E" w:rsidP="00FC1000" w:rsidR="00546D63" w:rsidRDefault="00FC1000" w:rsidRPr="005360F2">
      <w:pPr>
        <w:pStyle w:val="Standard"/>
        <w:numPr>
          <w:ilvl w:val="0"/>
          <w:numId w:val="24"/>
        </w:numPr>
        <w:overflowPunct w:val="0"/>
        <w:spacing w:after="0" w:line="240" w:lineRule="auto"/>
        <w:jc w:val="both"/>
        <w:rPr>
          <w:rFonts w:ascii="Arial" w:cs="Arial" w:hAnsi="Arial"/>
          <w:sz w:val="20"/>
          <w:szCs w:val="20"/>
        </w:rPr>
      </w:pPr>
      <w:r w:rsidRPr="005360F2">
        <w:rPr>
          <w:rFonts w:ascii="Arial" w:cs="Arial" w:hAnsi="Arial"/>
          <w:sz w:val="20"/>
          <w:szCs w:val="20"/>
        </w:rPr>
        <w:t>Au moment de leur embauche</w:t>
      </w:r>
      <w:r w:rsidR="007E56C5">
        <w:rPr>
          <w:rFonts w:ascii="Arial" w:cs="Arial" w:hAnsi="Arial"/>
          <w:sz w:val="20"/>
          <w:szCs w:val="20"/>
        </w:rPr>
        <w:t>,</w:t>
      </w:r>
      <w:r w:rsidR="00546D63" w:rsidRPr="005360F2">
        <w:rPr>
          <w:rFonts w:ascii="Arial" w:cs="Arial" w:hAnsi="Arial"/>
          <w:sz w:val="20"/>
          <w:szCs w:val="20"/>
        </w:rPr>
        <w:t xml:space="preserve"> un </w:t>
      </w:r>
      <w:r w:rsidRPr="005360F2">
        <w:rPr>
          <w:rFonts w:ascii="Arial" w:cs="Arial" w:hAnsi="Arial"/>
          <w:sz w:val="20"/>
          <w:szCs w:val="20"/>
        </w:rPr>
        <w:t xml:space="preserve">contrat </w:t>
      </w:r>
      <w:r w:rsidR="007E56C5">
        <w:rPr>
          <w:rFonts w:ascii="Arial" w:cs="Arial" w:hAnsi="Arial"/>
          <w:sz w:val="20"/>
          <w:szCs w:val="20"/>
        </w:rPr>
        <w:t xml:space="preserve">à </w:t>
      </w:r>
      <w:r w:rsidR="00DF3567" w:rsidRPr="005360F2">
        <w:rPr>
          <w:rFonts w:ascii="Arial" w:cs="Arial" w:hAnsi="Arial"/>
          <w:sz w:val="20"/>
          <w:szCs w:val="20"/>
        </w:rPr>
        <w:t>40</w:t>
      </w:r>
      <w:r w:rsidRPr="005360F2">
        <w:rPr>
          <w:rFonts w:ascii="Arial" w:cs="Arial" w:hAnsi="Arial"/>
          <w:sz w:val="20"/>
          <w:szCs w:val="20"/>
        </w:rPr>
        <w:t xml:space="preserve"> heures</w:t>
      </w:r>
      <w:r w:rsidR="007E56C5">
        <w:rPr>
          <w:rFonts w:ascii="Arial" w:cs="Arial" w:hAnsi="Arial"/>
          <w:sz w:val="20"/>
          <w:szCs w:val="20"/>
        </w:rPr>
        <w:t>.</w:t>
      </w:r>
    </w:p>
    <w:p w14:paraId="5683941A" w14:textId="10D59798" w:rsidP="00B50C33" w:rsidR="00B50C33" w:rsidRDefault="00B50C33" w:rsidRPr="005360F2">
      <w:pPr>
        <w:pStyle w:val="Standard"/>
        <w:overflowPunct w:val="0"/>
        <w:spacing w:after="0" w:line="240" w:lineRule="auto"/>
        <w:jc w:val="both"/>
        <w:rPr>
          <w:rFonts w:ascii="Arial" w:cs="Arial" w:hAnsi="Arial"/>
          <w:sz w:val="20"/>
          <w:szCs w:val="20"/>
        </w:rPr>
      </w:pPr>
    </w:p>
    <w:p w14:paraId="68D14D9E" w14:textId="6E7F5AA7" w:rsidP="00B50C33" w:rsidR="00781506" w:rsidRDefault="00B50C33" w:rsidRPr="005360F2">
      <w:pPr>
        <w:pStyle w:val="Standard"/>
        <w:overflowPunct w:val="0"/>
        <w:spacing w:after="0" w:line="240" w:lineRule="auto"/>
        <w:jc w:val="both"/>
        <w:rPr>
          <w:rFonts w:ascii="Arial" w:cs="Arial" w:hAnsi="Arial"/>
          <w:sz w:val="20"/>
          <w:szCs w:val="20"/>
        </w:rPr>
      </w:pPr>
      <w:r w:rsidRPr="005360F2">
        <w:rPr>
          <w:rFonts w:ascii="Arial" w:cs="Arial" w:hAnsi="Arial"/>
          <w:sz w:val="20"/>
          <w:szCs w:val="20"/>
        </w:rPr>
        <w:t xml:space="preserve">Il est convenu qu’il est attendu de chaque Collaborateur ayant conclu un avenant </w:t>
      </w:r>
      <w:r w:rsidR="007E56C5">
        <w:rPr>
          <w:rFonts w:ascii="Arial" w:cs="Arial" w:hAnsi="Arial"/>
          <w:sz w:val="20"/>
          <w:szCs w:val="20"/>
        </w:rPr>
        <w:t xml:space="preserve">à </w:t>
      </w:r>
      <w:r w:rsidRPr="005360F2">
        <w:rPr>
          <w:rFonts w:ascii="Arial" w:cs="Arial" w:hAnsi="Arial"/>
          <w:sz w:val="20"/>
          <w:szCs w:val="20"/>
        </w:rPr>
        <w:t>40 heures qu</w:t>
      </w:r>
      <w:r w:rsidR="007E56C5">
        <w:rPr>
          <w:rFonts w:ascii="Arial" w:cs="Arial" w:hAnsi="Arial"/>
          <w:sz w:val="20"/>
          <w:szCs w:val="20"/>
        </w:rPr>
        <w:t>’il</w:t>
      </w:r>
      <w:r w:rsidRPr="005360F2">
        <w:rPr>
          <w:rFonts w:ascii="Arial" w:cs="Arial" w:hAnsi="Arial"/>
          <w:sz w:val="20"/>
          <w:szCs w:val="20"/>
        </w:rPr>
        <w:t xml:space="preserve"> réalise annuellement 23</w:t>
      </w:r>
      <w:r w:rsidR="00781506" w:rsidRPr="005360F2">
        <w:rPr>
          <w:rFonts w:ascii="Arial" w:cs="Arial" w:hAnsi="Arial"/>
          <w:sz w:val="20"/>
          <w:szCs w:val="20"/>
        </w:rPr>
        <w:t>0</w:t>
      </w:r>
      <w:r w:rsidRPr="005360F2">
        <w:rPr>
          <w:rFonts w:ascii="Arial" w:cs="Arial" w:hAnsi="Arial"/>
          <w:sz w:val="20"/>
          <w:szCs w:val="20"/>
        </w:rPr>
        <w:t xml:space="preserve"> heures</w:t>
      </w:r>
      <w:r w:rsidR="00BF3A21">
        <w:rPr>
          <w:rFonts w:ascii="Arial" w:cs="Arial" w:hAnsi="Arial"/>
          <w:sz w:val="20"/>
          <w:szCs w:val="20"/>
        </w:rPr>
        <w:t xml:space="preserve"> supplémentaires</w:t>
      </w:r>
      <w:r w:rsidRPr="005360F2">
        <w:rPr>
          <w:rFonts w:ascii="Arial" w:cs="Arial" w:hAnsi="Arial"/>
          <w:sz w:val="20"/>
          <w:szCs w:val="20"/>
        </w:rPr>
        <w:t xml:space="preserve"> par année civile</w:t>
      </w:r>
      <w:r w:rsidR="000A52A5">
        <w:rPr>
          <w:rFonts w:ascii="Arial" w:cs="Arial" w:hAnsi="Arial"/>
          <w:sz w:val="20"/>
          <w:szCs w:val="20"/>
        </w:rPr>
        <w:t>.</w:t>
      </w:r>
    </w:p>
    <w:p w14:paraId="2A53E1A9" w14:textId="77777777" w:rsidP="00B50C33" w:rsidR="00781506" w:rsidRDefault="00781506" w:rsidRPr="005360F2">
      <w:pPr>
        <w:pStyle w:val="Standard"/>
        <w:overflowPunct w:val="0"/>
        <w:spacing w:after="0" w:line="240" w:lineRule="auto"/>
        <w:jc w:val="both"/>
        <w:rPr>
          <w:rFonts w:ascii="Arial" w:cs="Arial" w:hAnsi="Arial"/>
          <w:sz w:val="20"/>
          <w:szCs w:val="20"/>
        </w:rPr>
      </w:pPr>
    </w:p>
    <w:p w14:paraId="6D255624" w14:textId="57ECB118" w:rsidP="000A52A5" w:rsidR="00B50C33" w:rsidRDefault="00781506" w:rsidRPr="00726924">
      <w:pPr>
        <w:pStyle w:val="Standard"/>
        <w:overflowPunct w:val="0"/>
        <w:spacing w:after="0" w:line="240" w:lineRule="auto"/>
        <w:ind w:left="851" w:right="708"/>
        <w:jc w:val="center"/>
        <w:rPr>
          <w:rFonts w:ascii="Arial" w:cs="Arial" w:hAnsi="Arial"/>
          <w:i/>
          <w:sz w:val="20"/>
          <w:szCs w:val="20"/>
        </w:rPr>
      </w:pPr>
      <w:r w:rsidRPr="00726924">
        <w:rPr>
          <w:rFonts w:ascii="Arial" w:cs="Arial" w:hAnsi="Arial"/>
          <w:i/>
          <w:sz w:val="20"/>
          <w:szCs w:val="20"/>
        </w:rPr>
        <w:t xml:space="preserve">230 heures supplémentaires = </w:t>
      </w:r>
      <w:r w:rsidR="00B50C33" w:rsidRPr="00726924">
        <w:rPr>
          <w:rFonts w:ascii="Arial" w:cs="Arial" w:hAnsi="Arial"/>
          <w:i/>
          <w:sz w:val="20"/>
          <w:szCs w:val="20"/>
        </w:rPr>
        <w:t>5</w:t>
      </w:r>
      <w:r w:rsidRPr="00726924">
        <w:rPr>
          <w:rFonts w:ascii="Arial" w:cs="Arial" w:hAnsi="Arial"/>
          <w:i/>
          <w:sz w:val="20"/>
          <w:szCs w:val="20"/>
        </w:rPr>
        <w:t xml:space="preserve"> </w:t>
      </w:r>
      <w:r w:rsidR="00B50C33" w:rsidRPr="00726924">
        <w:rPr>
          <w:rFonts w:ascii="Arial" w:cs="Arial" w:hAnsi="Arial"/>
          <w:i/>
          <w:sz w:val="20"/>
          <w:szCs w:val="20"/>
        </w:rPr>
        <w:t>h</w:t>
      </w:r>
      <w:r w:rsidRPr="00726924">
        <w:rPr>
          <w:rFonts w:ascii="Arial" w:cs="Arial" w:hAnsi="Arial"/>
          <w:i/>
          <w:sz w:val="20"/>
          <w:szCs w:val="20"/>
        </w:rPr>
        <w:t>eures supplémentaires par semaine</w:t>
      </w:r>
      <w:r w:rsidR="00B50C33" w:rsidRPr="00726924">
        <w:rPr>
          <w:rFonts w:ascii="Arial" w:cs="Arial" w:hAnsi="Arial"/>
          <w:i/>
          <w:sz w:val="20"/>
          <w:szCs w:val="20"/>
        </w:rPr>
        <w:t xml:space="preserve"> </w:t>
      </w:r>
      <w:r w:rsidR="007E56C5" w:rsidRPr="00726924">
        <w:rPr>
          <w:rFonts w:ascii="Arial" w:cs="Arial" w:hAnsi="Arial"/>
          <w:i/>
          <w:sz w:val="20"/>
          <w:szCs w:val="20"/>
        </w:rPr>
        <w:sym w:char="F0B4" w:font="Symbol"/>
      </w:r>
      <w:r w:rsidR="00B50C33" w:rsidRPr="00726924">
        <w:rPr>
          <w:rFonts w:ascii="Arial" w:cs="Arial" w:hAnsi="Arial"/>
          <w:i/>
          <w:sz w:val="20"/>
          <w:szCs w:val="20"/>
        </w:rPr>
        <w:t xml:space="preserve"> 4</w:t>
      </w:r>
      <w:r w:rsidRPr="00726924">
        <w:rPr>
          <w:rFonts w:ascii="Arial" w:cs="Arial" w:hAnsi="Arial"/>
          <w:i/>
          <w:sz w:val="20"/>
          <w:szCs w:val="20"/>
        </w:rPr>
        <w:t>6</w:t>
      </w:r>
      <w:r w:rsidR="00B50C33" w:rsidRPr="00726924">
        <w:rPr>
          <w:rFonts w:ascii="Arial" w:cs="Arial" w:hAnsi="Arial"/>
          <w:i/>
          <w:sz w:val="20"/>
          <w:szCs w:val="20"/>
        </w:rPr>
        <w:t xml:space="preserve"> semaines</w:t>
      </w:r>
      <w:r w:rsidRPr="00726924">
        <w:rPr>
          <w:rFonts w:ascii="Arial" w:cs="Arial" w:hAnsi="Arial"/>
          <w:i/>
          <w:sz w:val="20"/>
          <w:szCs w:val="20"/>
        </w:rPr>
        <w:t xml:space="preserve"> entièrement travaillé</w:t>
      </w:r>
      <w:r w:rsidR="000A52A5" w:rsidRPr="00726924">
        <w:rPr>
          <w:rFonts w:ascii="Arial" w:cs="Arial" w:hAnsi="Arial"/>
          <w:i/>
          <w:sz w:val="20"/>
          <w:szCs w:val="20"/>
        </w:rPr>
        <w:t>e</w:t>
      </w:r>
      <w:r w:rsidRPr="00726924">
        <w:rPr>
          <w:rFonts w:ascii="Arial" w:cs="Arial" w:hAnsi="Arial"/>
          <w:i/>
          <w:sz w:val="20"/>
          <w:szCs w:val="20"/>
        </w:rPr>
        <w:t>s sur l’année</w:t>
      </w:r>
    </w:p>
    <w:p w14:paraId="5ED9571F" w14:textId="232F6D76" w:rsidP="00546D63" w:rsidR="00546D63" w:rsidRDefault="00FC1000" w:rsidRPr="005360F2">
      <w:pPr>
        <w:pStyle w:val="Standard"/>
        <w:overflowPunct w:val="0"/>
        <w:spacing w:after="0" w:line="240" w:lineRule="auto"/>
        <w:jc w:val="both"/>
        <w:rPr>
          <w:rFonts w:ascii="Arial" w:cs="Arial" w:hAnsi="Arial"/>
          <w:sz w:val="20"/>
          <w:szCs w:val="20"/>
        </w:rPr>
      </w:pPr>
      <w:r w:rsidRPr="005360F2">
        <w:rPr>
          <w:rFonts w:ascii="Arial" w:cs="Arial" w:hAnsi="Arial"/>
          <w:sz w:val="20"/>
          <w:szCs w:val="20"/>
        </w:rPr>
        <w:t xml:space="preserve"> </w:t>
      </w:r>
    </w:p>
    <w:p w14:paraId="2AC63873" w14:textId="120179F9" w:rsidP="003B164F" w:rsidR="001B4F3E" w:rsidRDefault="00194213">
      <w:pPr>
        <w:pStyle w:val="Standard"/>
        <w:overflowPunct w:val="0"/>
        <w:spacing w:after="0" w:line="240" w:lineRule="auto"/>
        <w:jc w:val="both"/>
        <w:rPr>
          <w:rFonts w:ascii="Arial" w:cs="Arial" w:hAnsi="Arial"/>
          <w:sz w:val="20"/>
          <w:szCs w:val="20"/>
        </w:rPr>
      </w:pPr>
      <w:r w:rsidRPr="005360F2">
        <w:rPr>
          <w:rFonts w:ascii="Arial" w:cs="Arial" w:hAnsi="Arial"/>
          <w:sz w:val="20"/>
          <w:szCs w:val="20"/>
        </w:rPr>
        <w:t xml:space="preserve">Il est </w:t>
      </w:r>
      <w:r w:rsidR="005360F2" w:rsidRPr="005360F2">
        <w:rPr>
          <w:rFonts w:ascii="Arial" w:cs="Arial" w:hAnsi="Arial"/>
          <w:sz w:val="20"/>
          <w:szCs w:val="20"/>
        </w:rPr>
        <w:t xml:space="preserve">notamment </w:t>
      </w:r>
      <w:r w:rsidRPr="005360F2">
        <w:rPr>
          <w:rFonts w:ascii="Arial" w:cs="Arial" w:hAnsi="Arial"/>
          <w:sz w:val="20"/>
          <w:szCs w:val="20"/>
        </w:rPr>
        <w:t>précisé que pour le décompte et le paiement des heures supplémentaires</w:t>
      </w:r>
      <w:r w:rsidR="005360F2" w:rsidRPr="005360F2">
        <w:rPr>
          <w:rFonts w:ascii="Arial" w:cs="Arial" w:hAnsi="Arial"/>
          <w:sz w:val="20"/>
          <w:szCs w:val="20"/>
        </w:rPr>
        <w:t>, il est tenu compte de toute suspension du contrat de travail impliquant que la durée légale du travail n</w:t>
      </w:r>
      <w:r w:rsidR="004B3136">
        <w:rPr>
          <w:rFonts w:ascii="Arial" w:cs="Arial" w:hAnsi="Arial"/>
          <w:sz w:val="20"/>
          <w:szCs w:val="20"/>
        </w:rPr>
        <w:t>e soit</w:t>
      </w:r>
      <w:r w:rsidR="005360F2" w:rsidRPr="005360F2">
        <w:rPr>
          <w:rFonts w:ascii="Arial" w:cs="Arial" w:hAnsi="Arial"/>
          <w:sz w:val="20"/>
          <w:szCs w:val="20"/>
        </w:rPr>
        <w:t xml:space="preserve"> pas atteinte sur la période de référence de 7 jours continue</w:t>
      </w:r>
      <w:r w:rsidR="00064543">
        <w:rPr>
          <w:rFonts w:ascii="Arial" w:cs="Arial" w:hAnsi="Arial"/>
          <w:sz w:val="20"/>
          <w:szCs w:val="20"/>
        </w:rPr>
        <w:t xml:space="preserve">, à l’exception des </w:t>
      </w:r>
      <w:r w:rsidR="003B164F">
        <w:rPr>
          <w:rFonts w:ascii="Arial" w:cs="Arial" w:hAnsi="Arial"/>
          <w:sz w:val="20"/>
          <w:szCs w:val="20"/>
        </w:rPr>
        <w:t>périodes de</w:t>
      </w:r>
      <w:r w:rsidR="00064543">
        <w:rPr>
          <w:rFonts w:ascii="Arial" w:cs="Arial" w:hAnsi="Arial"/>
          <w:sz w:val="20"/>
          <w:szCs w:val="20"/>
        </w:rPr>
        <w:t xml:space="preserve"> congés payés qui ont été pré-décomptées</w:t>
      </w:r>
      <w:r w:rsidR="003B164F">
        <w:rPr>
          <w:rFonts w:ascii="Arial" w:cs="Arial" w:hAnsi="Arial"/>
          <w:sz w:val="20"/>
          <w:szCs w:val="20"/>
        </w:rPr>
        <w:t xml:space="preserve"> ainsi que de la journée de solidarité offerte par l’Entreprise</w:t>
      </w:r>
      <w:r w:rsidR="005360F2" w:rsidRPr="005360F2">
        <w:rPr>
          <w:rFonts w:ascii="Arial" w:cs="Arial" w:hAnsi="Arial"/>
          <w:sz w:val="20"/>
          <w:szCs w:val="20"/>
        </w:rPr>
        <w:t>.</w:t>
      </w:r>
    </w:p>
    <w:p w14:paraId="5DB0EF7E" w14:textId="77777777" w:rsidP="003B164F" w:rsidR="003B164F" w:rsidRDefault="003B164F" w:rsidRPr="003B164F">
      <w:pPr>
        <w:pStyle w:val="Standard"/>
        <w:overflowPunct w:val="0"/>
        <w:spacing w:after="0" w:line="240" w:lineRule="auto"/>
        <w:jc w:val="both"/>
        <w:rPr>
          <w:rFonts w:ascii="Arial" w:cs="Arial" w:hAnsi="Arial"/>
          <w:sz w:val="20"/>
          <w:szCs w:val="20"/>
        </w:rPr>
      </w:pPr>
    </w:p>
    <w:p w14:paraId="2C39554E" w14:textId="77777777" w:rsidR="003B164F" w:rsidRDefault="003B164F">
      <w:pPr>
        <w:autoSpaceDE/>
        <w:autoSpaceDN/>
        <w:adjustRightInd/>
        <w:spacing w:after="200"/>
        <w:jc w:val="left"/>
        <w:rPr>
          <w:rFonts w:eastAsia="Times New Roman"/>
          <w:b/>
        </w:rPr>
      </w:pPr>
      <w:r>
        <w:rPr>
          <w:b/>
        </w:rPr>
        <w:br w:type="page"/>
      </w:r>
    </w:p>
    <w:p w14:paraId="3BD7E6F0" w14:textId="67E08ACA" w:rsidP="00591D52" w:rsidR="00591D52" w:rsidRDefault="001951D0">
      <w:pPr>
        <w:pStyle w:val="Paragraphedeliste"/>
        <w:numPr>
          <w:ilvl w:val="0"/>
          <w:numId w:val="7"/>
        </w:numPr>
        <w:overflowPunct w:val="0"/>
        <w:ind w:hanging="568" w:left="1276"/>
        <w:rPr>
          <w:rFonts w:ascii="Arial" w:cs="Arial" w:hAnsi="Arial"/>
          <w:b/>
          <w:sz w:val="20"/>
          <w:szCs w:val="20"/>
        </w:rPr>
      </w:pPr>
      <w:r>
        <w:rPr>
          <w:rFonts w:ascii="Arial" w:cs="Arial" w:hAnsi="Arial"/>
          <w:b/>
          <w:sz w:val="20"/>
          <w:szCs w:val="20"/>
        </w:rPr>
        <w:lastRenderedPageBreak/>
        <w:t xml:space="preserve">Jours fériés et </w:t>
      </w:r>
      <w:r w:rsidR="00591D52">
        <w:rPr>
          <w:rFonts w:ascii="Arial" w:cs="Arial" w:hAnsi="Arial"/>
          <w:b/>
          <w:sz w:val="20"/>
          <w:szCs w:val="20"/>
        </w:rPr>
        <w:t>heures supplémentaires</w:t>
      </w:r>
    </w:p>
    <w:p w14:paraId="57C26BD3" w14:textId="77777777" w:rsidP="00591D52" w:rsidR="00726924" w:rsidRDefault="00726924">
      <w:pPr>
        <w:overflowPunct w:val="0"/>
      </w:pPr>
    </w:p>
    <w:p w14:paraId="2F1DA1AC" w14:textId="126E3420" w:rsidP="00591D52" w:rsidR="00F73CE0" w:rsidRDefault="001951D0" w:rsidRPr="00591D52">
      <w:pPr>
        <w:overflowPunct w:val="0"/>
      </w:pPr>
      <w:r>
        <w:t>Conformément à la jurisprudence de la Cour de cassation, il est rappelé que les jours fériés chômés ne sont pas assimilés à du temps de travail effectif. Ils n’ouvrent droit ni à paiement d’heures supplémentaire</w:t>
      </w:r>
      <w:r w:rsidRPr="004E6870">
        <w:t xml:space="preserve">s, ni à </w:t>
      </w:r>
      <w:r w:rsidR="004B3136" w:rsidRPr="004E6870">
        <w:t xml:space="preserve">octroi </w:t>
      </w:r>
      <w:r w:rsidRPr="004E6870">
        <w:t>de repos compensateurs.</w:t>
      </w:r>
      <w:r>
        <w:t xml:space="preserve"> </w:t>
      </w:r>
    </w:p>
    <w:p w14:paraId="3D535AC8" w14:textId="41CE8D7D" w:rsidP="000A52A5" w:rsidR="00591D52" w:rsidRDefault="00591D52">
      <w:pPr>
        <w:overflowPunct w:val="0"/>
        <w:rPr>
          <w:b/>
        </w:rPr>
      </w:pPr>
    </w:p>
    <w:p w14:paraId="2C16BE4A" w14:textId="77777777" w:rsidP="00591D52" w:rsidR="00591D52" w:rsidRDefault="00591D52" w:rsidRPr="00591D52">
      <w:pPr>
        <w:overflowPunct w:val="0"/>
        <w:rPr>
          <w:b/>
        </w:rPr>
      </w:pPr>
    </w:p>
    <w:p w14:paraId="2E9D865F" w14:textId="097BC43E" w:rsidP="00AE5C9A" w:rsidR="00F73CE0" w:rsidRDefault="00F73CE0">
      <w:pPr>
        <w:pStyle w:val="Paragraphedeliste"/>
        <w:numPr>
          <w:ilvl w:val="0"/>
          <w:numId w:val="7"/>
        </w:numPr>
        <w:overflowPunct w:val="0"/>
        <w:ind w:hanging="568" w:left="1276"/>
        <w:rPr>
          <w:rFonts w:ascii="Arial" w:cs="Arial" w:hAnsi="Arial"/>
          <w:b/>
          <w:sz w:val="20"/>
          <w:szCs w:val="20"/>
        </w:rPr>
      </w:pPr>
      <w:r>
        <w:rPr>
          <w:rFonts w:ascii="Arial" w:cs="Arial" w:hAnsi="Arial"/>
          <w:b/>
          <w:sz w:val="20"/>
          <w:szCs w:val="20"/>
        </w:rPr>
        <w:t>Maintien de salaire</w:t>
      </w:r>
    </w:p>
    <w:p w14:paraId="5810EB08" w14:textId="29F61186" w:rsidP="00F73CE0" w:rsidR="00F73CE0" w:rsidRDefault="00F73CE0" w:rsidRPr="00CC77AC">
      <w:pPr>
        <w:overflowPunct w:val="0"/>
        <w:rPr>
          <w:rFonts w:eastAsia="Times New Roman"/>
          <w:b/>
        </w:rPr>
      </w:pPr>
    </w:p>
    <w:p w14:paraId="600B1D64" w14:textId="422B4747" w:rsidP="00F73CE0" w:rsidR="00F73CE0" w:rsidRDefault="00F73CE0" w:rsidRPr="00CC77AC">
      <w:pPr>
        <w:overflowPunct w:val="0"/>
      </w:pPr>
      <w:r w:rsidRPr="00CC77AC">
        <w:t xml:space="preserve">En cas de suspension du contrat de travail donnant lieu à maintien de salaire, le calcul </w:t>
      </w:r>
      <w:r w:rsidR="00312E24" w:rsidRPr="00CC77AC">
        <w:t>dudit maintien</w:t>
      </w:r>
      <w:r w:rsidRPr="00CC77AC">
        <w:t xml:space="preserve"> </w:t>
      </w:r>
      <w:r w:rsidR="00312E24" w:rsidRPr="00CC77AC">
        <w:t xml:space="preserve">se </w:t>
      </w:r>
      <w:r w:rsidRPr="00CC77AC">
        <w:t xml:space="preserve">fait sur une assiette </w:t>
      </w:r>
      <w:r w:rsidR="00CC77AC" w:rsidRPr="00CC77AC">
        <w:t>tenant</w:t>
      </w:r>
      <w:r w:rsidR="00312E24" w:rsidRPr="00CC77AC">
        <w:t xml:space="preserve"> compte des</w:t>
      </w:r>
      <w:r w:rsidRPr="00CC77AC">
        <w:t xml:space="preserve"> heures supplémentaires. </w:t>
      </w:r>
    </w:p>
    <w:p w14:paraId="7C5AF571" w14:textId="1D209D32" w:rsidP="00F73CE0" w:rsidR="001951D0" w:rsidRDefault="001951D0">
      <w:pPr>
        <w:overflowPunct w:val="0"/>
        <w:rPr>
          <w:b/>
        </w:rPr>
      </w:pPr>
    </w:p>
    <w:p w14:paraId="073B588A" w14:textId="77777777" w:rsidP="00F73CE0" w:rsidR="00312E24" w:rsidRDefault="00312E24" w:rsidRPr="00F73CE0">
      <w:pPr>
        <w:overflowPunct w:val="0"/>
        <w:rPr>
          <w:b/>
        </w:rPr>
      </w:pPr>
    </w:p>
    <w:p w14:paraId="19F1292F" w14:textId="3A053441" w:rsidP="00CD6A76" w:rsidR="00156722" w:rsidRDefault="00156722">
      <w:pPr>
        <w:pStyle w:val="Paragraphedeliste"/>
        <w:numPr>
          <w:ilvl w:val="0"/>
          <w:numId w:val="7"/>
        </w:numPr>
        <w:tabs>
          <w:tab w:pos="1276" w:val="left"/>
        </w:tabs>
        <w:autoSpaceDE/>
        <w:autoSpaceDN/>
        <w:adjustRightInd/>
        <w:rPr>
          <w:rFonts w:ascii="Arial" w:cs="Arial" w:hAnsi="Arial"/>
          <w:b/>
          <w:sz w:val="20"/>
          <w:szCs w:val="20"/>
        </w:rPr>
      </w:pPr>
      <w:r>
        <w:rPr>
          <w:rFonts w:ascii="Arial" w:cs="Arial" w:hAnsi="Arial"/>
          <w:b/>
          <w:sz w:val="20"/>
          <w:szCs w:val="20"/>
        </w:rPr>
        <w:t>Période de décompte des heures supplémentaires</w:t>
      </w:r>
    </w:p>
    <w:p w14:paraId="1E7BFD98" w14:textId="7C431BFE" w:rsidP="00CD6A76" w:rsidR="00CD6A76" w:rsidRDefault="00CD6A76">
      <w:pPr>
        <w:tabs>
          <w:tab w:pos="1276" w:val="left"/>
        </w:tabs>
        <w:autoSpaceDE/>
        <w:autoSpaceDN/>
        <w:adjustRightInd/>
        <w:rPr>
          <w:b/>
        </w:rPr>
      </w:pPr>
    </w:p>
    <w:p w14:paraId="2742C214" w14:textId="7A38BCEB" w:rsidP="00CD6A76" w:rsidR="004D50E1" w:rsidRDefault="00CD6A76">
      <w:pPr>
        <w:tabs>
          <w:tab w:pos="1276" w:val="left"/>
        </w:tabs>
        <w:autoSpaceDE/>
        <w:autoSpaceDN/>
        <w:adjustRightInd/>
      </w:pPr>
      <w:r w:rsidRPr="00CD6A76">
        <w:t xml:space="preserve">Les heures supplémentaires </w:t>
      </w:r>
      <w:r>
        <w:t>sont celle</w:t>
      </w:r>
      <w:r w:rsidR="00DF3567">
        <w:t>s</w:t>
      </w:r>
      <w:r>
        <w:t xml:space="preserve"> effectuées au-delà de la 35</w:t>
      </w:r>
      <w:r w:rsidRPr="00CD6A76">
        <w:rPr>
          <w:vertAlign w:val="superscript"/>
        </w:rPr>
        <w:t>ème</w:t>
      </w:r>
      <w:r>
        <w:t xml:space="preserve"> heure.</w:t>
      </w:r>
    </w:p>
    <w:p w14:paraId="6EFF78A9" w14:textId="77777777" w:rsidP="00CD6A76" w:rsidR="00CD6A76" w:rsidRDefault="00CD6A76">
      <w:pPr>
        <w:tabs>
          <w:tab w:pos="1276" w:val="left"/>
        </w:tabs>
        <w:autoSpaceDE/>
        <w:autoSpaceDN/>
        <w:adjustRightInd/>
      </w:pPr>
    </w:p>
    <w:p w14:paraId="3595E77E" w14:textId="508EB0FA" w:rsidP="00CD6A76" w:rsidR="00CD6A76" w:rsidRDefault="00CD6A76" w:rsidRPr="00CD6A76">
      <w:pPr>
        <w:tabs>
          <w:tab w:pos="1276" w:val="left"/>
        </w:tabs>
        <w:autoSpaceDE/>
        <w:autoSpaceDN/>
        <w:adjustRightInd/>
      </w:pPr>
      <w:r>
        <w:t>Les heures supplémentaires sont</w:t>
      </w:r>
      <w:r w:rsidRPr="00CD6A76">
        <w:t xml:space="preserve"> </w:t>
      </w:r>
      <w:r w:rsidR="004D50E1" w:rsidRPr="00CD6A76">
        <w:t>décompt</w:t>
      </w:r>
      <w:r w:rsidR="004D50E1">
        <w:t>ées</w:t>
      </w:r>
      <w:r w:rsidRPr="00CD6A76">
        <w:t xml:space="preserve"> sur </w:t>
      </w:r>
      <w:r w:rsidR="001B1E03" w:rsidRPr="00CD6A76">
        <w:t>une période</w:t>
      </w:r>
      <w:r w:rsidR="001B1E03">
        <w:t xml:space="preserve"> </w:t>
      </w:r>
      <w:r w:rsidR="001B1E03" w:rsidRPr="00CD6A76">
        <w:t xml:space="preserve">continue </w:t>
      </w:r>
      <w:r w:rsidRPr="00CD6A76">
        <w:t>de 7 jours</w:t>
      </w:r>
      <w:r w:rsidR="00DF3567">
        <w:t>,</w:t>
      </w:r>
      <w:r w:rsidRPr="00CD6A76">
        <w:t xml:space="preserve"> allant du mardi </w:t>
      </w:r>
      <w:r w:rsidR="00CB0DAE" w:rsidRPr="0044376C">
        <w:t>0</w:t>
      </w:r>
      <w:r w:rsidRPr="0044376C">
        <w:t> heure au lundi 2</w:t>
      </w:r>
      <w:r w:rsidR="0044376C" w:rsidRPr="0044376C">
        <w:t>4</w:t>
      </w:r>
      <w:r w:rsidRPr="0044376C">
        <w:t xml:space="preserve"> heures.</w:t>
      </w:r>
    </w:p>
    <w:p w14:paraId="01740987" w14:textId="122784FE" w:rsidP="00CD6A76" w:rsidR="005902C5" w:rsidRDefault="005902C5">
      <w:pPr>
        <w:tabs>
          <w:tab w:pos="1276" w:val="left"/>
        </w:tabs>
        <w:autoSpaceDE/>
        <w:autoSpaceDN/>
        <w:adjustRightInd/>
        <w:rPr>
          <w:b/>
        </w:rPr>
      </w:pPr>
    </w:p>
    <w:p w14:paraId="1125C5EA" w14:textId="77777777" w:rsidP="00CD6A76" w:rsidR="005360F2" w:rsidRDefault="005360F2">
      <w:pPr>
        <w:tabs>
          <w:tab w:pos="1276" w:val="left"/>
        </w:tabs>
        <w:autoSpaceDE/>
        <w:autoSpaceDN/>
        <w:adjustRightInd/>
        <w:rPr>
          <w:b/>
        </w:rPr>
      </w:pPr>
    </w:p>
    <w:p w14:paraId="7D173B23" w14:textId="0C23AF64" w:rsidP="00E709A2" w:rsidR="00E709A2" w:rsidRDefault="00E709A2" w:rsidRPr="0038363B">
      <w:pPr>
        <w:pStyle w:val="Paragraphedeliste"/>
        <w:numPr>
          <w:ilvl w:val="0"/>
          <w:numId w:val="7"/>
        </w:numPr>
        <w:tabs>
          <w:tab w:pos="1276" w:val="left"/>
        </w:tabs>
        <w:autoSpaceDE/>
        <w:autoSpaceDN/>
        <w:adjustRightInd/>
        <w:rPr>
          <w:rFonts w:ascii="Arial" w:cs="Arial" w:hAnsi="Arial"/>
          <w:b/>
          <w:sz w:val="20"/>
          <w:szCs w:val="20"/>
        </w:rPr>
      </w:pPr>
      <w:r>
        <w:rPr>
          <w:rFonts w:ascii="Arial" w:cs="Arial" w:hAnsi="Arial"/>
          <w:b/>
          <w:sz w:val="20"/>
          <w:szCs w:val="20"/>
        </w:rPr>
        <w:t>Aménagement d</w:t>
      </w:r>
      <w:r w:rsidR="00C41DCD">
        <w:rPr>
          <w:rFonts w:ascii="Arial" w:cs="Arial" w:hAnsi="Arial"/>
          <w:b/>
          <w:sz w:val="20"/>
          <w:szCs w:val="20"/>
        </w:rPr>
        <w:t>e la contrepartie pour heures supplémentaires</w:t>
      </w:r>
    </w:p>
    <w:p w14:paraId="7F44AEAA" w14:textId="77777777" w:rsidP="00E709A2" w:rsidR="00E709A2" w:rsidRDefault="00E709A2">
      <w:pPr>
        <w:overflowPunct w:val="0"/>
        <w:spacing w:line="240" w:lineRule="auto"/>
      </w:pPr>
    </w:p>
    <w:p w14:paraId="08EDA0D4" w14:textId="71D82FC5" w:rsidP="00E709A2" w:rsidR="00E709A2" w:rsidRDefault="00E709A2">
      <w:pPr>
        <w:overflowPunct w:val="0"/>
        <w:spacing w:line="240" w:lineRule="auto"/>
      </w:pPr>
      <w:r>
        <w:t>Il est convenu par dérogation aux disposition</w:t>
      </w:r>
      <w:r w:rsidR="00DF3567">
        <w:t>s</w:t>
      </w:r>
      <w:r>
        <w:t xml:space="preserve"> légale</w:t>
      </w:r>
      <w:r w:rsidR="00DF3567">
        <w:t>s</w:t>
      </w:r>
      <w:r>
        <w:t xml:space="preserve"> que le taux de majoration de toute heure supplémentaire </w:t>
      </w:r>
      <w:r w:rsidR="00DF3567">
        <w:t xml:space="preserve">effectuée au sein des Entreprises de l’UES </w:t>
      </w:r>
      <w:r>
        <w:t xml:space="preserve">est fixé à 10 %. </w:t>
      </w:r>
    </w:p>
    <w:p w14:paraId="001E3984" w14:textId="22911B4D" w:rsidP="00E709A2" w:rsidR="00C41DCD" w:rsidRDefault="00C41DCD">
      <w:pPr>
        <w:overflowPunct w:val="0"/>
        <w:spacing w:line="240" w:lineRule="auto"/>
      </w:pPr>
    </w:p>
    <w:p w14:paraId="33D1221B" w14:textId="4F4CCC3A" w:rsidP="00E709A2" w:rsidR="00C41DCD" w:rsidRDefault="00C41DCD">
      <w:pPr>
        <w:overflowPunct w:val="0"/>
        <w:spacing w:line="240" w:lineRule="auto"/>
      </w:pPr>
      <w:r>
        <w:t xml:space="preserve">Il n’est prévu aucune </w:t>
      </w:r>
      <w:r w:rsidRPr="004E6870">
        <w:t>compensation en repos</w:t>
      </w:r>
      <w:r w:rsidR="004B619C" w:rsidRPr="004E6870">
        <w:t xml:space="preserve"> des heures supplémentaires réalisé</w:t>
      </w:r>
      <w:r w:rsidR="00DF3567" w:rsidRPr="004E6870">
        <w:t>es</w:t>
      </w:r>
      <w:r w:rsidR="004B619C" w:rsidRPr="004E6870">
        <w:t xml:space="preserve"> dans le contingent annuel</w:t>
      </w:r>
      <w:r w:rsidR="009F184D" w:rsidRPr="004E6870">
        <w:t xml:space="preserve"> défini </w:t>
      </w:r>
      <w:r w:rsidR="004E6870" w:rsidRPr="004E6870">
        <w:t xml:space="preserve">au </w:t>
      </w:r>
      <w:r w:rsidR="009F184D" w:rsidRPr="004E6870">
        <w:t>présent accord</w:t>
      </w:r>
      <w:r w:rsidRPr="004E6870">
        <w:t>.</w:t>
      </w:r>
    </w:p>
    <w:p w14:paraId="3F9FB795" w14:textId="4886D820" w:rsidP="00E709A2" w:rsidR="00A97CC6" w:rsidRDefault="00A97CC6">
      <w:pPr>
        <w:overflowPunct w:val="0"/>
        <w:spacing w:line="240" w:lineRule="auto"/>
      </w:pPr>
    </w:p>
    <w:p w14:paraId="3817DBFD" w14:textId="37CDCCDC" w:rsidP="001951D0" w:rsidR="001951D0" w:rsidRDefault="001951D0">
      <w:pPr>
        <w:overflowPunct w:val="0"/>
      </w:pPr>
      <w:r w:rsidRPr="00591D52">
        <w:t xml:space="preserve">Il est expressément </w:t>
      </w:r>
      <w:r>
        <w:t>convenu</w:t>
      </w:r>
      <w:r w:rsidRPr="00591D52">
        <w:t xml:space="preserve"> que l’assiette de calcul de la majoration pour heure supplémentaire est calculé</w:t>
      </w:r>
      <w:r>
        <w:t>e</w:t>
      </w:r>
      <w:r w:rsidRPr="00591D52">
        <w:t xml:space="preserve"> sur le seu</w:t>
      </w:r>
      <w:r>
        <w:t>l</w:t>
      </w:r>
      <w:r w:rsidRPr="00591D52">
        <w:t xml:space="preserve"> montant du salaire de base, à l’exclusion de tout autre élément de rémunération </w:t>
      </w:r>
      <w:r>
        <w:t>quel</w:t>
      </w:r>
      <w:r w:rsidR="000A52A5">
        <w:t>le</w:t>
      </w:r>
      <w:r>
        <w:t xml:space="preserve"> que soit son origine </w:t>
      </w:r>
      <w:r w:rsidRPr="00591D52">
        <w:t>(13</w:t>
      </w:r>
      <w:r w:rsidRPr="00591D52">
        <w:rPr>
          <w:vertAlign w:val="superscript"/>
        </w:rPr>
        <w:t>ème</w:t>
      </w:r>
      <w:r w:rsidRPr="00591D52">
        <w:t xml:space="preserve"> mois, prime d’ancienneté, prime exceptionnelle, prime d’indication d’affaire, prime inflation, prime pouvoir d’achat, </w:t>
      </w:r>
      <w:r>
        <w:t xml:space="preserve">prime de propriété intellectuelle, </w:t>
      </w:r>
      <w:r w:rsidRPr="00591D52">
        <w:t>et</w:t>
      </w:r>
      <w:r w:rsidR="000A52A5">
        <w:t>c.</w:t>
      </w:r>
      <w:r>
        <w:t>).</w:t>
      </w:r>
    </w:p>
    <w:p w14:paraId="781E2900" w14:textId="77777777" w:rsidP="00E709A2" w:rsidR="001951D0" w:rsidRDefault="001951D0">
      <w:pPr>
        <w:overflowPunct w:val="0"/>
        <w:spacing w:line="240" w:lineRule="auto"/>
      </w:pPr>
    </w:p>
    <w:p w14:paraId="45A6DD8F" w14:textId="77777777" w:rsidP="00E709A2" w:rsidR="00E709A2" w:rsidRDefault="00E709A2" w:rsidRPr="0038363B">
      <w:pPr>
        <w:overflowPunct w:val="0"/>
        <w:spacing w:line="240" w:lineRule="auto"/>
      </w:pPr>
    </w:p>
    <w:p w14:paraId="25076B5F" w14:textId="4852F09D" w:rsidP="00E709A2" w:rsidR="004B619C" w:rsidRDefault="004B619C">
      <w:pPr>
        <w:pStyle w:val="Paragraphedeliste"/>
        <w:numPr>
          <w:ilvl w:val="0"/>
          <w:numId w:val="7"/>
        </w:numPr>
        <w:tabs>
          <w:tab w:pos="1276" w:val="left"/>
        </w:tabs>
        <w:autoSpaceDE/>
        <w:autoSpaceDN/>
        <w:adjustRightInd/>
        <w:rPr>
          <w:rFonts w:ascii="Arial" w:cs="Arial" w:hAnsi="Arial"/>
          <w:b/>
          <w:sz w:val="20"/>
          <w:szCs w:val="20"/>
        </w:rPr>
      </w:pPr>
      <w:r>
        <w:rPr>
          <w:rFonts w:ascii="Arial" w:cs="Arial" w:hAnsi="Arial"/>
          <w:b/>
          <w:sz w:val="20"/>
          <w:szCs w:val="20"/>
        </w:rPr>
        <w:t xml:space="preserve">Aménagement du contingent </w:t>
      </w:r>
      <w:r w:rsidR="00DF3567">
        <w:rPr>
          <w:rFonts w:ascii="Arial" w:cs="Arial" w:hAnsi="Arial"/>
          <w:b/>
          <w:sz w:val="20"/>
          <w:szCs w:val="20"/>
        </w:rPr>
        <w:t xml:space="preserve">annuel </w:t>
      </w:r>
      <w:r>
        <w:rPr>
          <w:rFonts w:ascii="Arial" w:cs="Arial" w:hAnsi="Arial"/>
          <w:b/>
          <w:sz w:val="20"/>
          <w:szCs w:val="20"/>
        </w:rPr>
        <w:t>d’heures supplémentaire</w:t>
      </w:r>
      <w:r w:rsidR="00DF3567">
        <w:rPr>
          <w:rFonts w:ascii="Arial" w:cs="Arial" w:hAnsi="Arial"/>
          <w:b/>
          <w:sz w:val="20"/>
          <w:szCs w:val="20"/>
        </w:rPr>
        <w:t>s</w:t>
      </w:r>
    </w:p>
    <w:p w14:paraId="164FBE34" w14:textId="21AFE0FF" w:rsidP="004B619C" w:rsidR="004B619C" w:rsidRDefault="004B619C">
      <w:pPr>
        <w:pStyle w:val="Paragraphedeliste"/>
        <w:tabs>
          <w:tab w:pos="1276" w:val="left"/>
        </w:tabs>
        <w:autoSpaceDE/>
        <w:autoSpaceDN/>
        <w:adjustRightInd/>
        <w:ind w:left="1068"/>
        <w:rPr>
          <w:rFonts w:ascii="Arial" w:cs="Arial" w:hAnsi="Arial"/>
          <w:b/>
          <w:sz w:val="20"/>
          <w:szCs w:val="20"/>
        </w:rPr>
      </w:pPr>
    </w:p>
    <w:p w14:paraId="7357550D" w14:textId="48EF4AD9" w:rsidP="004B619C" w:rsidR="004B619C" w:rsidRDefault="004B619C">
      <w:pPr>
        <w:tabs>
          <w:tab w:pos="1276" w:val="left"/>
        </w:tabs>
        <w:autoSpaceDE/>
        <w:autoSpaceDN/>
        <w:adjustRightInd/>
      </w:pPr>
      <w:r w:rsidRPr="00DF3567">
        <w:t xml:space="preserve">Les parties conviennent de fixer le contingent </w:t>
      </w:r>
      <w:r w:rsidR="00DF3567" w:rsidRPr="00DF3567">
        <w:t xml:space="preserve">annuel </w:t>
      </w:r>
      <w:r w:rsidRPr="00DF3567">
        <w:t>d’heure</w:t>
      </w:r>
      <w:r w:rsidR="00DF3567" w:rsidRPr="00DF3567">
        <w:t>s supplémentaires</w:t>
      </w:r>
      <w:r w:rsidRPr="00DF3567">
        <w:t xml:space="preserve"> à 2</w:t>
      </w:r>
      <w:r w:rsidR="00DF3567" w:rsidRPr="00DF3567">
        <w:t>6</w:t>
      </w:r>
      <w:r w:rsidRPr="00DF3567">
        <w:t xml:space="preserve">0 </w:t>
      </w:r>
      <w:r w:rsidRPr="004E6870">
        <w:t>heures</w:t>
      </w:r>
      <w:r w:rsidR="000A52A5" w:rsidRPr="004E6870">
        <w:t xml:space="preserve"> par collaborateur</w:t>
      </w:r>
      <w:r w:rsidRPr="004E6870">
        <w:t>.</w:t>
      </w:r>
    </w:p>
    <w:p w14:paraId="1F17429F" w14:textId="5A6394CB" w:rsidP="004B619C" w:rsidR="00726924" w:rsidRDefault="00726924">
      <w:pPr>
        <w:tabs>
          <w:tab w:pos="1276" w:val="left"/>
        </w:tabs>
        <w:autoSpaceDE/>
        <w:autoSpaceDN/>
        <w:adjustRightInd/>
      </w:pPr>
    </w:p>
    <w:p w14:paraId="3B472F1E" w14:textId="77777777" w:rsidP="00726924" w:rsidR="004B619C" w:rsidRDefault="004B619C" w:rsidRPr="00726924">
      <w:pPr>
        <w:tabs>
          <w:tab w:pos="1276" w:val="left"/>
        </w:tabs>
        <w:autoSpaceDE/>
        <w:autoSpaceDN/>
        <w:adjustRightInd/>
        <w:rPr>
          <w:b/>
        </w:rPr>
      </w:pPr>
    </w:p>
    <w:p w14:paraId="5D4B87C7" w14:textId="7AD904F5" w:rsidP="00E709A2" w:rsidR="00E709A2" w:rsidRDefault="00E709A2">
      <w:pPr>
        <w:pStyle w:val="Paragraphedeliste"/>
        <w:numPr>
          <w:ilvl w:val="0"/>
          <w:numId w:val="7"/>
        </w:numPr>
        <w:tabs>
          <w:tab w:pos="1276" w:val="left"/>
        </w:tabs>
        <w:autoSpaceDE/>
        <w:autoSpaceDN/>
        <w:adjustRightInd/>
        <w:rPr>
          <w:rFonts w:ascii="Arial" w:cs="Arial" w:hAnsi="Arial"/>
          <w:b/>
          <w:sz w:val="20"/>
          <w:szCs w:val="20"/>
        </w:rPr>
      </w:pPr>
      <w:r>
        <w:rPr>
          <w:rFonts w:ascii="Arial" w:cs="Arial" w:hAnsi="Arial"/>
          <w:b/>
          <w:sz w:val="20"/>
          <w:szCs w:val="20"/>
        </w:rPr>
        <w:t>Recours aux heures supplémentaires</w:t>
      </w:r>
    </w:p>
    <w:p w14:paraId="1D84FB9F" w14:textId="65FAFCD3" w:rsidP="00E709A2" w:rsidR="00E709A2" w:rsidRDefault="00E709A2" w:rsidRPr="00E709A2">
      <w:pPr>
        <w:tabs>
          <w:tab w:pos="1276" w:val="left"/>
        </w:tabs>
        <w:autoSpaceDE/>
        <w:autoSpaceDN/>
        <w:adjustRightInd/>
        <w:rPr>
          <w:b/>
        </w:rPr>
      </w:pPr>
    </w:p>
    <w:p w14:paraId="64B996B4" w14:textId="12E779AE" w:rsidP="00C41DCD" w:rsidR="00C41DCD" w:rsidRDefault="00C41DCD" w:rsidRPr="004E6870">
      <w:pPr>
        <w:tabs>
          <w:tab w:pos="1276" w:val="left"/>
        </w:tabs>
        <w:autoSpaceDE/>
        <w:autoSpaceDN/>
        <w:adjustRightInd/>
      </w:pPr>
      <w:r>
        <w:t xml:space="preserve">Les parties précisent que le choix de chaque Collaborateur porte uniquement sur la contractualisation ou non de l’augmentation de </w:t>
      </w:r>
      <w:r w:rsidRPr="004E6870">
        <w:t>sa durée de travail.</w:t>
      </w:r>
    </w:p>
    <w:p w14:paraId="6A9B1952" w14:textId="77777777" w:rsidP="00C41DCD" w:rsidR="00C41DCD" w:rsidRDefault="00C41DCD" w:rsidRPr="004E6870">
      <w:pPr>
        <w:tabs>
          <w:tab w:pos="1276" w:val="left"/>
        </w:tabs>
        <w:autoSpaceDE/>
        <w:autoSpaceDN/>
        <w:adjustRightInd/>
      </w:pPr>
    </w:p>
    <w:p w14:paraId="1C769A71" w14:textId="53CBB40B" w:rsidP="00E709A2" w:rsidR="009F184D" w:rsidRDefault="009F184D" w:rsidRPr="004E6870">
      <w:pPr>
        <w:tabs>
          <w:tab w:pos="1276" w:val="left"/>
        </w:tabs>
        <w:autoSpaceDE/>
        <w:autoSpaceDN/>
        <w:adjustRightInd/>
      </w:pPr>
      <w:r w:rsidRPr="004E6870">
        <w:t>De sorte que le présent accord ne fait aucunement obstacle à la faculté, pour les Employeurs des Entreprises de l’UES, de recourir aux heures supplémentaires s’ils le souhaitent dans le cadre de leur pouvoir de direction</w:t>
      </w:r>
      <w:r w:rsidR="004E6870" w:rsidRPr="004E6870">
        <w:t>.</w:t>
      </w:r>
    </w:p>
    <w:p w14:paraId="73D03023" w14:textId="77777777" w:rsidP="00E709A2" w:rsidR="00C41DCD" w:rsidRDefault="00C41DCD" w:rsidRPr="004E6870">
      <w:pPr>
        <w:tabs>
          <w:tab w:pos="1276" w:val="left"/>
        </w:tabs>
        <w:autoSpaceDE/>
        <w:autoSpaceDN/>
        <w:adjustRightInd/>
      </w:pPr>
    </w:p>
    <w:p w14:paraId="0C758518" w14:textId="4B74C794" w:rsidP="00E709A2" w:rsidR="00E709A2" w:rsidRDefault="00E709A2" w:rsidRPr="004E6870">
      <w:pPr>
        <w:tabs>
          <w:tab w:pos="1276" w:val="left"/>
        </w:tabs>
        <w:autoSpaceDE/>
        <w:autoSpaceDN/>
        <w:adjustRightInd/>
      </w:pPr>
      <w:r w:rsidRPr="004E6870">
        <w:t xml:space="preserve">En pareil cas, </w:t>
      </w:r>
      <w:r w:rsidR="00AA0087" w:rsidRPr="004E6870">
        <w:t>chaque</w:t>
      </w:r>
      <w:r w:rsidRPr="004E6870">
        <w:t xml:space="preserve"> Collaborateur </w:t>
      </w:r>
      <w:r w:rsidR="00AA0087" w:rsidRPr="004E6870">
        <w:t>concern</w:t>
      </w:r>
      <w:r w:rsidR="00A97CC6" w:rsidRPr="004E6870">
        <w:t>é</w:t>
      </w:r>
      <w:r w:rsidR="00AA0087" w:rsidRPr="004E6870">
        <w:t xml:space="preserve"> </w:t>
      </w:r>
      <w:r w:rsidR="00A97CC6" w:rsidRPr="004E6870">
        <w:t>doit</w:t>
      </w:r>
      <w:r w:rsidRPr="004E6870">
        <w:t xml:space="preserve"> nécessairement </w:t>
      </w:r>
      <w:r w:rsidR="00A97CC6" w:rsidRPr="004E6870">
        <w:t xml:space="preserve">se conformer à </w:t>
      </w:r>
      <w:r w:rsidR="00C41DCD" w:rsidRPr="004E6870">
        <w:t>toute</w:t>
      </w:r>
      <w:r w:rsidR="00A97CC6" w:rsidRPr="004E6870">
        <w:t xml:space="preserve"> </w:t>
      </w:r>
      <w:r w:rsidR="00C41DCD" w:rsidRPr="004E6870">
        <w:t>d</w:t>
      </w:r>
      <w:r w:rsidR="00A97CC6" w:rsidRPr="004E6870">
        <w:t xml:space="preserve">emande expresse d’effectuer </w:t>
      </w:r>
      <w:r w:rsidR="00C41DCD" w:rsidRPr="004E6870">
        <w:t>d</w:t>
      </w:r>
      <w:r w:rsidRPr="004E6870">
        <w:t>es heures supplémentaires</w:t>
      </w:r>
      <w:r w:rsidR="00AA0087" w:rsidRPr="004E6870">
        <w:t>.</w:t>
      </w:r>
      <w:r w:rsidRPr="004E6870">
        <w:t xml:space="preserve"> </w:t>
      </w:r>
    </w:p>
    <w:p w14:paraId="5A196530" w14:textId="77777777" w:rsidP="00E709A2" w:rsidR="00726924" w:rsidRDefault="00726924" w:rsidRPr="004E6870">
      <w:pPr>
        <w:tabs>
          <w:tab w:pos="1276" w:val="left"/>
        </w:tabs>
        <w:autoSpaceDE/>
        <w:autoSpaceDN/>
        <w:adjustRightInd/>
      </w:pPr>
    </w:p>
    <w:p w14:paraId="276D45F1" w14:textId="0E83023B" w:rsidP="00726924" w:rsidR="00726924" w:rsidRDefault="00726924" w:rsidRPr="004B619C">
      <w:pPr>
        <w:tabs>
          <w:tab w:pos="1276" w:val="left"/>
        </w:tabs>
        <w:autoSpaceDE/>
        <w:autoSpaceDN/>
        <w:adjustRightInd/>
      </w:pPr>
      <w:r w:rsidRPr="004E6870">
        <w:t>Il est rappelé que le recours aux heures supplémentaires ne peut en aucun cas avoir pour effet de porter les</w:t>
      </w:r>
      <w:r w:rsidR="0044376C" w:rsidRPr="004E6870">
        <w:t xml:space="preserve"> </w:t>
      </w:r>
      <w:r w:rsidRPr="004E6870">
        <w:t>durées hebdomadaires et journalières de travail au-delà des limites maximales fixées par la loi.</w:t>
      </w:r>
    </w:p>
    <w:p w14:paraId="42035169" w14:textId="2AA3A483" w:rsidP="00B00F5E" w:rsidR="0038363B" w:rsidRDefault="0038363B" w:rsidRPr="000A52A5">
      <w:pPr>
        <w:pStyle w:val="Standard"/>
        <w:tabs>
          <w:tab w:pos="601" w:val="left"/>
          <w:tab w:pos="1276" w:val="left"/>
          <w:tab w:pos="1985" w:val="left"/>
        </w:tabs>
        <w:spacing w:after="0" w:line="240" w:lineRule="auto"/>
        <w:ind w:left="1068" w:right="-6"/>
        <w:jc w:val="both"/>
        <w:rPr>
          <w:rStyle w:val="CharacterStyle1"/>
          <w:rFonts w:ascii="Arial" w:cs="Arial" w:eastAsia="Times New Roman" w:hAnsi="Arial"/>
          <w:iCs/>
          <w:sz w:val="20"/>
        </w:rPr>
      </w:pPr>
    </w:p>
    <w:p w14:paraId="62EAED2F" w14:textId="77777777" w:rsidP="00B00F5E" w:rsidR="001951D0" w:rsidRDefault="001951D0" w:rsidRPr="000A52A5">
      <w:pPr>
        <w:pStyle w:val="Standard"/>
        <w:tabs>
          <w:tab w:pos="601" w:val="left"/>
          <w:tab w:pos="1276" w:val="left"/>
          <w:tab w:pos="1985" w:val="left"/>
        </w:tabs>
        <w:spacing w:after="0" w:line="240" w:lineRule="auto"/>
        <w:ind w:left="1068" w:right="-6"/>
        <w:jc w:val="both"/>
        <w:rPr>
          <w:rStyle w:val="CharacterStyle1"/>
          <w:rFonts w:ascii="Arial" w:cs="Arial" w:eastAsia="Times New Roman" w:hAnsi="Arial"/>
          <w:iCs/>
          <w:sz w:val="20"/>
        </w:rPr>
      </w:pPr>
    </w:p>
    <w:p w14:paraId="20036939" w14:textId="77777777" w:rsidP="001951D0" w:rsidR="001951D0" w:rsidRDefault="001951D0" w:rsidRPr="0038363B">
      <w:pPr>
        <w:pStyle w:val="Paragraphedeliste"/>
        <w:numPr>
          <w:ilvl w:val="0"/>
          <w:numId w:val="7"/>
        </w:numPr>
        <w:overflowPunct w:val="0"/>
        <w:rPr>
          <w:rFonts w:ascii="Arial" w:cs="Arial" w:hAnsi="Arial"/>
          <w:b/>
          <w:sz w:val="20"/>
          <w:szCs w:val="20"/>
        </w:rPr>
      </w:pPr>
      <w:r w:rsidRPr="0038363B">
        <w:rPr>
          <w:rFonts w:ascii="Arial" w:cs="Arial" w:hAnsi="Arial"/>
          <w:b/>
          <w:sz w:val="20"/>
          <w:szCs w:val="20"/>
        </w:rPr>
        <w:lastRenderedPageBreak/>
        <w:t>Principe d’application immédiate</w:t>
      </w:r>
    </w:p>
    <w:p w14:paraId="3DE884D3" w14:textId="4511FD39" w:rsidP="001951D0" w:rsidR="001951D0" w:rsidRDefault="001951D0">
      <w:pPr>
        <w:pStyle w:val="Standard"/>
        <w:overflowPunct w:val="0"/>
        <w:spacing w:after="0" w:line="240" w:lineRule="auto"/>
        <w:jc w:val="both"/>
        <w:rPr>
          <w:rFonts w:ascii="Arial" w:cs="Arial" w:eastAsia="Times New Roman" w:hAnsi="Arial"/>
          <w:sz w:val="20"/>
          <w:szCs w:val="20"/>
        </w:rPr>
      </w:pPr>
      <w:r w:rsidRPr="0038363B">
        <w:rPr>
          <w:rFonts w:ascii="Arial" w:cs="Arial" w:eastAsia="Times New Roman" w:hAnsi="Arial"/>
          <w:sz w:val="20"/>
          <w:szCs w:val="20"/>
        </w:rPr>
        <w:br/>
      </w:r>
      <w:r w:rsidRPr="00E709A2">
        <w:rPr>
          <w:rFonts w:ascii="Arial" w:cs="Arial" w:eastAsia="Times New Roman" w:hAnsi="Arial"/>
          <w:sz w:val="20"/>
          <w:szCs w:val="20"/>
        </w:rPr>
        <w:t>Il est convenu que les mesures du présent acte ont vocation à s’appliquer dès leur entrée en vigueur</w:t>
      </w:r>
      <w:r>
        <w:rPr>
          <w:rFonts w:ascii="Arial" w:cs="Arial" w:eastAsia="Times New Roman" w:hAnsi="Arial"/>
          <w:sz w:val="20"/>
          <w:szCs w:val="20"/>
        </w:rPr>
        <w:t>.</w:t>
      </w:r>
    </w:p>
    <w:p w14:paraId="5E2C4D52" w14:textId="77777777" w:rsidP="001951D0" w:rsidR="00726924" w:rsidRDefault="00726924">
      <w:pPr>
        <w:pStyle w:val="Standard"/>
        <w:overflowPunct w:val="0"/>
        <w:spacing w:after="0" w:line="240" w:lineRule="auto"/>
        <w:jc w:val="both"/>
        <w:rPr>
          <w:rFonts w:ascii="Arial" w:cs="Arial" w:eastAsia="Times New Roman" w:hAnsi="Arial"/>
          <w:sz w:val="20"/>
          <w:szCs w:val="20"/>
        </w:rPr>
      </w:pPr>
    </w:p>
    <w:p w14:paraId="15EA0767" w14:textId="77777777" w:rsidP="001951D0" w:rsidR="00726924" w:rsidRDefault="00726924" w:rsidRPr="00E709A2">
      <w:pPr>
        <w:pStyle w:val="Standard"/>
        <w:overflowPunct w:val="0"/>
        <w:spacing w:after="0" w:line="240" w:lineRule="auto"/>
        <w:jc w:val="both"/>
        <w:rPr>
          <w:rFonts w:ascii="Arial" w:cs="Arial" w:eastAsia="Times New Roman" w:hAnsi="Arial"/>
          <w:sz w:val="20"/>
          <w:szCs w:val="20"/>
        </w:rPr>
      </w:pPr>
    </w:p>
    <w:tbl>
      <w:tblPr>
        <w:tblStyle w:val="Grilledutableau"/>
        <w:tblW w:type="dxa" w:w="9526"/>
        <w:tblInd w:type="dxa" w:w="108"/>
        <w:tblLook w:firstColumn="1" w:firstRow="1" w:lastColumn="0" w:lastRow="0" w:noHBand="0" w:noVBand="1" w:val="04A0"/>
      </w:tblPr>
      <w:tblGrid>
        <w:gridCol w:w="9526"/>
      </w:tblGrid>
      <w:tr w14:paraId="0227DE7F" w14:textId="77777777" w:rsidR="007B5FF6" w:rsidRPr="0038363B" w:rsidTr="000821F6">
        <w:tc>
          <w:tcPr>
            <w:tcW w:type="dxa" w:w="9526"/>
            <w:vAlign w:val="center"/>
          </w:tcPr>
          <w:p w14:paraId="7B360E08" w14:textId="47359D32" w:rsidP="00860310" w:rsidR="007E56C5" w:rsidRDefault="007E56C5" w:rsidRPr="007E56C5">
            <w:pPr>
              <w:pStyle w:val="AC-1Chapitre"/>
              <w:rPr>
                <w:i w:val="0"/>
                <w:color w:val="auto"/>
                <w:sz w:val="20"/>
                <w:szCs w:val="28"/>
              </w:rPr>
            </w:pPr>
            <w:r>
              <w:rPr>
                <w:rFonts w:eastAsiaTheme="minorEastAsia"/>
                <w:b w:val="0"/>
                <w:bCs w:val="0"/>
                <w:i w:val="0"/>
                <w:color w:val="auto"/>
                <w:sz w:val="20"/>
                <w:szCs w:val="20"/>
              </w:rPr>
              <w:br w:type="page"/>
            </w:r>
          </w:p>
          <w:p w14:paraId="1C0EA015" w14:textId="4A1AA4EE" w:rsidP="00860310" w:rsidR="007B5FF6" w:rsidRDefault="007B5FF6" w:rsidRPr="0038363B">
            <w:pPr>
              <w:pStyle w:val="AC-1Chapitre"/>
              <w:rPr>
                <w:i w:val="0"/>
                <w:color w:val="auto"/>
                <w:sz w:val="28"/>
                <w:szCs w:val="28"/>
              </w:rPr>
            </w:pPr>
            <w:r w:rsidRPr="0038363B">
              <w:rPr>
                <w:i w:val="0"/>
                <w:color w:val="auto"/>
                <w:sz w:val="28"/>
                <w:szCs w:val="28"/>
              </w:rPr>
              <w:t>Dispositions finales</w:t>
            </w:r>
          </w:p>
          <w:p w14:paraId="78201739" w14:textId="77777777" w:rsidP="00860310" w:rsidR="007B5FF6" w:rsidRDefault="007B5FF6" w:rsidRPr="007E56C5">
            <w:pPr>
              <w:pStyle w:val="AC-1Chapitre"/>
              <w:rPr>
                <w:i w:val="0"/>
                <w:sz w:val="20"/>
                <w:szCs w:val="20"/>
              </w:rPr>
            </w:pPr>
          </w:p>
        </w:tc>
      </w:tr>
    </w:tbl>
    <w:p w14:paraId="4E8F5A1E" w14:textId="77777777" w:rsidP="00860310" w:rsidR="00860310" w:rsidRDefault="00860310" w:rsidRPr="0038363B">
      <w:pPr>
        <w:pStyle w:val="ARTICLEAccorddentreprise"/>
        <w:tabs>
          <w:tab w:pos="1276" w:val="left"/>
          <w:tab w:pos="1843" w:val="left"/>
        </w:tabs>
        <w:ind w:left="1068"/>
        <w:rPr>
          <w:i w:val="0"/>
          <w:color w:val="auto"/>
        </w:rPr>
      </w:pPr>
    </w:p>
    <w:p w14:paraId="6C8122A4" w14:textId="77777777" w:rsidP="000A52A5" w:rsidR="007B5FF6" w:rsidRDefault="00860310" w:rsidRPr="0038363B">
      <w:pPr>
        <w:pStyle w:val="ARTICLEAccorddentreprise"/>
        <w:numPr>
          <w:ilvl w:val="0"/>
          <w:numId w:val="7"/>
        </w:numPr>
        <w:tabs>
          <w:tab w:pos="1276" w:val="left"/>
          <w:tab w:pos="1843" w:val="left"/>
        </w:tabs>
        <w:rPr>
          <w:i w:val="0"/>
          <w:color w:val="auto"/>
        </w:rPr>
      </w:pPr>
      <w:r w:rsidRPr="0038363B">
        <w:rPr>
          <w:i w:val="0"/>
          <w:color w:val="auto"/>
        </w:rPr>
        <w:t>Durée et entrée en vigueur</w:t>
      </w:r>
    </w:p>
    <w:p w14:paraId="311AD415" w14:textId="77777777" w:rsidP="00860310" w:rsidR="00860310" w:rsidRDefault="00860310" w:rsidRPr="0038363B">
      <w:pPr>
        <w:pStyle w:val="ARTICLEAccorddentreprise"/>
        <w:tabs>
          <w:tab w:pos="1276" w:val="left"/>
          <w:tab w:pos="1843" w:val="left"/>
        </w:tabs>
        <w:ind w:left="1068"/>
        <w:rPr>
          <w:i w:val="0"/>
          <w:color w:val="auto"/>
        </w:rPr>
      </w:pPr>
    </w:p>
    <w:p w14:paraId="47F6D44A" w14:textId="77777777" w:rsidP="00860310" w:rsidR="00055C6D" w:rsidRDefault="007B5FF6" w:rsidRPr="0038363B">
      <w:pPr>
        <w:pStyle w:val="Standard"/>
        <w:overflowPunct w:val="0"/>
        <w:spacing w:after="0" w:line="240" w:lineRule="auto"/>
        <w:jc w:val="both"/>
        <w:rPr>
          <w:rFonts w:ascii="Arial" w:cs="Arial" w:hAnsi="Arial"/>
          <w:sz w:val="20"/>
          <w:szCs w:val="20"/>
        </w:rPr>
      </w:pPr>
      <w:r w:rsidRPr="0038363B">
        <w:rPr>
          <w:rFonts w:ascii="Arial" w:cs="Arial" w:hAnsi="Arial"/>
          <w:sz w:val="20"/>
          <w:szCs w:val="20"/>
        </w:rPr>
        <w:t xml:space="preserve">Le présent </w:t>
      </w:r>
      <w:r w:rsidR="00AF1D8E" w:rsidRPr="0038363B">
        <w:rPr>
          <w:rFonts w:ascii="Arial" w:cs="Arial" w:hAnsi="Arial"/>
          <w:sz w:val="20"/>
          <w:szCs w:val="20"/>
        </w:rPr>
        <w:t>acte</w:t>
      </w:r>
      <w:r w:rsidRPr="0038363B">
        <w:rPr>
          <w:rFonts w:ascii="Arial" w:cs="Arial" w:hAnsi="Arial"/>
          <w:sz w:val="20"/>
          <w:szCs w:val="20"/>
        </w:rPr>
        <w:t xml:space="preserve"> </w:t>
      </w:r>
      <w:r w:rsidR="00055C6D" w:rsidRPr="0038363B">
        <w:rPr>
          <w:rFonts w:ascii="Arial" w:cs="Arial" w:hAnsi="Arial"/>
          <w:sz w:val="20"/>
          <w:szCs w:val="20"/>
        </w:rPr>
        <w:t>est conclu pour une durée indéterminée.</w:t>
      </w:r>
    </w:p>
    <w:p w14:paraId="6982FB17" w14:textId="77777777" w:rsidP="00860310" w:rsidR="00055C6D" w:rsidRDefault="00055C6D" w:rsidRPr="0038363B">
      <w:pPr>
        <w:pStyle w:val="Standard"/>
        <w:overflowPunct w:val="0"/>
        <w:spacing w:after="0" w:line="240" w:lineRule="auto"/>
        <w:jc w:val="both"/>
        <w:rPr>
          <w:rFonts w:ascii="Arial" w:cs="Arial" w:hAnsi="Arial"/>
          <w:sz w:val="20"/>
          <w:szCs w:val="20"/>
        </w:rPr>
      </w:pPr>
    </w:p>
    <w:p w14:paraId="66C1C942" w14:textId="776070F2" w:rsidP="005211A2" w:rsidR="00055C6D" w:rsidRDefault="00055C6D" w:rsidRPr="0038363B">
      <w:pPr>
        <w:pStyle w:val="Standard"/>
        <w:overflowPunct w:val="0"/>
        <w:spacing w:after="0" w:line="240" w:lineRule="auto"/>
        <w:jc w:val="both"/>
        <w:rPr>
          <w:rFonts w:ascii="Arial" w:cs="Arial" w:hAnsi="Arial"/>
          <w:sz w:val="20"/>
          <w:szCs w:val="20"/>
        </w:rPr>
      </w:pPr>
      <w:r w:rsidRPr="0038363B">
        <w:rPr>
          <w:rFonts w:ascii="Arial" w:cs="Arial" w:hAnsi="Arial"/>
          <w:sz w:val="20"/>
          <w:szCs w:val="20"/>
        </w:rPr>
        <w:t>Il entre en vigueur </w:t>
      </w:r>
      <w:r w:rsidR="005211A2">
        <w:rPr>
          <w:rFonts w:ascii="Arial" w:cs="Arial" w:hAnsi="Arial"/>
          <w:sz w:val="20"/>
          <w:szCs w:val="20"/>
        </w:rPr>
        <w:t>le</w:t>
      </w:r>
      <w:r w:rsidRPr="0038363B">
        <w:rPr>
          <w:rFonts w:ascii="Arial" w:cs="Arial" w:hAnsi="Arial"/>
          <w:sz w:val="20"/>
          <w:szCs w:val="20"/>
        </w:rPr>
        <w:t xml:space="preserve"> </w:t>
      </w:r>
      <w:r w:rsidRPr="0038363B">
        <w:rPr>
          <w:rFonts w:ascii="Arial" w:cs="Arial" w:hAnsi="Arial"/>
          <w:b/>
          <w:sz w:val="20"/>
          <w:szCs w:val="20"/>
        </w:rPr>
        <w:t>1</w:t>
      </w:r>
      <w:r w:rsidRPr="0038363B">
        <w:rPr>
          <w:rFonts w:ascii="Arial" w:cs="Arial" w:hAnsi="Arial"/>
          <w:b/>
          <w:sz w:val="20"/>
          <w:szCs w:val="20"/>
          <w:vertAlign w:val="superscript"/>
        </w:rPr>
        <w:t>er</w:t>
      </w:r>
      <w:r w:rsidRPr="0038363B">
        <w:rPr>
          <w:rFonts w:ascii="Arial" w:cs="Arial" w:hAnsi="Arial"/>
          <w:b/>
          <w:sz w:val="20"/>
          <w:szCs w:val="20"/>
        </w:rPr>
        <w:t xml:space="preserve"> janvier 2022</w:t>
      </w:r>
      <w:r w:rsidR="005211A2">
        <w:rPr>
          <w:rFonts w:ascii="Arial" w:cs="Arial" w:hAnsi="Arial"/>
          <w:sz w:val="20"/>
          <w:szCs w:val="20"/>
        </w:rPr>
        <w:t>.</w:t>
      </w:r>
    </w:p>
    <w:p w14:paraId="16C9B2FA" w14:textId="77777777" w:rsidP="00860310" w:rsidR="00055C6D" w:rsidRDefault="00055C6D" w:rsidRPr="0038363B">
      <w:pPr>
        <w:pStyle w:val="Standard"/>
        <w:overflowPunct w:val="0"/>
        <w:spacing w:after="0" w:line="240" w:lineRule="auto"/>
        <w:jc w:val="both"/>
        <w:rPr>
          <w:rFonts w:ascii="Arial" w:cs="Arial" w:hAnsi="Arial"/>
          <w:sz w:val="20"/>
          <w:szCs w:val="20"/>
        </w:rPr>
      </w:pPr>
    </w:p>
    <w:p w14:paraId="5B622608" w14:textId="77777777" w:rsidP="00AF1D8E" w:rsidR="00EE5378" w:rsidRDefault="00EE5378" w:rsidRPr="0038363B">
      <w:pPr>
        <w:pStyle w:val="ARTICLEAccorddentreprise"/>
        <w:tabs>
          <w:tab w:pos="1276" w:val="left"/>
          <w:tab w:pos="1843" w:val="left"/>
        </w:tabs>
        <w:rPr>
          <w:i w:val="0"/>
        </w:rPr>
      </w:pPr>
    </w:p>
    <w:p w14:paraId="5F59EC34" w14:textId="77777777" w:rsidP="000A52A5" w:rsidR="001D16AA" w:rsidRDefault="00860310" w:rsidRPr="0038363B">
      <w:pPr>
        <w:pStyle w:val="ARTICLEAccorddentreprise"/>
        <w:numPr>
          <w:ilvl w:val="0"/>
          <w:numId w:val="7"/>
        </w:numPr>
        <w:tabs>
          <w:tab w:pos="1276" w:val="left"/>
          <w:tab w:pos="1843" w:val="left"/>
        </w:tabs>
        <w:rPr>
          <w:i w:val="0"/>
          <w:color w:val="auto"/>
        </w:rPr>
      </w:pPr>
      <w:r w:rsidRPr="0038363B">
        <w:rPr>
          <w:i w:val="0"/>
          <w:color w:val="auto"/>
        </w:rPr>
        <w:t>Dénonciation </w:t>
      </w:r>
    </w:p>
    <w:p w14:paraId="17C764EE" w14:textId="77777777" w:rsidP="00860310" w:rsidR="00860310" w:rsidRDefault="00860310" w:rsidRPr="0038363B">
      <w:pPr>
        <w:pStyle w:val="ARTICLEAccorddentreprise"/>
        <w:tabs>
          <w:tab w:pos="1276" w:val="left"/>
          <w:tab w:pos="1843" w:val="left"/>
        </w:tabs>
        <w:ind w:left="1068"/>
        <w:rPr>
          <w:i w:val="0"/>
        </w:rPr>
      </w:pPr>
    </w:p>
    <w:p w14:paraId="5777B05D" w14:textId="77777777" w:rsidP="00860310" w:rsidR="001D16AA" w:rsidRDefault="001D16AA" w:rsidRPr="0038363B">
      <w:pPr>
        <w:spacing w:line="240" w:lineRule="auto"/>
        <w:rPr>
          <w:kern w:val="3"/>
        </w:rPr>
      </w:pPr>
      <w:r w:rsidRPr="0038363B">
        <w:rPr>
          <w:kern w:val="3"/>
        </w:rPr>
        <w:t xml:space="preserve">Le présent </w:t>
      </w:r>
      <w:r w:rsidR="00CE75E2" w:rsidRPr="0038363B">
        <w:rPr>
          <w:kern w:val="3"/>
        </w:rPr>
        <w:t>acte</w:t>
      </w:r>
      <w:r w:rsidRPr="0038363B">
        <w:rPr>
          <w:kern w:val="3"/>
        </w:rPr>
        <w:t xml:space="preserve"> p</w:t>
      </w:r>
      <w:r w:rsidR="00CE75E2" w:rsidRPr="0038363B">
        <w:rPr>
          <w:kern w:val="3"/>
        </w:rPr>
        <w:t>eut</w:t>
      </w:r>
      <w:r w:rsidRPr="0038363B">
        <w:rPr>
          <w:kern w:val="3"/>
        </w:rPr>
        <w:t xml:space="preserve"> être dénoncé conformément aux dispositions légales applicables en ce domaine.</w:t>
      </w:r>
    </w:p>
    <w:p w14:paraId="25B5B894" w14:textId="77777777" w:rsidP="00860310" w:rsidR="005B4560" w:rsidRDefault="005B4560" w:rsidRPr="0038363B">
      <w:pPr>
        <w:spacing w:line="240" w:lineRule="auto"/>
        <w:rPr>
          <w:kern w:val="3"/>
        </w:rPr>
      </w:pPr>
    </w:p>
    <w:p w14:paraId="4776C29B" w14:textId="18DC6539" w:rsidP="00860310" w:rsidR="001D16AA" w:rsidRDefault="001D16AA" w:rsidRPr="0038363B">
      <w:pPr>
        <w:spacing w:line="240" w:lineRule="auto"/>
        <w:rPr>
          <w:kern w:val="3"/>
        </w:rPr>
      </w:pPr>
      <w:r w:rsidRPr="0038363B">
        <w:rPr>
          <w:kern w:val="3"/>
        </w:rPr>
        <w:t>Il est toutefois expressément convenu entre les parties qu</w:t>
      </w:r>
      <w:r w:rsidR="00055C6D" w:rsidRPr="0038363B">
        <w:rPr>
          <w:kern w:val="3"/>
        </w:rPr>
        <w:t xml:space="preserve">’il </w:t>
      </w:r>
      <w:r w:rsidRPr="0038363B">
        <w:rPr>
          <w:kern w:val="3"/>
        </w:rPr>
        <w:t xml:space="preserve">ne </w:t>
      </w:r>
      <w:r w:rsidR="00CE75E2" w:rsidRPr="0038363B">
        <w:rPr>
          <w:kern w:val="3"/>
        </w:rPr>
        <w:t>peut</w:t>
      </w:r>
      <w:r w:rsidRPr="0038363B">
        <w:rPr>
          <w:kern w:val="3"/>
        </w:rPr>
        <w:t xml:space="preserve"> faire l’objet que d’une dénonciation totale. Cela implique notamment que la dénonciation de </w:t>
      </w:r>
      <w:r w:rsidR="00CE75E2" w:rsidRPr="0038363B">
        <w:rPr>
          <w:kern w:val="3"/>
        </w:rPr>
        <w:t>l’acte</w:t>
      </w:r>
      <w:r w:rsidRPr="0038363B">
        <w:rPr>
          <w:kern w:val="3"/>
        </w:rPr>
        <w:t xml:space="preserve"> initial, mais également d’un seul de ses éventuels avenants de révision, est réputé valoir dénonciation de l’ensemble des textes conventionnels considérés</w:t>
      </w:r>
      <w:r w:rsidR="00CE75E2" w:rsidRPr="0038363B">
        <w:rPr>
          <w:kern w:val="3"/>
        </w:rPr>
        <w:t>. C</w:t>
      </w:r>
      <w:r w:rsidRPr="0038363B">
        <w:rPr>
          <w:kern w:val="3"/>
        </w:rPr>
        <w:t>eci en raison de la nature indissociable existant entre ces différents textes.</w:t>
      </w:r>
    </w:p>
    <w:p w14:paraId="3214A108" w14:textId="77777777" w:rsidP="00860310" w:rsidR="005B4560" w:rsidRDefault="005B4560" w:rsidRPr="0038363B">
      <w:pPr>
        <w:spacing w:line="240" w:lineRule="auto"/>
        <w:rPr>
          <w:kern w:val="3"/>
        </w:rPr>
      </w:pPr>
    </w:p>
    <w:p w14:paraId="5C7278E3" w14:textId="77777777" w:rsidP="00860310" w:rsidR="001D16AA" w:rsidRDefault="001D16AA" w:rsidRPr="0038363B">
      <w:pPr>
        <w:spacing w:line="240" w:lineRule="auto"/>
        <w:rPr>
          <w:kern w:val="3"/>
        </w:rPr>
      </w:pPr>
      <w:r w:rsidRPr="0038363B">
        <w:rPr>
          <w:kern w:val="3"/>
        </w:rPr>
        <w:t>Toute dénonciation emportera les effets de la loi prévus en pareil cas.</w:t>
      </w:r>
    </w:p>
    <w:p w14:paraId="2E947329" w14:textId="77777777" w:rsidP="00860310" w:rsidR="005B4560" w:rsidRDefault="005B4560" w:rsidRPr="0038363B">
      <w:pPr>
        <w:spacing w:line="240" w:lineRule="auto"/>
        <w:rPr>
          <w:kern w:val="3"/>
        </w:rPr>
      </w:pPr>
    </w:p>
    <w:p w14:paraId="1012A571" w14:textId="77777777" w:rsidP="00860310" w:rsidR="001D16AA" w:rsidRDefault="001D16AA" w:rsidRPr="0038363B">
      <w:pPr>
        <w:pStyle w:val="Standard"/>
        <w:overflowPunct w:val="0"/>
        <w:spacing w:after="0" w:line="240" w:lineRule="auto"/>
        <w:jc w:val="both"/>
        <w:rPr>
          <w:rFonts w:ascii="Arial" w:cs="Arial" w:hAnsi="Arial"/>
          <w:sz w:val="20"/>
          <w:szCs w:val="20"/>
        </w:rPr>
      </w:pPr>
      <w:r w:rsidRPr="0038363B">
        <w:rPr>
          <w:rFonts w:ascii="Arial" w:cs="Arial" w:hAnsi="Arial"/>
          <w:sz w:val="20"/>
          <w:szCs w:val="20"/>
        </w:rPr>
        <w:t xml:space="preserve">Le présent </w:t>
      </w:r>
      <w:r w:rsidR="00CE75E2" w:rsidRPr="0038363B">
        <w:rPr>
          <w:rFonts w:ascii="Arial" w:cs="Arial" w:hAnsi="Arial"/>
          <w:sz w:val="20"/>
          <w:szCs w:val="20"/>
        </w:rPr>
        <w:t>acte</w:t>
      </w:r>
      <w:r w:rsidRPr="0038363B">
        <w:rPr>
          <w:rFonts w:ascii="Arial" w:cs="Arial" w:hAnsi="Arial"/>
          <w:sz w:val="20"/>
          <w:szCs w:val="20"/>
        </w:rPr>
        <w:t xml:space="preserve"> est soumis à une durée de préavis dont le terme est fixé au dernier jour du 11</w:t>
      </w:r>
      <w:r w:rsidRPr="0038363B">
        <w:rPr>
          <w:rFonts w:ascii="Arial" w:cs="Arial" w:hAnsi="Arial"/>
          <w:sz w:val="20"/>
          <w:szCs w:val="20"/>
          <w:vertAlign w:val="superscript"/>
        </w:rPr>
        <w:t>ème</w:t>
      </w:r>
      <w:r w:rsidRPr="0038363B">
        <w:rPr>
          <w:rFonts w:ascii="Arial" w:cs="Arial" w:hAnsi="Arial"/>
          <w:sz w:val="20"/>
          <w:szCs w:val="20"/>
        </w:rPr>
        <w:t xml:space="preserve"> mois civil suivant le mois au cours duquel </w:t>
      </w:r>
      <w:r w:rsidR="00CE75E2" w:rsidRPr="0038363B">
        <w:rPr>
          <w:rFonts w:ascii="Arial" w:cs="Arial" w:hAnsi="Arial"/>
          <w:sz w:val="20"/>
          <w:szCs w:val="20"/>
        </w:rPr>
        <w:t>survient la</w:t>
      </w:r>
      <w:r w:rsidRPr="0038363B">
        <w:rPr>
          <w:rFonts w:ascii="Arial" w:cs="Arial" w:hAnsi="Arial"/>
          <w:sz w:val="20"/>
          <w:szCs w:val="20"/>
        </w:rPr>
        <w:t xml:space="preserve"> dénonc</w:t>
      </w:r>
      <w:r w:rsidR="00CE75E2" w:rsidRPr="0038363B">
        <w:rPr>
          <w:rFonts w:ascii="Arial" w:cs="Arial" w:hAnsi="Arial"/>
          <w:sz w:val="20"/>
          <w:szCs w:val="20"/>
        </w:rPr>
        <w:t>iation</w:t>
      </w:r>
      <w:r w:rsidRPr="0038363B">
        <w:rPr>
          <w:rFonts w:ascii="Arial" w:cs="Arial" w:hAnsi="Arial"/>
          <w:sz w:val="20"/>
          <w:szCs w:val="20"/>
        </w:rPr>
        <w:t>.</w:t>
      </w:r>
    </w:p>
    <w:p w14:paraId="3661A6B6" w14:textId="77777777" w:rsidP="00860310" w:rsidR="00860310" w:rsidRDefault="00860310" w:rsidRPr="0038363B">
      <w:pPr>
        <w:pStyle w:val="Standard"/>
        <w:overflowPunct w:val="0"/>
        <w:spacing w:after="0" w:line="240" w:lineRule="auto"/>
        <w:jc w:val="both"/>
        <w:rPr>
          <w:rFonts w:ascii="Arial" w:cs="Arial" w:hAnsi="Arial"/>
          <w:sz w:val="20"/>
          <w:szCs w:val="20"/>
        </w:rPr>
      </w:pPr>
    </w:p>
    <w:p w14:paraId="5B45529B" w14:textId="77777777" w:rsidP="00860310" w:rsidR="00EE5378" w:rsidRDefault="00EE5378" w:rsidRPr="0038363B">
      <w:pPr>
        <w:pStyle w:val="Standard"/>
        <w:overflowPunct w:val="0"/>
        <w:spacing w:after="0" w:line="240" w:lineRule="auto"/>
        <w:jc w:val="both"/>
        <w:rPr>
          <w:rFonts w:ascii="Arial" w:cs="Arial" w:hAnsi="Arial"/>
          <w:sz w:val="20"/>
          <w:szCs w:val="20"/>
        </w:rPr>
      </w:pPr>
    </w:p>
    <w:p w14:paraId="0D7EF0E2" w14:textId="77777777" w:rsidP="000A52A5" w:rsidR="00EE5378" w:rsidRDefault="00EE5378" w:rsidRPr="0038363B">
      <w:pPr>
        <w:pStyle w:val="AC-2-A1"/>
        <w:numPr>
          <w:ilvl w:val="0"/>
          <w:numId w:val="7"/>
        </w:numPr>
        <w:tabs>
          <w:tab w:pos="426" w:val="left"/>
        </w:tabs>
        <w:jc w:val="both"/>
        <w:rPr>
          <w:color w:val="auto"/>
        </w:rPr>
      </w:pPr>
      <w:r w:rsidRPr="0038363B">
        <w:rPr>
          <w:color w:val="auto"/>
        </w:rPr>
        <w:t xml:space="preserve">Interprétation </w:t>
      </w:r>
    </w:p>
    <w:p w14:paraId="59EBC925" w14:textId="77777777" w:rsidP="00EE5378" w:rsidR="00EE5378" w:rsidRDefault="00EE5378" w:rsidRPr="0038363B">
      <w:pPr>
        <w:pStyle w:val="AC-2-A1"/>
        <w:numPr>
          <w:ilvl w:val="0"/>
          <w:numId w:val="0"/>
        </w:numPr>
        <w:tabs>
          <w:tab w:pos="426" w:val="left"/>
        </w:tabs>
        <w:jc w:val="both"/>
        <w:rPr>
          <w:color w:val="auto"/>
        </w:rPr>
      </w:pPr>
    </w:p>
    <w:p w14:paraId="45906F60" w14:textId="77777777" w:rsidP="00EE5378" w:rsidR="00EE5378" w:rsidRDefault="00EE5378" w:rsidRPr="0038363B">
      <w:pPr>
        <w:pStyle w:val="Standard"/>
        <w:overflowPunct w:val="0"/>
        <w:spacing w:after="0" w:line="240" w:lineRule="auto"/>
        <w:jc w:val="both"/>
        <w:rPr>
          <w:rFonts w:ascii="Arial" w:cs="Arial" w:hAnsi="Arial"/>
          <w:sz w:val="20"/>
          <w:szCs w:val="20"/>
        </w:rPr>
      </w:pPr>
      <w:r w:rsidRPr="0038363B">
        <w:rPr>
          <w:rFonts w:ascii="Arial" w:cs="Arial" w:hAnsi="Arial"/>
          <w:sz w:val="20"/>
          <w:szCs w:val="20"/>
        </w:rPr>
        <w:t>Les représentants de chacune des parties signataires conviennent de se rencontrer à la requête de la partie la plus diligente, dans les 30 jours suivant cette demande, pour étudier et tenter de régler tout différend d’ordre individuel ou collectif né de l’application du présent acte.</w:t>
      </w:r>
    </w:p>
    <w:p w14:paraId="510D9509" w14:textId="77777777" w:rsidP="00EE5378" w:rsidR="00EE5378" w:rsidRDefault="00EE5378" w:rsidRPr="0038363B">
      <w:pPr>
        <w:pStyle w:val="Standard"/>
        <w:overflowPunct w:val="0"/>
        <w:spacing w:after="0" w:line="240" w:lineRule="auto"/>
        <w:jc w:val="both"/>
        <w:rPr>
          <w:rFonts w:ascii="Arial" w:cs="Arial" w:hAnsi="Arial"/>
          <w:sz w:val="20"/>
          <w:szCs w:val="20"/>
        </w:rPr>
      </w:pPr>
    </w:p>
    <w:p w14:paraId="111B47F9" w14:textId="77777777" w:rsidP="00EE5378" w:rsidR="00EE5378" w:rsidRDefault="00EE5378" w:rsidRPr="0038363B">
      <w:pPr>
        <w:pStyle w:val="Standard"/>
        <w:overflowPunct w:val="0"/>
        <w:spacing w:after="0" w:line="240" w:lineRule="auto"/>
        <w:jc w:val="both"/>
        <w:rPr>
          <w:rFonts w:ascii="Arial" w:cs="Arial" w:hAnsi="Arial"/>
          <w:sz w:val="20"/>
          <w:szCs w:val="20"/>
        </w:rPr>
      </w:pPr>
      <w:r w:rsidRPr="0038363B">
        <w:rPr>
          <w:rFonts w:ascii="Arial" w:cs="Arial" w:hAnsi="Arial"/>
          <w:sz w:val="20"/>
          <w:szCs w:val="20"/>
        </w:rPr>
        <w:t>Jusqu’à l’expiration de la négociation d’interprétation, les parties contractantes s’engagent à ne susciter aucune forme d’action contentieuse liée au différend faisant l’objet de cette procédure.</w:t>
      </w:r>
    </w:p>
    <w:p w14:paraId="5EA4DCCB" w14:textId="77777777" w:rsidP="00EE5378" w:rsidR="00EE5378" w:rsidRDefault="00EE5378" w:rsidRPr="0038363B">
      <w:pPr>
        <w:pStyle w:val="Standard"/>
        <w:overflowPunct w:val="0"/>
        <w:spacing w:after="0" w:line="240" w:lineRule="auto"/>
        <w:jc w:val="both"/>
        <w:rPr>
          <w:rFonts w:ascii="Arial" w:cs="Arial" w:hAnsi="Arial"/>
          <w:sz w:val="20"/>
          <w:szCs w:val="20"/>
        </w:rPr>
      </w:pPr>
    </w:p>
    <w:p w14:paraId="25A37A71" w14:textId="77777777" w:rsidP="00EE5378" w:rsidR="005211A2" w:rsidRDefault="005211A2" w:rsidRPr="0038363B">
      <w:pPr>
        <w:pStyle w:val="Standard"/>
        <w:overflowPunct w:val="0"/>
        <w:spacing w:after="0" w:line="240" w:lineRule="auto"/>
        <w:jc w:val="both"/>
        <w:rPr>
          <w:rFonts w:ascii="Arial" w:cs="Arial" w:hAnsi="Arial"/>
          <w:sz w:val="20"/>
          <w:szCs w:val="20"/>
        </w:rPr>
      </w:pPr>
    </w:p>
    <w:p w14:paraId="1234FF4D" w14:textId="77777777" w:rsidP="000A52A5" w:rsidR="00EE5378" w:rsidRDefault="00EE5378" w:rsidRPr="0038363B">
      <w:pPr>
        <w:pStyle w:val="AC-2-A1"/>
        <w:numPr>
          <w:ilvl w:val="0"/>
          <w:numId w:val="7"/>
        </w:numPr>
        <w:jc w:val="both"/>
        <w:rPr>
          <w:color w:val="auto"/>
        </w:rPr>
      </w:pPr>
      <w:r w:rsidRPr="0038363B">
        <w:rPr>
          <w:color w:val="auto"/>
        </w:rPr>
        <w:t xml:space="preserve">Adhésion </w:t>
      </w:r>
    </w:p>
    <w:p w14:paraId="1632F3EF" w14:textId="77777777" w:rsidP="00EE5378" w:rsidR="00EE5378" w:rsidRDefault="00EE5378" w:rsidRPr="0038363B">
      <w:pPr>
        <w:pStyle w:val="AC-2-A1"/>
        <w:numPr>
          <w:ilvl w:val="0"/>
          <w:numId w:val="0"/>
        </w:numPr>
        <w:jc w:val="both"/>
        <w:rPr>
          <w:color w:val="auto"/>
        </w:rPr>
      </w:pPr>
    </w:p>
    <w:p w14:paraId="3BC4CBD3" w14:textId="77777777" w:rsidP="00EE5378" w:rsidR="00EE5378" w:rsidRDefault="00EE5378" w:rsidRPr="0038363B">
      <w:pPr>
        <w:pStyle w:val="Standard"/>
        <w:overflowPunct w:val="0"/>
        <w:spacing w:after="0" w:line="240" w:lineRule="auto"/>
        <w:jc w:val="both"/>
        <w:rPr>
          <w:rFonts w:ascii="Arial" w:cs="Arial" w:hAnsi="Arial"/>
          <w:sz w:val="20"/>
          <w:szCs w:val="20"/>
        </w:rPr>
      </w:pPr>
      <w:r w:rsidRPr="0038363B">
        <w:rPr>
          <w:rFonts w:ascii="Arial" w:cs="Arial" w:hAnsi="Arial"/>
          <w:sz w:val="20"/>
          <w:szCs w:val="20"/>
        </w:rPr>
        <w:t>Conformément à l’article L 2261-3 du Code du Travail, toute Organisation Syndicale représentative au niveau de l’UES, qui n’est pas signataire du présent acte, peut y adhérer ultérieurement.</w:t>
      </w:r>
    </w:p>
    <w:p w14:paraId="07CC39BE" w14:textId="77777777" w:rsidP="00EE5378" w:rsidR="00EE5378" w:rsidRDefault="00EE5378" w:rsidRPr="0038363B">
      <w:pPr>
        <w:pStyle w:val="Standard"/>
        <w:overflowPunct w:val="0"/>
        <w:spacing w:after="0" w:line="240" w:lineRule="auto"/>
        <w:jc w:val="both"/>
        <w:rPr>
          <w:rFonts w:ascii="Arial" w:cs="Arial" w:hAnsi="Arial"/>
          <w:sz w:val="20"/>
          <w:szCs w:val="20"/>
        </w:rPr>
      </w:pPr>
    </w:p>
    <w:p w14:paraId="40CFEA91" w14:textId="77777777" w:rsidP="00EE5378" w:rsidR="00EE5378" w:rsidRDefault="00EE5378" w:rsidRPr="0038363B">
      <w:pPr>
        <w:pStyle w:val="Standard"/>
        <w:overflowPunct w:val="0"/>
        <w:spacing w:after="0" w:line="240" w:lineRule="auto"/>
        <w:jc w:val="both"/>
        <w:rPr>
          <w:rFonts w:ascii="Arial" w:cs="Arial" w:hAnsi="Arial"/>
          <w:sz w:val="20"/>
          <w:szCs w:val="20"/>
        </w:rPr>
      </w:pPr>
      <w:r w:rsidRPr="0038363B">
        <w:rPr>
          <w:rFonts w:ascii="Arial" w:cs="Arial" w:hAnsi="Arial"/>
          <w:sz w:val="20"/>
          <w:szCs w:val="20"/>
        </w:rPr>
        <w:t>L’adhésion produit effet à partir du jour qui suit celui de son dépôt au greffe du Conseil de Prud’hommes et de la DREETS qui sont territorialement compétents.</w:t>
      </w:r>
    </w:p>
    <w:p w14:paraId="03668D87" w14:textId="77777777" w:rsidP="00EE5378" w:rsidR="00EE5378" w:rsidRDefault="00EE5378" w:rsidRPr="0038363B">
      <w:pPr>
        <w:pStyle w:val="Standard"/>
        <w:overflowPunct w:val="0"/>
        <w:spacing w:after="0" w:line="240" w:lineRule="auto"/>
        <w:jc w:val="both"/>
        <w:rPr>
          <w:rFonts w:ascii="Arial" w:cs="Arial" w:hAnsi="Arial"/>
          <w:sz w:val="20"/>
          <w:szCs w:val="20"/>
        </w:rPr>
      </w:pPr>
    </w:p>
    <w:p w14:paraId="10502726" w14:textId="77777777" w:rsidP="00EE5378" w:rsidR="00EE5378" w:rsidRDefault="00EE5378" w:rsidRPr="0038363B">
      <w:pPr>
        <w:pStyle w:val="Standard"/>
        <w:overflowPunct w:val="0"/>
        <w:spacing w:after="0" w:line="240" w:lineRule="auto"/>
        <w:jc w:val="both"/>
        <w:rPr>
          <w:rFonts w:ascii="Arial" w:cs="Arial" w:hAnsi="Arial"/>
          <w:sz w:val="20"/>
          <w:szCs w:val="20"/>
        </w:rPr>
      </w:pPr>
      <w:r w:rsidRPr="0038363B">
        <w:rPr>
          <w:rFonts w:ascii="Arial" w:cs="Arial" w:hAnsi="Arial"/>
          <w:sz w:val="20"/>
          <w:szCs w:val="20"/>
        </w:rPr>
        <w:t>Notification doit également en être faite, dans le délai de huit jours, par lettre recommandée ou lettre remise en main propre contre décharge, aux parties signataires.</w:t>
      </w:r>
    </w:p>
    <w:p w14:paraId="6DFA8BA2" w14:textId="77777777" w:rsidP="00860310" w:rsidR="00311607" w:rsidRDefault="00311607" w:rsidRPr="0038363B">
      <w:pPr>
        <w:pStyle w:val="Standard"/>
        <w:overflowPunct w:val="0"/>
        <w:spacing w:after="0" w:line="240" w:lineRule="auto"/>
        <w:jc w:val="both"/>
        <w:rPr>
          <w:rFonts w:ascii="Arial" w:cs="Arial" w:hAnsi="Arial"/>
          <w:sz w:val="20"/>
          <w:szCs w:val="20"/>
        </w:rPr>
      </w:pPr>
    </w:p>
    <w:p w14:paraId="3FCBB3D9" w14:textId="77777777" w:rsidP="00860310" w:rsidR="00311607" w:rsidRDefault="00311607" w:rsidRPr="0038363B">
      <w:pPr>
        <w:pStyle w:val="Standard"/>
        <w:overflowPunct w:val="0"/>
        <w:spacing w:after="0" w:line="240" w:lineRule="auto"/>
        <w:jc w:val="both"/>
        <w:rPr>
          <w:rFonts w:ascii="Arial" w:cs="Arial" w:hAnsi="Arial"/>
          <w:sz w:val="20"/>
          <w:szCs w:val="20"/>
        </w:rPr>
      </w:pPr>
    </w:p>
    <w:p w14:paraId="04BF5830" w14:textId="77777777" w:rsidP="000A52A5" w:rsidR="001D16AA" w:rsidRDefault="001D16AA" w:rsidRPr="0038363B">
      <w:pPr>
        <w:pStyle w:val="ARTICLEAccorddentreprise"/>
        <w:numPr>
          <w:ilvl w:val="0"/>
          <w:numId w:val="7"/>
        </w:numPr>
        <w:tabs>
          <w:tab w:pos="1276" w:val="left"/>
          <w:tab w:pos="1418" w:val="left"/>
        </w:tabs>
        <w:rPr>
          <w:i w:val="0"/>
          <w:color w:val="auto"/>
        </w:rPr>
      </w:pPr>
      <w:r w:rsidRPr="0038363B">
        <w:rPr>
          <w:i w:val="0"/>
          <w:color w:val="auto"/>
        </w:rPr>
        <w:t>R</w:t>
      </w:r>
      <w:r w:rsidR="00EE5378" w:rsidRPr="0038363B">
        <w:rPr>
          <w:i w:val="0"/>
          <w:color w:val="auto"/>
        </w:rPr>
        <w:t>évision</w:t>
      </w:r>
    </w:p>
    <w:p w14:paraId="3BA6E06F" w14:textId="77777777" w:rsidP="00860310" w:rsidR="00860310" w:rsidRDefault="00860310" w:rsidRPr="0038363B">
      <w:pPr>
        <w:pStyle w:val="ARTICLEAccorddentreprise"/>
        <w:tabs>
          <w:tab w:pos="1276" w:val="left"/>
        </w:tabs>
        <w:ind w:left="1134"/>
        <w:rPr>
          <w:i w:val="0"/>
          <w:color w:val="auto"/>
        </w:rPr>
      </w:pPr>
    </w:p>
    <w:p w14:paraId="0BFCE89B" w14:textId="77777777" w:rsidP="00860310" w:rsidR="001D16AA" w:rsidRDefault="001D16AA" w:rsidRPr="0038363B">
      <w:pPr>
        <w:spacing w:line="240" w:lineRule="auto"/>
        <w:rPr>
          <w:kern w:val="3"/>
        </w:rPr>
      </w:pPr>
      <w:r w:rsidRPr="0038363B">
        <w:rPr>
          <w:kern w:val="3"/>
        </w:rPr>
        <w:t xml:space="preserve">Pendant toute sa période d’application, la révision du présent </w:t>
      </w:r>
      <w:r w:rsidR="00CE75E2" w:rsidRPr="0038363B">
        <w:rPr>
          <w:kern w:val="3"/>
        </w:rPr>
        <w:t xml:space="preserve">acte peut </w:t>
      </w:r>
      <w:r w:rsidRPr="0038363B">
        <w:rPr>
          <w:kern w:val="3"/>
        </w:rPr>
        <w:t>être initiée sous réserve du respect des modalités suivantes :</w:t>
      </w:r>
    </w:p>
    <w:p w14:paraId="00743377" w14:textId="77777777" w:rsidP="00860310" w:rsidR="005B4560" w:rsidRDefault="005B4560" w:rsidRPr="0038363B">
      <w:pPr>
        <w:spacing w:line="240" w:lineRule="auto"/>
        <w:rPr>
          <w:kern w:val="3"/>
        </w:rPr>
      </w:pPr>
    </w:p>
    <w:p w14:paraId="04E715B4" w14:textId="77777777" w:rsidP="00860310" w:rsidR="001D16AA" w:rsidRDefault="00CE75E2" w:rsidRPr="0038363B">
      <w:pPr>
        <w:pStyle w:val="Paragraphedeliste"/>
        <w:numPr>
          <w:ilvl w:val="0"/>
          <w:numId w:val="1"/>
        </w:numPr>
        <w:rPr>
          <w:rFonts w:ascii="Arial" w:cs="Arial" w:hAnsi="Arial"/>
          <w:kern w:val="3"/>
          <w:sz w:val="20"/>
          <w:szCs w:val="20"/>
        </w:rPr>
      </w:pPr>
      <w:r w:rsidRPr="0038363B">
        <w:rPr>
          <w:rFonts w:ascii="Arial" w:cs="Arial" w:hAnsi="Arial"/>
          <w:kern w:val="3"/>
          <w:sz w:val="20"/>
          <w:szCs w:val="20"/>
        </w:rPr>
        <w:t>Toute</w:t>
      </w:r>
      <w:r w:rsidR="001D16AA" w:rsidRPr="0038363B">
        <w:rPr>
          <w:rFonts w:ascii="Arial" w:cs="Arial" w:hAnsi="Arial"/>
          <w:kern w:val="3"/>
          <w:sz w:val="20"/>
          <w:szCs w:val="20"/>
        </w:rPr>
        <w:t xml:space="preserve"> révision du présent acte ne </w:t>
      </w:r>
      <w:r w:rsidRPr="0038363B">
        <w:rPr>
          <w:rFonts w:ascii="Arial" w:cs="Arial" w:hAnsi="Arial"/>
          <w:kern w:val="3"/>
          <w:sz w:val="20"/>
          <w:szCs w:val="20"/>
        </w:rPr>
        <w:t>peut</w:t>
      </w:r>
      <w:r w:rsidR="001D16AA" w:rsidRPr="0038363B">
        <w:rPr>
          <w:rFonts w:ascii="Arial" w:cs="Arial" w:hAnsi="Arial"/>
          <w:kern w:val="3"/>
          <w:sz w:val="20"/>
          <w:szCs w:val="20"/>
        </w:rPr>
        <w:t xml:space="preserve"> être effectuée que par voie d’avenant de révision, conformément aux dispositions légales et réglementaires applicables en matière de révision aux conventions et accords collectifs</w:t>
      </w:r>
      <w:r w:rsidRPr="0038363B">
        <w:rPr>
          <w:rFonts w:ascii="Arial" w:cs="Arial" w:hAnsi="Arial"/>
          <w:kern w:val="3"/>
          <w:sz w:val="20"/>
          <w:szCs w:val="20"/>
        </w:rPr>
        <w:t xml:space="preserve"> </w:t>
      </w:r>
      <w:r w:rsidR="001D16AA" w:rsidRPr="0038363B">
        <w:rPr>
          <w:rFonts w:ascii="Arial" w:cs="Arial" w:hAnsi="Arial"/>
          <w:kern w:val="3"/>
          <w:sz w:val="20"/>
          <w:szCs w:val="20"/>
        </w:rPr>
        <w:t>;</w:t>
      </w:r>
    </w:p>
    <w:p w14:paraId="30385A15" w14:textId="77777777" w:rsidP="00860310" w:rsidR="00860310" w:rsidRDefault="00860310" w:rsidRPr="0038363B">
      <w:pPr>
        <w:pStyle w:val="Paragraphedeliste"/>
        <w:rPr>
          <w:rFonts w:ascii="Arial" w:cs="Arial" w:hAnsi="Arial"/>
          <w:kern w:val="3"/>
          <w:sz w:val="20"/>
          <w:szCs w:val="20"/>
        </w:rPr>
      </w:pPr>
    </w:p>
    <w:p w14:paraId="7CE4A5BC" w14:textId="6DD6B9C5" w:rsidP="00860310" w:rsidR="001D16AA" w:rsidRDefault="00CE75E2" w:rsidRPr="0038363B">
      <w:pPr>
        <w:pStyle w:val="Paragraphedeliste"/>
        <w:numPr>
          <w:ilvl w:val="0"/>
          <w:numId w:val="1"/>
        </w:numPr>
        <w:rPr>
          <w:rFonts w:ascii="Arial" w:cs="Arial" w:hAnsi="Arial"/>
          <w:kern w:val="3"/>
          <w:sz w:val="20"/>
          <w:szCs w:val="20"/>
        </w:rPr>
      </w:pPr>
      <w:r w:rsidRPr="0038363B">
        <w:rPr>
          <w:rFonts w:ascii="Arial" w:cs="Arial" w:hAnsi="Arial"/>
          <w:kern w:val="3"/>
          <w:sz w:val="20"/>
          <w:szCs w:val="20"/>
        </w:rPr>
        <w:t>Le</w:t>
      </w:r>
      <w:r w:rsidR="001D16AA" w:rsidRPr="0038363B">
        <w:rPr>
          <w:rFonts w:ascii="Arial" w:cs="Arial" w:hAnsi="Arial"/>
          <w:kern w:val="3"/>
          <w:sz w:val="20"/>
          <w:szCs w:val="20"/>
        </w:rPr>
        <w:t xml:space="preserve"> droit de demander la révision est réservé </w:t>
      </w:r>
      <w:r w:rsidR="007737FD" w:rsidRPr="0038363B">
        <w:rPr>
          <w:rFonts w:ascii="Arial" w:cs="Arial" w:hAnsi="Arial"/>
          <w:kern w:val="3"/>
          <w:sz w:val="20"/>
          <w:szCs w:val="20"/>
        </w:rPr>
        <w:t>à chaque</w:t>
      </w:r>
      <w:r w:rsidRPr="0038363B">
        <w:rPr>
          <w:rFonts w:ascii="Arial" w:cs="Arial" w:hAnsi="Arial"/>
          <w:kern w:val="3"/>
          <w:sz w:val="20"/>
          <w:szCs w:val="20"/>
        </w:rPr>
        <w:t xml:space="preserve"> </w:t>
      </w:r>
      <w:r w:rsidR="001D16AA" w:rsidRPr="0038363B">
        <w:rPr>
          <w:rFonts w:ascii="Arial" w:cs="Arial" w:hAnsi="Arial"/>
          <w:kern w:val="3"/>
          <w:sz w:val="20"/>
          <w:szCs w:val="20"/>
        </w:rPr>
        <w:t>Direction</w:t>
      </w:r>
      <w:r w:rsidRPr="0038363B">
        <w:rPr>
          <w:rFonts w:ascii="Arial" w:cs="Arial" w:hAnsi="Arial"/>
          <w:kern w:val="3"/>
          <w:sz w:val="20"/>
          <w:szCs w:val="20"/>
        </w:rPr>
        <w:t xml:space="preserve"> de l’UES</w:t>
      </w:r>
      <w:r w:rsidR="001D16AA" w:rsidRPr="0038363B">
        <w:rPr>
          <w:rFonts w:ascii="Arial" w:cs="Arial" w:hAnsi="Arial"/>
          <w:kern w:val="3"/>
          <w:sz w:val="20"/>
          <w:szCs w:val="20"/>
        </w:rPr>
        <w:t>, ainsi qu’aux seules Organisations Syndicales ayant la capacité juridique de le faire</w:t>
      </w:r>
      <w:r w:rsidRPr="0038363B">
        <w:rPr>
          <w:rFonts w:ascii="Arial" w:cs="Arial" w:hAnsi="Arial"/>
          <w:kern w:val="3"/>
          <w:sz w:val="20"/>
          <w:szCs w:val="20"/>
        </w:rPr>
        <w:t xml:space="preserve"> au sein de ce même </w:t>
      </w:r>
      <w:r w:rsidR="008824B7" w:rsidRPr="0038363B">
        <w:rPr>
          <w:rFonts w:ascii="Arial" w:cs="Arial" w:hAnsi="Arial"/>
          <w:kern w:val="3"/>
          <w:sz w:val="20"/>
          <w:szCs w:val="20"/>
        </w:rPr>
        <w:t>périmètre</w:t>
      </w:r>
      <w:r w:rsidR="001D16AA" w:rsidRPr="0038363B">
        <w:rPr>
          <w:rFonts w:ascii="Arial" w:cs="Arial" w:hAnsi="Arial"/>
          <w:kern w:val="3"/>
          <w:sz w:val="20"/>
          <w:szCs w:val="20"/>
        </w:rPr>
        <w:t>, conformément aux dispositions légales et réglementaires applicables en ce domaine ;</w:t>
      </w:r>
    </w:p>
    <w:p w14:paraId="6AB7107F" w14:textId="77777777" w:rsidP="00860310" w:rsidR="001D16AA" w:rsidRDefault="001D16AA" w:rsidRPr="0038363B">
      <w:pPr>
        <w:spacing w:line="240" w:lineRule="auto"/>
        <w:rPr>
          <w:kern w:val="3"/>
        </w:rPr>
      </w:pPr>
    </w:p>
    <w:p w14:paraId="0C00CFA7" w14:textId="77777777" w:rsidP="00860310" w:rsidR="001D16AA" w:rsidRDefault="00CE75E2" w:rsidRPr="0038363B">
      <w:pPr>
        <w:pStyle w:val="Paragraphedeliste"/>
        <w:numPr>
          <w:ilvl w:val="0"/>
          <w:numId w:val="1"/>
        </w:numPr>
        <w:rPr>
          <w:rFonts w:ascii="Arial" w:cs="Arial" w:hAnsi="Arial"/>
          <w:kern w:val="3"/>
          <w:sz w:val="20"/>
          <w:szCs w:val="20"/>
        </w:rPr>
      </w:pPr>
      <w:r w:rsidRPr="0038363B">
        <w:rPr>
          <w:rFonts w:ascii="Arial" w:cs="Arial" w:hAnsi="Arial"/>
          <w:kern w:val="3"/>
          <w:sz w:val="20"/>
          <w:szCs w:val="20"/>
        </w:rPr>
        <w:t>Toute</w:t>
      </w:r>
      <w:r w:rsidR="001D16AA" w:rsidRPr="0038363B">
        <w:rPr>
          <w:rFonts w:ascii="Arial" w:cs="Arial" w:hAnsi="Arial"/>
          <w:kern w:val="3"/>
          <w:sz w:val="20"/>
          <w:szCs w:val="20"/>
        </w:rPr>
        <w:t xml:space="preserve"> demande de révision </w:t>
      </w:r>
      <w:r w:rsidRPr="0038363B">
        <w:rPr>
          <w:rFonts w:ascii="Arial" w:cs="Arial" w:hAnsi="Arial"/>
          <w:kern w:val="3"/>
          <w:sz w:val="20"/>
          <w:szCs w:val="20"/>
        </w:rPr>
        <w:t>doit</w:t>
      </w:r>
      <w:r w:rsidR="001D16AA" w:rsidRPr="0038363B">
        <w:rPr>
          <w:rFonts w:ascii="Arial" w:cs="Arial" w:hAnsi="Arial"/>
          <w:kern w:val="3"/>
          <w:sz w:val="20"/>
          <w:szCs w:val="20"/>
        </w:rPr>
        <w:t xml:space="preserve"> être déclenchée :</w:t>
      </w:r>
    </w:p>
    <w:p w14:paraId="162AE248" w14:textId="77777777" w:rsidP="00860310" w:rsidR="00E35E4C" w:rsidRDefault="00E35E4C" w:rsidRPr="0038363B">
      <w:pPr>
        <w:pStyle w:val="Paragraphedeliste"/>
        <w:rPr>
          <w:rFonts w:ascii="Arial" w:cs="Arial" w:hAnsi="Arial"/>
          <w:kern w:val="3"/>
          <w:sz w:val="20"/>
          <w:szCs w:val="20"/>
        </w:rPr>
      </w:pPr>
    </w:p>
    <w:p w14:paraId="0637A8DF" w14:textId="77777777" w:rsidP="00AE5C9A" w:rsidR="001D16AA" w:rsidRDefault="00CE75E2" w:rsidRPr="0038363B">
      <w:pPr>
        <w:pStyle w:val="Paragraphedeliste"/>
        <w:numPr>
          <w:ilvl w:val="0"/>
          <w:numId w:val="9"/>
        </w:numPr>
        <w:rPr>
          <w:rFonts w:ascii="Arial" w:cs="Arial" w:hAnsi="Arial"/>
          <w:kern w:val="3"/>
          <w:sz w:val="20"/>
          <w:szCs w:val="20"/>
        </w:rPr>
      </w:pPr>
      <w:r w:rsidRPr="0038363B">
        <w:rPr>
          <w:rFonts w:ascii="Arial" w:cs="Arial" w:hAnsi="Arial"/>
          <w:kern w:val="3"/>
          <w:sz w:val="20"/>
          <w:szCs w:val="20"/>
        </w:rPr>
        <w:t>Lorsque</w:t>
      </w:r>
      <w:r w:rsidR="001D16AA" w:rsidRPr="0038363B">
        <w:rPr>
          <w:rFonts w:ascii="Arial" w:cs="Arial" w:hAnsi="Arial"/>
          <w:kern w:val="3"/>
          <w:sz w:val="20"/>
          <w:szCs w:val="20"/>
        </w:rPr>
        <w:t xml:space="preserve"> cette initiative émane d’une ou plusieurs Organisations syndicales par l’envoi d’une lettre recommandée avec avis de réception à l’attention de la Direction</w:t>
      </w:r>
      <w:r w:rsidRPr="0038363B">
        <w:rPr>
          <w:rFonts w:ascii="Arial" w:cs="Arial" w:hAnsi="Arial"/>
          <w:kern w:val="3"/>
          <w:sz w:val="20"/>
          <w:szCs w:val="20"/>
        </w:rPr>
        <w:t xml:space="preserve"> pilote de l’UES</w:t>
      </w:r>
      <w:r w:rsidR="001D16AA" w:rsidRPr="0038363B">
        <w:rPr>
          <w:rFonts w:ascii="Arial" w:cs="Arial" w:hAnsi="Arial"/>
          <w:kern w:val="3"/>
          <w:sz w:val="20"/>
          <w:szCs w:val="20"/>
        </w:rPr>
        <w:t> ;</w:t>
      </w:r>
    </w:p>
    <w:p w14:paraId="205615C8" w14:textId="77777777" w:rsidP="00AE5C9A" w:rsidR="001D16AA" w:rsidRDefault="00CE75E2" w:rsidRPr="0038363B">
      <w:pPr>
        <w:pStyle w:val="Paragraphedeliste"/>
        <w:numPr>
          <w:ilvl w:val="0"/>
          <w:numId w:val="9"/>
        </w:numPr>
        <w:rPr>
          <w:rFonts w:ascii="Arial" w:cs="Arial" w:hAnsi="Arial"/>
          <w:kern w:val="3"/>
          <w:sz w:val="20"/>
          <w:szCs w:val="20"/>
        </w:rPr>
      </w:pPr>
      <w:r w:rsidRPr="0038363B">
        <w:rPr>
          <w:rFonts w:ascii="Arial" w:cs="Arial" w:hAnsi="Arial"/>
          <w:kern w:val="3"/>
          <w:sz w:val="20"/>
          <w:szCs w:val="20"/>
        </w:rPr>
        <w:t>Ou</w:t>
      </w:r>
      <w:r w:rsidR="001D16AA" w:rsidRPr="0038363B">
        <w:rPr>
          <w:rFonts w:ascii="Arial" w:cs="Arial" w:hAnsi="Arial"/>
          <w:kern w:val="3"/>
          <w:sz w:val="20"/>
          <w:szCs w:val="20"/>
        </w:rPr>
        <w:t xml:space="preserve"> lorsque cette initiative émane </w:t>
      </w:r>
      <w:r w:rsidRPr="0038363B">
        <w:rPr>
          <w:rFonts w:ascii="Arial" w:cs="Arial" w:hAnsi="Arial"/>
          <w:kern w:val="3"/>
          <w:sz w:val="20"/>
          <w:szCs w:val="20"/>
        </w:rPr>
        <w:t>d’une des</w:t>
      </w:r>
      <w:r w:rsidR="001D16AA" w:rsidRPr="0038363B">
        <w:rPr>
          <w:rFonts w:ascii="Arial" w:cs="Arial" w:hAnsi="Arial"/>
          <w:kern w:val="3"/>
          <w:sz w:val="20"/>
          <w:szCs w:val="20"/>
        </w:rPr>
        <w:t xml:space="preserve"> Direction </w:t>
      </w:r>
      <w:r w:rsidRPr="0038363B">
        <w:rPr>
          <w:rFonts w:ascii="Arial" w:cs="Arial" w:hAnsi="Arial"/>
          <w:kern w:val="3"/>
          <w:sz w:val="20"/>
          <w:szCs w:val="20"/>
        </w:rPr>
        <w:t xml:space="preserve">de l’UES </w:t>
      </w:r>
      <w:r w:rsidR="001D16AA" w:rsidRPr="0038363B">
        <w:rPr>
          <w:rFonts w:ascii="Arial" w:cs="Arial" w:hAnsi="Arial"/>
          <w:kern w:val="3"/>
          <w:sz w:val="20"/>
          <w:szCs w:val="20"/>
        </w:rPr>
        <w:t>directement à travers la convocation (courriel, courrier, etc.) à une réunion de négociation adressée à chaque syndicat habilité à pouvoir prendre pa</w:t>
      </w:r>
      <w:r w:rsidR="00E35E4C" w:rsidRPr="0038363B">
        <w:rPr>
          <w:rFonts w:ascii="Arial" w:cs="Arial" w:hAnsi="Arial"/>
          <w:kern w:val="3"/>
          <w:sz w:val="20"/>
          <w:szCs w:val="20"/>
        </w:rPr>
        <w:t>rt au projet de révision.</w:t>
      </w:r>
    </w:p>
    <w:p w14:paraId="218E57ED" w14:textId="77777777" w:rsidP="00860310" w:rsidR="00E35E4C" w:rsidRDefault="00E35E4C" w:rsidRPr="0038363B">
      <w:pPr>
        <w:pStyle w:val="Paragraphedeliste"/>
        <w:ind w:left="1080"/>
        <w:rPr>
          <w:rFonts w:ascii="Arial" w:cs="Arial" w:hAnsi="Arial"/>
          <w:kern w:val="3"/>
          <w:sz w:val="20"/>
          <w:szCs w:val="20"/>
        </w:rPr>
      </w:pPr>
    </w:p>
    <w:p w14:paraId="6CCFD066" w14:textId="77777777" w:rsidP="00CE75E2" w:rsidR="001D16AA" w:rsidRDefault="001D16AA" w:rsidRPr="0038363B">
      <w:pPr>
        <w:spacing w:line="240" w:lineRule="auto"/>
        <w:ind w:firstLine="709"/>
        <w:rPr>
          <w:kern w:val="3"/>
        </w:rPr>
      </w:pPr>
      <w:r w:rsidRPr="0038363B">
        <w:rPr>
          <w:kern w:val="3"/>
        </w:rPr>
        <w:t>Il est souhaitable que toute demande de révision vise et expli</w:t>
      </w:r>
      <w:r w:rsidR="00E35E4C" w:rsidRPr="0038363B">
        <w:rPr>
          <w:kern w:val="3"/>
        </w:rPr>
        <w:t>cite les évolutions envisagées.</w:t>
      </w:r>
    </w:p>
    <w:p w14:paraId="7B7AC6D2" w14:textId="77777777" w:rsidP="00860310" w:rsidR="00E35E4C" w:rsidRDefault="00E35E4C" w:rsidRPr="0038363B">
      <w:pPr>
        <w:spacing w:line="240" w:lineRule="auto"/>
        <w:rPr>
          <w:kern w:val="3"/>
        </w:rPr>
      </w:pPr>
    </w:p>
    <w:p w14:paraId="302A6A8A" w14:textId="77777777" w:rsidP="00860310" w:rsidR="001D16AA" w:rsidRDefault="00CE75E2" w:rsidRPr="0038363B">
      <w:pPr>
        <w:pStyle w:val="Paragraphedeliste"/>
        <w:numPr>
          <w:ilvl w:val="0"/>
          <w:numId w:val="1"/>
        </w:numPr>
        <w:rPr>
          <w:rFonts w:ascii="Arial" w:cs="Arial" w:hAnsi="Arial"/>
          <w:kern w:val="3"/>
          <w:sz w:val="20"/>
          <w:szCs w:val="20"/>
        </w:rPr>
      </w:pPr>
      <w:r w:rsidRPr="0038363B">
        <w:rPr>
          <w:rFonts w:ascii="Arial" w:cs="Arial" w:hAnsi="Arial"/>
          <w:kern w:val="3"/>
          <w:sz w:val="20"/>
          <w:szCs w:val="20"/>
        </w:rPr>
        <w:t>Lorsque</w:t>
      </w:r>
      <w:r w:rsidR="001D16AA" w:rsidRPr="0038363B">
        <w:rPr>
          <w:rFonts w:ascii="Arial" w:cs="Arial" w:hAnsi="Arial"/>
          <w:kern w:val="3"/>
          <w:sz w:val="20"/>
          <w:szCs w:val="20"/>
        </w:rPr>
        <w:t xml:space="preserve"> l’initiative émane d’une ou de plusieurs </w:t>
      </w:r>
      <w:r w:rsidRPr="0038363B">
        <w:rPr>
          <w:rFonts w:ascii="Arial" w:cs="Arial" w:hAnsi="Arial"/>
          <w:kern w:val="3"/>
          <w:sz w:val="20"/>
          <w:szCs w:val="20"/>
        </w:rPr>
        <w:t>O</w:t>
      </w:r>
      <w:r w:rsidR="001D16AA" w:rsidRPr="0038363B">
        <w:rPr>
          <w:rFonts w:ascii="Arial" w:cs="Arial" w:hAnsi="Arial"/>
          <w:kern w:val="3"/>
          <w:sz w:val="20"/>
          <w:szCs w:val="20"/>
        </w:rPr>
        <w:t xml:space="preserve">rganisations Syndicales habilitées à le faire, la Direction </w:t>
      </w:r>
      <w:r w:rsidRPr="0038363B">
        <w:rPr>
          <w:rFonts w:ascii="Arial" w:cs="Arial" w:hAnsi="Arial"/>
          <w:kern w:val="3"/>
          <w:sz w:val="20"/>
          <w:szCs w:val="20"/>
        </w:rPr>
        <w:t xml:space="preserve">de la Société Pilote de l’UES </w:t>
      </w:r>
      <w:r w:rsidR="001D16AA" w:rsidRPr="0038363B">
        <w:rPr>
          <w:rFonts w:ascii="Arial" w:cs="Arial" w:hAnsi="Arial"/>
          <w:kern w:val="3"/>
          <w:sz w:val="20"/>
          <w:szCs w:val="20"/>
        </w:rPr>
        <w:t>s’engage à convoquer dans les trois (3) mois - à compter de la date à laquelle elle a réceptionné la demande écrite (LR/AR)</w:t>
      </w:r>
      <w:r w:rsidRPr="0038363B">
        <w:rPr>
          <w:rFonts w:ascii="Arial" w:cs="Arial" w:hAnsi="Arial"/>
          <w:kern w:val="3"/>
          <w:sz w:val="20"/>
          <w:szCs w:val="20"/>
        </w:rPr>
        <w:t>,</w:t>
      </w:r>
      <w:r w:rsidR="001D16AA" w:rsidRPr="0038363B">
        <w:rPr>
          <w:rFonts w:ascii="Arial" w:cs="Arial" w:hAnsi="Arial"/>
          <w:kern w:val="3"/>
          <w:sz w:val="20"/>
          <w:szCs w:val="20"/>
        </w:rPr>
        <w:t xml:space="preserve"> l’ensemble des Organisations Syndicales en capacité juridique de négocier un accord de révision conformément aux dispositions légales et réglementaires ;</w:t>
      </w:r>
    </w:p>
    <w:p w14:paraId="6645FA89" w14:textId="77777777" w:rsidP="00860310" w:rsidR="001D16AA" w:rsidRDefault="001D16AA" w:rsidRPr="0038363B">
      <w:pPr>
        <w:spacing w:line="240" w:lineRule="auto"/>
        <w:rPr>
          <w:kern w:val="3"/>
        </w:rPr>
      </w:pPr>
    </w:p>
    <w:p w14:paraId="25A941C6" w14:textId="77777777" w:rsidP="00860310" w:rsidR="001D16AA" w:rsidRDefault="00CE75E2" w:rsidRPr="0038363B">
      <w:pPr>
        <w:pStyle w:val="Paragraphedeliste"/>
        <w:numPr>
          <w:ilvl w:val="0"/>
          <w:numId w:val="1"/>
        </w:numPr>
        <w:rPr>
          <w:rFonts w:ascii="Arial" w:cs="Arial" w:hAnsi="Arial"/>
          <w:kern w:val="3"/>
          <w:sz w:val="20"/>
          <w:szCs w:val="20"/>
        </w:rPr>
      </w:pPr>
      <w:r w:rsidRPr="0038363B">
        <w:rPr>
          <w:rFonts w:ascii="Arial" w:cs="Arial" w:hAnsi="Arial"/>
          <w:kern w:val="3"/>
          <w:sz w:val="20"/>
          <w:szCs w:val="20"/>
        </w:rPr>
        <w:t>Le</w:t>
      </w:r>
      <w:r w:rsidR="001D16AA" w:rsidRPr="0038363B">
        <w:rPr>
          <w:rFonts w:ascii="Arial" w:cs="Arial" w:hAnsi="Arial"/>
          <w:kern w:val="3"/>
          <w:sz w:val="20"/>
          <w:szCs w:val="20"/>
        </w:rPr>
        <w:t xml:space="preserve"> cas échéant, tout avenant de révision </w:t>
      </w:r>
      <w:r w:rsidRPr="0038363B">
        <w:rPr>
          <w:rFonts w:ascii="Arial" w:cs="Arial" w:hAnsi="Arial"/>
          <w:kern w:val="3"/>
          <w:sz w:val="20"/>
          <w:szCs w:val="20"/>
        </w:rPr>
        <w:t>doit</w:t>
      </w:r>
      <w:r w:rsidR="001D16AA" w:rsidRPr="0038363B">
        <w:rPr>
          <w:rFonts w:ascii="Arial" w:cs="Arial" w:hAnsi="Arial"/>
          <w:kern w:val="3"/>
          <w:sz w:val="20"/>
          <w:szCs w:val="20"/>
        </w:rPr>
        <w:t xml:space="preserve">, pour entrer en vigueur, être signé par une ou plusieurs Organisations Syndicales représentatives </w:t>
      </w:r>
      <w:r w:rsidRPr="0038363B">
        <w:rPr>
          <w:rFonts w:ascii="Arial" w:cs="Arial" w:hAnsi="Arial"/>
          <w:kern w:val="3"/>
          <w:sz w:val="20"/>
          <w:szCs w:val="20"/>
        </w:rPr>
        <w:t xml:space="preserve">dans le périmètre concerné et </w:t>
      </w:r>
      <w:r w:rsidR="001D16AA" w:rsidRPr="0038363B">
        <w:rPr>
          <w:rFonts w:ascii="Arial" w:cs="Arial" w:hAnsi="Arial"/>
          <w:kern w:val="3"/>
          <w:sz w:val="20"/>
          <w:szCs w:val="20"/>
        </w:rPr>
        <w:t>ayant la capacité juridique d’amender le texte</w:t>
      </w:r>
      <w:r w:rsidRPr="0038363B">
        <w:rPr>
          <w:rFonts w:ascii="Arial" w:cs="Arial" w:hAnsi="Arial"/>
          <w:kern w:val="3"/>
          <w:sz w:val="20"/>
          <w:szCs w:val="20"/>
        </w:rPr>
        <w:t xml:space="preserve">. Ceci, </w:t>
      </w:r>
      <w:r w:rsidR="001D16AA" w:rsidRPr="0038363B">
        <w:rPr>
          <w:rFonts w:ascii="Arial" w:cs="Arial" w:hAnsi="Arial"/>
          <w:kern w:val="3"/>
          <w:sz w:val="20"/>
          <w:szCs w:val="20"/>
        </w:rPr>
        <w:t xml:space="preserve">sous réserve de satisfaire, par ailleurs, aux conditions légales de validité requises en matière de conventions et accords </w:t>
      </w:r>
      <w:r w:rsidRPr="0038363B">
        <w:rPr>
          <w:rFonts w:ascii="Arial" w:cs="Arial" w:hAnsi="Arial"/>
          <w:kern w:val="3"/>
          <w:sz w:val="20"/>
          <w:szCs w:val="20"/>
        </w:rPr>
        <w:t>collectifs</w:t>
      </w:r>
      <w:r w:rsidR="001D16AA" w:rsidRPr="0038363B">
        <w:rPr>
          <w:rFonts w:ascii="Arial" w:cs="Arial" w:hAnsi="Arial"/>
          <w:kern w:val="3"/>
          <w:sz w:val="20"/>
          <w:szCs w:val="20"/>
        </w:rPr>
        <w:t> ;</w:t>
      </w:r>
    </w:p>
    <w:p w14:paraId="694D00E6" w14:textId="77777777" w:rsidP="00860310" w:rsidR="001D16AA" w:rsidRDefault="001D16AA" w:rsidRPr="0038363B">
      <w:pPr>
        <w:spacing w:line="240" w:lineRule="auto"/>
        <w:rPr>
          <w:kern w:val="3"/>
        </w:rPr>
      </w:pPr>
    </w:p>
    <w:p w14:paraId="4A286BB1" w14:textId="73A2EFB0" w:rsidP="00860310" w:rsidR="001D16AA" w:rsidRDefault="00F2035E" w:rsidRPr="0038363B">
      <w:pPr>
        <w:pStyle w:val="Paragraphedeliste"/>
        <w:numPr>
          <w:ilvl w:val="0"/>
          <w:numId w:val="1"/>
        </w:numPr>
        <w:rPr>
          <w:rFonts w:ascii="Arial" w:cs="Arial" w:hAnsi="Arial"/>
          <w:kern w:val="3"/>
          <w:sz w:val="20"/>
          <w:szCs w:val="20"/>
        </w:rPr>
      </w:pPr>
      <w:r w:rsidRPr="0038363B">
        <w:rPr>
          <w:rFonts w:ascii="Arial" w:cs="Arial" w:hAnsi="Arial"/>
          <w:kern w:val="3"/>
          <w:sz w:val="20"/>
          <w:szCs w:val="20"/>
        </w:rPr>
        <w:t>Les</w:t>
      </w:r>
      <w:r w:rsidR="001D16AA" w:rsidRPr="0038363B">
        <w:rPr>
          <w:rFonts w:ascii="Arial" w:cs="Arial" w:hAnsi="Arial"/>
          <w:kern w:val="3"/>
          <w:sz w:val="20"/>
          <w:szCs w:val="20"/>
        </w:rPr>
        <w:t xml:space="preserve"> </w:t>
      </w:r>
      <w:r w:rsidR="00C22832" w:rsidRPr="0038363B">
        <w:rPr>
          <w:rFonts w:ascii="Arial" w:cs="Arial" w:hAnsi="Arial"/>
          <w:kern w:val="3"/>
          <w:sz w:val="20"/>
          <w:szCs w:val="20"/>
        </w:rPr>
        <w:t>Stipulations</w:t>
      </w:r>
      <w:r w:rsidR="001D16AA" w:rsidRPr="0038363B">
        <w:rPr>
          <w:rFonts w:ascii="Arial" w:cs="Arial" w:hAnsi="Arial"/>
          <w:kern w:val="3"/>
          <w:sz w:val="20"/>
          <w:szCs w:val="20"/>
        </w:rPr>
        <w:t xml:space="preserve"> du présent acte qui ont vocation à être modifiées restent applicables jusqu’à la date d’entrée en vigueur de l’avenant de révision. L’ensemble des autres </w:t>
      </w:r>
      <w:r w:rsidR="00C22832" w:rsidRPr="0038363B">
        <w:rPr>
          <w:rFonts w:ascii="Arial" w:cs="Arial" w:hAnsi="Arial"/>
          <w:kern w:val="3"/>
          <w:sz w:val="20"/>
          <w:szCs w:val="20"/>
        </w:rPr>
        <w:t>stipulations</w:t>
      </w:r>
      <w:r w:rsidR="001D16AA" w:rsidRPr="0038363B">
        <w:rPr>
          <w:rFonts w:ascii="Arial" w:cs="Arial" w:hAnsi="Arial"/>
          <w:kern w:val="3"/>
          <w:sz w:val="20"/>
          <w:szCs w:val="20"/>
        </w:rPr>
        <w:t xml:space="preserve"> de l’acte non modifiées ou non contraires </w:t>
      </w:r>
      <w:r w:rsidR="00C22832" w:rsidRPr="0038363B">
        <w:rPr>
          <w:rFonts w:ascii="Arial" w:cs="Arial" w:hAnsi="Arial"/>
          <w:kern w:val="3"/>
          <w:sz w:val="20"/>
          <w:szCs w:val="20"/>
        </w:rPr>
        <w:t>aux stipulations</w:t>
      </w:r>
      <w:r w:rsidR="001D16AA" w:rsidRPr="0038363B">
        <w:rPr>
          <w:rFonts w:ascii="Arial" w:cs="Arial" w:hAnsi="Arial"/>
          <w:kern w:val="3"/>
          <w:sz w:val="20"/>
          <w:szCs w:val="20"/>
        </w:rPr>
        <w:t xml:space="preserve"> de l’avenant de révision continueront à s’appliquer ;</w:t>
      </w:r>
    </w:p>
    <w:p w14:paraId="0BB853F9" w14:textId="77777777" w:rsidP="00860310" w:rsidR="001D16AA" w:rsidRDefault="001D16AA" w:rsidRPr="0038363B">
      <w:pPr>
        <w:spacing w:line="240" w:lineRule="auto"/>
        <w:rPr>
          <w:kern w:val="3"/>
        </w:rPr>
      </w:pPr>
    </w:p>
    <w:p w14:paraId="397A35CC" w14:textId="77777777" w:rsidP="00860310" w:rsidR="001D16AA" w:rsidRDefault="00F2035E" w:rsidRPr="0038363B">
      <w:pPr>
        <w:pStyle w:val="Paragraphedeliste"/>
        <w:numPr>
          <w:ilvl w:val="0"/>
          <w:numId w:val="1"/>
        </w:numPr>
        <w:rPr>
          <w:rFonts w:ascii="Arial" w:cs="Arial" w:hAnsi="Arial"/>
          <w:kern w:val="3"/>
          <w:sz w:val="20"/>
          <w:szCs w:val="20"/>
        </w:rPr>
      </w:pPr>
      <w:r w:rsidRPr="0038363B">
        <w:rPr>
          <w:rFonts w:ascii="Arial" w:cs="Arial" w:hAnsi="Arial"/>
          <w:kern w:val="3"/>
          <w:sz w:val="20"/>
          <w:szCs w:val="20"/>
        </w:rPr>
        <w:t>Tout</w:t>
      </w:r>
      <w:r w:rsidR="001D16AA" w:rsidRPr="0038363B">
        <w:rPr>
          <w:rFonts w:ascii="Arial" w:cs="Arial" w:hAnsi="Arial"/>
          <w:kern w:val="3"/>
          <w:sz w:val="20"/>
          <w:szCs w:val="20"/>
        </w:rPr>
        <w:t xml:space="preserve"> avenant de révision donne lieu à dépôt, dans les conditions requises par les dispositions légales. </w:t>
      </w:r>
    </w:p>
    <w:p w14:paraId="206EB1BF" w14:textId="77777777" w:rsidP="00860310" w:rsidR="00860310" w:rsidRDefault="00860310" w:rsidRPr="0038363B">
      <w:pPr>
        <w:pStyle w:val="Paragraphedeliste"/>
        <w:rPr>
          <w:rFonts w:ascii="Arial" w:cs="Arial" w:hAnsi="Arial"/>
          <w:kern w:val="3"/>
          <w:sz w:val="20"/>
          <w:szCs w:val="20"/>
        </w:rPr>
      </w:pPr>
    </w:p>
    <w:p w14:paraId="51A5AFAC" w14:textId="77777777" w:rsidP="00EB62B4" w:rsidR="001D16AA" w:rsidRDefault="001D16AA" w:rsidRPr="0038363B">
      <w:pPr>
        <w:pStyle w:val="ARTICLEAccorddentreprise"/>
        <w:tabs>
          <w:tab w:pos="1276" w:val="left"/>
          <w:tab w:pos="1843" w:val="left"/>
        </w:tabs>
        <w:rPr>
          <w:i w:val="0"/>
          <w:color w:val="auto"/>
        </w:rPr>
      </w:pPr>
    </w:p>
    <w:p w14:paraId="5C5137AB" w14:textId="77777777" w:rsidP="000A52A5" w:rsidR="00EB62B4" w:rsidRDefault="00EB62B4" w:rsidRPr="0038363B">
      <w:pPr>
        <w:pStyle w:val="AC-2-A1"/>
        <w:numPr>
          <w:ilvl w:val="0"/>
          <w:numId w:val="7"/>
        </w:numPr>
        <w:jc w:val="both"/>
        <w:rPr>
          <w:color w:val="auto"/>
        </w:rPr>
      </w:pPr>
      <w:r w:rsidRPr="0038363B">
        <w:rPr>
          <w:color w:val="auto"/>
        </w:rPr>
        <w:t xml:space="preserve">Formalités de dépôt </w:t>
      </w:r>
    </w:p>
    <w:p w14:paraId="32D18153" w14:textId="77777777" w:rsidP="00EB62B4" w:rsidR="00EB62B4" w:rsidRDefault="00EB62B4" w:rsidRPr="0038363B">
      <w:pPr>
        <w:pStyle w:val="article"/>
        <w:numPr>
          <w:ilvl w:val="0"/>
          <w:numId w:val="0"/>
        </w:numPr>
        <w:ind w:left="644"/>
        <w:jc w:val="both"/>
        <w:rPr>
          <w:color w:val="auto"/>
        </w:rPr>
      </w:pPr>
    </w:p>
    <w:p w14:paraId="2A5B1DB4" w14:textId="59448F25" w:rsidP="00EB62B4" w:rsidR="00EB62B4" w:rsidRDefault="00EB62B4" w:rsidRPr="0038363B">
      <w:pPr>
        <w:spacing w:line="240" w:lineRule="auto"/>
        <w:ind w:left="142"/>
      </w:pPr>
      <w:r w:rsidRPr="0038363B">
        <w:t>Conformément aux dispositions de l’article D. 2231-2 et D. 2231-4 du Code du Travail, le présent acte est déposé par la Direction de la Société pilote de l’UES, d’une part, sur la plateforme de téléprocédure du ministère du travail et d’autre part, en un exemplaire auprès du greffe du conseil de prud’hommes du lieu de conclusion de l’acte.</w:t>
      </w:r>
    </w:p>
    <w:p w14:paraId="36346CBD" w14:textId="143C5086" w:rsidP="00EB62B4" w:rsidR="00537B8D" w:rsidRDefault="00537B8D" w:rsidRPr="0038363B">
      <w:pPr>
        <w:spacing w:line="240" w:lineRule="auto"/>
        <w:ind w:left="142"/>
      </w:pPr>
    </w:p>
    <w:p w14:paraId="5308A737" w14:textId="3B936C65" w:rsidP="00553AE9" w:rsidR="00537B8D" w:rsidRDefault="00537B8D">
      <w:pPr>
        <w:pStyle w:val="Titre2"/>
        <w:spacing w:before="0"/>
        <w:ind w:firstLine="142"/>
        <w:rPr>
          <w:rFonts w:ascii="Arial" w:cs="Arial" w:eastAsia="Times New Roman" w:hAnsi="Arial"/>
          <w:b w:val="0"/>
          <w:color w:val="auto"/>
          <w:sz w:val="20"/>
          <w:szCs w:val="20"/>
        </w:rPr>
      </w:pPr>
      <w:r w:rsidRPr="0038363B">
        <w:rPr>
          <w:rFonts w:ascii="Arial" w:cs="Arial" w:eastAsia="Times New Roman" w:hAnsi="Arial"/>
          <w:color w:val="auto"/>
          <w:sz w:val="20"/>
          <w:szCs w:val="20"/>
        </w:rPr>
        <w:t xml:space="preserve">Fait à Bordeaux, le </w:t>
      </w:r>
      <w:r w:rsidR="003B164F">
        <w:rPr>
          <w:rFonts w:ascii="Arial" w:cs="Arial" w:eastAsia="Times New Roman" w:hAnsi="Arial"/>
          <w:color w:val="auto"/>
          <w:sz w:val="20"/>
          <w:szCs w:val="20"/>
        </w:rPr>
        <w:t>13 janvier 2022</w:t>
      </w:r>
      <w:r w:rsidR="00B349CE">
        <w:rPr>
          <w:rFonts w:ascii="Arial" w:cs="Arial" w:eastAsia="Times New Roman" w:hAnsi="Arial"/>
          <w:color w:val="auto"/>
          <w:sz w:val="20"/>
          <w:szCs w:val="20"/>
        </w:rPr>
        <w:t>,</w:t>
      </w:r>
      <w:r w:rsidRPr="0038363B">
        <w:rPr>
          <w:rFonts w:ascii="Arial" w:cs="Arial" w:eastAsia="Times New Roman" w:hAnsi="Arial"/>
          <w:b w:val="0"/>
          <w:color w:val="auto"/>
          <w:sz w:val="20"/>
          <w:szCs w:val="20"/>
        </w:rPr>
        <w:t xml:space="preserve"> en 5 exemplaires originaux.</w:t>
      </w:r>
    </w:p>
    <w:p w14:paraId="0759495A" w14:textId="77777777" w:rsidP="001B232A" w:rsidR="001B232A" w:rsidRDefault="001B232A" w:rsidRPr="001B232A"/>
    <w:p w14:paraId="4141A4DE" w14:textId="77777777" w:rsidP="00537B8D" w:rsidR="00537B8D" w:rsidRDefault="00537B8D" w:rsidRPr="0038363B"/>
    <w:p w14:paraId="1C71E94B" w14:textId="77777777" w:rsidP="00537B8D" w:rsidR="00537B8D" w:rsidRDefault="00537B8D" w:rsidRPr="0038363B">
      <w:pPr>
        <w:jc w:val="center"/>
        <w:rPr>
          <w:b/>
        </w:rPr>
      </w:pPr>
      <w:r w:rsidRPr="0038363B">
        <w:rPr>
          <w:b/>
        </w:rPr>
        <w:t>Pour les Directions des Entreprises de l’UES</w:t>
      </w:r>
    </w:p>
    <w:p w14:paraId="68E9F18E" w14:textId="7AA3E91E" w:rsidP="00EB62B4" w:rsidR="00537B8D" w:rsidRDefault="00537B8D" w:rsidRPr="0038363B">
      <w:pPr>
        <w:spacing w:line="240" w:lineRule="auto"/>
        <w:ind w:left="142"/>
      </w:pPr>
    </w:p>
    <w:p w14:paraId="7D331184" w14:textId="4EE582C3" w:rsidP="00537B8D" w:rsidR="00537B8D" w:rsidRDefault="00823CFA" w:rsidRPr="0038363B">
      <w:pPr>
        <w:spacing w:line="240" w:lineRule="auto"/>
        <w:ind w:left="142"/>
        <w:jc w:val="center"/>
      </w:pPr>
      <w:r>
        <w:rPr>
          <w:b/>
        </w:rPr>
        <w:t>___________________________</w:t>
      </w:r>
    </w:p>
    <w:p w14:paraId="4629294B" w14:textId="556E69F8" w:rsidP="00EB62B4" w:rsidR="00537B8D" w:rsidRDefault="00537B8D" w:rsidRPr="0038363B">
      <w:pPr>
        <w:spacing w:line="240" w:lineRule="auto"/>
        <w:ind w:left="142"/>
      </w:pPr>
    </w:p>
    <w:p w14:paraId="07E42890" w14:textId="56F4CB24" w:rsidP="00EB62B4" w:rsidR="00537B8D" w:rsidRDefault="00537B8D" w:rsidRPr="0038363B">
      <w:pPr>
        <w:spacing w:line="240" w:lineRule="auto"/>
        <w:ind w:left="142"/>
      </w:pPr>
    </w:p>
    <w:p w14:paraId="08221214" w14:textId="26C597E7" w:rsidP="00EB62B4" w:rsidR="00537B8D" w:rsidRDefault="00537B8D">
      <w:pPr>
        <w:spacing w:line="240" w:lineRule="auto"/>
        <w:ind w:left="142"/>
      </w:pPr>
    </w:p>
    <w:p w14:paraId="05614DAA" w14:textId="77777777" w:rsidP="00EB62B4" w:rsidR="00BF3A21" w:rsidRDefault="00BF3A21" w:rsidRPr="0038363B">
      <w:pPr>
        <w:spacing w:line="240" w:lineRule="auto"/>
        <w:ind w:left="142"/>
      </w:pPr>
    </w:p>
    <w:p w14:paraId="2A904647" w14:textId="77777777" w:rsidP="00EB62B4" w:rsidR="00537B8D" w:rsidRDefault="00537B8D" w:rsidRPr="0038363B">
      <w:pPr>
        <w:spacing w:line="240" w:lineRule="auto"/>
        <w:ind w:left="142"/>
      </w:pPr>
    </w:p>
    <w:p w14:paraId="3A4DADF9" w14:textId="77777777" w:rsidP="00EB62B4" w:rsidR="00537B8D" w:rsidRDefault="00537B8D" w:rsidRPr="0038363B">
      <w:pPr>
        <w:spacing w:line="240" w:lineRule="auto"/>
        <w:ind w:left="142"/>
      </w:pPr>
    </w:p>
    <w:p w14:paraId="41D64DAB" w14:textId="77777777" w:rsidP="00537B8D" w:rsidR="00537B8D" w:rsidRDefault="00537B8D" w:rsidRPr="0038363B">
      <w:pPr>
        <w:overflowPunct w:val="0"/>
        <w:jc w:val="center"/>
        <w:rPr>
          <w:b/>
        </w:rPr>
      </w:pPr>
      <w:r w:rsidRPr="0038363B">
        <w:rPr>
          <w:b/>
        </w:rPr>
        <w:t>Pour les Organisations Syndicales représentatives au niveau de l’UES</w:t>
      </w:r>
    </w:p>
    <w:p w14:paraId="1958ADBF" w14:textId="29A22432" w:rsidP="00EB62B4" w:rsidR="00537B8D" w:rsidRDefault="00537B8D" w:rsidRPr="0038363B">
      <w:pPr>
        <w:spacing w:line="240" w:lineRule="auto"/>
        <w:ind w:left="142"/>
      </w:pPr>
    </w:p>
    <w:p w14:paraId="4C535347" w14:textId="77777777" w:rsidP="00EB62B4" w:rsidR="00537B8D" w:rsidRDefault="00537B8D" w:rsidRPr="0038363B">
      <w:pPr>
        <w:spacing w:line="240" w:lineRule="auto"/>
        <w:ind w:left="142"/>
      </w:pPr>
    </w:p>
    <w:tbl>
      <w:tblPr>
        <w:tblStyle w:val="Grilledutableau"/>
        <w:tblW w:type="dxa" w:w="11058"/>
        <w:tblInd w:type="dxa" w:w="-993"/>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4254"/>
        <w:gridCol w:w="3118"/>
        <w:gridCol w:w="3686"/>
      </w:tblGrid>
      <w:tr w14:paraId="7A922FF8" w14:textId="77777777" w:rsidR="00537B8D" w:rsidRPr="0038363B" w:rsidTr="00537B8D">
        <w:tc>
          <w:tcPr>
            <w:tcW w:type="dxa" w:w="4254"/>
          </w:tcPr>
          <w:p w14:paraId="047F053D" w14:textId="0D14A33B" w:rsidP="00537B8D" w:rsidR="00537B8D" w:rsidRDefault="00823CFA" w:rsidRPr="0038363B">
            <w:pPr>
              <w:jc w:val="center"/>
            </w:pPr>
            <w:r>
              <w:rPr>
                <w:b/>
              </w:rPr>
              <w:t>_________________</w:t>
            </w:r>
            <w:r w:rsidR="00537B8D" w:rsidRPr="0038363B">
              <w:rPr>
                <w:b/>
              </w:rPr>
              <w:br/>
            </w:r>
            <w:r w:rsidR="00537B8D" w:rsidRPr="0038363B">
              <w:t>CAT</w:t>
            </w:r>
          </w:p>
        </w:tc>
        <w:tc>
          <w:tcPr>
            <w:tcW w:type="dxa" w:w="3118"/>
          </w:tcPr>
          <w:p w14:paraId="2436F154" w14:textId="2A9E048A" w:rsidP="00537B8D" w:rsidR="00537B8D" w:rsidRDefault="00823CFA" w:rsidRPr="0038363B">
            <w:pPr>
              <w:jc w:val="center"/>
              <w:rPr>
                <w:b/>
              </w:rPr>
            </w:pPr>
            <w:r>
              <w:rPr>
                <w:b/>
              </w:rPr>
              <w:t>___________________</w:t>
            </w:r>
          </w:p>
          <w:p w14:paraId="17F89ADA" w14:textId="6AD4F257" w:rsidP="00537B8D" w:rsidR="00537B8D" w:rsidRDefault="00537B8D" w:rsidRPr="0038363B">
            <w:pPr>
              <w:jc w:val="center"/>
            </w:pPr>
            <w:r w:rsidRPr="0038363B">
              <w:t>UNSA</w:t>
            </w:r>
          </w:p>
        </w:tc>
        <w:tc>
          <w:tcPr>
            <w:tcW w:type="dxa" w:w="3686"/>
          </w:tcPr>
          <w:p w14:paraId="37595EAF" w14:textId="24D52E14" w:rsidP="00537B8D" w:rsidR="00537B8D" w:rsidRDefault="00823CFA" w:rsidRPr="0038363B">
            <w:pPr>
              <w:jc w:val="center"/>
            </w:pPr>
            <w:r>
              <w:rPr>
                <w:b/>
              </w:rPr>
              <w:t>________________</w:t>
            </w:r>
            <w:bookmarkStart w:id="1" w:name="_GoBack"/>
            <w:bookmarkEnd w:id="1"/>
            <w:r w:rsidR="00537B8D" w:rsidRPr="0038363B">
              <w:rPr>
                <w:b/>
              </w:rPr>
              <w:br/>
            </w:r>
            <w:r w:rsidR="00537B8D" w:rsidRPr="0038363B">
              <w:t>SUD</w:t>
            </w:r>
          </w:p>
        </w:tc>
      </w:tr>
    </w:tbl>
    <w:p w14:paraId="0EFA34D6" w14:textId="77777777" w:rsidP="00EB62B4" w:rsidR="00537B8D" w:rsidRDefault="00537B8D" w:rsidRPr="0038363B">
      <w:pPr>
        <w:spacing w:line="240" w:lineRule="auto"/>
        <w:ind w:left="142"/>
      </w:pPr>
    </w:p>
    <w:p w14:paraId="6BF8CDB2" w14:textId="42F822DF" w:rsidP="00EB62B4" w:rsidR="00537B8D" w:rsidRDefault="00537B8D" w:rsidRPr="0038363B">
      <w:pPr>
        <w:spacing w:line="240" w:lineRule="auto"/>
        <w:ind w:left="142"/>
      </w:pPr>
    </w:p>
    <w:sectPr w:rsidR="00537B8D" w:rsidRPr="0038363B" w:rsidSect="005211A2">
      <w:headerReference r:id="rId9" w:type="even"/>
      <w:headerReference r:id="rId10" w:type="default"/>
      <w:footerReference r:id="rId11" w:type="even"/>
      <w:footerReference r:id="rId12" w:type="default"/>
      <w:headerReference r:id="rId13" w:type="first"/>
      <w:footerReference r:id="rId14" w:type="first"/>
      <w:footnotePr>
        <w:numRestart w:val="eachSect"/>
      </w:footnotePr>
      <w:pgSz w:code="9" w:h="16838" w:w="11906"/>
      <w:pgMar w:bottom="1418" w:footer="454" w:gutter="0" w:header="284" w:left="1418" w:right="566" w:top="1276"/>
      <w:pgBorders w:offsetFrom="page">
        <w:bottom w:color="auto" w:space="24" w:sz="4" w:val="single"/>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664B37" w14:textId="77777777" w:rsidR="00527DCC" w:rsidRDefault="00527DCC" w:rsidP="00FD6FEF">
      <w:r>
        <w:separator/>
      </w:r>
    </w:p>
  </w:endnote>
  <w:endnote w:type="continuationSeparator" w:id="0">
    <w:p w14:paraId="1C8FD2AE" w14:textId="77777777" w:rsidR="00527DCC" w:rsidRDefault="00527DCC" w:rsidP="00FD6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F">
    <w:altName w:val="Times New Roman"/>
    <w:charset w:val="00"/>
    <w:family w:val="auto"/>
    <w:pitch w:val="variable"/>
  </w:font>
  <w:font w:name="SimSun">
    <w:altName w:val="宋体"/>
    <w:panose1 w:val="02010600030101010101"/>
    <w:charset w:val="86"/>
    <w:family w:val="auto"/>
    <w:pitch w:val="variable"/>
    <w:sig w:usb0="00000003" w:usb1="288F0000" w:usb2="00000016" w:usb3="00000000" w:csb0="00040001"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7167D38C" w14:textId="77777777" w:rsidR="00E63527" w:rsidRDefault="00E63527">
    <w:pPr>
      <w:pStyle w:val="Pieddepage"/>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sdt>
    <w:sdtPr>
      <w:id w:val="2126727510"/>
      <w:docPartObj>
        <w:docPartGallery w:val="Page Numbers (Bottom of Page)"/>
        <w:docPartUnique/>
      </w:docPartObj>
    </w:sdtPr>
    <w:sdtEndPr/>
    <w:sdtContent>
      <w:sdt>
        <w:sdtPr>
          <w:id w:val="860082579"/>
          <w:docPartObj>
            <w:docPartGallery w:val="Page Numbers (Top of Page)"/>
            <w:docPartUnique/>
          </w:docPartObj>
        </w:sdtPr>
        <w:sdtEndPr/>
        <w:sdtContent>
          <w:p w14:paraId="56E7E63B" w14:textId="77777777" w:rsidR="00E63527" w:rsidRDefault="00E63527">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Pr>
                <w:b/>
                <w:bCs/>
                <w:noProof/>
              </w:rPr>
              <w:t>23</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noProof/>
              </w:rPr>
              <w:t>23</w:t>
            </w:r>
            <w:r>
              <w:rPr>
                <w:b/>
                <w:bCs/>
                <w:sz w:val="24"/>
                <w:szCs w:val="24"/>
              </w:rPr>
              <w:fldChar w:fldCharType="end"/>
            </w:r>
          </w:p>
        </w:sdtContent>
      </w:sdt>
    </w:sdtContent>
  </w:sdt>
  <w:p w14:paraId="197849D7" w14:textId="77777777" w:rsidR="00E63527" w:rsidRDefault="00E63527">
    <w:pPr>
      <w:pStyle w:val="Pieddepage"/>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6A048390" w14:textId="77777777" w:rsidR="00E63527" w:rsidRDefault="00E63527">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footnote w:id="-1" w:type="separator">
    <w:p w14:paraId="5F91776F" w14:textId="77777777" w:rsidP="00FD6FEF" w:rsidR="00527DCC" w:rsidRDefault="00527DCC">
      <w:r>
        <w:separator/>
      </w:r>
    </w:p>
  </w:footnote>
  <w:footnote w:id="0" w:type="continuationSeparator">
    <w:p w14:paraId="0EAF7C00" w14:textId="77777777" w:rsidP="00FD6FEF" w:rsidR="00527DCC" w:rsidRDefault="00527DCC">
      <w:r>
        <w:continuationSeparator/>
      </w:r>
    </w:p>
  </w:footnote>
  <w:footnote w:id="1">
    <w:p w14:paraId="4F9A4A25" w14:textId="6D9D3BAE" w:rsidR="00904276" w:rsidRDefault="00904276">
      <w:pPr>
        <w:pStyle w:val="Notedebasdepage"/>
      </w:pPr>
      <w:r>
        <w:rPr>
          <w:rStyle w:val="Appelnotedebasdep"/>
        </w:rPr>
        <w:footnoteRef/>
      </w:r>
      <w:r>
        <w:t xml:space="preserve"> </w:t>
      </w:r>
      <w:r w:rsidRPr="007E56C5">
        <w:rPr>
          <w:sz w:val="16"/>
        </w:rPr>
        <w:t xml:space="preserve">Au sens de la </w:t>
      </w:r>
      <w:r w:rsidRPr="00B57E84">
        <w:rPr>
          <w:rStyle w:val="Appelnotedebasdep"/>
          <w:sz w:val="16"/>
          <w:szCs w:val="16"/>
          <w:vertAlign w:val="baseline"/>
        </w:rPr>
        <w:t xml:space="preserve">Convention Collective Nationale de l’Immobilier, dont </w:t>
      </w:r>
      <w:r>
        <w:rPr>
          <w:rStyle w:val="Appelnotedebasdep"/>
          <w:sz w:val="16"/>
          <w:szCs w:val="16"/>
          <w:vertAlign w:val="baseline"/>
        </w:rPr>
        <w:t>e</w:t>
      </w:r>
      <w:r>
        <w:rPr>
          <w:sz w:val="16"/>
          <w:szCs w:val="16"/>
        </w:rPr>
        <w:t>n particulier</w:t>
      </w:r>
      <w:r w:rsidRPr="00B57E84">
        <w:rPr>
          <w:rStyle w:val="Appelnotedebasdep"/>
          <w:sz w:val="16"/>
          <w:szCs w:val="16"/>
          <w:vertAlign w:val="baseline"/>
        </w:rPr>
        <w:t xml:space="preserve"> l’avenant n° 31 du 15 juin 2006</w:t>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6864C4B2" w14:textId="40A3488E" w:rsidR="00E63527" w:rsidRDefault="00E63527">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5BDEB0B8" w14:textId="5323387E" w:rsidP="00103642" w:rsidR="00E63527" w:rsidRDefault="00E63527">
    <w:pPr>
      <w:pStyle w:val="En-tte"/>
      <w:jc w:val="cente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1BBC4230" w14:textId="6837D2EA" w:rsidR="00E63527" w:rsidRDefault="00E63527">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0EF7AB3"/>
    <w:multiLevelType w:val="hybridMultilevel"/>
    <w:tmpl w:val="F242656A"/>
    <w:lvl w:ilvl="0" w:tplc="26FCD4EC">
      <w:start w:val="20"/>
      <w:numFmt w:val="decimal"/>
      <w:lvlText w:val="Article %1 -  "/>
      <w:lvlJc w:val="center"/>
      <w:pPr>
        <w:ind w:hanging="360" w:left="1068"/>
      </w:pPr>
      <w:rPr>
        <w:rFonts w:ascii="Arial" w:cs="Arial" w:hAnsi="Arial" w:hint="default"/>
        <w:b/>
        <w:i w:val="0"/>
        <w:sz w:val="20"/>
        <w:szCs w:val="20"/>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
    <w:nsid w:val="01D33091"/>
    <w:multiLevelType w:val="hybridMultilevel"/>
    <w:tmpl w:val="7AEE8F3A"/>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026468FA"/>
    <w:multiLevelType w:val="hybridMultilevel"/>
    <w:tmpl w:val="FEFCA3F2"/>
    <w:lvl w:ilvl="0" w:tplc="D0E43546">
      <w:start w:val="5"/>
      <w:numFmt w:val="decimal"/>
      <w:lvlText w:val="Article %1 -  "/>
      <w:lvlJc w:val="center"/>
      <w:pPr>
        <w:ind w:hanging="360" w:left="1068"/>
      </w:pPr>
      <w:rPr>
        <w:rFonts w:ascii="Arial" w:cs="Arial" w:hAnsi="Arial" w:hint="default"/>
        <w:b/>
        <w:i w:val="0"/>
        <w:sz w:val="20"/>
        <w:szCs w:val="20"/>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3">
    <w:nsid w:val="03AF7BE9"/>
    <w:multiLevelType w:val="multilevel"/>
    <w:tmpl w:val="CA48A60C"/>
    <w:styleLink w:val="WWNum1"/>
    <w:lvl w:ilvl="0">
      <w:numFmt w:val="bullet"/>
      <w:lvlText w:val="·"/>
      <w:lvlJc w:val="left"/>
      <w:pPr>
        <w:ind w:hanging="504" w:left="288"/>
      </w:pPr>
      <w:rPr>
        <w:rFonts w:ascii="Symbol" w:hAnsi="Symbol"/>
        <w:i/>
        <w:spacing w:val="4"/>
        <w:sz w:val="23"/>
      </w:rPr>
    </w:lvl>
    <w:lvl w:ilvl="1">
      <w:start w:val="1"/>
      <w:numFmt w:val="decimal"/>
      <w:lvlText w:val="%2."/>
      <w:lvlJc w:val="left"/>
      <w:pPr>
        <w:ind w:hanging="360" w:left="1080"/>
      </w:pPr>
    </w:lvl>
    <w:lvl w:ilvl="2">
      <w:start w:val="1"/>
      <w:numFmt w:val="decimal"/>
      <w:lvlText w:val="%3."/>
      <w:lvlJc w:val="left"/>
      <w:pPr>
        <w:ind w:hanging="360" w:left="1440"/>
      </w:pPr>
    </w:lvl>
    <w:lvl w:ilvl="3">
      <w:start w:val="1"/>
      <w:numFmt w:val="decimal"/>
      <w:lvlText w:val="%4."/>
      <w:lvlJc w:val="left"/>
      <w:pPr>
        <w:ind w:hanging="360" w:left="1800"/>
      </w:pPr>
    </w:lvl>
    <w:lvl w:ilvl="4">
      <w:start w:val="1"/>
      <w:numFmt w:val="decimal"/>
      <w:lvlText w:val="%5."/>
      <w:lvlJc w:val="left"/>
      <w:pPr>
        <w:ind w:hanging="360" w:left="2160"/>
      </w:pPr>
    </w:lvl>
    <w:lvl w:ilvl="5">
      <w:start w:val="1"/>
      <w:numFmt w:val="decimal"/>
      <w:lvlText w:val="%6."/>
      <w:lvlJc w:val="left"/>
      <w:pPr>
        <w:ind w:hanging="360" w:left="2520"/>
      </w:pPr>
    </w:lvl>
    <w:lvl w:ilvl="6">
      <w:start w:val="1"/>
      <w:numFmt w:val="decimal"/>
      <w:lvlText w:val="%7."/>
      <w:lvlJc w:val="left"/>
      <w:pPr>
        <w:ind w:hanging="360" w:left="2880"/>
      </w:pPr>
    </w:lvl>
    <w:lvl w:ilvl="7">
      <w:start w:val="1"/>
      <w:numFmt w:val="decimal"/>
      <w:lvlText w:val="%8."/>
      <w:lvlJc w:val="left"/>
      <w:pPr>
        <w:ind w:hanging="360" w:left="3240"/>
      </w:pPr>
    </w:lvl>
    <w:lvl w:ilvl="8">
      <w:start w:val="1"/>
      <w:numFmt w:val="decimal"/>
      <w:lvlText w:val="%9."/>
      <w:lvlJc w:val="left"/>
      <w:pPr>
        <w:ind w:hanging="360" w:left="3600"/>
      </w:pPr>
    </w:lvl>
  </w:abstractNum>
  <w:abstractNum w15:restartNumberingAfterBreak="0" w:abstractNumId="4">
    <w:nsid w:val="0C874A29"/>
    <w:multiLevelType w:val="hybridMultilevel"/>
    <w:tmpl w:val="AE4E6824"/>
    <w:lvl w:ilvl="0" w:tplc="7EA64D2C">
      <w:start w:val="46"/>
      <w:numFmt w:val="decimal"/>
      <w:lvlText w:val="Article %1 -  "/>
      <w:lvlJc w:val="center"/>
      <w:pPr>
        <w:ind w:hanging="360" w:left="1068"/>
      </w:pPr>
      <w:rPr>
        <w:rFonts w:ascii="Arial" w:cs="Arial" w:hAnsi="Arial" w:hint="default"/>
        <w:b/>
        <w:i w:val="0"/>
        <w:sz w:val="20"/>
        <w:szCs w:val="20"/>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5">
    <w:nsid w:val="10D022F4"/>
    <w:multiLevelType w:val="hybridMultilevel"/>
    <w:tmpl w:val="9B6E32A0"/>
    <w:lvl w:ilvl="0" w:tplc="1F70817E">
      <w:start w:val="1"/>
      <w:numFmt w:val="decimal"/>
      <w:pStyle w:val="article"/>
      <w:lvlText w:val="ARTICLE %1 - "/>
      <w:lvlJc w:val="left"/>
      <w:pPr>
        <w:ind w:hanging="360" w:left="1494"/>
      </w:pPr>
      <w:rPr>
        <w:rFonts w:ascii="Arial" w:hAnsi="Arial" w:hint="default"/>
        <w:b/>
        <w:sz w:val="22"/>
        <w:szCs w:val="20"/>
      </w:rPr>
    </w:lvl>
    <w:lvl w:ilvl="1" w:tplc="040C0019">
      <w:start w:val="1"/>
      <w:numFmt w:val="lowerLetter"/>
      <w:lvlText w:val="%2."/>
      <w:lvlJc w:val="left"/>
      <w:pPr>
        <w:ind w:hanging="360" w:left="163"/>
      </w:pPr>
    </w:lvl>
    <w:lvl w:ilvl="2" w:tentative="1" w:tplc="040C001B">
      <w:start w:val="1"/>
      <w:numFmt w:val="lowerRoman"/>
      <w:lvlText w:val="%3."/>
      <w:lvlJc w:val="right"/>
      <w:pPr>
        <w:ind w:hanging="180" w:left="883"/>
      </w:pPr>
    </w:lvl>
    <w:lvl w:ilvl="3" w:tentative="1" w:tplc="040C000F">
      <w:start w:val="1"/>
      <w:numFmt w:val="decimal"/>
      <w:lvlText w:val="%4."/>
      <w:lvlJc w:val="left"/>
      <w:pPr>
        <w:ind w:hanging="360" w:left="1603"/>
      </w:pPr>
    </w:lvl>
    <w:lvl w:ilvl="4" w:tentative="1" w:tplc="040C0019">
      <w:start w:val="1"/>
      <w:numFmt w:val="lowerLetter"/>
      <w:lvlText w:val="%5."/>
      <w:lvlJc w:val="left"/>
      <w:pPr>
        <w:ind w:hanging="360" w:left="2323"/>
      </w:pPr>
    </w:lvl>
    <w:lvl w:ilvl="5" w:tentative="1" w:tplc="040C001B">
      <w:start w:val="1"/>
      <w:numFmt w:val="lowerRoman"/>
      <w:lvlText w:val="%6."/>
      <w:lvlJc w:val="right"/>
      <w:pPr>
        <w:ind w:hanging="180" w:left="3043"/>
      </w:pPr>
    </w:lvl>
    <w:lvl w:ilvl="6" w:tentative="1" w:tplc="040C000F">
      <w:start w:val="1"/>
      <w:numFmt w:val="decimal"/>
      <w:lvlText w:val="%7."/>
      <w:lvlJc w:val="left"/>
      <w:pPr>
        <w:ind w:hanging="360" w:left="3763"/>
      </w:pPr>
    </w:lvl>
    <w:lvl w:ilvl="7" w:tentative="1" w:tplc="040C0019">
      <w:start w:val="1"/>
      <w:numFmt w:val="lowerLetter"/>
      <w:lvlText w:val="%8."/>
      <w:lvlJc w:val="left"/>
      <w:pPr>
        <w:ind w:hanging="360" w:left="4483"/>
      </w:pPr>
    </w:lvl>
    <w:lvl w:ilvl="8" w:tentative="1" w:tplc="040C001B">
      <w:start w:val="1"/>
      <w:numFmt w:val="lowerRoman"/>
      <w:lvlText w:val="%9."/>
      <w:lvlJc w:val="right"/>
      <w:pPr>
        <w:ind w:hanging="180" w:left="5203"/>
      </w:pPr>
    </w:lvl>
  </w:abstractNum>
  <w:abstractNum w15:restartNumberingAfterBreak="0" w:abstractNumId="6">
    <w:nsid w:val="12864EDD"/>
    <w:multiLevelType w:val="hybridMultilevel"/>
    <w:tmpl w:val="1CF09772"/>
    <w:lvl w:ilvl="0" w:tplc="62BC4EF8">
      <w:start w:val="1"/>
      <w:numFmt w:val="decimal"/>
      <w:lvlText w:val="Article %1 -  "/>
      <w:lvlJc w:val="center"/>
      <w:pPr>
        <w:ind w:hanging="360" w:left="1068"/>
      </w:pPr>
      <w:rPr>
        <w:rFonts w:ascii="Arial" w:cs="Arial" w:hAnsi="Arial" w:hint="default"/>
        <w:b/>
        <w:i w:val="0"/>
        <w:sz w:val="20"/>
        <w:szCs w:val="20"/>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7">
    <w:nsid w:val="148A27B3"/>
    <w:multiLevelType w:val="hybridMultilevel"/>
    <w:tmpl w:val="6C08DC84"/>
    <w:lvl w:ilvl="0" w:tplc="62BC4EF8">
      <w:start w:val="1"/>
      <w:numFmt w:val="decimal"/>
      <w:lvlText w:val="Article %1 -  "/>
      <w:lvlJc w:val="center"/>
      <w:pPr>
        <w:ind w:hanging="360" w:left="1068"/>
      </w:pPr>
      <w:rPr>
        <w:rFonts w:ascii="Arial" w:cs="Arial" w:hAnsi="Arial" w:hint="default"/>
        <w:b/>
        <w:i w:val="0"/>
        <w:sz w:val="20"/>
        <w:szCs w:val="20"/>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8">
    <w:nsid w:val="187D1AA1"/>
    <w:multiLevelType w:val="hybridMultilevel"/>
    <w:tmpl w:val="E458C444"/>
    <w:lvl w:ilvl="0" w:tplc="9D705ABA">
      <w:start w:val="2"/>
      <w:numFmt w:val="bullet"/>
      <w:lvlText w:val="-"/>
      <w:lvlJc w:val="left"/>
      <w:pPr>
        <w:ind w:hanging="360" w:left="720"/>
      </w:pPr>
      <w:rPr>
        <w:rFonts w:ascii="Arial" w:cs="Arial" w:eastAsiaTheme="minorEastAsia"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23704586"/>
    <w:multiLevelType w:val="hybridMultilevel"/>
    <w:tmpl w:val="354E38B8"/>
    <w:lvl w:ilvl="0" w:tplc="D2387014">
      <w:start w:val="11"/>
      <w:numFmt w:val="bullet"/>
      <w:lvlText w:val="-"/>
      <w:lvlJc w:val="left"/>
      <w:pPr>
        <w:ind w:hanging="360" w:left="720"/>
      </w:pPr>
      <w:rPr>
        <w:rFonts w:ascii="Arial" w:cs="Arial" w:eastAsiaTheme="minorEastAsia"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262D3F83"/>
    <w:multiLevelType w:val="hybridMultilevel"/>
    <w:tmpl w:val="6C08DC84"/>
    <w:lvl w:ilvl="0" w:tplc="62BC4EF8">
      <w:start w:val="1"/>
      <w:numFmt w:val="decimal"/>
      <w:lvlText w:val="Article %1 -  "/>
      <w:lvlJc w:val="center"/>
      <w:pPr>
        <w:ind w:hanging="360" w:left="1068"/>
      </w:pPr>
      <w:rPr>
        <w:rFonts w:ascii="Arial" w:cs="Arial" w:hAnsi="Arial" w:hint="default"/>
        <w:b/>
        <w:i w:val="0"/>
        <w:sz w:val="20"/>
        <w:szCs w:val="20"/>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1">
    <w:nsid w:val="31E43082"/>
    <w:multiLevelType w:val="hybridMultilevel"/>
    <w:tmpl w:val="BF9EB5A6"/>
    <w:lvl w:ilvl="0" w:tplc="834098E6">
      <w:start w:val="1"/>
      <w:numFmt w:val="lowerLetter"/>
      <w:lvlText w:val="%1)"/>
      <w:lvlJc w:val="left"/>
      <w:pPr>
        <w:ind w:hanging="360" w:left="720"/>
      </w:pPr>
      <w:rPr>
        <w:rFonts w:ascii="Arial" w:cs="Arial" w:hAnsi="Arial"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2">
    <w:nsid w:val="374E763A"/>
    <w:multiLevelType w:val="hybridMultilevel"/>
    <w:tmpl w:val="821E6004"/>
    <w:lvl w:ilvl="0" w:tplc="F9CCB3C0">
      <w:start w:val="14"/>
      <w:numFmt w:val="bullet"/>
      <w:lvlText w:val=""/>
      <w:lvlJc w:val="left"/>
      <w:pPr>
        <w:ind w:hanging="360" w:left="720"/>
      </w:pPr>
      <w:rPr>
        <w:rFonts w:ascii="Wingdings" w:cs="Arial" w:eastAsia="Times New Roman"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3">
    <w:nsid w:val="3B7072B3"/>
    <w:multiLevelType w:val="hybridMultilevel"/>
    <w:tmpl w:val="EC4813DE"/>
    <w:lvl w:ilvl="0" w:tplc="0BF4E2D6">
      <w:numFmt w:val="bullet"/>
      <w:lvlText w:val="-"/>
      <w:lvlJc w:val="left"/>
      <w:pPr>
        <w:ind w:hanging="360" w:left="375"/>
      </w:pPr>
      <w:rPr>
        <w:rFonts w:ascii="Arial" w:cs="Arial" w:eastAsiaTheme="minorEastAsia" w:hAnsi="Arial" w:hint="default"/>
      </w:rPr>
    </w:lvl>
    <w:lvl w:ilvl="1" w:tentative="1" w:tplc="040C0003">
      <w:start w:val="1"/>
      <w:numFmt w:val="bullet"/>
      <w:lvlText w:val="o"/>
      <w:lvlJc w:val="left"/>
      <w:pPr>
        <w:ind w:hanging="360" w:left="1095"/>
      </w:pPr>
      <w:rPr>
        <w:rFonts w:ascii="Courier New" w:cs="Courier New" w:hAnsi="Courier New" w:hint="default"/>
      </w:rPr>
    </w:lvl>
    <w:lvl w:ilvl="2" w:tentative="1" w:tplc="040C0005">
      <w:start w:val="1"/>
      <w:numFmt w:val="bullet"/>
      <w:lvlText w:val=""/>
      <w:lvlJc w:val="left"/>
      <w:pPr>
        <w:ind w:hanging="360" w:left="1815"/>
      </w:pPr>
      <w:rPr>
        <w:rFonts w:ascii="Wingdings" w:hAnsi="Wingdings" w:hint="default"/>
      </w:rPr>
    </w:lvl>
    <w:lvl w:ilvl="3" w:tentative="1" w:tplc="040C0001">
      <w:start w:val="1"/>
      <w:numFmt w:val="bullet"/>
      <w:lvlText w:val=""/>
      <w:lvlJc w:val="left"/>
      <w:pPr>
        <w:ind w:hanging="360" w:left="2535"/>
      </w:pPr>
      <w:rPr>
        <w:rFonts w:ascii="Symbol" w:hAnsi="Symbol" w:hint="default"/>
      </w:rPr>
    </w:lvl>
    <w:lvl w:ilvl="4" w:tentative="1" w:tplc="040C0003">
      <w:start w:val="1"/>
      <w:numFmt w:val="bullet"/>
      <w:lvlText w:val="o"/>
      <w:lvlJc w:val="left"/>
      <w:pPr>
        <w:ind w:hanging="360" w:left="3255"/>
      </w:pPr>
      <w:rPr>
        <w:rFonts w:ascii="Courier New" w:cs="Courier New" w:hAnsi="Courier New" w:hint="default"/>
      </w:rPr>
    </w:lvl>
    <w:lvl w:ilvl="5" w:tentative="1" w:tplc="040C0005">
      <w:start w:val="1"/>
      <w:numFmt w:val="bullet"/>
      <w:lvlText w:val=""/>
      <w:lvlJc w:val="left"/>
      <w:pPr>
        <w:ind w:hanging="360" w:left="3975"/>
      </w:pPr>
      <w:rPr>
        <w:rFonts w:ascii="Wingdings" w:hAnsi="Wingdings" w:hint="default"/>
      </w:rPr>
    </w:lvl>
    <w:lvl w:ilvl="6" w:tentative="1" w:tplc="040C0001">
      <w:start w:val="1"/>
      <w:numFmt w:val="bullet"/>
      <w:lvlText w:val=""/>
      <w:lvlJc w:val="left"/>
      <w:pPr>
        <w:ind w:hanging="360" w:left="4695"/>
      </w:pPr>
      <w:rPr>
        <w:rFonts w:ascii="Symbol" w:hAnsi="Symbol" w:hint="default"/>
      </w:rPr>
    </w:lvl>
    <w:lvl w:ilvl="7" w:tentative="1" w:tplc="040C0003">
      <w:start w:val="1"/>
      <w:numFmt w:val="bullet"/>
      <w:lvlText w:val="o"/>
      <w:lvlJc w:val="left"/>
      <w:pPr>
        <w:ind w:hanging="360" w:left="5415"/>
      </w:pPr>
      <w:rPr>
        <w:rFonts w:ascii="Courier New" w:cs="Courier New" w:hAnsi="Courier New" w:hint="default"/>
      </w:rPr>
    </w:lvl>
    <w:lvl w:ilvl="8" w:tentative="1" w:tplc="040C0005">
      <w:start w:val="1"/>
      <w:numFmt w:val="bullet"/>
      <w:lvlText w:val=""/>
      <w:lvlJc w:val="left"/>
      <w:pPr>
        <w:ind w:hanging="360" w:left="6135"/>
      </w:pPr>
      <w:rPr>
        <w:rFonts w:ascii="Wingdings" w:hAnsi="Wingdings" w:hint="default"/>
      </w:rPr>
    </w:lvl>
  </w:abstractNum>
  <w:abstractNum w15:restartNumberingAfterBreak="0" w:abstractNumId="14">
    <w:nsid w:val="3B8C2C4C"/>
    <w:multiLevelType w:val="hybridMultilevel"/>
    <w:tmpl w:val="44640AF6"/>
    <w:lvl w:ilvl="0" w:tplc="040C0017">
      <w:start w:val="1"/>
      <w:numFmt w:val="lowerLetter"/>
      <w:lvlText w:val="%1)"/>
      <w:lvlJc w:val="left"/>
      <w:pPr>
        <w:ind w:hanging="720" w:left="1287"/>
      </w:pPr>
      <w:rPr>
        <w:rFonts w:hint="default"/>
      </w:rPr>
    </w:lvl>
    <w:lvl w:ilvl="1" w:tentative="1" w:tplc="040C0019">
      <w:start w:val="1"/>
      <w:numFmt w:val="lowerLetter"/>
      <w:lvlText w:val="%2."/>
      <w:lvlJc w:val="left"/>
      <w:pPr>
        <w:ind w:hanging="360" w:left="1647"/>
      </w:pPr>
    </w:lvl>
    <w:lvl w:ilvl="2" w:tentative="1" w:tplc="040C001B">
      <w:start w:val="1"/>
      <w:numFmt w:val="lowerRoman"/>
      <w:lvlText w:val="%3."/>
      <w:lvlJc w:val="right"/>
      <w:pPr>
        <w:ind w:hanging="180" w:left="2367"/>
      </w:pPr>
    </w:lvl>
    <w:lvl w:ilvl="3" w:tentative="1" w:tplc="040C000F">
      <w:start w:val="1"/>
      <w:numFmt w:val="decimal"/>
      <w:lvlText w:val="%4."/>
      <w:lvlJc w:val="left"/>
      <w:pPr>
        <w:ind w:hanging="360" w:left="3087"/>
      </w:pPr>
    </w:lvl>
    <w:lvl w:ilvl="4" w:tentative="1" w:tplc="040C0019">
      <w:start w:val="1"/>
      <w:numFmt w:val="lowerLetter"/>
      <w:lvlText w:val="%5."/>
      <w:lvlJc w:val="left"/>
      <w:pPr>
        <w:ind w:hanging="360" w:left="3807"/>
      </w:pPr>
    </w:lvl>
    <w:lvl w:ilvl="5" w:tentative="1" w:tplc="040C001B">
      <w:start w:val="1"/>
      <w:numFmt w:val="lowerRoman"/>
      <w:lvlText w:val="%6."/>
      <w:lvlJc w:val="right"/>
      <w:pPr>
        <w:ind w:hanging="180" w:left="4527"/>
      </w:pPr>
    </w:lvl>
    <w:lvl w:ilvl="6" w:tentative="1" w:tplc="040C000F">
      <w:start w:val="1"/>
      <w:numFmt w:val="decimal"/>
      <w:lvlText w:val="%7."/>
      <w:lvlJc w:val="left"/>
      <w:pPr>
        <w:ind w:hanging="360" w:left="5247"/>
      </w:pPr>
    </w:lvl>
    <w:lvl w:ilvl="7" w:tentative="1" w:tplc="040C0019">
      <w:start w:val="1"/>
      <w:numFmt w:val="lowerLetter"/>
      <w:lvlText w:val="%8."/>
      <w:lvlJc w:val="left"/>
      <w:pPr>
        <w:ind w:hanging="360" w:left="5967"/>
      </w:pPr>
    </w:lvl>
    <w:lvl w:ilvl="8" w:tentative="1" w:tplc="040C001B">
      <w:start w:val="1"/>
      <w:numFmt w:val="lowerRoman"/>
      <w:lvlText w:val="%9."/>
      <w:lvlJc w:val="right"/>
      <w:pPr>
        <w:ind w:hanging="180" w:left="6687"/>
      </w:pPr>
    </w:lvl>
  </w:abstractNum>
  <w:abstractNum w15:restartNumberingAfterBreak="0" w:abstractNumId="15">
    <w:nsid w:val="3FF8544B"/>
    <w:multiLevelType w:val="hybridMultilevel"/>
    <w:tmpl w:val="F7343910"/>
    <w:lvl w:ilvl="0" w:tplc="8D462958">
      <w:start w:val="42"/>
      <w:numFmt w:val="decimal"/>
      <w:lvlText w:val="Article %1 -  "/>
      <w:lvlJc w:val="center"/>
      <w:pPr>
        <w:ind w:hanging="360" w:left="1068"/>
      </w:pPr>
      <w:rPr>
        <w:rFonts w:ascii="Arial" w:cs="Arial" w:hAnsi="Arial" w:hint="default"/>
        <w:b/>
        <w:i w:val="0"/>
        <w:sz w:val="20"/>
        <w:szCs w:val="20"/>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6">
    <w:nsid w:val="42684561"/>
    <w:multiLevelType w:val="multilevel"/>
    <w:tmpl w:val="B56EF4B0"/>
    <w:styleLink w:val="WWNum12"/>
    <w:lvl w:ilvl="0">
      <w:numFmt w:val="bullet"/>
      <w:lvlText w:val=""/>
      <w:lvlJc w:val="center"/>
      <w:pPr>
        <w:ind w:hanging="360" w:left="720"/>
      </w:pPr>
      <w:rPr>
        <w:rFonts w:ascii="Symbol" w:hAnsi="Symbol"/>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abstractNum w15:restartNumberingAfterBreak="0" w:abstractNumId="17">
    <w:nsid w:val="42F74102"/>
    <w:multiLevelType w:val="multilevel"/>
    <w:tmpl w:val="5D863DE8"/>
    <w:styleLink w:val="WWNum19"/>
    <w:lvl w:ilvl="0">
      <w:numFmt w:val="bullet"/>
      <w:lvlText w:val=""/>
      <w:lvlJc w:val="center"/>
      <w:pPr>
        <w:ind w:hanging="360" w:left="720"/>
      </w:pPr>
      <w:rPr>
        <w:rFonts w:ascii="Symbol" w:hAnsi="Symbol"/>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abstractNum w15:restartNumberingAfterBreak="0" w:abstractNumId="18">
    <w:nsid w:val="48616B58"/>
    <w:multiLevelType w:val="hybridMultilevel"/>
    <w:tmpl w:val="9A4E24A8"/>
    <w:lvl w:ilvl="0" w:tplc="C7DE4AF4">
      <w:start w:val="1"/>
      <w:numFmt w:val="bullet"/>
      <w:lvlText w:val=""/>
      <w:lvlJc w:val="left"/>
      <w:pPr>
        <w:ind w:hanging="360" w:left="1080"/>
      </w:pPr>
      <w:rPr>
        <w:rFonts w:ascii="Symbol" w:hAnsi="Symbol" w:hint="default"/>
        <w:sz w:val="20"/>
        <w:szCs w:val="20"/>
      </w:rPr>
    </w:lvl>
    <w:lvl w:ilvl="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19">
    <w:nsid w:val="55C8306E"/>
    <w:multiLevelType w:val="hybridMultilevel"/>
    <w:tmpl w:val="8DAA20E4"/>
    <w:lvl w:ilvl="0" w:tplc="62BC4EF8">
      <w:start w:val="1"/>
      <w:numFmt w:val="decimal"/>
      <w:lvlText w:val="Article %1 -  "/>
      <w:lvlJc w:val="center"/>
      <w:pPr>
        <w:ind w:hanging="360" w:left="1068"/>
      </w:pPr>
      <w:rPr>
        <w:rFonts w:ascii="Arial" w:cs="Arial" w:hAnsi="Arial" w:hint="default"/>
        <w:b/>
        <w:i w:val="0"/>
        <w:sz w:val="20"/>
        <w:szCs w:val="20"/>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0">
    <w:nsid w:val="56931F27"/>
    <w:multiLevelType w:val="multilevel"/>
    <w:tmpl w:val="BAFE4362"/>
    <w:styleLink w:val="WWNum16"/>
    <w:lvl w:ilvl="0">
      <w:numFmt w:val="bullet"/>
      <w:lvlText w:val="-"/>
      <w:lvlJc w:val="left"/>
      <w:pPr>
        <w:ind w:hanging="360" w:left="1068"/>
      </w:pPr>
      <w:rPr>
        <w:rFonts w:ascii="Cambria" w:cs="Calibri" w:hAnsi="Cambria"/>
      </w:rPr>
    </w:lvl>
    <w:lvl w:ilvl="1">
      <w:numFmt w:val="bullet"/>
      <w:lvlText w:val="o"/>
      <w:lvlJc w:val="left"/>
      <w:pPr>
        <w:ind w:hanging="360" w:left="1788"/>
      </w:pPr>
      <w:rPr>
        <w:rFonts w:ascii="Courier New" w:cs="Courier New" w:hAnsi="Courier New"/>
      </w:rPr>
    </w:lvl>
    <w:lvl w:ilvl="2">
      <w:numFmt w:val="bullet"/>
      <w:lvlText w:val=""/>
      <w:lvlJc w:val="left"/>
      <w:pPr>
        <w:ind w:hanging="360" w:left="2508"/>
      </w:pPr>
      <w:rPr>
        <w:rFonts w:ascii="Wingdings" w:hAnsi="Wingdings"/>
      </w:rPr>
    </w:lvl>
    <w:lvl w:ilvl="3">
      <w:numFmt w:val="bullet"/>
      <w:lvlText w:val=""/>
      <w:lvlJc w:val="left"/>
      <w:pPr>
        <w:ind w:hanging="360" w:left="3228"/>
      </w:pPr>
      <w:rPr>
        <w:rFonts w:ascii="Symbol" w:hAnsi="Symbol"/>
      </w:rPr>
    </w:lvl>
    <w:lvl w:ilvl="4">
      <w:numFmt w:val="bullet"/>
      <w:lvlText w:val="o"/>
      <w:lvlJc w:val="left"/>
      <w:pPr>
        <w:ind w:hanging="360" w:left="3948"/>
      </w:pPr>
      <w:rPr>
        <w:rFonts w:ascii="Courier New" w:cs="Courier New" w:hAnsi="Courier New"/>
      </w:rPr>
    </w:lvl>
    <w:lvl w:ilvl="5">
      <w:numFmt w:val="bullet"/>
      <w:lvlText w:val=""/>
      <w:lvlJc w:val="left"/>
      <w:pPr>
        <w:ind w:hanging="360" w:left="4668"/>
      </w:pPr>
      <w:rPr>
        <w:rFonts w:ascii="Wingdings" w:hAnsi="Wingdings"/>
      </w:rPr>
    </w:lvl>
    <w:lvl w:ilvl="6">
      <w:numFmt w:val="bullet"/>
      <w:lvlText w:val=""/>
      <w:lvlJc w:val="left"/>
      <w:pPr>
        <w:ind w:hanging="360" w:left="5388"/>
      </w:pPr>
      <w:rPr>
        <w:rFonts w:ascii="Symbol" w:hAnsi="Symbol"/>
      </w:rPr>
    </w:lvl>
    <w:lvl w:ilvl="7">
      <w:numFmt w:val="bullet"/>
      <w:lvlText w:val="o"/>
      <w:lvlJc w:val="left"/>
      <w:pPr>
        <w:ind w:hanging="360" w:left="6108"/>
      </w:pPr>
      <w:rPr>
        <w:rFonts w:ascii="Courier New" w:cs="Courier New" w:hAnsi="Courier New"/>
      </w:rPr>
    </w:lvl>
    <w:lvl w:ilvl="8">
      <w:numFmt w:val="bullet"/>
      <w:lvlText w:val=""/>
      <w:lvlJc w:val="left"/>
      <w:pPr>
        <w:ind w:hanging="360" w:left="6828"/>
      </w:pPr>
      <w:rPr>
        <w:rFonts w:ascii="Wingdings" w:hAnsi="Wingdings"/>
      </w:rPr>
    </w:lvl>
  </w:abstractNum>
  <w:abstractNum w15:restartNumberingAfterBreak="0" w:abstractNumId="21">
    <w:nsid w:val="5A51110E"/>
    <w:multiLevelType w:val="multilevel"/>
    <w:tmpl w:val="0F684E5C"/>
    <w:styleLink w:val="WWNum21"/>
    <w:lvl w:ilvl="0">
      <w:start w:val="1"/>
      <w:numFmt w:val="lowerLetter"/>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22">
    <w:nsid w:val="5C742567"/>
    <w:multiLevelType w:val="hybridMultilevel"/>
    <w:tmpl w:val="2BE65C4C"/>
    <w:lvl w:ilvl="0" w:tplc="040C000B">
      <w:start w:val="1"/>
      <w:numFmt w:val="lowerLetter"/>
      <w:lvlText w:val="%1)"/>
      <w:lvlJc w:val="left"/>
      <w:pPr>
        <w:ind w:hanging="360" w:left="720"/>
      </w:pPr>
    </w:lvl>
    <w:lvl w:ilvl="1" w:tplc="040C0003">
      <w:start w:val="1"/>
      <w:numFmt w:val="lowerLetter"/>
      <w:lvlText w:val="%2."/>
      <w:lvlJc w:val="left"/>
      <w:pPr>
        <w:ind w:hanging="360" w:left="1440"/>
      </w:pPr>
    </w:lvl>
    <w:lvl w:ilvl="2" w:tentative="1" w:tplc="040C0005">
      <w:start w:val="1"/>
      <w:numFmt w:val="lowerRoman"/>
      <w:lvlText w:val="%3."/>
      <w:lvlJc w:val="right"/>
      <w:pPr>
        <w:ind w:hanging="180" w:left="2160"/>
      </w:pPr>
    </w:lvl>
    <w:lvl w:ilvl="3" w:tentative="1" w:tplc="040C0001">
      <w:start w:val="1"/>
      <w:numFmt w:val="decimal"/>
      <w:lvlText w:val="%4."/>
      <w:lvlJc w:val="left"/>
      <w:pPr>
        <w:ind w:hanging="360" w:left="2880"/>
      </w:pPr>
    </w:lvl>
    <w:lvl w:ilvl="4" w:tentative="1" w:tplc="040C0003">
      <w:start w:val="1"/>
      <w:numFmt w:val="lowerLetter"/>
      <w:lvlText w:val="%5."/>
      <w:lvlJc w:val="left"/>
      <w:pPr>
        <w:ind w:hanging="360" w:left="3600"/>
      </w:pPr>
    </w:lvl>
    <w:lvl w:ilvl="5" w:tentative="1" w:tplc="040C0005">
      <w:start w:val="1"/>
      <w:numFmt w:val="lowerRoman"/>
      <w:lvlText w:val="%6."/>
      <w:lvlJc w:val="right"/>
      <w:pPr>
        <w:ind w:hanging="180" w:left="4320"/>
      </w:pPr>
    </w:lvl>
    <w:lvl w:ilvl="6" w:tentative="1" w:tplc="040C0001">
      <w:start w:val="1"/>
      <w:numFmt w:val="decimal"/>
      <w:lvlText w:val="%7."/>
      <w:lvlJc w:val="left"/>
      <w:pPr>
        <w:ind w:hanging="360" w:left="5040"/>
      </w:pPr>
    </w:lvl>
    <w:lvl w:ilvl="7" w:tentative="1" w:tplc="040C0003">
      <w:start w:val="1"/>
      <w:numFmt w:val="lowerLetter"/>
      <w:lvlText w:val="%8."/>
      <w:lvlJc w:val="left"/>
      <w:pPr>
        <w:ind w:hanging="360" w:left="5760"/>
      </w:pPr>
    </w:lvl>
    <w:lvl w:ilvl="8" w:tentative="1" w:tplc="040C0005">
      <w:start w:val="1"/>
      <w:numFmt w:val="lowerRoman"/>
      <w:lvlText w:val="%9."/>
      <w:lvlJc w:val="right"/>
      <w:pPr>
        <w:ind w:hanging="180" w:left="6480"/>
      </w:pPr>
    </w:lvl>
  </w:abstractNum>
  <w:abstractNum w15:restartNumberingAfterBreak="0" w:abstractNumId="23">
    <w:nsid w:val="5E4E23C4"/>
    <w:multiLevelType w:val="hybridMultilevel"/>
    <w:tmpl w:val="180612B8"/>
    <w:lvl w:ilvl="0" w:tplc="62BC4EF8">
      <w:start w:val="1"/>
      <w:numFmt w:val="decimal"/>
      <w:lvlText w:val="Article %1 -  "/>
      <w:lvlJc w:val="center"/>
      <w:pPr>
        <w:ind w:hanging="360" w:left="1068"/>
      </w:pPr>
      <w:rPr>
        <w:rFonts w:ascii="Arial" w:cs="Arial" w:hAnsi="Arial" w:hint="default"/>
        <w:b/>
        <w:i w:val="0"/>
        <w:sz w:val="20"/>
        <w:szCs w:val="20"/>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4">
    <w:nsid w:val="7D0613F0"/>
    <w:multiLevelType w:val="hybridMultilevel"/>
    <w:tmpl w:val="076CFEE6"/>
    <w:lvl w:ilvl="0" w:tplc="23548FE6">
      <w:start w:val="42"/>
      <w:numFmt w:val="decimal"/>
      <w:lvlText w:val="Article %1 -  "/>
      <w:lvlJc w:val="center"/>
      <w:pPr>
        <w:ind w:hanging="360" w:left="1068"/>
      </w:pPr>
      <w:rPr>
        <w:rFonts w:ascii="Arial" w:cs="Arial" w:hAnsi="Arial" w:hint="default"/>
        <w:b/>
        <w:i w:val="0"/>
        <w:sz w:val="20"/>
        <w:szCs w:val="20"/>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5">
    <w:nsid w:val="7D450235"/>
    <w:multiLevelType w:val="hybridMultilevel"/>
    <w:tmpl w:val="379E28B4"/>
    <w:lvl w:ilvl="0" w:tplc="5D3C5BFC">
      <w:start w:val="14"/>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num w:numId="1">
    <w:abstractNumId w:val="22"/>
  </w:num>
  <w:num w:numId="2">
    <w:abstractNumId w:val="3"/>
  </w:num>
  <w:num w:numId="3">
    <w:abstractNumId w:val="16"/>
  </w:num>
  <w:num w:numId="4">
    <w:abstractNumId w:val="20"/>
  </w:num>
  <w:num w:numId="5">
    <w:abstractNumId w:val="17"/>
  </w:num>
  <w:num w:numId="6">
    <w:abstractNumId w:val="21"/>
  </w:num>
  <w:num w:numId="7">
    <w:abstractNumId w:val="6"/>
  </w:num>
  <w:num w:numId="8">
    <w:abstractNumId w:val="14"/>
  </w:num>
  <w:num w:numId="9">
    <w:abstractNumId w:val="18"/>
  </w:num>
  <w:num w:numId="10">
    <w:abstractNumId w:val="5"/>
  </w:num>
  <w:num w:numId="11">
    <w:abstractNumId w:val="11"/>
  </w:num>
  <w:num w:numId="12">
    <w:abstractNumId w:val="13"/>
  </w:num>
  <w:num w:numId="13">
    <w:abstractNumId w:val="12"/>
  </w:num>
  <w:num w:numId="14">
    <w:abstractNumId w:val="25"/>
  </w:num>
  <w:num w:numId="15">
    <w:abstractNumId w:val="1"/>
  </w:num>
  <w:num w:numId="16">
    <w:abstractNumId w:val="7"/>
  </w:num>
  <w:num w:numId="17">
    <w:abstractNumId w:val="10"/>
  </w:num>
  <w:num w:numId="18">
    <w:abstractNumId w:val="4"/>
  </w:num>
  <w:num w:numId="19">
    <w:abstractNumId w:val="15"/>
  </w:num>
  <w:num w:numId="20">
    <w:abstractNumId w:val="24"/>
  </w:num>
  <w:num w:numId="21">
    <w:abstractNumId w:val="0"/>
  </w:num>
  <w:num w:numId="22">
    <w:abstractNumId w:val="2"/>
  </w:num>
  <w:num w:numId="23">
    <w:abstractNumId w:val="9"/>
  </w:num>
  <w:num w:numId="24">
    <w:abstractNumId w:val="8"/>
  </w:num>
  <w:num w:numId="25">
    <w:abstractNumId w:val="23"/>
  </w:num>
  <w:num w:numId="26">
    <w:abstractNumId w:val="19"/>
  </w:num>
  <w:numIdMacAtCleanup w:val="12"/>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100"/>
  <w:proofState w:grammar="clean" w:spelling="clean"/>
  <w:defaultTabStop w:val="709"/>
  <w:hyphenationZone w:val="425"/>
  <w:drawingGridHorizontalSpacing w:val="181"/>
  <w:drawingGridVerticalSpacing w:val="181"/>
  <w:characterSpacingControl w:val="doNotCompress"/>
  <w:hdrShapeDefaults>
    <o:shapedefaults spidmax="14337" v:ext="edit"/>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E4F"/>
    <w:rsid w:val="00000730"/>
    <w:rsid w:val="000014B4"/>
    <w:rsid w:val="00001650"/>
    <w:rsid w:val="00001BB7"/>
    <w:rsid w:val="00001E37"/>
    <w:rsid w:val="00002152"/>
    <w:rsid w:val="000025CF"/>
    <w:rsid w:val="00002703"/>
    <w:rsid w:val="00002C79"/>
    <w:rsid w:val="00002F31"/>
    <w:rsid w:val="00003789"/>
    <w:rsid w:val="00004E96"/>
    <w:rsid w:val="000057F6"/>
    <w:rsid w:val="000058F6"/>
    <w:rsid w:val="00005926"/>
    <w:rsid w:val="00005B43"/>
    <w:rsid w:val="00007164"/>
    <w:rsid w:val="00007C29"/>
    <w:rsid w:val="0001007E"/>
    <w:rsid w:val="000108EF"/>
    <w:rsid w:val="000109F2"/>
    <w:rsid w:val="00010CDB"/>
    <w:rsid w:val="00010D5E"/>
    <w:rsid w:val="00011F7C"/>
    <w:rsid w:val="00011FEA"/>
    <w:rsid w:val="00012F52"/>
    <w:rsid w:val="00013AD5"/>
    <w:rsid w:val="00013C71"/>
    <w:rsid w:val="00013D4B"/>
    <w:rsid w:val="000145D0"/>
    <w:rsid w:val="00014D06"/>
    <w:rsid w:val="00014E9C"/>
    <w:rsid w:val="000151CD"/>
    <w:rsid w:val="00015A0D"/>
    <w:rsid w:val="0001655D"/>
    <w:rsid w:val="00016594"/>
    <w:rsid w:val="00016682"/>
    <w:rsid w:val="000176F0"/>
    <w:rsid w:val="00017CCE"/>
    <w:rsid w:val="0002009E"/>
    <w:rsid w:val="000209C1"/>
    <w:rsid w:val="00020AE0"/>
    <w:rsid w:val="00020E4A"/>
    <w:rsid w:val="00021F4F"/>
    <w:rsid w:val="0002290A"/>
    <w:rsid w:val="0002290B"/>
    <w:rsid w:val="0002290C"/>
    <w:rsid w:val="00022A6C"/>
    <w:rsid w:val="00022D0E"/>
    <w:rsid w:val="00023187"/>
    <w:rsid w:val="00023211"/>
    <w:rsid w:val="000234B6"/>
    <w:rsid w:val="000248DB"/>
    <w:rsid w:val="00024F49"/>
    <w:rsid w:val="0002515F"/>
    <w:rsid w:val="00025B35"/>
    <w:rsid w:val="00025D6E"/>
    <w:rsid w:val="0002623B"/>
    <w:rsid w:val="0002624C"/>
    <w:rsid w:val="000309B0"/>
    <w:rsid w:val="00030B18"/>
    <w:rsid w:val="0003161C"/>
    <w:rsid w:val="00032104"/>
    <w:rsid w:val="000322E5"/>
    <w:rsid w:val="000329FD"/>
    <w:rsid w:val="00032A90"/>
    <w:rsid w:val="00032E4D"/>
    <w:rsid w:val="00033DCD"/>
    <w:rsid w:val="00034952"/>
    <w:rsid w:val="00035735"/>
    <w:rsid w:val="000357EA"/>
    <w:rsid w:val="00035893"/>
    <w:rsid w:val="00035D51"/>
    <w:rsid w:val="00036218"/>
    <w:rsid w:val="00036637"/>
    <w:rsid w:val="00036F99"/>
    <w:rsid w:val="000371B2"/>
    <w:rsid w:val="00037F4E"/>
    <w:rsid w:val="00037F96"/>
    <w:rsid w:val="00040A57"/>
    <w:rsid w:val="00041691"/>
    <w:rsid w:val="00041E90"/>
    <w:rsid w:val="00041FD4"/>
    <w:rsid w:val="0004204B"/>
    <w:rsid w:val="0004327D"/>
    <w:rsid w:val="00043906"/>
    <w:rsid w:val="0004391D"/>
    <w:rsid w:val="00043A56"/>
    <w:rsid w:val="00043AED"/>
    <w:rsid w:val="00043BD1"/>
    <w:rsid w:val="0004407A"/>
    <w:rsid w:val="00045A5A"/>
    <w:rsid w:val="00045FF0"/>
    <w:rsid w:val="00046689"/>
    <w:rsid w:val="00046AF4"/>
    <w:rsid w:val="00046BD8"/>
    <w:rsid w:val="00046CE3"/>
    <w:rsid w:val="00050288"/>
    <w:rsid w:val="00051538"/>
    <w:rsid w:val="00051FF3"/>
    <w:rsid w:val="00052A82"/>
    <w:rsid w:val="00053503"/>
    <w:rsid w:val="0005370E"/>
    <w:rsid w:val="0005443C"/>
    <w:rsid w:val="00054F8D"/>
    <w:rsid w:val="00055329"/>
    <w:rsid w:val="000555E7"/>
    <w:rsid w:val="00055C20"/>
    <w:rsid w:val="00055C6D"/>
    <w:rsid w:val="00055E6F"/>
    <w:rsid w:val="00056523"/>
    <w:rsid w:val="000565CD"/>
    <w:rsid w:val="00056754"/>
    <w:rsid w:val="00057CAF"/>
    <w:rsid w:val="00057F9F"/>
    <w:rsid w:val="0006043E"/>
    <w:rsid w:val="00060985"/>
    <w:rsid w:val="00060D1E"/>
    <w:rsid w:val="0006121E"/>
    <w:rsid w:val="000629A0"/>
    <w:rsid w:val="00062CD7"/>
    <w:rsid w:val="00062FCD"/>
    <w:rsid w:val="00063892"/>
    <w:rsid w:val="0006452C"/>
    <w:rsid w:val="00064543"/>
    <w:rsid w:val="00064CD0"/>
    <w:rsid w:val="00064ED8"/>
    <w:rsid w:val="00064FE9"/>
    <w:rsid w:val="00065F55"/>
    <w:rsid w:val="0006639F"/>
    <w:rsid w:val="00066B64"/>
    <w:rsid w:val="00066E74"/>
    <w:rsid w:val="0006720F"/>
    <w:rsid w:val="000701F7"/>
    <w:rsid w:val="000708BF"/>
    <w:rsid w:val="00070A27"/>
    <w:rsid w:val="0007181A"/>
    <w:rsid w:val="000718ED"/>
    <w:rsid w:val="00071C56"/>
    <w:rsid w:val="00072858"/>
    <w:rsid w:val="0007291C"/>
    <w:rsid w:val="00072C4D"/>
    <w:rsid w:val="00073C88"/>
    <w:rsid w:val="00073F86"/>
    <w:rsid w:val="0007410B"/>
    <w:rsid w:val="0007447F"/>
    <w:rsid w:val="0007541F"/>
    <w:rsid w:val="00075957"/>
    <w:rsid w:val="00075AC2"/>
    <w:rsid w:val="00075B57"/>
    <w:rsid w:val="00075D65"/>
    <w:rsid w:val="00075F6F"/>
    <w:rsid w:val="000760BF"/>
    <w:rsid w:val="0007711F"/>
    <w:rsid w:val="00077421"/>
    <w:rsid w:val="000774A3"/>
    <w:rsid w:val="00077591"/>
    <w:rsid w:val="000775AA"/>
    <w:rsid w:val="00077CFA"/>
    <w:rsid w:val="00080091"/>
    <w:rsid w:val="00080164"/>
    <w:rsid w:val="00081323"/>
    <w:rsid w:val="000820F6"/>
    <w:rsid w:val="000821F6"/>
    <w:rsid w:val="000822C6"/>
    <w:rsid w:val="00082D40"/>
    <w:rsid w:val="00083058"/>
    <w:rsid w:val="0008382F"/>
    <w:rsid w:val="00083E96"/>
    <w:rsid w:val="000843A9"/>
    <w:rsid w:val="00084A5B"/>
    <w:rsid w:val="00084BC2"/>
    <w:rsid w:val="0008628D"/>
    <w:rsid w:val="00086406"/>
    <w:rsid w:val="0008653A"/>
    <w:rsid w:val="000873D8"/>
    <w:rsid w:val="00087592"/>
    <w:rsid w:val="00087ECF"/>
    <w:rsid w:val="00090949"/>
    <w:rsid w:val="00090A4D"/>
    <w:rsid w:val="00090E89"/>
    <w:rsid w:val="00090FA8"/>
    <w:rsid w:val="00091361"/>
    <w:rsid w:val="0009160D"/>
    <w:rsid w:val="0009198E"/>
    <w:rsid w:val="000925D7"/>
    <w:rsid w:val="00092941"/>
    <w:rsid w:val="0009294B"/>
    <w:rsid w:val="00093276"/>
    <w:rsid w:val="000935B4"/>
    <w:rsid w:val="0009366D"/>
    <w:rsid w:val="00093BDE"/>
    <w:rsid w:val="000945F1"/>
    <w:rsid w:val="00094904"/>
    <w:rsid w:val="00094D1F"/>
    <w:rsid w:val="000952E5"/>
    <w:rsid w:val="0009637F"/>
    <w:rsid w:val="00096E30"/>
    <w:rsid w:val="000972C0"/>
    <w:rsid w:val="00097F51"/>
    <w:rsid w:val="000A1106"/>
    <w:rsid w:val="000A20BB"/>
    <w:rsid w:val="000A2265"/>
    <w:rsid w:val="000A2AB1"/>
    <w:rsid w:val="000A2B6C"/>
    <w:rsid w:val="000A2C28"/>
    <w:rsid w:val="000A40F2"/>
    <w:rsid w:val="000A4687"/>
    <w:rsid w:val="000A4BC2"/>
    <w:rsid w:val="000A4D1F"/>
    <w:rsid w:val="000A50ED"/>
    <w:rsid w:val="000A512C"/>
    <w:rsid w:val="000A52A5"/>
    <w:rsid w:val="000A58DB"/>
    <w:rsid w:val="000A5ED6"/>
    <w:rsid w:val="000A628C"/>
    <w:rsid w:val="000A6B46"/>
    <w:rsid w:val="000A6CA6"/>
    <w:rsid w:val="000A6DF4"/>
    <w:rsid w:val="000A7157"/>
    <w:rsid w:val="000A7592"/>
    <w:rsid w:val="000A7858"/>
    <w:rsid w:val="000A7B74"/>
    <w:rsid w:val="000B099F"/>
    <w:rsid w:val="000B169A"/>
    <w:rsid w:val="000B18C8"/>
    <w:rsid w:val="000B1A8A"/>
    <w:rsid w:val="000B1C5C"/>
    <w:rsid w:val="000B3206"/>
    <w:rsid w:val="000B48B9"/>
    <w:rsid w:val="000B4C90"/>
    <w:rsid w:val="000B5112"/>
    <w:rsid w:val="000B5A60"/>
    <w:rsid w:val="000B5C3B"/>
    <w:rsid w:val="000B5C51"/>
    <w:rsid w:val="000B67C7"/>
    <w:rsid w:val="000B6A07"/>
    <w:rsid w:val="000B78A0"/>
    <w:rsid w:val="000B7DD5"/>
    <w:rsid w:val="000C003A"/>
    <w:rsid w:val="000C05DA"/>
    <w:rsid w:val="000C0F23"/>
    <w:rsid w:val="000C22C9"/>
    <w:rsid w:val="000C262E"/>
    <w:rsid w:val="000C2657"/>
    <w:rsid w:val="000C30FF"/>
    <w:rsid w:val="000C3235"/>
    <w:rsid w:val="000C3646"/>
    <w:rsid w:val="000C3FD1"/>
    <w:rsid w:val="000C42F0"/>
    <w:rsid w:val="000C4ACB"/>
    <w:rsid w:val="000C5449"/>
    <w:rsid w:val="000C594B"/>
    <w:rsid w:val="000C5CBF"/>
    <w:rsid w:val="000C5E62"/>
    <w:rsid w:val="000C5EDA"/>
    <w:rsid w:val="000C648D"/>
    <w:rsid w:val="000C673C"/>
    <w:rsid w:val="000C6B78"/>
    <w:rsid w:val="000C6E75"/>
    <w:rsid w:val="000C6EFA"/>
    <w:rsid w:val="000C6F25"/>
    <w:rsid w:val="000C7122"/>
    <w:rsid w:val="000C734A"/>
    <w:rsid w:val="000C7726"/>
    <w:rsid w:val="000D0900"/>
    <w:rsid w:val="000D1DCE"/>
    <w:rsid w:val="000D2361"/>
    <w:rsid w:val="000D2787"/>
    <w:rsid w:val="000D2B08"/>
    <w:rsid w:val="000D31EF"/>
    <w:rsid w:val="000D3516"/>
    <w:rsid w:val="000D3BC4"/>
    <w:rsid w:val="000D3DD4"/>
    <w:rsid w:val="000D3DF7"/>
    <w:rsid w:val="000D40AD"/>
    <w:rsid w:val="000D4CE1"/>
    <w:rsid w:val="000D4D7A"/>
    <w:rsid w:val="000D4FAD"/>
    <w:rsid w:val="000D5779"/>
    <w:rsid w:val="000D5887"/>
    <w:rsid w:val="000D5DFA"/>
    <w:rsid w:val="000D639D"/>
    <w:rsid w:val="000D6425"/>
    <w:rsid w:val="000D6E0C"/>
    <w:rsid w:val="000D7948"/>
    <w:rsid w:val="000D7E25"/>
    <w:rsid w:val="000E00AD"/>
    <w:rsid w:val="000E03D1"/>
    <w:rsid w:val="000E05B4"/>
    <w:rsid w:val="000E1ADB"/>
    <w:rsid w:val="000E1DC9"/>
    <w:rsid w:val="000E1FAB"/>
    <w:rsid w:val="000E2C2E"/>
    <w:rsid w:val="000E2DF8"/>
    <w:rsid w:val="000E2EE6"/>
    <w:rsid w:val="000E3085"/>
    <w:rsid w:val="000E3847"/>
    <w:rsid w:val="000E44C6"/>
    <w:rsid w:val="000E48C4"/>
    <w:rsid w:val="000E4C73"/>
    <w:rsid w:val="000E50CC"/>
    <w:rsid w:val="000E510B"/>
    <w:rsid w:val="000E557F"/>
    <w:rsid w:val="000E57C4"/>
    <w:rsid w:val="000E5B3A"/>
    <w:rsid w:val="000E6B6D"/>
    <w:rsid w:val="000E6C4E"/>
    <w:rsid w:val="000E707B"/>
    <w:rsid w:val="000E722B"/>
    <w:rsid w:val="000E77FD"/>
    <w:rsid w:val="000E79E0"/>
    <w:rsid w:val="000E7D3D"/>
    <w:rsid w:val="000E7E7B"/>
    <w:rsid w:val="000F04B9"/>
    <w:rsid w:val="000F0B2C"/>
    <w:rsid w:val="000F0F22"/>
    <w:rsid w:val="000F1284"/>
    <w:rsid w:val="000F157D"/>
    <w:rsid w:val="000F168C"/>
    <w:rsid w:val="000F221C"/>
    <w:rsid w:val="000F229B"/>
    <w:rsid w:val="000F2869"/>
    <w:rsid w:val="000F2ACA"/>
    <w:rsid w:val="000F2BDD"/>
    <w:rsid w:val="000F3013"/>
    <w:rsid w:val="000F377F"/>
    <w:rsid w:val="000F3A8F"/>
    <w:rsid w:val="000F3B9A"/>
    <w:rsid w:val="000F3D82"/>
    <w:rsid w:val="000F3FD8"/>
    <w:rsid w:val="000F4A69"/>
    <w:rsid w:val="000F54E2"/>
    <w:rsid w:val="000F55C0"/>
    <w:rsid w:val="000F5743"/>
    <w:rsid w:val="000F5CF3"/>
    <w:rsid w:val="000F6087"/>
    <w:rsid w:val="000F6542"/>
    <w:rsid w:val="000F6571"/>
    <w:rsid w:val="000F690C"/>
    <w:rsid w:val="000F6F60"/>
    <w:rsid w:val="000F6FDC"/>
    <w:rsid w:val="000F70E4"/>
    <w:rsid w:val="000F780D"/>
    <w:rsid w:val="000F7C32"/>
    <w:rsid w:val="000F7E85"/>
    <w:rsid w:val="001001D7"/>
    <w:rsid w:val="001003F1"/>
    <w:rsid w:val="001009ED"/>
    <w:rsid w:val="00101309"/>
    <w:rsid w:val="001019B5"/>
    <w:rsid w:val="00101E5A"/>
    <w:rsid w:val="001020DF"/>
    <w:rsid w:val="00102435"/>
    <w:rsid w:val="00102719"/>
    <w:rsid w:val="00102B18"/>
    <w:rsid w:val="00103642"/>
    <w:rsid w:val="00104D24"/>
    <w:rsid w:val="00104F0B"/>
    <w:rsid w:val="001050A4"/>
    <w:rsid w:val="001050E4"/>
    <w:rsid w:val="00105385"/>
    <w:rsid w:val="00105709"/>
    <w:rsid w:val="00105D78"/>
    <w:rsid w:val="00106914"/>
    <w:rsid w:val="00107D6C"/>
    <w:rsid w:val="00107FD7"/>
    <w:rsid w:val="001108DA"/>
    <w:rsid w:val="00110F1C"/>
    <w:rsid w:val="00111012"/>
    <w:rsid w:val="001111E5"/>
    <w:rsid w:val="001112CC"/>
    <w:rsid w:val="001115B9"/>
    <w:rsid w:val="00111A78"/>
    <w:rsid w:val="00112057"/>
    <w:rsid w:val="001123B2"/>
    <w:rsid w:val="00112659"/>
    <w:rsid w:val="0011269F"/>
    <w:rsid w:val="001131CC"/>
    <w:rsid w:val="00113B16"/>
    <w:rsid w:val="001140A5"/>
    <w:rsid w:val="00114552"/>
    <w:rsid w:val="00114B67"/>
    <w:rsid w:val="00114C7F"/>
    <w:rsid w:val="001155E0"/>
    <w:rsid w:val="00116476"/>
    <w:rsid w:val="0011652B"/>
    <w:rsid w:val="0011669B"/>
    <w:rsid w:val="001166D3"/>
    <w:rsid w:val="00116D0F"/>
    <w:rsid w:val="00117662"/>
    <w:rsid w:val="00120234"/>
    <w:rsid w:val="00120518"/>
    <w:rsid w:val="00120C89"/>
    <w:rsid w:val="00121358"/>
    <w:rsid w:val="00121B45"/>
    <w:rsid w:val="00121E8D"/>
    <w:rsid w:val="00121E8F"/>
    <w:rsid w:val="00122373"/>
    <w:rsid w:val="00122D5F"/>
    <w:rsid w:val="0012336F"/>
    <w:rsid w:val="0012357F"/>
    <w:rsid w:val="00123B80"/>
    <w:rsid w:val="00123BF9"/>
    <w:rsid w:val="00124080"/>
    <w:rsid w:val="001247E1"/>
    <w:rsid w:val="00124C08"/>
    <w:rsid w:val="00125DFC"/>
    <w:rsid w:val="001264A6"/>
    <w:rsid w:val="001268C7"/>
    <w:rsid w:val="00126AB8"/>
    <w:rsid w:val="0012787C"/>
    <w:rsid w:val="001278B1"/>
    <w:rsid w:val="0013023E"/>
    <w:rsid w:val="00130BD0"/>
    <w:rsid w:val="00131554"/>
    <w:rsid w:val="00131A87"/>
    <w:rsid w:val="00131FAB"/>
    <w:rsid w:val="00132588"/>
    <w:rsid w:val="00132A9A"/>
    <w:rsid w:val="001334FF"/>
    <w:rsid w:val="00133B07"/>
    <w:rsid w:val="00134648"/>
    <w:rsid w:val="00134727"/>
    <w:rsid w:val="00134A29"/>
    <w:rsid w:val="00135F91"/>
    <w:rsid w:val="00135FAE"/>
    <w:rsid w:val="00136E72"/>
    <w:rsid w:val="00136F86"/>
    <w:rsid w:val="00140869"/>
    <w:rsid w:val="00140FDB"/>
    <w:rsid w:val="00142A33"/>
    <w:rsid w:val="001433B3"/>
    <w:rsid w:val="001435BE"/>
    <w:rsid w:val="001441EF"/>
    <w:rsid w:val="00144531"/>
    <w:rsid w:val="0014480E"/>
    <w:rsid w:val="00144A9D"/>
    <w:rsid w:val="00144FAE"/>
    <w:rsid w:val="001450FE"/>
    <w:rsid w:val="001452F3"/>
    <w:rsid w:val="00145E14"/>
    <w:rsid w:val="001467B9"/>
    <w:rsid w:val="00146BB2"/>
    <w:rsid w:val="001473F9"/>
    <w:rsid w:val="00147E71"/>
    <w:rsid w:val="00147EA1"/>
    <w:rsid w:val="001507BF"/>
    <w:rsid w:val="001508A5"/>
    <w:rsid w:val="00151385"/>
    <w:rsid w:val="001513D7"/>
    <w:rsid w:val="00151424"/>
    <w:rsid w:val="0015189D"/>
    <w:rsid w:val="00151B41"/>
    <w:rsid w:val="00151CE9"/>
    <w:rsid w:val="0015213B"/>
    <w:rsid w:val="0015232A"/>
    <w:rsid w:val="001524DD"/>
    <w:rsid w:val="00152AB3"/>
    <w:rsid w:val="00153970"/>
    <w:rsid w:val="00154022"/>
    <w:rsid w:val="0015405A"/>
    <w:rsid w:val="00154F49"/>
    <w:rsid w:val="0015504C"/>
    <w:rsid w:val="00155091"/>
    <w:rsid w:val="00155502"/>
    <w:rsid w:val="00155C0D"/>
    <w:rsid w:val="00155CA0"/>
    <w:rsid w:val="00156722"/>
    <w:rsid w:val="001573EF"/>
    <w:rsid w:val="00157B08"/>
    <w:rsid w:val="00157D4B"/>
    <w:rsid w:val="00160011"/>
    <w:rsid w:val="00160275"/>
    <w:rsid w:val="0016037C"/>
    <w:rsid w:val="0016060B"/>
    <w:rsid w:val="001609C8"/>
    <w:rsid w:val="001615B9"/>
    <w:rsid w:val="00161A0C"/>
    <w:rsid w:val="00162606"/>
    <w:rsid w:val="001629FE"/>
    <w:rsid w:val="001632F9"/>
    <w:rsid w:val="001639C9"/>
    <w:rsid w:val="00163FE5"/>
    <w:rsid w:val="00164565"/>
    <w:rsid w:val="00164954"/>
    <w:rsid w:val="00164B4F"/>
    <w:rsid w:val="00164D70"/>
    <w:rsid w:val="00165182"/>
    <w:rsid w:val="001655FF"/>
    <w:rsid w:val="00165A5A"/>
    <w:rsid w:val="00165CFF"/>
    <w:rsid w:val="00165D44"/>
    <w:rsid w:val="00165D95"/>
    <w:rsid w:val="001668C6"/>
    <w:rsid w:val="00166CEA"/>
    <w:rsid w:val="00167ACB"/>
    <w:rsid w:val="00167F4E"/>
    <w:rsid w:val="0017012B"/>
    <w:rsid w:val="0017038D"/>
    <w:rsid w:val="001705DD"/>
    <w:rsid w:val="00170685"/>
    <w:rsid w:val="0017097A"/>
    <w:rsid w:val="00171368"/>
    <w:rsid w:val="001714FF"/>
    <w:rsid w:val="00171D35"/>
    <w:rsid w:val="00171FED"/>
    <w:rsid w:val="001728C0"/>
    <w:rsid w:val="00172E15"/>
    <w:rsid w:val="00172FEC"/>
    <w:rsid w:val="0017388F"/>
    <w:rsid w:val="00174752"/>
    <w:rsid w:val="00174D60"/>
    <w:rsid w:val="00174ED0"/>
    <w:rsid w:val="0017554F"/>
    <w:rsid w:val="00175E16"/>
    <w:rsid w:val="00176603"/>
    <w:rsid w:val="0017678C"/>
    <w:rsid w:val="00176906"/>
    <w:rsid w:val="00176BAD"/>
    <w:rsid w:val="00176E8B"/>
    <w:rsid w:val="00180A26"/>
    <w:rsid w:val="001811BA"/>
    <w:rsid w:val="001812C6"/>
    <w:rsid w:val="00181398"/>
    <w:rsid w:val="0018242C"/>
    <w:rsid w:val="00182772"/>
    <w:rsid w:val="001828BE"/>
    <w:rsid w:val="001830A1"/>
    <w:rsid w:val="00183515"/>
    <w:rsid w:val="00184A54"/>
    <w:rsid w:val="00184AAC"/>
    <w:rsid w:val="00185593"/>
    <w:rsid w:val="00185E25"/>
    <w:rsid w:val="0018684D"/>
    <w:rsid w:val="00186C1B"/>
    <w:rsid w:val="00187576"/>
    <w:rsid w:val="00187A62"/>
    <w:rsid w:val="00190197"/>
    <w:rsid w:val="00191081"/>
    <w:rsid w:val="001914BC"/>
    <w:rsid w:val="00191835"/>
    <w:rsid w:val="00192BAA"/>
    <w:rsid w:val="00192E91"/>
    <w:rsid w:val="00192F6D"/>
    <w:rsid w:val="00193331"/>
    <w:rsid w:val="00193521"/>
    <w:rsid w:val="00194213"/>
    <w:rsid w:val="00194C3E"/>
    <w:rsid w:val="00195126"/>
    <w:rsid w:val="001951D0"/>
    <w:rsid w:val="001952BD"/>
    <w:rsid w:val="00196535"/>
    <w:rsid w:val="00196915"/>
    <w:rsid w:val="00196A7B"/>
    <w:rsid w:val="00196DD3"/>
    <w:rsid w:val="00197BBB"/>
    <w:rsid w:val="001A084A"/>
    <w:rsid w:val="001A0AF9"/>
    <w:rsid w:val="001A0FF0"/>
    <w:rsid w:val="001A1268"/>
    <w:rsid w:val="001A12F3"/>
    <w:rsid w:val="001A1B78"/>
    <w:rsid w:val="001A2154"/>
    <w:rsid w:val="001A2B93"/>
    <w:rsid w:val="001A342F"/>
    <w:rsid w:val="001A3C62"/>
    <w:rsid w:val="001A44BB"/>
    <w:rsid w:val="001A4A66"/>
    <w:rsid w:val="001A4CA2"/>
    <w:rsid w:val="001A66CA"/>
    <w:rsid w:val="001A725B"/>
    <w:rsid w:val="001A73F9"/>
    <w:rsid w:val="001A7A34"/>
    <w:rsid w:val="001B0154"/>
    <w:rsid w:val="001B0842"/>
    <w:rsid w:val="001B0CAD"/>
    <w:rsid w:val="001B1E03"/>
    <w:rsid w:val="001B1F66"/>
    <w:rsid w:val="001B232A"/>
    <w:rsid w:val="001B27F7"/>
    <w:rsid w:val="001B29E0"/>
    <w:rsid w:val="001B2EFD"/>
    <w:rsid w:val="001B327C"/>
    <w:rsid w:val="001B4768"/>
    <w:rsid w:val="001B4913"/>
    <w:rsid w:val="001B4C0C"/>
    <w:rsid w:val="001B4CF1"/>
    <w:rsid w:val="001B4F3E"/>
    <w:rsid w:val="001B597D"/>
    <w:rsid w:val="001B7E4B"/>
    <w:rsid w:val="001C02EA"/>
    <w:rsid w:val="001C0517"/>
    <w:rsid w:val="001C1180"/>
    <w:rsid w:val="001C150A"/>
    <w:rsid w:val="001C2004"/>
    <w:rsid w:val="001C20F3"/>
    <w:rsid w:val="001C23BD"/>
    <w:rsid w:val="001C24AF"/>
    <w:rsid w:val="001C27BE"/>
    <w:rsid w:val="001C2F48"/>
    <w:rsid w:val="001C4258"/>
    <w:rsid w:val="001C5060"/>
    <w:rsid w:val="001C586E"/>
    <w:rsid w:val="001C5C01"/>
    <w:rsid w:val="001C5F3D"/>
    <w:rsid w:val="001C646C"/>
    <w:rsid w:val="001C64C2"/>
    <w:rsid w:val="001C6FE3"/>
    <w:rsid w:val="001C7A35"/>
    <w:rsid w:val="001C7F09"/>
    <w:rsid w:val="001D0236"/>
    <w:rsid w:val="001D0F70"/>
    <w:rsid w:val="001D16AA"/>
    <w:rsid w:val="001D1AC6"/>
    <w:rsid w:val="001D2562"/>
    <w:rsid w:val="001D2F02"/>
    <w:rsid w:val="001D2F87"/>
    <w:rsid w:val="001D30D2"/>
    <w:rsid w:val="001D30FD"/>
    <w:rsid w:val="001D31CB"/>
    <w:rsid w:val="001D3232"/>
    <w:rsid w:val="001D3477"/>
    <w:rsid w:val="001D3BE8"/>
    <w:rsid w:val="001D40D4"/>
    <w:rsid w:val="001D41B7"/>
    <w:rsid w:val="001D43B2"/>
    <w:rsid w:val="001D465A"/>
    <w:rsid w:val="001D52F7"/>
    <w:rsid w:val="001D53C8"/>
    <w:rsid w:val="001D53DC"/>
    <w:rsid w:val="001D5CD4"/>
    <w:rsid w:val="001D617D"/>
    <w:rsid w:val="001D66F6"/>
    <w:rsid w:val="001D6A95"/>
    <w:rsid w:val="001D6B53"/>
    <w:rsid w:val="001D7AA2"/>
    <w:rsid w:val="001D7E1C"/>
    <w:rsid w:val="001E020E"/>
    <w:rsid w:val="001E0902"/>
    <w:rsid w:val="001E0A86"/>
    <w:rsid w:val="001E0C03"/>
    <w:rsid w:val="001E0E26"/>
    <w:rsid w:val="001E0E4D"/>
    <w:rsid w:val="001E0ECB"/>
    <w:rsid w:val="001E1754"/>
    <w:rsid w:val="001E22C1"/>
    <w:rsid w:val="001E29B7"/>
    <w:rsid w:val="001E2BBD"/>
    <w:rsid w:val="001E3749"/>
    <w:rsid w:val="001E42F5"/>
    <w:rsid w:val="001E4C9F"/>
    <w:rsid w:val="001E4E13"/>
    <w:rsid w:val="001E5079"/>
    <w:rsid w:val="001E547F"/>
    <w:rsid w:val="001E58B9"/>
    <w:rsid w:val="001E5B9B"/>
    <w:rsid w:val="001E5D43"/>
    <w:rsid w:val="001E63D4"/>
    <w:rsid w:val="001E71C9"/>
    <w:rsid w:val="001E75ED"/>
    <w:rsid w:val="001E7BB0"/>
    <w:rsid w:val="001E7F77"/>
    <w:rsid w:val="001F0176"/>
    <w:rsid w:val="001F03A4"/>
    <w:rsid w:val="001F049B"/>
    <w:rsid w:val="001F0A87"/>
    <w:rsid w:val="001F0D4D"/>
    <w:rsid w:val="001F12C8"/>
    <w:rsid w:val="001F2C98"/>
    <w:rsid w:val="001F38BC"/>
    <w:rsid w:val="001F3B02"/>
    <w:rsid w:val="001F3C38"/>
    <w:rsid w:val="001F3CD2"/>
    <w:rsid w:val="001F3E36"/>
    <w:rsid w:val="001F4446"/>
    <w:rsid w:val="001F4E16"/>
    <w:rsid w:val="001F567A"/>
    <w:rsid w:val="001F56B1"/>
    <w:rsid w:val="001F5DFC"/>
    <w:rsid w:val="001F66AA"/>
    <w:rsid w:val="001F6E42"/>
    <w:rsid w:val="001F6FC9"/>
    <w:rsid w:val="001F7142"/>
    <w:rsid w:val="00200A78"/>
    <w:rsid w:val="00200CD3"/>
    <w:rsid w:val="0020115B"/>
    <w:rsid w:val="00201A03"/>
    <w:rsid w:val="002022DC"/>
    <w:rsid w:val="00202461"/>
    <w:rsid w:val="00202A13"/>
    <w:rsid w:val="00202A8E"/>
    <w:rsid w:val="00203C34"/>
    <w:rsid w:val="00203CA8"/>
    <w:rsid w:val="002046C9"/>
    <w:rsid w:val="00204E67"/>
    <w:rsid w:val="00205246"/>
    <w:rsid w:val="0020583D"/>
    <w:rsid w:val="00205884"/>
    <w:rsid w:val="002067D7"/>
    <w:rsid w:val="00206E3B"/>
    <w:rsid w:val="00207091"/>
    <w:rsid w:val="0020761E"/>
    <w:rsid w:val="00207836"/>
    <w:rsid w:val="00207D9C"/>
    <w:rsid w:val="0021037A"/>
    <w:rsid w:val="00210417"/>
    <w:rsid w:val="00210B28"/>
    <w:rsid w:val="00210D91"/>
    <w:rsid w:val="00210DF9"/>
    <w:rsid w:val="00210F64"/>
    <w:rsid w:val="00211087"/>
    <w:rsid w:val="00211735"/>
    <w:rsid w:val="002131D3"/>
    <w:rsid w:val="00213481"/>
    <w:rsid w:val="00213E0E"/>
    <w:rsid w:val="002140A3"/>
    <w:rsid w:val="00214652"/>
    <w:rsid w:val="00214946"/>
    <w:rsid w:val="00215332"/>
    <w:rsid w:val="00216292"/>
    <w:rsid w:val="00216859"/>
    <w:rsid w:val="00216D50"/>
    <w:rsid w:val="002176BC"/>
    <w:rsid w:val="0021786E"/>
    <w:rsid w:val="00220ABD"/>
    <w:rsid w:val="00221E9D"/>
    <w:rsid w:val="0022287D"/>
    <w:rsid w:val="00222E7C"/>
    <w:rsid w:val="00223099"/>
    <w:rsid w:val="00224148"/>
    <w:rsid w:val="00224853"/>
    <w:rsid w:val="00224A2A"/>
    <w:rsid w:val="00224B86"/>
    <w:rsid w:val="00224DD4"/>
    <w:rsid w:val="0022501E"/>
    <w:rsid w:val="002250FB"/>
    <w:rsid w:val="00225592"/>
    <w:rsid w:val="0022565C"/>
    <w:rsid w:val="002261FF"/>
    <w:rsid w:val="00226523"/>
    <w:rsid w:val="00226636"/>
    <w:rsid w:val="00226E36"/>
    <w:rsid w:val="00226F26"/>
    <w:rsid w:val="00226F37"/>
    <w:rsid w:val="00227693"/>
    <w:rsid w:val="00227F76"/>
    <w:rsid w:val="002307D1"/>
    <w:rsid w:val="00230F16"/>
    <w:rsid w:val="00231416"/>
    <w:rsid w:val="00231A1C"/>
    <w:rsid w:val="00232C7E"/>
    <w:rsid w:val="00232D9F"/>
    <w:rsid w:val="00233DBB"/>
    <w:rsid w:val="0023415B"/>
    <w:rsid w:val="00234A19"/>
    <w:rsid w:val="00234C5F"/>
    <w:rsid w:val="00234E83"/>
    <w:rsid w:val="002359E8"/>
    <w:rsid w:val="00236351"/>
    <w:rsid w:val="002364E8"/>
    <w:rsid w:val="00237ACC"/>
    <w:rsid w:val="00237F59"/>
    <w:rsid w:val="00240535"/>
    <w:rsid w:val="00241358"/>
    <w:rsid w:val="00242667"/>
    <w:rsid w:val="00242A6A"/>
    <w:rsid w:val="00243040"/>
    <w:rsid w:val="002434EA"/>
    <w:rsid w:val="002437C3"/>
    <w:rsid w:val="00243C2B"/>
    <w:rsid w:val="00244311"/>
    <w:rsid w:val="00244560"/>
    <w:rsid w:val="00244682"/>
    <w:rsid w:val="00246811"/>
    <w:rsid w:val="00247E9B"/>
    <w:rsid w:val="00250289"/>
    <w:rsid w:val="00250677"/>
    <w:rsid w:val="002513CD"/>
    <w:rsid w:val="0025164F"/>
    <w:rsid w:val="00252590"/>
    <w:rsid w:val="002525C3"/>
    <w:rsid w:val="002528C5"/>
    <w:rsid w:val="0025303C"/>
    <w:rsid w:val="00253EF1"/>
    <w:rsid w:val="00253F4F"/>
    <w:rsid w:val="002544EC"/>
    <w:rsid w:val="002547AA"/>
    <w:rsid w:val="00254D97"/>
    <w:rsid w:val="002559D2"/>
    <w:rsid w:val="00255DAF"/>
    <w:rsid w:val="0025603D"/>
    <w:rsid w:val="00256738"/>
    <w:rsid w:val="00256A87"/>
    <w:rsid w:val="00256B7D"/>
    <w:rsid w:val="00256EB6"/>
    <w:rsid w:val="00256FD5"/>
    <w:rsid w:val="00257327"/>
    <w:rsid w:val="00260B54"/>
    <w:rsid w:val="00261633"/>
    <w:rsid w:val="002620B7"/>
    <w:rsid w:val="00262403"/>
    <w:rsid w:val="00262D67"/>
    <w:rsid w:val="002635E3"/>
    <w:rsid w:val="00263761"/>
    <w:rsid w:val="002645BC"/>
    <w:rsid w:val="00266616"/>
    <w:rsid w:val="00267779"/>
    <w:rsid w:val="0026790E"/>
    <w:rsid w:val="00270339"/>
    <w:rsid w:val="002704CF"/>
    <w:rsid w:val="0027098E"/>
    <w:rsid w:val="00270A0C"/>
    <w:rsid w:val="00270EE8"/>
    <w:rsid w:val="00271116"/>
    <w:rsid w:val="0027143E"/>
    <w:rsid w:val="0027181F"/>
    <w:rsid w:val="00271DB1"/>
    <w:rsid w:val="002725ED"/>
    <w:rsid w:val="00272AE2"/>
    <w:rsid w:val="00272F68"/>
    <w:rsid w:val="002736B5"/>
    <w:rsid w:val="00273B56"/>
    <w:rsid w:val="00274105"/>
    <w:rsid w:val="00274888"/>
    <w:rsid w:val="00274B6F"/>
    <w:rsid w:val="0027505B"/>
    <w:rsid w:val="0027510D"/>
    <w:rsid w:val="002756B2"/>
    <w:rsid w:val="00275CAE"/>
    <w:rsid w:val="00276439"/>
    <w:rsid w:val="002767FF"/>
    <w:rsid w:val="00276B4D"/>
    <w:rsid w:val="00280677"/>
    <w:rsid w:val="00280825"/>
    <w:rsid w:val="00281734"/>
    <w:rsid w:val="00281B6D"/>
    <w:rsid w:val="00281DD1"/>
    <w:rsid w:val="00282174"/>
    <w:rsid w:val="0028275D"/>
    <w:rsid w:val="002827DA"/>
    <w:rsid w:val="00282832"/>
    <w:rsid w:val="00282ADA"/>
    <w:rsid w:val="00282E5A"/>
    <w:rsid w:val="002831CC"/>
    <w:rsid w:val="002833E9"/>
    <w:rsid w:val="002842D8"/>
    <w:rsid w:val="002844DF"/>
    <w:rsid w:val="00284986"/>
    <w:rsid w:val="002849EF"/>
    <w:rsid w:val="00284CDB"/>
    <w:rsid w:val="00284DE1"/>
    <w:rsid w:val="0028508F"/>
    <w:rsid w:val="00285704"/>
    <w:rsid w:val="00285C20"/>
    <w:rsid w:val="00285CD0"/>
    <w:rsid w:val="00285D36"/>
    <w:rsid w:val="00285E0E"/>
    <w:rsid w:val="00286F19"/>
    <w:rsid w:val="00287113"/>
    <w:rsid w:val="002905C6"/>
    <w:rsid w:val="00291537"/>
    <w:rsid w:val="00291D65"/>
    <w:rsid w:val="00292324"/>
    <w:rsid w:val="0029280E"/>
    <w:rsid w:val="00293044"/>
    <w:rsid w:val="002937A3"/>
    <w:rsid w:val="0029399B"/>
    <w:rsid w:val="0029407D"/>
    <w:rsid w:val="00294159"/>
    <w:rsid w:val="00294C21"/>
    <w:rsid w:val="00295846"/>
    <w:rsid w:val="00295853"/>
    <w:rsid w:val="00295EB4"/>
    <w:rsid w:val="00295ECC"/>
    <w:rsid w:val="002967B0"/>
    <w:rsid w:val="00297954"/>
    <w:rsid w:val="00297AEB"/>
    <w:rsid w:val="00297CBC"/>
    <w:rsid w:val="002A0550"/>
    <w:rsid w:val="002A0629"/>
    <w:rsid w:val="002A0CC8"/>
    <w:rsid w:val="002A0D73"/>
    <w:rsid w:val="002A1495"/>
    <w:rsid w:val="002A15BB"/>
    <w:rsid w:val="002A1BE9"/>
    <w:rsid w:val="002A314B"/>
    <w:rsid w:val="002A3190"/>
    <w:rsid w:val="002A3208"/>
    <w:rsid w:val="002A328B"/>
    <w:rsid w:val="002A3716"/>
    <w:rsid w:val="002A3E61"/>
    <w:rsid w:val="002A3F1A"/>
    <w:rsid w:val="002A441E"/>
    <w:rsid w:val="002A4B14"/>
    <w:rsid w:val="002A55C7"/>
    <w:rsid w:val="002A5A03"/>
    <w:rsid w:val="002A5E6D"/>
    <w:rsid w:val="002A65F9"/>
    <w:rsid w:val="002A71BD"/>
    <w:rsid w:val="002A72A6"/>
    <w:rsid w:val="002B0175"/>
    <w:rsid w:val="002B07DE"/>
    <w:rsid w:val="002B09BC"/>
    <w:rsid w:val="002B0B4D"/>
    <w:rsid w:val="002B0BC1"/>
    <w:rsid w:val="002B17BD"/>
    <w:rsid w:val="002B1B0C"/>
    <w:rsid w:val="002B370E"/>
    <w:rsid w:val="002B37E1"/>
    <w:rsid w:val="002B5088"/>
    <w:rsid w:val="002B5356"/>
    <w:rsid w:val="002B5A0C"/>
    <w:rsid w:val="002B64F0"/>
    <w:rsid w:val="002B678D"/>
    <w:rsid w:val="002B6DEC"/>
    <w:rsid w:val="002B72BF"/>
    <w:rsid w:val="002B75EC"/>
    <w:rsid w:val="002B7D8E"/>
    <w:rsid w:val="002B7FFC"/>
    <w:rsid w:val="002C083F"/>
    <w:rsid w:val="002C0D56"/>
    <w:rsid w:val="002C1983"/>
    <w:rsid w:val="002C1BF6"/>
    <w:rsid w:val="002C1EA3"/>
    <w:rsid w:val="002C2096"/>
    <w:rsid w:val="002C2608"/>
    <w:rsid w:val="002C29C9"/>
    <w:rsid w:val="002C2A18"/>
    <w:rsid w:val="002C2D42"/>
    <w:rsid w:val="002C398B"/>
    <w:rsid w:val="002C3CED"/>
    <w:rsid w:val="002C3F53"/>
    <w:rsid w:val="002C3F9C"/>
    <w:rsid w:val="002C41C3"/>
    <w:rsid w:val="002C4AAD"/>
    <w:rsid w:val="002C5D0B"/>
    <w:rsid w:val="002C5DB2"/>
    <w:rsid w:val="002C652E"/>
    <w:rsid w:val="002C67E8"/>
    <w:rsid w:val="002C69CE"/>
    <w:rsid w:val="002C6D4B"/>
    <w:rsid w:val="002C6F57"/>
    <w:rsid w:val="002C70B7"/>
    <w:rsid w:val="002C73B3"/>
    <w:rsid w:val="002C768F"/>
    <w:rsid w:val="002C7A4C"/>
    <w:rsid w:val="002C7C9C"/>
    <w:rsid w:val="002C7D46"/>
    <w:rsid w:val="002D01B0"/>
    <w:rsid w:val="002D04C6"/>
    <w:rsid w:val="002D1408"/>
    <w:rsid w:val="002D1452"/>
    <w:rsid w:val="002D1A9A"/>
    <w:rsid w:val="002D1D76"/>
    <w:rsid w:val="002D1EB9"/>
    <w:rsid w:val="002D23AB"/>
    <w:rsid w:val="002D3345"/>
    <w:rsid w:val="002D45CA"/>
    <w:rsid w:val="002D5481"/>
    <w:rsid w:val="002D5E7C"/>
    <w:rsid w:val="002D6669"/>
    <w:rsid w:val="002D681C"/>
    <w:rsid w:val="002D6BEA"/>
    <w:rsid w:val="002D6F17"/>
    <w:rsid w:val="002D7192"/>
    <w:rsid w:val="002D71A6"/>
    <w:rsid w:val="002E06A2"/>
    <w:rsid w:val="002E16ED"/>
    <w:rsid w:val="002E189A"/>
    <w:rsid w:val="002E278A"/>
    <w:rsid w:val="002E28FA"/>
    <w:rsid w:val="002E2C28"/>
    <w:rsid w:val="002E40E9"/>
    <w:rsid w:val="002E47BE"/>
    <w:rsid w:val="002E4A98"/>
    <w:rsid w:val="002E51E4"/>
    <w:rsid w:val="002E53FA"/>
    <w:rsid w:val="002E5734"/>
    <w:rsid w:val="002E5797"/>
    <w:rsid w:val="002E5A52"/>
    <w:rsid w:val="002E5F49"/>
    <w:rsid w:val="002E6274"/>
    <w:rsid w:val="002E64D1"/>
    <w:rsid w:val="002E71C9"/>
    <w:rsid w:val="002E753B"/>
    <w:rsid w:val="002E7996"/>
    <w:rsid w:val="002F1326"/>
    <w:rsid w:val="002F15ED"/>
    <w:rsid w:val="002F1999"/>
    <w:rsid w:val="002F1B2C"/>
    <w:rsid w:val="002F1B42"/>
    <w:rsid w:val="002F2233"/>
    <w:rsid w:val="002F2986"/>
    <w:rsid w:val="002F2A87"/>
    <w:rsid w:val="002F2D0B"/>
    <w:rsid w:val="002F33CC"/>
    <w:rsid w:val="002F3C23"/>
    <w:rsid w:val="002F460B"/>
    <w:rsid w:val="002F4968"/>
    <w:rsid w:val="002F4EBC"/>
    <w:rsid w:val="002F56CC"/>
    <w:rsid w:val="002F5AED"/>
    <w:rsid w:val="002F5D10"/>
    <w:rsid w:val="002F6333"/>
    <w:rsid w:val="002F66A0"/>
    <w:rsid w:val="002F6EA5"/>
    <w:rsid w:val="002F7294"/>
    <w:rsid w:val="002F7595"/>
    <w:rsid w:val="002F75D0"/>
    <w:rsid w:val="002F7B22"/>
    <w:rsid w:val="002F7BE3"/>
    <w:rsid w:val="002F7FA1"/>
    <w:rsid w:val="0030026A"/>
    <w:rsid w:val="00300F91"/>
    <w:rsid w:val="00302425"/>
    <w:rsid w:val="00303278"/>
    <w:rsid w:val="00303979"/>
    <w:rsid w:val="003051C1"/>
    <w:rsid w:val="00305635"/>
    <w:rsid w:val="00305752"/>
    <w:rsid w:val="003061CB"/>
    <w:rsid w:val="0030658B"/>
    <w:rsid w:val="00307041"/>
    <w:rsid w:val="00307981"/>
    <w:rsid w:val="00310481"/>
    <w:rsid w:val="00310AF2"/>
    <w:rsid w:val="00310DE3"/>
    <w:rsid w:val="00311012"/>
    <w:rsid w:val="00311607"/>
    <w:rsid w:val="00312E24"/>
    <w:rsid w:val="00312F4E"/>
    <w:rsid w:val="0031351C"/>
    <w:rsid w:val="0031385F"/>
    <w:rsid w:val="003138A7"/>
    <w:rsid w:val="00313A40"/>
    <w:rsid w:val="0031545F"/>
    <w:rsid w:val="00316D2C"/>
    <w:rsid w:val="00316E55"/>
    <w:rsid w:val="00317154"/>
    <w:rsid w:val="0031716A"/>
    <w:rsid w:val="003171B4"/>
    <w:rsid w:val="003175FD"/>
    <w:rsid w:val="0032010A"/>
    <w:rsid w:val="003205ED"/>
    <w:rsid w:val="00320A30"/>
    <w:rsid w:val="00320AE7"/>
    <w:rsid w:val="0032187F"/>
    <w:rsid w:val="003219F0"/>
    <w:rsid w:val="00322A17"/>
    <w:rsid w:val="00323956"/>
    <w:rsid w:val="0032550D"/>
    <w:rsid w:val="00325F19"/>
    <w:rsid w:val="003270E9"/>
    <w:rsid w:val="0032775B"/>
    <w:rsid w:val="00327AD6"/>
    <w:rsid w:val="00327B67"/>
    <w:rsid w:val="003300B1"/>
    <w:rsid w:val="003306C7"/>
    <w:rsid w:val="00331899"/>
    <w:rsid w:val="003318AC"/>
    <w:rsid w:val="00331ADF"/>
    <w:rsid w:val="00331DDF"/>
    <w:rsid w:val="00332DA4"/>
    <w:rsid w:val="00332EB8"/>
    <w:rsid w:val="003333AF"/>
    <w:rsid w:val="003334F2"/>
    <w:rsid w:val="003335B1"/>
    <w:rsid w:val="00333BE1"/>
    <w:rsid w:val="0033400B"/>
    <w:rsid w:val="00335FC1"/>
    <w:rsid w:val="0033600F"/>
    <w:rsid w:val="0033636B"/>
    <w:rsid w:val="00336807"/>
    <w:rsid w:val="00336C7A"/>
    <w:rsid w:val="0033700C"/>
    <w:rsid w:val="003373B2"/>
    <w:rsid w:val="003374F0"/>
    <w:rsid w:val="003408F4"/>
    <w:rsid w:val="00340E3C"/>
    <w:rsid w:val="00341826"/>
    <w:rsid w:val="003418E2"/>
    <w:rsid w:val="00341AF8"/>
    <w:rsid w:val="00341DFA"/>
    <w:rsid w:val="00341EB3"/>
    <w:rsid w:val="00341F50"/>
    <w:rsid w:val="0034240D"/>
    <w:rsid w:val="003427A5"/>
    <w:rsid w:val="003432F7"/>
    <w:rsid w:val="00345056"/>
    <w:rsid w:val="0034520D"/>
    <w:rsid w:val="003452B7"/>
    <w:rsid w:val="003452F0"/>
    <w:rsid w:val="00345391"/>
    <w:rsid w:val="00345465"/>
    <w:rsid w:val="00345B58"/>
    <w:rsid w:val="003468EA"/>
    <w:rsid w:val="0034723C"/>
    <w:rsid w:val="00347385"/>
    <w:rsid w:val="003474D7"/>
    <w:rsid w:val="00347628"/>
    <w:rsid w:val="00347917"/>
    <w:rsid w:val="00347AA9"/>
    <w:rsid w:val="00347BA0"/>
    <w:rsid w:val="00347C96"/>
    <w:rsid w:val="00347EE0"/>
    <w:rsid w:val="00350162"/>
    <w:rsid w:val="00350E7C"/>
    <w:rsid w:val="00351118"/>
    <w:rsid w:val="00351715"/>
    <w:rsid w:val="0035193C"/>
    <w:rsid w:val="003519F8"/>
    <w:rsid w:val="003525F5"/>
    <w:rsid w:val="00352853"/>
    <w:rsid w:val="00352ECD"/>
    <w:rsid w:val="00354DE2"/>
    <w:rsid w:val="00354EE5"/>
    <w:rsid w:val="00355215"/>
    <w:rsid w:val="00355680"/>
    <w:rsid w:val="00355E45"/>
    <w:rsid w:val="00355F63"/>
    <w:rsid w:val="003561DA"/>
    <w:rsid w:val="0035649A"/>
    <w:rsid w:val="00356D12"/>
    <w:rsid w:val="0035785A"/>
    <w:rsid w:val="00357CB0"/>
    <w:rsid w:val="003602A4"/>
    <w:rsid w:val="00360D5D"/>
    <w:rsid w:val="00361F9F"/>
    <w:rsid w:val="003623F5"/>
    <w:rsid w:val="003625DA"/>
    <w:rsid w:val="00362643"/>
    <w:rsid w:val="00363406"/>
    <w:rsid w:val="00363D0A"/>
    <w:rsid w:val="00364780"/>
    <w:rsid w:val="003657F8"/>
    <w:rsid w:val="00366E75"/>
    <w:rsid w:val="003674CE"/>
    <w:rsid w:val="00367C25"/>
    <w:rsid w:val="00367FF7"/>
    <w:rsid w:val="00370905"/>
    <w:rsid w:val="00370AC6"/>
    <w:rsid w:val="00370FC4"/>
    <w:rsid w:val="0037284A"/>
    <w:rsid w:val="00372FB9"/>
    <w:rsid w:val="0037332A"/>
    <w:rsid w:val="00373447"/>
    <w:rsid w:val="00373835"/>
    <w:rsid w:val="0037435B"/>
    <w:rsid w:val="00374A15"/>
    <w:rsid w:val="00375279"/>
    <w:rsid w:val="00375C91"/>
    <w:rsid w:val="003760DB"/>
    <w:rsid w:val="00376865"/>
    <w:rsid w:val="003768F8"/>
    <w:rsid w:val="00377FC3"/>
    <w:rsid w:val="003807BA"/>
    <w:rsid w:val="00381633"/>
    <w:rsid w:val="0038281B"/>
    <w:rsid w:val="0038363B"/>
    <w:rsid w:val="00383FEF"/>
    <w:rsid w:val="00384260"/>
    <w:rsid w:val="003842C5"/>
    <w:rsid w:val="00384976"/>
    <w:rsid w:val="00384A31"/>
    <w:rsid w:val="00384BBA"/>
    <w:rsid w:val="00384E8B"/>
    <w:rsid w:val="00384F0A"/>
    <w:rsid w:val="00385502"/>
    <w:rsid w:val="00385A85"/>
    <w:rsid w:val="00385C30"/>
    <w:rsid w:val="00385C3B"/>
    <w:rsid w:val="00385D33"/>
    <w:rsid w:val="003866F8"/>
    <w:rsid w:val="00386728"/>
    <w:rsid w:val="00386B9F"/>
    <w:rsid w:val="00386CA6"/>
    <w:rsid w:val="00386D7C"/>
    <w:rsid w:val="00386F0F"/>
    <w:rsid w:val="00387048"/>
    <w:rsid w:val="00387185"/>
    <w:rsid w:val="00387417"/>
    <w:rsid w:val="0038753D"/>
    <w:rsid w:val="00387DFB"/>
    <w:rsid w:val="00387E9F"/>
    <w:rsid w:val="0039013B"/>
    <w:rsid w:val="0039013C"/>
    <w:rsid w:val="003905C3"/>
    <w:rsid w:val="00390A81"/>
    <w:rsid w:val="00390BBB"/>
    <w:rsid w:val="00391832"/>
    <w:rsid w:val="00391988"/>
    <w:rsid w:val="00392225"/>
    <w:rsid w:val="00392648"/>
    <w:rsid w:val="00392858"/>
    <w:rsid w:val="00392FDD"/>
    <w:rsid w:val="0039308D"/>
    <w:rsid w:val="00393262"/>
    <w:rsid w:val="003934F4"/>
    <w:rsid w:val="003935EA"/>
    <w:rsid w:val="00394037"/>
    <w:rsid w:val="00394BB2"/>
    <w:rsid w:val="003957F3"/>
    <w:rsid w:val="00395CF2"/>
    <w:rsid w:val="00396C91"/>
    <w:rsid w:val="00396E4A"/>
    <w:rsid w:val="00397CE6"/>
    <w:rsid w:val="003A055C"/>
    <w:rsid w:val="003A06FC"/>
    <w:rsid w:val="003A0F46"/>
    <w:rsid w:val="003A194C"/>
    <w:rsid w:val="003A35AA"/>
    <w:rsid w:val="003A35CF"/>
    <w:rsid w:val="003A3CE7"/>
    <w:rsid w:val="003A42A6"/>
    <w:rsid w:val="003A42FC"/>
    <w:rsid w:val="003A488E"/>
    <w:rsid w:val="003A6816"/>
    <w:rsid w:val="003A69C9"/>
    <w:rsid w:val="003A6B0D"/>
    <w:rsid w:val="003A6DFA"/>
    <w:rsid w:val="003A6EEF"/>
    <w:rsid w:val="003A6EFC"/>
    <w:rsid w:val="003B097B"/>
    <w:rsid w:val="003B0DDC"/>
    <w:rsid w:val="003B0E2F"/>
    <w:rsid w:val="003B164F"/>
    <w:rsid w:val="003B1ABD"/>
    <w:rsid w:val="003B21F6"/>
    <w:rsid w:val="003B2694"/>
    <w:rsid w:val="003B2779"/>
    <w:rsid w:val="003B284E"/>
    <w:rsid w:val="003B2BE1"/>
    <w:rsid w:val="003B35C2"/>
    <w:rsid w:val="003B3FD9"/>
    <w:rsid w:val="003B46F4"/>
    <w:rsid w:val="003B4B8B"/>
    <w:rsid w:val="003B4B8C"/>
    <w:rsid w:val="003B4C93"/>
    <w:rsid w:val="003B4DDF"/>
    <w:rsid w:val="003B519C"/>
    <w:rsid w:val="003B525F"/>
    <w:rsid w:val="003B52C1"/>
    <w:rsid w:val="003B588C"/>
    <w:rsid w:val="003B5ABA"/>
    <w:rsid w:val="003B5F20"/>
    <w:rsid w:val="003B627F"/>
    <w:rsid w:val="003B640E"/>
    <w:rsid w:val="003B6A0F"/>
    <w:rsid w:val="003B6A4E"/>
    <w:rsid w:val="003B6F04"/>
    <w:rsid w:val="003B7060"/>
    <w:rsid w:val="003B709F"/>
    <w:rsid w:val="003B733A"/>
    <w:rsid w:val="003B7665"/>
    <w:rsid w:val="003B7E24"/>
    <w:rsid w:val="003C0105"/>
    <w:rsid w:val="003C0F00"/>
    <w:rsid w:val="003C15C2"/>
    <w:rsid w:val="003C1750"/>
    <w:rsid w:val="003C291E"/>
    <w:rsid w:val="003C2A4D"/>
    <w:rsid w:val="003C36EF"/>
    <w:rsid w:val="003C38A5"/>
    <w:rsid w:val="003C3CDF"/>
    <w:rsid w:val="003C408B"/>
    <w:rsid w:val="003C4975"/>
    <w:rsid w:val="003C5159"/>
    <w:rsid w:val="003C52CE"/>
    <w:rsid w:val="003C5661"/>
    <w:rsid w:val="003C56EF"/>
    <w:rsid w:val="003C57DE"/>
    <w:rsid w:val="003C5A60"/>
    <w:rsid w:val="003C5EA8"/>
    <w:rsid w:val="003C667C"/>
    <w:rsid w:val="003C6834"/>
    <w:rsid w:val="003C6FE0"/>
    <w:rsid w:val="003C731A"/>
    <w:rsid w:val="003C76C5"/>
    <w:rsid w:val="003D0490"/>
    <w:rsid w:val="003D1002"/>
    <w:rsid w:val="003D1FB9"/>
    <w:rsid w:val="003D24F6"/>
    <w:rsid w:val="003D298F"/>
    <w:rsid w:val="003D33E3"/>
    <w:rsid w:val="003D45E2"/>
    <w:rsid w:val="003D4E74"/>
    <w:rsid w:val="003D4E85"/>
    <w:rsid w:val="003D5142"/>
    <w:rsid w:val="003D5FBD"/>
    <w:rsid w:val="003D62C6"/>
    <w:rsid w:val="003D6490"/>
    <w:rsid w:val="003D65FB"/>
    <w:rsid w:val="003D66E3"/>
    <w:rsid w:val="003D6B91"/>
    <w:rsid w:val="003D75B5"/>
    <w:rsid w:val="003D7F0D"/>
    <w:rsid w:val="003E0ECB"/>
    <w:rsid w:val="003E13F1"/>
    <w:rsid w:val="003E14A4"/>
    <w:rsid w:val="003E16D4"/>
    <w:rsid w:val="003E1E37"/>
    <w:rsid w:val="003E23A6"/>
    <w:rsid w:val="003E2EE1"/>
    <w:rsid w:val="003E3066"/>
    <w:rsid w:val="003E3A31"/>
    <w:rsid w:val="003E3A92"/>
    <w:rsid w:val="003E3DD0"/>
    <w:rsid w:val="003E4B5E"/>
    <w:rsid w:val="003E5284"/>
    <w:rsid w:val="003E53A5"/>
    <w:rsid w:val="003E53D6"/>
    <w:rsid w:val="003E718D"/>
    <w:rsid w:val="003E7852"/>
    <w:rsid w:val="003E78D3"/>
    <w:rsid w:val="003E7F57"/>
    <w:rsid w:val="003F01DC"/>
    <w:rsid w:val="003F0EF9"/>
    <w:rsid w:val="003F13F1"/>
    <w:rsid w:val="003F171E"/>
    <w:rsid w:val="003F1CEB"/>
    <w:rsid w:val="003F1DC8"/>
    <w:rsid w:val="003F1E66"/>
    <w:rsid w:val="003F2461"/>
    <w:rsid w:val="003F291E"/>
    <w:rsid w:val="003F2D31"/>
    <w:rsid w:val="003F2D96"/>
    <w:rsid w:val="003F2FAC"/>
    <w:rsid w:val="003F3859"/>
    <w:rsid w:val="003F5001"/>
    <w:rsid w:val="003F58BC"/>
    <w:rsid w:val="003F5FE8"/>
    <w:rsid w:val="003F61B8"/>
    <w:rsid w:val="003F69FF"/>
    <w:rsid w:val="003F6D61"/>
    <w:rsid w:val="003F757B"/>
    <w:rsid w:val="003F7920"/>
    <w:rsid w:val="00400175"/>
    <w:rsid w:val="004008EB"/>
    <w:rsid w:val="004014BA"/>
    <w:rsid w:val="004020FC"/>
    <w:rsid w:val="0040304D"/>
    <w:rsid w:val="004061D2"/>
    <w:rsid w:val="0040663D"/>
    <w:rsid w:val="004068B1"/>
    <w:rsid w:val="00406B72"/>
    <w:rsid w:val="00406D4B"/>
    <w:rsid w:val="0040713F"/>
    <w:rsid w:val="00407A38"/>
    <w:rsid w:val="00407C9E"/>
    <w:rsid w:val="00407F5C"/>
    <w:rsid w:val="004109B2"/>
    <w:rsid w:val="00411060"/>
    <w:rsid w:val="0041160B"/>
    <w:rsid w:val="00411D4B"/>
    <w:rsid w:val="0041212B"/>
    <w:rsid w:val="004122CB"/>
    <w:rsid w:val="004139C7"/>
    <w:rsid w:val="00413AA4"/>
    <w:rsid w:val="004142E1"/>
    <w:rsid w:val="0041511A"/>
    <w:rsid w:val="00415B0D"/>
    <w:rsid w:val="00415C6D"/>
    <w:rsid w:val="004160EF"/>
    <w:rsid w:val="0041630D"/>
    <w:rsid w:val="0041643C"/>
    <w:rsid w:val="00416AE5"/>
    <w:rsid w:val="00417062"/>
    <w:rsid w:val="00417474"/>
    <w:rsid w:val="00420134"/>
    <w:rsid w:val="0042044D"/>
    <w:rsid w:val="00420742"/>
    <w:rsid w:val="00420DB6"/>
    <w:rsid w:val="00420F18"/>
    <w:rsid w:val="00421090"/>
    <w:rsid w:val="004215F1"/>
    <w:rsid w:val="0042166D"/>
    <w:rsid w:val="00421ECD"/>
    <w:rsid w:val="0042208A"/>
    <w:rsid w:val="00422741"/>
    <w:rsid w:val="00422C7A"/>
    <w:rsid w:val="00422FBD"/>
    <w:rsid w:val="00423801"/>
    <w:rsid w:val="00423C37"/>
    <w:rsid w:val="00423E8F"/>
    <w:rsid w:val="00424065"/>
    <w:rsid w:val="004244C4"/>
    <w:rsid w:val="0042475C"/>
    <w:rsid w:val="00424C02"/>
    <w:rsid w:val="00424CCC"/>
    <w:rsid w:val="00425909"/>
    <w:rsid w:val="00426809"/>
    <w:rsid w:val="0042699B"/>
    <w:rsid w:val="00426E44"/>
    <w:rsid w:val="004273F0"/>
    <w:rsid w:val="00427618"/>
    <w:rsid w:val="00427EFC"/>
    <w:rsid w:val="0043008D"/>
    <w:rsid w:val="004302E7"/>
    <w:rsid w:val="004304F4"/>
    <w:rsid w:val="00430985"/>
    <w:rsid w:val="00431126"/>
    <w:rsid w:val="00431F49"/>
    <w:rsid w:val="00431F4A"/>
    <w:rsid w:val="00432489"/>
    <w:rsid w:val="004324AA"/>
    <w:rsid w:val="00432E06"/>
    <w:rsid w:val="0043339A"/>
    <w:rsid w:val="00433BEF"/>
    <w:rsid w:val="00433C84"/>
    <w:rsid w:val="00434457"/>
    <w:rsid w:val="00434F70"/>
    <w:rsid w:val="00435B53"/>
    <w:rsid w:val="00435BAD"/>
    <w:rsid w:val="00435D63"/>
    <w:rsid w:val="00436C1D"/>
    <w:rsid w:val="004370A2"/>
    <w:rsid w:val="004372C3"/>
    <w:rsid w:val="004376A6"/>
    <w:rsid w:val="0044016F"/>
    <w:rsid w:val="00440518"/>
    <w:rsid w:val="00441762"/>
    <w:rsid w:val="00441E4E"/>
    <w:rsid w:val="00442CD5"/>
    <w:rsid w:val="00442D18"/>
    <w:rsid w:val="00443353"/>
    <w:rsid w:val="0044376C"/>
    <w:rsid w:val="0044481C"/>
    <w:rsid w:val="00444A37"/>
    <w:rsid w:val="00444DE6"/>
    <w:rsid w:val="00445516"/>
    <w:rsid w:val="00446114"/>
    <w:rsid w:val="00446C7D"/>
    <w:rsid w:val="00447517"/>
    <w:rsid w:val="004478F7"/>
    <w:rsid w:val="00450542"/>
    <w:rsid w:val="004511D0"/>
    <w:rsid w:val="004514FD"/>
    <w:rsid w:val="00451571"/>
    <w:rsid w:val="00451992"/>
    <w:rsid w:val="0045291F"/>
    <w:rsid w:val="00452BB6"/>
    <w:rsid w:val="00452BEB"/>
    <w:rsid w:val="0045302C"/>
    <w:rsid w:val="00453706"/>
    <w:rsid w:val="00453D21"/>
    <w:rsid w:val="0045420A"/>
    <w:rsid w:val="0045426B"/>
    <w:rsid w:val="00454363"/>
    <w:rsid w:val="00454B7E"/>
    <w:rsid w:val="00454C1A"/>
    <w:rsid w:val="00454F28"/>
    <w:rsid w:val="00455382"/>
    <w:rsid w:val="00455ACE"/>
    <w:rsid w:val="00455ED1"/>
    <w:rsid w:val="004561A2"/>
    <w:rsid w:val="0045622E"/>
    <w:rsid w:val="00457456"/>
    <w:rsid w:val="0045747A"/>
    <w:rsid w:val="00457656"/>
    <w:rsid w:val="00460255"/>
    <w:rsid w:val="00460565"/>
    <w:rsid w:val="0046111F"/>
    <w:rsid w:val="0046165C"/>
    <w:rsid w:val="00461CEB"/>
    <w:rsid w:val="00462EF2"/>
    <w:rsid w:val="00462F18"/>
    <w:rsid w:val="004633D6"/>
    <w:rsid w:val="0046452D"/>
    <w:rsid w:val="00464AD1"/>
    <w:rsid w:val="00464CF6"/>
    <w:rsid w:val="00464F5C"/>
    <w:rsid w:val="004653DE"/>
    <w:rsid w:val="00465982"/>
    <w:rsid w:val="00465A9E"/>
    <w:rsid w:val="00466BC5"/>
    <w:rsid w:val="00466F48"/>
    <w:rsid w:val="00467D03"/>
    <w:rsid w:val="00467F5B"/>
    <w:rsid w:val="00470456"/>
    <w:rsid w:val="00470736"/>
    <w:rsid w:val="00470B19"/>
    <w:rsid w:val="00470BE7"/>
    <w:rsid w:val="00471069"/>
    <w:rsid w:val="0047166B"/>
    <w:rsid w:val="00471B8F"/>
    <w:rsid w:val="00471E10"/>
    <w:rsid w:val="00472198"/>
    <w:rsid w:val="0047245E"/>
    <w:rsid w:val="004724F8"/>
    <w:rsid w:val="00472876"/>
    <w:rsid w:val="0047311D"/>
    <w:rsid w:val="0047374B"/>
    <w:rsid w:val="00473E84"/>
    <w:rsid w:val="00473F99"/>
    <w:rsid w:val="00473FE8"/>
    <w:rsid w:val="004746AF"/>
    <w:rsid w:val="00474D8A"/>
    <w:rsid w:val="00475170"/>
    <w:rsid w:val="00476586"/>
    <w:rsid w:val="00476813"/>
    <w:rsid w:val="00476D1A"/>
    <w:rsid w:val="004770EF"/>
    <w:rsid w:val="00477629"/>
    <w:rsid w:val="004811AB"/>
    <w:rsid w:val="00481C4A"/>
    <w:rsid w:val="00481F79"/>
    <w:rsid w:val="004822CE"/>
    <w:rsid w:val="0048289A"/>
    <w:rsid w:val="0048307F"/>
    <w:rsid w:val="004830BF"/>
    <w:rsid w:val="004831BD"/>
    <w:rsid w:val="004832DF"/>
    <w:rsid w:val="00483DDF"/>
    <w:rsid w:val="00484435"/>
    <w:rsid w:val="00484925"/>
    <w:rsid w:val="00484AF4"/>
    <w:rsid w:val="00485037"/>
    <w:rsid w:val="004850F1"/>
    <w:rsid w:val="00485395"/>
    <w:rsid w:val="004854EE"/>
    <w:rsid w:val="00485B90"/>
    <w:rsid w:val="00485C59"/>
    <w:rsid w:val="00485DE2"/>
    <w:rsid w:val="00487331"/>
    <w:rsid w:val="004874A1"/>
    <w:rsid w:val="00487AB7"/>
    <w:rsid w:val="00490DE8"/>
    <w:rsid w:val="004911C2"/>
    <w:rsid w:val="00491622"/>
    <w:rsid w:val="00491F95"/>
    <w:rsid w:val="00492243"/>
    <w:rsid w:val="0049260F"/>
    <w:rsid w:val="00492B7F"/>
    <w:rsid w:val="004938F8"/>
    <w:rsid w:val="0049420A"/>
    <w:rsid w:val="0049466B"/>
    <w:rsid w:val="0049596F"/>
    <w:rsid w:val="00495A36"/>
    <w:rsid w:val="004961EF"/>
    <w:rsid w:val="0049652F"/>
    <w:rsid w:val="004966C1"/>
    <w:rsid w:val="00496FC6"/>
    <w:rsid w:val="0049742B"/>
    <w:rsid w:val="004A0274"/>
    <w:rsid w:val="004A05B5"/>
    <w:rsid w:val="004A08B1"/>
    <w:rsid w:val="004A0A0F"/>
    <w:rsid w:val="004A0CEF"/>
    <w:rsid w:val="004A12CC"/>
    <w:rsid w:val="004A1380"/>
    <w:rsid w:val="004A19DC"/>
    <w:rsid w:val="004A1BA4"/>
    <w:rsid w:val="004A206E"/>
    <w:rsid w:val="004A381C"/>
    <w:rsid w:val="004A38DD"/>
    <w:rsid w:val="004A473B"/>
    <w:rsid w:val="004A48B7"/>
    <w:rsid w:val="004A4D71"/>
    <w:rsid w:val="004A5213"/>
    <w:rsid w:val="004A58C8"/>
    <w:rsid w:val="004A5BD1"/>
    <w:rsid w:val="004A6008"/>
    <w:rsid w:val="004A6CA9"/>
    <w:rsid w:val="004A76DF"/>
    <w:rsid w:val="004A7841"/>
    <w:rsid w:val="004B04F7"/>
    <w:rsid w:val="004B1306"/>
    <w:rsid w:val="004B17EB"/>
    <w:rsid w:val="004B20AD"/>
    <w:rsid w:val="004B22A6"/>
    <w:rsid w:val="004B274F"/>
    <w:rsid w:val="004B2A30"/>
    <w:rsid w:val="004B2D2E"/>
    <w:rsid w:val="004B3136"/>
    <w:rsid w:val="004B31A8"/>
    <w:rsid w:val="004B3702"/>
    <w:rsid w:val="004B4225"/>
    <w:rsid w:val="004B4920"/>
    <w:rsid w:val="004B598F"/>
    <w:rsid w:val="004B619C"/>
    <w:rsid w:val="004B622A"/>
    <w:rsid w:val="004B65D7"/>
    <w:rsid w:val="004B742C"/>
    <w:rsid w:val="004C1281"/>
    <w:rsid w:val="004C132C"/>
    <w:rsid w:val="004C158F"/>
    <w:rsid w:val="004C19DD"/>
    <w:rsid w:val="004C1E34"/>
    <w:rsid w:val="004C258B"/>
    <w:rsid w:val="004C549C"/>
    <w:rsid w:val="004C572B"/>
    <w:rsid w:val="004C59E8"/>
    <w:rsid w:val="004C5FE3"/>
    <w:rsid w:val="004C6341"/>
    <w:rsid w:val="004C6470"/>
    <w:rsid w:val="004C6A7F"/>
    <w:rsid w:val="004C7544"/>
    <w:rsid w:val="004C79AA"/>
    <w:rsid w:val="004C7C9B"/>
    <w:rsid w:val="004D0585"/>
    <w:rsid w:val="004D0588"/>
    <w:rsid w:val="004D0D13"/>
    <w:rsid w:val="004D1B6F"/>
    <w:rsid w:val="004D1B8B"/>
    <w:rsid w:val="004D1F24"/>
    <w:rsid w:val="004D2422"/>
    <w:rsid w:val="004D2761"/>
    <w:rsid w:val="004D3698"/>
    <w:rsid w:val="004D3F9E"/>
    <w:rsid w:val="004D4057"/>
    <w:rsid w:val="004D4BBA"/>
    <w:rsid w:val="004D50E1"/>
    <w:rsid w:val="004D56B4"/>
    <w:rsid w:val="004D5994"/>
    <w:rsid w:val="004D5E5D"/>
    <w:rsid w:val="004D5F8B"/>
    <w:rsid w:val="004D63D2"/>
    <w:rsid w:val="004D6B82"/>
    <w:rsid w:val="004D6D2F"/>
    <w:rsid w:val="004D7884"/>
    <w:rsid w:val="004D7BA5"/>
    <w:rsid w:val="004D7BBA"/>
    <w:rsid w:val="004E070F"/>
    <w:rsid w:val="004E07C0"/>
    <w:rsid w:val="004E0D1F"/>
    <w:rsid w:val="004E16A6"/>
    <w:rsid w:val="004E16F9"/>
    <w:rsid w:val="004E173A"/>
    <w:rsid w:val="004E1D1F"/>
    <w:rsid w:val="004E1E73"/>
    <w:rsid w:val="004E258E"/>
    <w:rsid w:val="004E2FA7"/>
    <w:rsid w:val="004E33CF"/>
    <w:rsid w:val="004E3573"/>
    <w:rsid w:val="004E3918"/>
    <w:rsid w:val="004E3CBB"/>
    <w:rsid w:val="004E3E6F"/>
    <w:rsid w:val="004E4165"/>
    <w:rsid w:val="004E50C8"/>
    <w:rsid w:val="004E6362"/>
    <w:rsid w:val="004E6870"/>
    <w:rsid w:val="004E7870"/>
    <w:rsid w:val="004E7B8D"/>
    <w:rsid w:val="004F05EC"/>
    <w:rsid w:val="004F076F"/>
    <w:rsid w:val="004F08E4"/>
    <w:rsid w:val="004F22AE"/>
    <w:rsid w:val="004F2C96"/>
    <w:rsid w:val="004F2DF8"/>
    <w:rsid w:val="004F3455"/>
    <w:rsid w:val="004F3591"/>
    <w:rsid w:val="004F3FC8"/>
    <w:rsid w:val="004F408D"/>
    <w:rsid w:val="004F4918"/>
    <w:rsid w:val="004F4D94"/>
    <w:rsid w:val="004F4E89"/>
    <w:rsid w:val="004F51AE"/>
    <w:rsid w:val="004F5ABE"/>
    <w:rsid w:val="004F5F2C"/>
    <w:rsid w:val="004F5F92"/>
    <w:rsid w:val="004F63B7"/>
    <w:rsid w:val="004F6EBC"/>
    <w:rsid w:val="004F6F16"/>
    <w:rsid w:val="004F7B71"/>
    <w:rsid w:val="004F7C4D"/>
    <w:rsid w:val="004F7FA7"/>
    <w:rsid w:val="00500473"/>
    <w:rsid w:val="005005AF"/>
    <w:rsid w:val="0050060C"/>
    <w:rsid w:val="0050063F"/>
    <w:rsid w:val="005006E8"/>
    <w:rsid w:val="00500F67"/>
    <w:rsid w:val="0050181C"/>
    <w:rsid w:val="00502011"/>
    <w:rsid w:val="0050239F"/>
    <w:rsid w:val="0050380E"/>
    <w:rsid w:val="00503F06"/>
    <w:rsid w:val="005044A2"/>
    <w:rsid w:val="005046D1"/>
    <w:rsid w:val="00504923"/>
    <w:rsid w:val="00504B2A"/>
    <w:rsid w:val="005056E0"/>
    <w:rsid w:val="00505EFC"/>
    <w:rsid w:val="005062CB"/>
    <w:rsid w:val="00506691"/>
    <w:rsid w:val="00506B6C"/>
    <w:rsid w:val="005104C4"/>
    <w:rsid w:val="005104C6"/>
    <w:rsid w:val="0051052C"/>
    <w:rsid w:val="00510A64"/>
    <w:rsid w:val="00510B60"/>
    <w:rsid w:val="00510EE8"/>
    <w:rsid w:val="00511205"/>
    <w:rsid w:val="005119A8"/>
    <w:rsid w:val="00511CDA"/>
    <w:rsid w:val="00511CF6"/>
    <w:rsid w:val="00512CD4"/>
    <w:rsid w:val="00513087"/>
    <w:rsid w:val="005137EC"/>
    <w:rsid w:val="0051384D"/>
    <w:rsid w:val="00513B3A"/>
    <w:rsid w:val="00514685"/>
    <w:rsid w:val="00514A8D"/>
    <w:rsid w:val="005150C9"/>
    <w:rsid w:val="00515714"/>
    <w:rsid w:val="005161A3"/>
    <w:rsid w:val="005161F4"/>
    <w:rsid w:val="005163E4"/>
    <w:rsid w:val="005164A3"/>
    <w:rsid w:val="00516D1C"/>
    <w:rsid w:val="00516F0A"/>
    <w:rsid w:val="00516F48"/>
    <w:rsid w:val="005176F1"/>
    <w:rsid w:val="00517D4C"/>
    <w:rsid w:val="00517F95"/>
    <w:rsid w:val="0052004F"/>
    <w:rsid w:val="00520954"/>
    <w:rsid w:val="005211A2"/>
    <w:rsid w:val="005211E7"/>
    <w:rsid w:val="00521B24"/>
    <w:rsid w:val="00522507"/>
    <w:rsid w:val="00522F60"/>
    <w:rsid w:val="005245AB"/>
    <w:rsid w:val="005246E8"/>
    <w:rsid w:val="005247DF"/>
    <w:rsid w:val="00524E54"/>
    <w:rsid w:val="00525E87"/>
    <w:rsid w:val="00526692"/>
    <w:rsid w:val="005267F7"/>
    <w:rsid w:val="00526C9B"/>
    <w:rsid w:val="00526F78"/>
    <w:rsid w:val="0052705A"/>
    <w:rsid w:val="00527176"/>
    <w:rsid w:val="005271E8"/>
    <w:rsid w:val="00527626"/>
    <w:rsid w:val="005278BF"/>
    <w:rsid w:val="00527A56"/>
    <w:rsid w:val="00527ACA"/>
    <w:rsid w:val="00527DAE"/>
    <w:rsid w:val="00527DCC"/>
    <w:rsid w:val="00527F8C"/>
    <w:rsid w:val="0053040F"/>
    <w:rsid w:val="00530610"/>
    <w:rsid w:val="00530F47"/>
    <w:rsid w:val="00531937"/>
    <w:rsid w:val="0053282B"/>
    <w:rsid w:val="00532F45"/>
    <w:rsid w:val="00533065"/>
    <w:rsid w:val="00533839"/>
    <w:rsid w:val="0053454D"/>
    <w:rsid w:val="0053560E"/>
    <w:rsid w:val="005360F2"/>
    <w:rsid w:val="00536AD3"/>
    <w:rsid w:val="0053717B"/>
    <w:rsid w:val="00537B8D"/>
    <w:rsid w:val="00540168"/>
    <w:rsid w:val="005414E2"/>
    <w:rsid w:val="00542677"/>
    <w:rsid w:val="005428B2"/>
    <w:rsid w:val="005429DE"/>
    <w:rsid w:val="005430E1"/>
    <w:rsid w:val="005431BE"/>
    <w:rsid w:val="005433AA"/>
    <w:rsid w:val="00543990"/>
    <w:rsid w:val="00544017"/>
    <w:rsid w:val="005443A6"/>
    <w:rsid w:val="005448B9"/>
    <w:rsid w:val="0054504F"/>
    <w:rsid w:val="00545D07"/>
    <w:rsid w:val="005462A4"/>
    <w:rsid w:val="00546820"/>
    <w:rsid w:val="00546D63"/>
    <w:rsid w:val="00546DA4"/>
    <w:rsid w:val="00546DB9"/>
    <w:rsid w:val="005473C1"/>
    <w:rsid w:val="00547808"/>
    <w:rsid w:val="00547B4A"/>
    <w:rsid w:val="00550358"/>
    <w:rsid w:val="005512C5"/>
    <w:rsid w:val="0055156C"/>
    <w:rsid w:val="005515BC"/>
    <w:rsid w:val="005515F7"/>
    <w:rsid w:val="0055266D"/>
    <w:rsid w:val="0055310B"/>
    <w:rsid w:val="00553A03"/>
    <w:rsid w:val="00553AE9"/>
    <w:rsid w:val="00553AF5"/>
    <w:rsid w:val="00554445"/>
    <w:rsid w:val="00554B86"/>
    <w:rsid w:val="00555231"/>
    <w:rsid w:val="00555C17"/>
    <w:rsid w:val="00555C32"/>
    <w:rsid w:val="00556AEE"/>
    <w:rsid w:val="00556BA0"/>
    <w:rsid w:val="00556E1E"/>
    <w:rsid w:val="00556E4A"/>
    <w:rsid w:val="00557693"/>
    <w:rsid w:val="00557B37"/>
    <w:rsid w:val="0056052C"/>
    <w:rsid w:val="005609C8"/>
    <w:rsid w:val="00561118"/>
    <w:rsid w:val="00561540"/>
    <w:rsid w:val="00561A21"/>
    <w:rsid w:val="00561E23"/>
    <w:rsid w:val="00561E62"/>
    <w:rsid w:val="00562549"/>
    <w:rsid w:val="005629B8"/>
    <w:rsid w:val="005636CA"/>
    <w:rsid w:val="00563BA4"/>
    <w:rsid w:val="00564382"/>
    <w:rsid w:val="005646D0"/>
    <w:rsid w:val="00564C2D"/>
    <w:rsid w:val="0056579A"/>
    <w:rsid w:val="00565CE7"/>
    <w:rsid w:val="005672E5"/>
    <w:rsid w:val="00570C5E"/>
    <w:rsid w:val="00570FC5"/>
    <w:rsid w:val="00571026"/>
    <w:rsid w:val="00571CAC"/>
    <w:rsid w:val="00571CFF"/>
    <w:rsid w:val="00571ED9"/>
    <w:rsid w:val="0057209D"/>
    <w:rsid w:val="005737B7"/>
    <w:rsid w:val="00573A91"/>
    <w:rsid w:val="00573C0E"/>
    <w:rsid w:val="00573F3C"/>
    <w:rsid w:val="0057496D"/>
    <w:rsid w:val="0057519B"/>
    <w:rsid w:val="0057603B"/>
    <w:rsid w:val="00576E2E"/>
    <w:rsid w:val="005775A6"/>
    <w:rsid w:val="00577A7B"/>
    <w:rsid w:val="00577AB1"/>
    <w:rsid w:val="00577EAB"/>
    <w:rsid w:val="005805EF"/>
    <w:rsid w:val="00580CBD"/>
    <w:rsid w:val="00581032"/>
    <w:rsid w:val="00581127"/>
    <w:rsid w:val="00581AA5"/>
    <w:rsid w:val="00582450"/>
    <w:rsid w:val="00582C09"/>
    <w:rsid w:val="00582E2D"/>
    <w:rsid w:val="0058339C"/>
    <w:rsid w:val="00583B5D"/>
    <w:rsid w:val="00584C1E"/>
    <w:rsid w:val="00584EBC"/>
    <w:rsid w:val="00584FC2"/>
    <w:rsid w:val="00585066"/>
    <w:rsid w:val="005850D8"/>
    <w:rsid w:val="00585554"/>
    <w:rsid w:val="0058567B"/>
    <w:rsid w:val="005858D7"/>
    <w:rsid w:val="00585B1D"/>
    <w:rsid w:val="00586F88"/>
    <w:rsid w:val="0058717C"/>
    <w:rsid w:val="0058793A"/>
    <w:rsid w:val="00587AE3"/>
    <w:rsid w:val="00587FC8"/>
    <w:rsid w:val="005902C5"/>
    <w:rsid w:val="00591391"/>
    <w:rsid w:val="00591A96"/>
    <w:rsid w:val="00591D52"/>
    <w:rsid w:val="00592244"/>
    <w:rsid w:val="00592932"/>
    <w:rsid w:val="00592E65"/>
    <w:rsid w:val="0059326C"/>
    <w:rsid w:val="00593332"/>
    <w:rsid w:val="005934DF"/>
    <w:rsid w:val="00593951"/>
    <w:rsid w:val="00594035"/>
    <w:rsid w:val="0059405F"/>
    <w:rsid w:val="00594434"/>
    <w:rsid w:val="0059444D"/>
    <w:rsid w:val="00594B20"/>
    <w:rsid w:val="00594B27"/>
    <w:rsid w:val="00594BA7"/>
    <w:rsid w:val="00594C43"/>
    <w:rsid w:val="00595BD1"/>
    <w:rsid w:val="00595E36"/>
    <w:rsid w:val="00596057"/>
    <w:rsid w:val="00596646"/>
    <w:rsid w:val="00596A88"/>
    <w:rsid w:val="00596B7A"/>
    <w:rsid w:val="00596DC3"/>
    <w:rsid w:val="00597003"/>
    <w:rsid w:val="005974A7"/>
    <w:rsid w:val="005A00ED"/>
    <w:rsid w:val="005A0827"/>
    <w:rsid w:val="005A0881"/>
    <w:rsid w:val="005A0CEF"/>
    <w:rsid w:val="005A1563"/>
    <w:rsid w:val="005A1ED8"/>
    <w:rsid w:val="005A20D9"/>
    <w:rsid w:val="005A2650"/>
    <w:rsid w:val="005A2A8A"/>
    <w:rsid w:val="005A2E52"/>
    <w:rsid w:val="005A3296"/>
    <w:rsid w:val="005A3487"/>
    <w:rsid w:val="005A35EB"/>
    <w:rsid w:val="005A4213"/>
    <w:rsid w:val="005A44C3"/>
    <w:rsid w:val="005A45A7"/>
    <w:rsid w:val="005A4BCB"/>
    <w:rsid w:val="005A7485"/>
    <w:rsid w:val="005A7AAD"/>
    <w:rsid w:val="005B007E"/>
    <w:rsid w:val="005B06F4"/>
    <w:rsid w:val="005B0D2B"/>
    <w:rsid w:val="005B109E"/>
    <w:rsid w:val="005B16B4"/>
    <w:rsid w:val="005B1732"/>
    <w:rsid w:val="005B1BB2"/>
    <w:rsid w:val="005B24BB"/>
    <w:rsid w:val="005B2876"/>
    <w:rsid w:val="005B2AF6"/>
    <w:rsid w:val="005B2FE6"/>
    <w:rsid w:val="005B31CA"/>
    <w:rsid w:val="005B38B0"/>
    <w:rsid w:val="005B3B06"/>
    <w:rsid w:val="005B3F25"/>
    <w:rsid w:val="005B4560"/>
    <w:rsid w:val="005B4C31"/>
    <w:rsid w:val="005B5446"/>
    <w:rsid w:val="005B58CB"/>
    <w:rsid w:val="005B5A42"/>
    <w:rsid w:val="005B68EF"/>
    <w:rsid w:val="005B6F0A"/>
    <w:rsid w:val="005B701B"/>
    <w:rsid w:val="005B711D"/>
    <w:rsid w:val="005C0659"/>
    <w:rsid w:val="005C16AD"/>
    <w:rsid w:val="005C25CD"/>
    <w:rsid w:val="005C2F0B"/>
    <w:rsid w:val="005C32E2"/>
    <w:rsid w:val="005C3717"/>
    <w:rsid w:val="005C3FD0"/>
    <w:rsid w:val="005C426A"/>
    <w:rsid w:val="005C46A5"/>
    <w:rsid w:val="005C50FC"/>
    <w:rsid w:val="005C5482"/>
    <w:rsid w:val="005C5F7D"/>
    <w:rsid w:val="005C616E"/>
    <w:rsid w:val="005C6724"/>
    <w:rsid w:val="005C6ED7"/>
    <w:rsid w:val="005C73BF"/>
    <w:rsid w:val="005C7C8A"/>
    <w:rsid w:val="005C7DFF"/>
    <w:rsid w:val="005C7E1C"/>
    <w:rsid w:val="005D0060"/>
    <w:rsid w:val="005D008E"/>
    <w:rsid w:val="005D03E4"/>
    <w:rsid w:val="005D121F"/>
    <w:rsid w:val="005D185F"/>
    <w:rsid w:val="005D1A95"/>
    <w:rsid w:val="005D21C8"/>
    <w:rsid w:val="005D225D"/>
    <w:rsid w:val="005D269D"/>
    <w:rsid w:val="005D3704"/>
    <w:rsid w:val="005D3937"/>
    <w:rsid w:val="005D3A07"/>
    <w:rsid w:val="005D4547"/>
    <w:rsid w:val="005D4611"/>
    <w:rsid w:val="005D4D2D"/>
    <w:rsid w:val="005D5305"/>
    <w:rsid w:val="005D53AA"/>
    <w:rsid w:val="005D545D"/>
    <w:rsid w:val="005D5A42"/>
    <w:rsid w:val="005D5C56"/>
    <w:rsid w:val="005D6175"/>
    <w:rsid w:val="005D6296"/>
    <w:rsid w:val="005D62B3"/>
    <w:rsid w:val="005D6D97"/>
    <w:rsid w:val="005D6DDD"/>
    <w:rsid w:val="005D7A23"/>
    <w:rsid w:val="005D7E4D"/>
    <w:rsid w:val="005E01DF"/>
    <w:rsid w:val="005E0BA4"/>
    <w:rsid w:val="005E1154"/>
    <w:rsid w:val="005E115E"/>
    <w:rsid w:val="005E221C"/>
    <w:rsid w:val="005E24BA"/>
    <w:rsid w:val="005E340A"/>
    <w:rsid w:val="005E3DF1"/>
    <w:rsid w:val="005E40EF"/>
    <w:rsid w:val="005E4F41"/>
    <w:rsid w:val="005E4F6D"/>
    <w:rsid w:val="005E516E"/>
    <w:rsid w:val="005E5210"/>
    <w:rsid w:val="005E5AB8"/>
    <w:rsid w:val="005E658E"/>
    <w:rsid w:val="005E66C3"/>
    <w:rsid w:val="005E6A82"/>
    <w:rsid w:val="005E6ABC"/>
    <w:rsid w:val="005E6ACE"/>
    <w:rsid w:val="005E6CD1"/>
    <w:rsid w:val="005E794C"/>
    <w:rsid w:val="005E7B54"/>
    <w:rsid w:val="005F02C1"/>
    <w:rsid w:val="005F05E7"/>
    <w:rsid w:val="005F068B"/>
    <w:rsid w:val="005F0A4B"/>
    <w:rsid w:val="005F0BE9"/>
    <w:rsid w:val="005F13D8"/>
    <w:rsid w:val="005F1480"/>
    <w:rsid w:val="005F1958"/>
    <w:rsid w:val="005F2724"/>
    <w:rsid w:val="005F28E5"/>
    <w:rsid w:val="005F2C63"/>
    <w:rsid w:val="005F3259"/>
    <w:rsid w:val="005F3619"/>
    <w:rsid w:val="005F3E0F"/>
    <w:rsid w:val="005F40F4"/>
    <w:rsid w:val="005F460F"/>
    <w:rsid w:val="005F4E29"/>
    <w:rsid w:val="005F5134"/>
    <w:rsid w:val="005F5B04"/>
    <w:rsid w:val="005F6B8B"/>
    <w:rsid w:val="005F7972"/>
    <w:rsid w:val="005F7A95"/>
    <w:rsid w:val="005F7D6B"/>
    <w:rsid w:val="006004B8"/>
    <w:rsid w:val="00600791"/>
    <w:rsid w:val="00600A0A"/>
    <w:rsid w:val="00600CD4"/>
    <w:rsid w:val="00601175"/>
    <w:rsid w:val="006012C9"/>
    <w:rsid w:val="00601DC6"/>
    <w:rsid w:val="00602808"/>
    <w:rsid w:val="006030C0"/>
    <w:rsid w:val="00603AFA"/>
    <w:rsid w:val="00603BC9"/>
    <w:rsid w:val="00603D17"/>
    <w:rsid w:val="00604559"/>
    <w:rsid w:val="00604676"/>
    <w:rsid w:val="00604A50"/>
    <w:rsid w:val="006056DB"/>
    <w:rsid w:val="00605AEE"/>
    <w:rsid w:val="00606314"/>
    <w:rsid w:val="00606B22"/>
    <w:rsid w:val="00606BA3"/>
    <w:rsid w:val="006075FE"/>
    <w:rsid w:val="006076B2"/>
    <w:rsid w:val="00607977"/>
    <w:rsid w:val="00607D62"/>
    <w:rsid w:val="00610784"/>
    <w:rsid w:val="006108EB"/>
    <w:rsid w:val="00610AF1"/>
    <w:rsid w:val="0061168E"/>
    <w:rsid w:val="006119E1"/>
    <w:rsid w:val="00612A29"/>
    <w:rsid w:val="00612FBA"/>
    <w:rsid w:val="006144A6"/>
    <w:rsid w:val="0061485E"/>
    <w:rsid w:val="006149A3"/>
    <w:rsid w:val="00615B3B"/>
    <w:rsid w:val="00616766"/>
    <w:rsid w:val="006167F1"/>
    <w:rsid w:val="00616A19"/>
    <w:rsid w:val="00616AF2"/>
    <w:rsid w:val="00617CE8"/>
    <w:rsid w:val="00620243"/>
    <w:rsid w:val="006208A2"/>
    <w:rsid w:val="0062101D"/>
    <w:rsid w:val="006217D9"/>
    <w:rsid w:val="00621D13"/>
    <w:rsid w:val="006226E2"/>
    <w:rsid w:val="00622B55"/>
    <w:rsid w:val="00623F5C"/>
    <w:rsid w:val="0062438F"/>
    <w:rsid w:val="006245BC"/>
    <w:rsid w:val="00624C6F"/>
    <w:rsid w:val="006251F3"/>
    <w:rsid w:val="00625769"/>
    <w:rsid w:val="00625AA8"/>
    <w:rsid w:val="00625D65"/>
    <w:rsid w:val="0062682E"/>
    <w:rsid w:val="00627145"/>
    <w:rsid w:val="006272E1"/>
    <w:rsid w:val="00627638"/>
    <w:rsid w:val="0062779E"/>
    <w:rsid w:val="00627D14"/>
    <w:rsid w:val="00627EFD"/>
    <w:rsid w:val="0063080B"/>
    <w:rsid w:val="00630B42"/>
    <w:rsid w:val="00630B4B"/>
    <w:rsid w:val="00631169"/>
    <w:rsid w:val="006312D1"/>
    <w:rsid w:val="006329E8"/>
    <w:rsid w:val="00632D12"/>
    <w:rsid w:val="00632FFF"/>
    <w:rsid w:val="00633239"/>
    <w:rsid w:val="006336A9"/>
    <w:rsid w:val="00633831"/>
    <w:rsid w:val="00633A32"/>
    <w:rsid w:val="00633D8A"/>
    <w:rsid w:val="006345AC"/>
    <w:rsid w:val="00634ECC"/>
    <w:rsid w:val="00634F54"/>
    <w:rsid w:val="006352C6"/>
    <w:rsid w:val="0063570C"/>
    <w:rsid w:val="00636496"/>
    <w:rsid w:val="00636DB9"/>
    <w:rsid w:val="006370E0"/>
    <w:rsid w:val="00637923"/>
    <w:rsid w:val="00637945"/>
    <w:rsid w:val="00640A52"/>
    <w:rsid w:val="00641A2F"/>
    <w:rsid w:val="006422B4"/>
    <w:rsid w:val="006424AE"/>
    <w:rsid w:val="00642A08"/>
    <w:rsid w:val="0064336E"/>
    <w:rsid w:val="006434F2"/>
    <w:rsid w:val="00643717"/>
    <w:rsid w:val="00643BAE"/>
    <w:rsid w:val="00643C7D"/>
    <w:rsid w:val="0064415B"/>
    <w:rsid w:val="00644660"/>
    <w:rsid w:val="0064484D"/>
    <w:rsid w:val="00644ECE"/>
    <w:rsid w:val="00644F2B"/>
    <w:rsid w:val="00644F53"/>
    <w:rsid w:val="0064562E"/>
    <w:rsid w:val="00645645"/>
    <w:rsid w:val="0064566F"/>
    <w:rsid w:val="006458F5"/>
    <w:rsid w:val="00645C17"/>
    <w:rsid w:val="00645D8B"/>
    <w:rsid w:val="00646283"/>
    <w:rsid w:val="00646B98"/>
    <w:rsid w:val="006472B2"/>
    <w:rsid w:val="00647790"/>
    <w:rsid w:val="0064789F"/>
    <w:rsid w:val="00650022"/>
    <w:rsid w:val="00650406"/>
    <w:rsid w:val="006504ED"/>
    <w:rsid w:val="00650AD6"/>
    <w:rsid w:val="00651007"/>
    <w:rsid w:val="00651893"/>
    <w:rsid w:val="00651910"/>
    <w:rsid w:val="00652133"/>
    <w:rsid w:val="00652420"/>
    <w:rsid w:val="0065284A"/>
    <w:rsid w:val="00652919"/>
    <w:rsid w:val="00653468"/>
    <w:rsid w:val="00653618"/>
    <w:rsid w:val="0065411D"/>
    <w:rsid w:val="006543B7"/>
    <w:rsid w:val="00654896"/>
    <w:rsid w:val="0065495A"/>
    <w:rsid w:val="00654B76"/>
    <w:rsid w:val="00654FFB"/>
    <w:rsid w:val="006551CF"/>
    <w:rsid w:val="006553C0"/>
    <w:rsid w:val="0065561F"/>
    <w:rsid w:val="00655A02"/>
    <w:rsid w:val="00655C3D"/>
    <w:rsid w:val="00655F3D"/>
    <w:rsid w:val="006572E3"/>
    <w:rsid w:val="006573D2"/>
    <w:rsid w:val="00657466"/>
    <w:rsid w:val="00657956"/>
    <w:rsid w:val="00660603"/>
    <w:rsid w:val="00660770"/>
    <w:rsid w:val="00660799"/>
    <w:rsid w:val="00660B46"/>
    <w:rsid w:val="00660D1B"/>
    <w:rsid w:val="006613E5"/>
    <w:rsid w:val="006617C8"/>
    <w:rsid w:val="006617E6"/>
    <w:rsid w:val="006620DA"/>
    <w:rsid w:val="00662F7F"/>
    <w:rsid w:val="0066314C"/>
    <w:rsid w:val="006631B8"/>
    <w:rsid w:val="006657B3"/>
    <w:rsid w:val="00665E40"/>
    <w:rsid w:val="00666A77"/>
    <w:rsid w:val="00666FE5"/>
    <w:rsid w:val="00667022"/>
    <w:rsid w:val="006672B5"/>
    <w:rsid w:val="00667304"/>
    <w:rsid w:val="00667E2F"/>
    <w:rsid w:val="00670DB3"/>
    <w:rsid w:val="00670E7D"/>
    <w:rsid w:val="00671715"/>
    <w:rsid w:val="00671F8F"/>
    <w:rsid w:val="006731B4"/>
    <w:rsid w:val="0067337A"/>
    <w:rsid w:val="00673E83"/>
    <w:rsid w:val="006750B4"/>
    <w:rsid w:val="00675259"/>
    <w:rsid w:val="00675772"/>
    <w:rsid w:val="00676104"/>
    <w:rsid w:val="00676E05"/>
    <w:rsid w:val="00677999"/>
    <w:rsid w:val="00677FCE"/>
    <w:rsid w:val="00680A06"/>
    <w:rsid w:val="0068138F"/>
    <w:rsid w:val="006815A3"/>
    <w:rsid w:val="00681EC5"/>
    <w:rsid w:val="0068213E"/>
    <w:rsid w:val="00683A07"/>
    <w:rsid w:val="00683E32"/>
    <w:rsid w:val="0068448E"/>
    <w:rsid w:val="006852CE"/>
    <w:rsid w:val="006853B1"/>
    <w:rsid w:val="006856C1"/>
    <w:rsid w:val="006859F6"/>
    <w:rsid w:val="00685B23"/>
    <w:rsid w:val="00685BE3"/>
    <w:rsid w:val="00686299"/>
    <w:rsid w:val="00686ADA"/>
    <w:rsid w:val="00687330"/>
    <w:rsid w:val="00687561"/>
    <w:rsid w:val="0069107A"/>
    <w:rsid w:val="00691A4A"/>
    <w:rsid w:val="00691F65"/>
    <w:rsid w:val="00692CEE"/>
    <w:rsid w:val="00692D40"/>
    <w:rsid w:val="006941B2"/>
    <w:rsid w:val="00694733"/>
    <w:rsid w:val="00694CA9"/>
    <w:rsid w:val="00694EDB"/>
    <w:rsid w:val="006959F1"/>
    <w:rsid w:val="00695AC0"/>
    <w:rsid w:val="006960C0"/>
    <w:rsid w:val="006965D7"/>
    <w:rsid w:val="006968C2"/>
    <w:rsid w:val="006969A6"/>
    <w:rsid w:val="006969CB"/>
    <w:rsid w:val="00696A8D"/>
    <w:rsid w:val="006A02A5"/>
    <w:rsid w:val="006A1B8A"/>
    <w:rsid w:val="006A1C59"/>
    <w:rsid w:val="006A1D59"/>
    <w:rsid w:val="006A296B"/>
    <w:rsid w:val="006A31F0"/>
    <w:rsid w:val="006A44E0"/>
    <w:rsid w:val="006A4A6A"/>
    <w:rsid w:val="006A4B91"/>
    <w:rsid w:val="006A4CAA"/>
    <w:rsid w:val="006A5358"/>
    <w:rsid w:val="006A5460"/>
    <w:rsid w:val="006A54A4"/>
    <w:rsid w:val="006A55E8"/>
    <w:rsid w:val="006A5696"/>
    <w:rsid w:val="006A57E5"/>
    <w:rsid w:val="006A5C32"/>
    <w:rsid w:val="006A64A2"/>
    <w:rsid w:val="006A6D10"/>
    <w:rsid w:val="006A7E0D"/>
    <w:rsid w:val="006A7F8B"/>
    <w:rsid w:val="006B0338"/>
    <w:rsid w:val="006B049D"/>
    <w:rsid w:val="006B0854"/>
    <w:rsid w:val="006B1407"/>
    <w:rsid w:val="006B1CD4"/>
    <w:rsid w:val="006B1E77"/>
    <w:rsid w:val="006B2C1B"/>
    <w:rsid w:val="006B2EF4"/>
    <w:rsid w:val="006B34A8"/>
    <w:rsid w:val="006B4CD0"/>
    <w:rsid w:val="006B501B"/>
    <w:rsid w:val="006B525A"/>
    <w:rsid w:val="006B61E0"/>
    <w:rsid w:val="006B6292"/>
    <w:rsid w:val="006B62F7"/>
    <w:rsid w:val="006B7180"/>
    <w:rsid w:val="006B73E8"/>
    <w:rsid w:val="006B7AC6"/>
    <w:rsid w:val="006B7B1C"/>
    <w:rsid w:val="006B7E8E"/>
    <w:rsid w:val="006C116B"/>
    <w:rsid w:val="006C13E8"/>
    <w:rsid w:val="006C17B1"/>
    <w:rsid w:val="006C3DFA"/>
    <w:rsid w:val="006C3F5B"/>
    <w:rsid w:val="006C4126"/>
    <w:rsid w:val="006C4278"/>
    <w:rsid w:val="006C49A5"/>
    <w:rsid w:val="006C4A92"/>
    <w:rsid w:val="006C4B5D"/>
    <w:rsid w:val="006C4CA3"/>
    <w:rsid w:val="006C4CC1"/>
    <w:rsid w:val="006C4E0F"/>
    <w:rsid w:val="006C4E97"/>
    <w:rsid w:val="006C50F9"/>
    <w:rsid w:val="006C5806"/>
    <w:rsid w:val="006C70DE"/>
    <w:rsid w:val="006C7D42"/>
    <w:rsid w:val="006C7EB7"/>
    <w:rsid w:val="006D0093"/>
    <w:rsid w:val="006D05F9"/>
    <w:rsid w:val="006D0F23"/>
    <w:rsid w:val="006D1031"/>
    <w:rsid w:val="006D1632"/>
    <w:rsid w:val="006D16B0"/>
    <w:rsid w:val="006D197B"/>
    <w:rsid w:val="006D23C7"/>
    <w:rsid w:val="006D2669"/>
    <w:rsid w:val="006D2C67"/>
    <w:rsid w:val="006D3663"/>
    <w:rsid w:val="006D3D7D"/>
    <w:rsid w:val="006D3F6A"/>
    <w:rsid w:val="006D6199"/>
    <w:rsid w:val="006D61E8"/>
    <w:rsid w:val="006D6470"/>
    <w:rsid w:val="006D6855"/>
    <w:rsid w:val="006D6A74"/>
    <w:rsid w:val="006D6E42"/>
    <w:rsid w:val="006D72A4"/>
    <w:rsid w:val="006D7D46"/>
    <w:rsid w:val="006E03C9"/>
    <w:rsid w:val="006E0D0A"/>
    <w:rsid w:val="006E0ED4"/>
    <w:rsid w:val="006E1238"/>
    <w:rsid w:val="006E185E"/>
    <w:rsid w:val="006E1913"/>
    <w:rsid w:val="006E20C3"/>
    <w:rsid w:val="006E28CC"/>
    <w:rsid w:val="006E2BB0"/>
    <w:rsid w:val="006E2F70"/>
    <w:rsid w:val="006E3176"/>
    <w:rsid w:val="006E362B"/>
    <w:rsid w:val="006E3A43"/>
    <w:rsid w:val="006E3C81"/>
    <w:rsid w:val="006E4243"/>
    <w:rsid w:val="006E43F0"/>
    <w:rsid w:val="006E4FE9"/>
    <w:rsid w:val="006E55D4"/>
    <w:rsid w:val="006E566A"/>
    <w:rsid w:val="006E5737"/>
    <w:rsid w:val="006E6087"/>
    <w:rsid w:val="006E64C9"/>
    <w:rsid w:val="006E6F53"/>
    <w:rsid w:val="006E7715"/>
    <w:rsid w:val="006F107E"/>
    <w:rsid w:val="006F10B2"/>
    <w:rsid w:val="006F1A33"/>
    <w:rsid w:val="006F1E6E"/>
    <w:rsid w:val="006F368E"/>
    <w:rsid w:val="006F37B8"/>
    <w:rsid w:val="006F3BDB"/>
    <w:rsid w:val="006F49F0"/>
    <w:rsid w:val="006F4BC4"/>
    <w:rsid w:val="006F567D"/>
    <w:rsid w:val="006F66A5"/>
    <w:rsid w:val="006F6AB1"/>
    <w:rsid w:val="006F7019"/>
    <w:rsid w:val="006F752E"/>
    <w:rsid w:val="006F7845"/>
    <w:rsid w:val="00700310"/>
    <w:rsid w:val="007009B3"/>
    <w:rsid w:val="007011DD"/>
    <w:rsid w:val="00701546"/>
    <w:rsid w:val="00701921"/>
    <w:rsid w:val="00702058"/>
    <w:rsid w:val="00702958"/>
    <w:rsid w:val="00702FF2"/>
    <w:rsid w:val="00703493"/>
    <w:rsid w:val="00703C56"/>
    <w:rsid w:val="00704EC2"/>
    <w:rsid w:val="00705669"/>
    <w:rsid w:val="0070581B"/>
    <w:rsid w:val="00705AC0"/>
    <w:rsid w:val="00706B3A"/>
    <w:rsid w:val="00706BA9"/>
    <w:rsid w:val="0070741A"/>
    <w:rsid w:val="007075D9"/>
    <w:rsid w:val="00707BB6"/>
    <w:rsid w:val="00710023"/>
    <w:rsid w:val="0071011A"/>
    <w:rsid w:val="00710326"/>
    <w:rsid w:val="007105B7"/>
    <w:rsid w:val="00710AF7"/>
    <w:rsid w:val="00710C46"/>
    <w:rsid w:val="00711486"/>
    <w:rsid w:val="00711703"/>
    <w:rsid w:val="007120A6"/>
    <w:rsid w:val="007124C1"/>
    <w:rsid w:val="0071288A"/>
    <w:rsid w:val="0071319E"/>
    <w:rsid w:val="00713520"/>
    <w:rsid w:val="00713AAA"/>
    <w:rsid w:val="00713D9C"/>
    <w:rsid w:val="0071509D"/>
    <w:rsid w:val="007153A4"/>
    <w:rsid w:val="007155AD"/>
    <w:rsid w:val="00715780"/>
    <w:rsid w:val="0071588F"/>
    <w:rsid w:val="00715A41"/>
    <w:rsid w:val="00715C9F"/>
    <w:rsid w:val="00716A0E"/>
    <w:rsid w:val="00716E37"/>
    <w:rsid w:val="00717777"/>
    <w:rsid w:val="0071795B"/>
    <w:rsid w:val="0071799F"/>
    <w:rsid w:val="00717F35"/>
    <w:rsid w:val="00717F3C"/>
    <w:rsid w:val="007207F3"/>
    <w:rsid w:val="0072085D"/>
    <w:rsid w:val="00720D52"/>
    <w:rsid w:val="007214B5"/>
    <w:rsid w:val="007217DE"/>
    <w:rsid w:val="007219B2"/>
    <w:rsid w:val="00721CD3"/>
    <w:rsid w:val="00722205"/>
    <w:rsid w:val="007226C9"/>
    <w:rsid w:val="007229D5"/>
    <w:rsid w:val="00722B12"/>
    <w:rsid w:val="00722F9C"/>
    <w:rsid w:val="0072347B"/>
    <w:rsid w:val="00723CEF"/>
    <w:rsid w:val="00725938"/>
    <w:rsid w:val="00726182"/>
    <w:rsid w:val="0072618B"/>
    <w:rsid w:val="0072684F"/>
    <w:rsid w:val="00726924"/>
    <w:rsid w:val="00726BD2"/>
    <w:rsid w:val="0072725D"/>
    <w:rsid w:val="0072736C"/>
    <w:rsid w:val="0072748D"/>
    <w:rsid w:val="0072789F"/>
    <w:rsid w:val="00727E6A"/>
    <w:rsid w:val="007300A7"/>
    <w:rsid w:val="007300E5"/>
    <w:rsid w:val="00730E5B"/>
    <w:rsid w:val="007310E4"/>
    <w:rsid w:val="007319C8"/>
    <w:rsid w:val="0073290E"/>
    <w:rsid w:val="00734807"/>
    <w:rsid w:val="00734B9D"/>
    <w:rsid w:val="007354D5"/>
    <w:rsid w:val="007354E6"/>
    <w:rsid w:val="007356EA"/>
    <w:rsid w:val="0073595B"/>
    <w:rsid w:val="00736110"/>
    <w:rsid w:val="00736ACC"/>
    <w:rsid w:val="007370A6"/>
    <w:rsid w:val="00737861"/>
    <w:rsid w:val="00737C40"/>
    <w:rsid w:val="0074127C"/>
    <w:rsid w:val="00741E0F"/>
    <w:rsid w:val="00741F5C"/>
    <w:rsid w:val="007423FC"/>
    <w:rsid w:val="00742773"/>
    <w:rsid w:val="00742C2D"/>
    <w:rsid w:val="0074339F"/>
    <w:rsid w:val="00743452"/>
    <w:rsid w:val="00743C14"/>
    <w:rsid w:val="00743D78"/>
    <w:rsid w:val="00744A61"/>
    <w:rsid w:val="007459EA"/>
    <w:rsid w:val="00745B6F"/>
    <w:rsid w:val="00745FF1"/>
    <w:rsid w:val="007462FA"/>
    <w:rsid w:val="00746975"/>
    <w:rsid w:val="00746A69"/>
    <w:rsid w:val="007474C0"/>
    <w:rsid w:val="00747DE2"/>
    <w:rsid w:val="00747F6C"/>
    <w:rsid w:val="00747FBC"/>
    <w:rsid w:val="00750D89"/>
    <w:rsid w:val="00751190"/>
    <w:rsid w:val="007513F5"/>
    <w:rsid w:val="00751478"/>
    <w:rsid w:val="0075185B"/>
    <w:rsid w:val="00751DCA"/>
    <w:rsid w:val="00751E30"/>
    <w:rsid w:val="007523B6"/>
    <w:rsid w:val="0075248A"/>
    <w:rsid w:val="00752506"/>
    <w:rsid w:val="00752577"/>
    <w:rsid w:val="007527BB"/>
    <w:rsid w:val="00753A77"/>
    <w:rsid w:val="00753E41"/>
    <w:rsid w:val="00754178"/>
    <w:rsid w:val="007542C7"/>
    <w:rsid w:val="00754574"/>
    <w:rsid w:val="00754E43"/>
    <w:rsid w:val="00755ABD"/>
    <w:rsid w:val="00755B20"/>
    <w:rsid w:val="0075629A"/>
    <w:rsid w:val="00756E42"/>
    <w:rsid w:val="007571E6"/>
    <w:rsid w:val="00757434"/>
    <w:rsid w:val="00757CB1"/>
    <w:rsid w:val="00757E74"/>
    <w:rsid w:val="0076172D"/>
    <w:rsid w:val="0076190D"/>
    <w:rsid w:val="00762692"/>
    <w:rsid w:val="00762D03"/>
    <w:rsid w:val="00762EEF"/>
    <w:rsid w:val="007633A4"/>
    <w:rsid w:val="00763794"/>
    <w:rsid w:val="00763A76"/>
    <w:rsid w:val="007643B5"/>
    <w:rsid w:val="007643E8"/>
    <w:rsid w:val="00764880"/>
    <w:rsid w:val="00764A4B"/>
    <w:rsid w:val="00764D56"/>
    <w:rsid w:val="00765E3C"/>
    <w:rsid w:val="007662BF"/>
    <w:rsid w:val="0076640E"/>
    <w:rsid w:val="00767291"/>
    <w:rsid w:val="007677DE"/>
    <w:rsid w:val="00767A0E"/>
    <w:rsid w:val="00767E4D"/>
    <w:rsid w:val="00770535"/>
    <w:rsid w:val="007709EA"/>
    <w:rsid w:val="00770EC8"/>
    <w:rsid w:val="00770F5D"/>
    <w:rsid w:val="00771F05"/>
    <w:rsid w:val="0077238E"/>
    <w:rsid w:val="007724FE"/>
    <w:rsid w:val="0077266A"/>
    <w:rsid w:val="007728D7"/>
    <w:rsid w:val="00772C8B"/>
    <w:rsid w:val="00772D4B"/>
    <w:rsid w:val="00772D6E"/>
    <w:rsid w:val="007733CB"/>
    <w:rsid w:val="007737FD"/>
    <w:rsid w:val="00773F48"/>
    <w:rsid w:val="00774AEE"/>
    <w:rsid w:val="0077542E"/>
    <w:rsid w:val="00775B2B"/>
    <w:rsid w:val="00775CFA"/>
    <w:rsid w:val="00776688"/>
    <w:rsid w:val="00776995"/>
    <w:rsid w:val="00777DC4"/>
    <w:rsid w:val="0078052C"/>
    <w:rsid w:val="007807B3"/>
    <w:rsid w:val="007808AF"/>
    <w:rsid w:val="00780F86"/>
    <w:rsid w:val="00781506"/>
    <w:rsid w:val="007822AF"/>
    <w:rsid w:val="0078265E"/>
    <w:rsid w:val="00782662"/>
    <w:rsid w:val="00782BDE"/>
    <w:rsid w:val="00783C00"/>
    <w:rsid w:val="00784073"/>
    <w:rsid w:val="00784707"/>
    <w:rsid w:val="0078504F"/>
    <w:rsid w:val="007855FB"/>
    <w:rsid w:val="00785BBB"/>
    <w:rsid w:val="0078624A"/>
    <w:rsid w:val="007862CA"/>
    <w:rsid w:val="0078644B"/>
    <w:rsid w:val="007866C8"/>
    <w:rsid w:val="00786ABB"/>
    <w:rsid w:val="00787171"/>
    <w:rsid w:val="007874BC"/>
    <w:rsid w:val="00790813"/>
    <w:rsid w:val="00790FDE"/>
    <w:rsid w:val="0079100A"/>
    <w:rsid w:val="00791729"/>
    <w:rsid w:val="00791DA6"/>
    <w:rsid w:val="0079201F"/>
    <w:rsid w:val="007923F4"/>
    <w:rsid w:val="007930DA"/>
    <w:rsid w:val="00793412"/>
    <w:rsid w:val="00793C8E"/>
    <w:rsid w:val="00793CB6"/>
    <w:rsid w:val="0079529D"/>
    <w:rsid w:val="00795847"/>
    <w:rsid w:val="00795DEC"/>
    <w:rsid w:val="0079692D"/>
    <w:rsid w:val="0079697A"/>
    <w:rsid w:val="00796A54"/>
    <w:rsid w:val="00796CFC"/>
    <w:rsid w:val="007970F4"/>
    <w:rsid w:val="007A0F4A"/>
    <w:rsid w:val="007A0F82"/>
    <w:rsid w:val="007A15C3"/>
    <w:rsid w:val="007A1D16"/>
    <w:rsid w:val="007A2017"/>
    <w:rsid w:val="007A230C"/>
    <w:rsid w:val="007A29D7"/>
    <w:rsid w:val="007A3E7F"/>
    <w:rsid w:val="007A4246"/>
    <w:rsid w:val="007A42C7"/>
    <w:rsid w:val="007A466B"/>
    <w:rsid w:val="007A470C"/>
    <w:rsid w:val="007A4DC5"/>
    <w:rsid w:val="007A4DE3"/>
    <w:rsid w:val="007A4F32"/>
    <w:rsid w:val="007A52CE"/>
    <w:rsid w:val="007A57D1"/>
    <w:rsid w:val="007A58BA"/>
    <w:rsid w:val="007A6384"/>
    <w:rsid w:val="007A6EDF"/>
    <w:rsid w:val="007A6FF0"/>
    <w:rsid w:val="007A74DA"/>
    <w:rsid w:val="007A7E1E"/>
    <w:rsid w:val="007B01EB"/>
    <w:rsid w:val="007B03A6"/>
    <w:rsid w:val="007B05CC"/>
    <w:rsid w:val="007B0977"/>
    <w:rsid w:val="007B153D"/>
    <w:rsid w:val="007B211C"/>
    <w:rsid w:val="007B2934"/>
    <w:rsid w:val="007B3D72"/>
    <w:rsid w:val="007B40C4"/>
    <w:rsid w:val="007B43FC"/>
    <w:rsid w:val="007B46B3"/>
    <w:rsid w:val="007B59BC"/>
    <w:rsid w:val="007B5FF6"/>
    <w:rsid w:val="007B6551"/>
    <w:rsid w:val="007B7091"/>
    <w:rsid w:val="007B71E5"/>
    <w:rsid w:val="007B778B"/>
    <w:rsid w:val="007C0522"/>
    <w:rsid w:val="007C0AF2"/>
    <w:rsid w:val="007C13E4"/>
    <w:rsid w:val="007C1BC8"/>
    <w:rsid w:val="007C2A87"/>
    <w:rsid w:val="007C3230"/>
    <w:rsid w:val="007C3CF9"/>
    <w:rsid w:val="007C41DA"/>
    <w:rsid w:val="007C4842"/>
    <w:rsid w:val="007C4851"/>
    <w:rsid w:val="007C4B79"/>
    <w:rsid w:val="007C5105"/>
    <w:rsid w:val="007C5553"/>
    <w:rsid w:val="007C7231"/>
    <w:rsid w:val="007C7673"/>
    <w:rsid w:val="007D0001"/>
    <w:rsid w:val="007D08E0"/>
    <w:rsid w:val="007D0CC3"/>
    <w:rsid w:val="007D0ECA"/>
    <w:rsid w:val="007D0F2A"/>
    <w:rsid w:val="007D12F4"/>
    <w:rsid w:val="007D1325"/>
    <w:rsid w:val="007D147D"/>
    <w:rsid w:val="007D1547"/>
    <w:rsid w:val="007D1781"/>
    <w:rsid w:val="007D23F8"/>
    <w:rsid w:val="007D243E"/>
    <w:rsid w:val="007D24E2"/>
    <w:rsid w:val="007D2A25"/>
    <w:rsid w:val="007D36F2"/>
    <w:rsid w:val="007D3AE8"/>
    <w:rsid w:val="007D4058"/>
    <w:rsid w:val="007D4DC7"/>
    <w:rsid w:val="007D4F47"/>
    <w:rsid w:val="007D50AC"/>
    <w:rsid w:val="007D5B67"/>
    <w:rsid w:val="007D644F"/>
    <w:rsid w:val="007D6508"/>
    <w:rsid w:val="007D6560"/>
    <w:rsid w:val="007D6872"/>
    <w:rsid w:val="007D71CA"/>
    <w:rsid w:val="007E0081"/>
    <w:rsid w:val="007E0707"/>
    <w:rsid w:val="007E10CB"/>
    <w:rsid w:val="007E14BE"/>
    <w:rsid w:val="007E18C4"/>
    <w:rsid w:val="007E206C"/>
    <w:rsid w:val="007E22B6"/>
    <w:rsid w:val="007E29A8"/>
    <w:rsid w:val="007E2A5A"/>
    <w:rsid w:val="007E341D"/>
    <w:rsid w:val="007E3F02"/>
    <w:rsid w:val="007E56C5"/>
    <w:rsid w:val="007E58BB"/>
    <w:rsid w:val="007E5A55"/>
    <w:rsid w:val="007E670B"/>
    <w:rsid w:val="007E6B38"/>
    <w:rsid w:val="007E6BC2"/>
    <w:rsid w:val="007E6D5B"/>
    <w:rsid w:val="007E6DA8"/>
    <w:rsid w:val="007E6DE5"/>
    <w:rsid w:val="007E7848"/>
    <w:rsid w:val="007F005D"/>
    <w:rsid w:val="007F0B61"/>
    <w:rsid w:val="007F0C73"/>
    <w:rsid w:val="007F1DB6"/>
    <w:rsid w:val="007F21D7"/>
    <w:rsid w:val="007F234C"/>
    <w:rsid w:val="007F27D6"/>
    <w:rsid w:val="007F347B"/>
    <w:rsid w:val="007F3A4E"/>
    <w:rsid w:val="007F3C08"/>
    <w:rsid w:val="007F3E46"/>
    <w:rsid w:val="007F4388"/>
    <w:rsid w:val="007F55E6"/>
    <w:rsid w:val="007F573A"/>
    <w:rsid w:val="007F5E16"/>
    <w:rsid w:val="007F5FD0"/>
    <w:rsid w:val="007F63BC"/>
    <w:rsid w:val="007F6A9A"/>
    <w:rsid w:val="007F6AD7"/>
    <w:rsid w:val="007F6E8E"/>
    <w:rsid w:val="007F758C"/>
    <w:rsid w:val="007F7B44"/>
    <w:rsid w:val="008009BF"/>
    <w:rsid w:val="00801078"/>
    <w:rsid w:val="008024E7"/>
    <w:rsid w:val="00802676"/>
    <w:rsid w:val="00802770"/>
    <w:rsid w:val="00802E89"/>
    <w:rsid w:val="008033ED"/>
    <w:rsid w:val="0080411A"/>
    <w:rsid w:val="00804219"/>
    <w:rsid w:val="00804261"/>
    <w:rsid w:val="00804DB5"/>
    <w:rsid w:val="0080519C"/>
    <w:rsid w:val="00806257"/>
    <w:rsid w:val="00806DAE"/>
    <w:rsid w:val="0080733A"/>
    <w:rsid w:val="00807BFE"/>
    <w:rsid w:val="00810419"/>
    <w:rsid w:val="00811615"/>
    <w:rsid w:val="00812366"/>
    <w:rsid w:val="00812560"/>
    <w:rsid w:val="008128DF"/>
    <w:rsid w:val="00812EA2"/>
    <w:rsid w:val="0081360E"/>
    <w:rsid w:val="00813FBD"/>
    <w:rsid w:val="0081432A"/>
    <w:rsid w:val="00814667"/>
    <w:rsid w:val="00814C9D"/>
    <w:rsid w:val="00814EEB"/>
    <w:rsid w:val="00815022"/>
    <w:rsid w:val="0081540B"/>
    <w:rsid w:val="00815770"/>
    <w:rsid w:val="0081583E"/>
    <w:rsid w:val="00816477"/>
    <w:rsid w:val="008167A2"/>
    <w:rsid w:val="00816847"/>
    <w:rsid w:val="00816C61"/>
    <w:rsid w:val="00816FF2"/>
    <w:rsid w:val="008171E5"/>
    <w:rsid w:val="008172F9"/>
    <w:rsid w:val="00817654"/>
    <w:rsid w:val="008178FC"/>
    <w:rsid w:val="00817A87"/>
    <w:rsid w:val="008200AA"/>
    <w:rsid w:val="00820562"/>
    <w:rsid w:val="00820734"/>
    <w:rsid w:val="008215C7"/>
    <w:rsid w:val="00821664"/>
    <w:rsid w:val="008217F5"/>
    <w:rsid w:val="00821F48"/>
    <w:rsid w:val="00822938"/>
    <w:rsid w:val="0082298F"/>
    <w:rsid w:val="00822A3F"/>
    <w:rsid w:val="00822CD5"/>
    <w:rsid w:val="00823953"/>
    <w:rsid w:val="00823CFA"/>
    <w:rsid w:val="00824E72"/>
    <w:rsid w:val="008250B2"/>
    <w:rsid w:val="00825569"/>
    <w:rsid w:val="00825758"/>
    <w:rsid w:val="00825A3B"/>
    <w:rsid w:val="00826576"/>
    <w:rsid w:val="00826638"/>
    <w:rsid w:val="0082676C"/>
    <w:rsid w:val="00827681"/>
    <w:rsid w:val="0082773A"/>
    <w:rsid w:val="008305EE"/>
    <w:rsid w:val="0083073F"/>
    <w:rsid w:val="0083094B"/>
    <w:rsid w:val="00830DCF"/>
    <w:rsid w:val="00831A9B"/>
    <w:rsid w:val="00831EB9"/>
    <w:rsid w:val="0083226C"/>
    <w:rsid w:val="00832392"/>
    <w:rsid w:val="008324E7"/>
    <w:rsid w:val="00832E6C"/>
    <w:rsid w:val="00833400"/>
    <w:rsid w:val="008336A3"/>
    <w:rsid w:val="008336C4"/>
    <w:rsid w:val="00834131"/>
    <w:rsid w:val="0083453B"/>
    <w:rsid w:val="00834548"/>
    <w:rsid w:val="008348D3"/>
    <w:rsid w:val="00834CD2"/>
    <w:rsid w:val="00834D09"/>
    <w:rsid w:val="00834E91"/>
    <w:rsid w:val="0083505A"/>
    <w:rsid w:val="00835129"/>
    <w:rsid w:val="008356C5"/>
    <w:rsid w:val="00835782"/>
    <w:rsid w:val="00835B16"/>
    <w:rsid w:val="00835CD7"/>
    <w:rsid w:val="00835EB2"/>
    <w:rsid w:val="008367BE"/>
    <w:rsid w:val="0083698E"/>
    <w:rsid w:val="00836A11"/>
    <w:rsid w:val="00837072"/>
    <w:rsid w:val="0083733A"/>
    <w:rsid w:val="008374D6"/>
    <w:rsid w:val="00837F8F"/>
    <w:rsid w:val="008408A6"/>
    <w:rsid w:val="00841240"/>
    <w:rsid w:val="008412C9"/>
    <w:rsid w:val="00841546"/>
    <w:rsid w:val="00841666"/>
    <w:rsid w:val="00841E59"/>
    <w:rsid w:val="00841FB5"/>
    <w:rsid w:val="008421D3"/>
    <w:rsid w:val="00842F8B"/>
    <w:rsid w:val="00843A03"/>
    <w:rsid w:val="008440EF"/>
    <w:rsid w:val="00844B9F"/>
    <w:rsid w:val="00844F3E"/>
    <w:rsid w:val="00845178"/>
    <w:rsid w:val="00846784"/>
    <w:rsid w:val="00846B5C"/>
    <w:rsid w:val="00846B76"/>
    <w:rsid w:val="00850752"/>
    <w:rsid w:val="00852604"/>
    <w:rsid w:val="008527B1"/>
    <w:rsid w:val="00853884"/>
    <w:rsid w:val="008541BC"/>
    <w:rsid w:val="008548F3"/>
    <w:rsid w:val="00855E24"/>
    <w:rsid w:val="00855EEE"/>
    <w:rsid w:val="00856794"/>
    <w:rsid w:val="00856D8E"/>
    <w:rsid w:val="0085716C"/>
    <w:rsid w:val="008575D4"/>
    <w:rsid w:val="0085784E"/>
    <w:rsid w:val="008602D2"/>
    <w:rsid w:val="00860310"/>
    <w:rsid w:val="00860EFC"/>
    <w:rsid w:val="008617F9"/>
    <w:rsid w:val="00862E61"/>
    <w:rsid w:val="008639DC"/>
    <w:rsid w:val="00864CDD"/>
    <w:rsid w:val="008651C9"/>
    <w:rsid w:val="00865AB5"/>
    <w:rsid w:val="00865B4A"/>
    <w:rsid w:val="00867B15"/>
    <w:rsid w:val="00867E9F"/>
    <w:rsid w:val="00870904"/>
    <w:rsid w:val="008709F1"/>
    <w:rsid w:val="00870A38"/>
    <w:rsid w:val="00870CFB"/>
    <w:rsid w:val="00870EC7"/>
    <w:rsid w:val="00872330"/>
    <w:rsid w:val="008723B6"/>
    <w:rsid w:val="008723C1"/>
    <w:rsid w:val="00873366"/>
    <w:rsid w:val="00873CC8"/>
    <w:rsid w:val="008747D0"/>
    <w:rsid w:val="00874A67"/>
    <w:rsid w:val="00874D45"/>
    <w:rsid w:val="0087536E"/>
    <w:rsid w:val="0087538D"/>
    <w:rsid w:val="008757E4"/>
    <w:rsid w:val="00875AA4"/>
    <w:rsid w:val="008760E2"/>
    <w:rsid w:val="0087643F"/>
    <w:rsid w:val="0087692C"/>
    <w:rsid w:val="0087698A"/>
    <w:rsid w:val="00876C67"/>
    <w:rsid w:val="00876ED0"/>
    <w:rsid w:val="008774BD"/>
    <w:rsid w:val="00877530"/>
    <w:rsid w:val="00877A30"/>
    <w:rsid w:val="008802B3"/>
    <w:rsid w:val="0088086A"/>
    <w:rsid w:val="00880CA0"/>
    <w:rsid w:val="00880E3F"/>
    <w:rsid w:val="008818A2"/>
    <w:rsid w:val="008818E6"/>
    <w:rsid w:val="0088214B"/>
    <w:rsid w:val="008824B7"/>
    <w:rsid w:val="008833D8"/>
    <w:rsid w:val="0088377F"/>
    <w:rsid w:val="00884CF2"/>
    <w:rsid w:val="00884ECF"/>
    <w:rsid w:val="00885923"/>
    <w:rsid w:val="008869A1"/>
    <w:rsid w:val="0088700E"/>
    <w:rsid w:val="008874B2"/>
    <w:rsid w:val="00890B4E"/>
    <w:rsid w:val="00890FF2"/>
    <w:rsid w:val="008910E8"/>
    <w:rsid w:val="00891407"/>
    <w:rsid w:val="00891546"/>
    <w:rsid w:val="00891C93"/>
    <w:rsid w:val="00891E0C"/>
    <w:rsid w:val="00892048"/>
    <w:rsid w:val="00892B95"/>
    <w:rsid w:val="00892D03"/>
    <w:rsid w:val="00892D54"/>
    <w:rsid w:val="00892E1C"/>
    <w:rsid w:val="00892FAB"/>
    <w:rsid w:val="008933DC"/>
    <w:rsid w:val="0089457B"/>
    <w:rsid w:val="00894AC7"/>
    <w:rsid w:val="008950C5"/>
    <w:rsid w:val="00895620"/>
    <w:rsid w:val="00896199"/>
    <w:rsid w:val="008973AD"/>
    <w:rsid w:val="008977F5"/>
    <w:rsid w:val="00897B03"/>
    <w:rsid w:val="008A012C"/>
    <w:rsid w:val="008A11F8"/>
    <w:rsid w:val="008A1261"/>
    <w:rsid w:val="008A1B09"/>
    <w:rsid w:val="008A298E"/>
    <w:rsid w:val="008A2F3B"/>
    <w:rsid w:val="008A348C"/>
    <w:rsid w:val="008A34A4"/>
    <w:rsid w:val="008A3616"/>
    <w:rsid w:val="008A4123"/>
    <w:rsid w:val="008A4C3F"/>
    <w:rsid w:val="008A4E86"/>
    <w:rsid w:val="008A550C"/>
    <w:rsid w:val="008A5794"/>
    <w:rsid w:val="008A58FE"/>
    <w:rsid w:val="008A6289"/>
    <w:rsid w:val="008A7027"/>
    <w:rsid w:val="008A749F"/>
    <w:rsid w:val="008A7843"/>
    <w:rsid w:val="008A7C60"/>
    <w:rsid w:val="008B0A3E"/>
    <w:rsid w:val="008B0CA1"/>
    <w:rsid w:val="008B109A"/>
    <w:rsid w:val="008B1454"/>
    <w:rsid w:val="008B1CAF"/>
    <w:rsid w:val="008B23A3"/>
    <w:rsid w:val="008B2429"/>
    <w:rsid w:val="008B2609"/>
    <w:rsid w:val="008B2BD3"/>
    <w:rsid w:val="008B43F0"/>
    <w:rsid w:val="008B48B7"/>
    <w:rsid w:val="008B638C"/>
    <w:rsid w:val="008B67A9"/>
    <w:rsid w:val="008B6F1C"/>
    <w:rsid w:val="008B74B7"/>
    <w:rsid w:val="008C00E4"/>
    <w:rsid w:val="008C05CD"/>
    <w:rsid w:val="008C1277"/>
    <w:rsid w:val="008C1A62"/>
    <w:rsid w:val="008C1FA6"/>
    <w:rsid w:val="008C26C2"/>
    <w:rsid w:val="008C2A8F"/>
    <w:rsid w:val="008C2D62"/>
    <w:rsid w:val="008C2FB8"/>
    <w:rsid w:val="008C3109"/>
    <w:rsid w:val="008C353A"/>
    <w:rsid w:val="008C3C9E"/>
    <w:rsid w:val="008C3D79"/>
    <w:rsid w:val="008C3E25"/>
    <w:rsid w:val="008C43C0"/>
    <w:rsid w:val="008C474A"/>
    <w:rsid w:val="008C5337"/>
    <w:rsid w:val="008C5C71"/>
    <w:rsid w:val="008C68FD"/>
    <w:rsid w:val="008C70E2"/>
    <w:rsid w:val="008C7224"/>
    <w:rsid w:val="008C73B9"/>
    <w:rsid w:val="008C7B69"/>
    <w:rsid w:val="008C7EFF"/>
    <w:rsid w:val="008D0734"/>
    <w:rsid w:val="008D0CC3"/>
    <w:rsid w:val="008D0E14"/>
    <w:rsid w:val="008D132B"/>
    <w:rsid w:val="008D1E50"/>
    <w:rsid w:val="008D22B4"/>
    <w:rsid w:val="008D30CC"/>
    <w:rsid w:val="008D3C28"/>
    <w:rsid w:val="008D3C46"/>
    <w:rsid w:val="008D41BF"/>
    <w:rsid w:val="008D43CC"/>
    <w:rsid w:val="008D51C6"/>
    <w:rsid w:val="008D5C33"/>
    <w:rsid w:val="008D5C46"/>
    <w:rsid w:val="008D5C95"/>
    <w:rsid w:val="008D6167"/>
    <w:rsid w:val="008D61B8"/>
    <w:rsid w:val="008D7292"/>
    <w:rsid w:val="008D7EFA"/>
    <w:rsid w:val="008E0106"/>
    <w:rsid w:val="008E0226"/>
    <w:rsid w:val="008E08E7"/>
    <w:rsid w:val="008E0CF5"/>
    <w:rsid w:val="008E0E85"/>
    <w:rsid w:val="008E1409"/>
    <w:rsid w:val="008E1B98"/>
    <w:rsid w:val="008E1BE4"/>
    <w:rsid w:val="008E1CE5"/>
    <w:rsid w:val="008E27F1"/>
    <w:rsid w:val="008E3289"/>
    <w:rsid w:val="008E3419"/>
    <w:rsid w:val="008E3945"/>
    <w:rsid w:val="008E4195"/>
    <w:rsid w:val="008E4253"/>
    <w:rsid w:val="008E42FA"/>
    <w:rsid w:val="008E4CA0"/>
    <w:rsid w:val="008E4F61"/>
    <w:rsid w:val="008E5431"/>
    <w:rsid w:val="008E5732"/>
    <w:rsid w:val="008E5D1A"/>
    <w:rsid w:val="008E6EE0"/>
    <w:rsid w:val="008E7595"/>
    <w:rsid w:val="008E78A2"/>
    <w:rsid w:val="008E7F9E"/>
    <w:rsid w:val="008F02AC"/>
    <w:rsid w:val="008F037F"/>
    <w:rsid w:val="008F04BD"/>
    <w:rsid w:val="008F04FB"/>
    <w:rsid w:val="008F0F5D"/>
    <w:rsid w:val="008F1149"/>
    <w:rsid w:val="008F15B2"/>
    <w:rsid w:val="008F2774"/>
    <w:rsid w:val="008F27EC"/>
    <w:rsid w:val="008F28B5"/>
    <w:rsid w:val="008F2A50"/>
    <w:rsid w:val="008F392A"/>
    <w:rsid w:val="008F3F9E"/>
    <w:rsid w:val="008F428F"/>
    <w:rsid w:val="008F46CA"/>
    <w:rsid w:val="008F4FDC"/>
    <w:rsid w:val="008F507D"/>
    <w:rsid w:val="008F5112"/>
    <w:rsid w:val="008F5F92"/>
    <w:rsid w:val="008F6125"/>
    <w:rsid w:val="008F675F"/>
    <w:rsid w:val="008F7688"/>
    <w:rsid w:val="00900178"/>
    <w:rsid w:val="009001CE"/>
    <w:rsid w:val="009003E2"/>
    <w:rsid w:val="0090051A"/>
    <w:rsid w:val="0090093B"/>
    <w:rsid w:val="00900AFC"/>
    <w:rsid w:val="009010A0"/>
    <w:rsid w:val="00901509"/>
    <w:rsid w:val="00902059"/>
    <w:rsid w:val="00902804"/>
    <w:rsid w:val="00903309"/>
    <w:rsid w:val="00903342"/>
    <w:rsid w:val="00903818"/>
    <w:rsid w:val="00904276"/>
    <w:rsid w:val="00904453"/>
    <w:rsid w:val="0090533F"/>
    <w:rsid w:val="0090538F"/>
    <w:rsid w:val="009053F4"/>
    <w:rsid w:val="009054B9"/>
    <w:rsid w:val="00905ED9"/>
    <w:rsid w:val="0090611E"/>
    <w:rsid w:val="00906AE3"/>
    <w:rsid w:val="00906F91"/>
    <w:rsid w:val="00907EBB"/>
    <w:rsid w:val="009109E2"/>
    <w:rsid w:val="00911224"/>
    <w:rsid w:val="009114F8"/>
    <w:rsid w:val="0091188F"/>
    <w:rsid w:val="0091275D"/>
    <w:rsid w:val="009132A1"/>
    <w:rsid w:val="0091357A"/>
    <w:rsid w:val="00913779"/>
    <w:rsid w:val="0091400B"/>
    <w:rsid w:val="00914496"/>
    <w:rsid w:val="00915BB9"/>
    <w:rsid w:val="00915D22"/>
    <w:rsid w:val="00916352"/>
    <w:rsid w:val="0091650F"/>
    <w:rsid w:val="00916761"/>
    <w:rsid w:val="00916804"/>
    <w:rsid w:val="0092021F"/>
    <w:rsid w:val="0092037E"/>
    <w:rsid w:val="009213CA"/>
    <w:rsid w:val="009216A1"/>
    <w:rsid w:val="00922CD6"/>
    <w:rsid w:val="00922E13"/>
    <w:rsid w:val="009233A9"/>
    <w:rsid w:val="00923569"/>
    <w:rsid w:val="00924919"/>
    <w:rsid w:val="00924C56"/>
    <w:rsid w:val="009252FB"/>
    <w:rsid w:val="00925868"/>
    <w:rsid w:val="00926807"/>
    <w:rsid w:val="00926B8F"/>
    <w:rsid w:val="00926DFF"/>
    <w:rsid w:val="0092700A"/>
    <w:rsid w:val="009277A6"/>
    <w:rsid w:val="00927898"/>
    <w:rsid w:val="00930140"/>
    <w:rsid w:val="0093028A"/>
    <w:rsid w:val="00930470"/>
    <w:rsid w:val="00930570"/>
    <w:rsid w:val="00930E75"/>
    <w:rsid w:val="00931420"/>
    <w:rsid w:val="00932244"/>
    <w:rsid w:val="009322A4"/>
    <w:rsid w:val="0093233C"/>
    <w:rsid w:val="00932AF9"/>
    <w:rsid w:val="009330BF"/>
    <w:rsid w:val="00933762"/>
    <w:rsid w:val="009339FB"/>
    <w:rsid w:val="00933B7F"/>
    <w:rsid w:val="009342E5"/>
    <w:rsid w:val="00934768"/>
    <w:rsid w:val="009348C2"/>
    <w:rsid w:val="00934AAD"/>
    <w:rsid w:val="00934CA8"/>
    <w:rsid w:val="00935077"/>
    <w:rsid w:val="0093609E"/>
    <w:rsid w:val="00936261"/>
    <w:rsid w:val="00936539"/>
    <w:rsid w:val="00936C39"/>
    <w:rsid w:val="009403DF"/>
    <w:rsid w:val="009408D3"/>
    <w:rsid w:val="00940901"/>
    <w:rsid w:val="00940CA9"/>
    <w:rsid w:val="0094130E"/>
    <w:rsid w:val="00941C3F"/>
    <w:rsid w:val="009424CA"/>
    <w:rsid w:val="009442F1"/>
    <w:rsid w:val="00944969"/>
    <w:rsid w:val="00945387"/>
    <w:rsid w:val="0094599F"/>
    <w:rsid w:val="00945D27"/>
    <w:rsid w:val="00946052"/>
    <w:rsid w:val="009473B2"/>
    <w:rsid w:val="00947A2D"/>
    <w:rsid w:val="0095042C"/>
    <w:rsid w:val="009508B3"/>
    <w:rsid w:val="00950E6E"/>
    <w:rsid w:val="00950EA1"/>
    <w:rsid w:val="009515AB"/>
    <w:rsid w:val="00951A0C"/>
    <w:rsid w:val="00952286"/>
    <w:rsid w:val="00952E4F"/>
    <w:rsid w:val="00953A11"/>
    <w:rsid w:val="00953F5C"/>
    <w:rsid w:val="00954612"/>
    <w:rsid w:val="00955B51"/>
    <w:rsid w:val="00955D19"/>
    <w:rsid w:val="00955D2D"/>
    <w:rsid w:val="00955D74"/>
    <w:rsid w:val="0095677D"/>
    <w:rsid w:val="00956E9F"/>
    <w:rsid w:val="0095701E"/>
    <w:rsid w:val="009570E7"/>
    <w:rsid w:val="009572AE"/>
    <w:rsid w:val="00957DCE"/>
    <w:rsid w:val="009605AC"/>
    <w:rsid w:val="00961877"/>
    <w:rsid w:val="00961CAE"/>
    <w:rsid w:val="00961D1B"/>
    <w:rsid w:val="00961D5A"/>
    <w:rsid w:val="00961FE4"/>
    <w:rsid w:val="00962B47"/>
    <w:rsid w:val="009637A4"/>
    <w:rsid w:val="00963EAC"/>
    <w:rsid w:val="00963FE6"/>
    <w:rsid w:val="009640C6"/>
    <w:rsid w:val="009642F3"/>
    <w:rsid w:val="0096459D"/>
    <w:rsid w:val="009649D4"/>
    <w:rsid w:val="00965D43"/>
    <w:rsid w:val="00965DA4"/>
    <w:rsid w:val="009670A1"/>
    <w:rsid w:val="00967B45"/>
    <w:rsid w:val="00970953"/>
    <w:rsid w:val="009713DD"/>
    <w:rsid w:val="009719CE"/>
    <w:rsid w:val="00971B50"/>
    <w:rsid w:val="00971BB2"/>
    <w:rsid w:val="00971D3B"/>
    <w:rsid w:val="00972146"/>
    <w:rsid w:val="0097264E"/>
    <w:rsid w:val="009727D8"/>
    <w:rsid w:val="00973261"/>
    <w:rsid w:val="00973E4B"/>
    <w:rsid w:val="00973E52"/>
    <w:rsid w:val="00973E5C"/>
    <w:rsid w:val="00973E79"/>
    <w:rsid w:val="0097460F"/>
    <w:rsid w:val="00974720"/>
    <w:rsid w:val="00974C08"/>
    <w:rsid w:val="00975A27"/>
    <w:rsid w:val="00975A90"/>
    <w:rsid w:val="00975B9B"/>
    <w:rsid w:val="00976414"/>
    <w:rsid w:val="00976C08"/>
    <w:rsid w:val="00976DAD"/>
    <w:rsid w:val="00976F83"/>
    <w:rsid w:val="00981A0D"/>
    <w:rsid w:val="00981EA8"/>
    <w:rsid w:val="00981F62"/>
    <w:rsid w:val="00982CA3"/>
    <w:rsid w:val="0098342A"/>
    <w:rsid w:val="00983937"/>
    <w:rsid w:val="00984271"/>
    <w:rsid w:val="0098482C"/>
    <w:rsid w:val="00984A44"/>
    <w:rsid w:val="00984D06"/>
    <w:rsid w:val="00985343"/>
    <w:rsid w:val="009853DF"/>
    <w:rsid w:val="0098546F"/>
    <w:rsid w:val="00985AB0"/>
    <w:rsid w:val="00985E1F"/>
    <w:rsid w:val="00987354"/>
    <w:rsid w:val="0098748C"/>
    <w:rsid w:val="00987680"/>
    <w:rsid w:val="00987B13"/>
    <w:rsid w:val="00987E30"/>
    <w:rsid w:val="009902D5"/>
    <w:rsid w:val="009909AD"/>
    <w:rsid w:val="00990B70"/>
    <w:rsid w:val="00991614"/>
    <w:rsid w:val="009916B3"/>
    <w:rsid w:val="0099173B"/>
    <w:rsid w:val="00991D54"/>
    <w:rsid w:val="009928D4"/>
    <w:rsid w:val="00993629"/>
    <w:rsid w:val="00993A9B"/>
    <w:rsid w:val="0099407A"/>
    <w:rsid w:val="00994215"/>
    <w:rsid w:val="00994920"/>
    <w:rsid w:val="009949FE"/>
    <w:rsid w:val="00994A4B"/>
    <w:rsid w:val="00994F2A"/>
    <w:rsid w:val="00995100"/>
    <w:rsid w:val="0099577C"/>
    <w:rsid w:val="0099589E"/>
    <w:rsid w:val="00995BB1"/>
    <w:rsid w:val="00995FFD"/>
    <w:rsid w:val="0099688C"/>
    <w:rsid w:val="00997743"/>
    <w:rsid w:val="00997AEB"/>
    <w:rsid w:val="00997C36"/>
    <w:rsid w:val="00997F2E"/>
    <w:rsid w:val="009A006B"/>
    <w:rsid w:val="009A055F"/>
    <w:rsid w:val="009A0A6C"/>
    <w:rsid w:val="009A0E9C"/>
    <w:rsid w:val="009A1537"/>
    <w:rsid w:val="009A2596"/>
    <w:rsid w:val="009A2729"/>
    <w:rsid w:val="009A2767"/>
    <w:rsid w:val="009A2806"/>
    <w:rsid w:val="009A3A37"/>
    <w:rsid w:val="009A3ACD"/>
    <w:rsid w:val="009A3B1C"/>
    <w:rsid w:val="009A3BA5"/>
    <w:rsid w:val="009A4C7A"/>
    <w:rsid w:val="009A52E5"/>
    <w:rsid w:val="009A541F"/>
    <w:rsid w:val="009A5537"/>
    <w:rsid w:val="009A571B"/>
    <w:rsid w:val="009A742E"/>
    <w:rsid w:val="009A747F"/>
    <w:rsid w:val="009B0C52"/>
    <w:rsid w:val="009B19FB"/>
    <w:rsid w:val="009B2414"/>
    <w:rsid w:val="009B29E8"/>
    <w:rsid w:val="009B37BD"/>
    <w:rsid w:val="009B4070"/>
    <w:rsid w:val="009B44E1"/>
    <w:rsid w:val="009B4635"/>
    <w:rsid w:val="009B491C"/>
    <w:rsid w:val="009B4ABD"/>
    <w:rsid w:val="009B6342"/>
    <w:rsid w:val="009B6997"/>
    <w:rsid w:val="009B6A2A"/>
    <w:rsid w:val="009B7558"/>
    <w:rsid w:val="009B78BC"/>
    <w:rsid w:val="009B7D45"/>
    <w:rsid w:val="009C0140"/>
    <w:rsid w:val="009C0291"/>
    <w:rsid w:val="009C08DE"/>
    <w:rsid w:val="009C1002"/>
    <w:rsid w:val="009C11CD"/>
    <w:rsid w:val="009C1340"/>
    <w:rsid w:val="009C1554"/>
    <w:rsid w:val="009C1FF5"/>
    <w:rsid w:val="009C2199"/>
    <w:rsid w:val="009C22D3"/>
    <w:rsid w:val="009C26CC"/>
    <w:rsid w:val="009C29E0"/>
    <w:rsid w:val="009C2EE2"/>
    <w:rsid w:val="009C353E"/>
    <w:rsid w:val="009C5EEF"/>
    <w:rsid w:val="009C61C2"/>
    <w:rsid w:val="009C7114"/>
    <w:rsid w:val="009C7213"/>
    <w:rsid w:val="009C72A5"/>
    <w:rsid w:val="009C7569"/>
    <w:rsid w:val="009C7C15"/>
    <w:rsid w:val="009C7C9F"/>
    <w:rsid w:val="009C7F97"/>
    <w:rsid w:val="009C7FBF"/>
    <w:rsid w:val="009D0A56"/>
    <w:rsid w:val="009D1545"/>
    <w:rsid w:val="009D2609"/>
    <w:rsid w:val="009D2F8C"/>
    <w:rsid w:val="009D3507"/>
    <w:rsid w:val="009D3C9C"/>
    <w:rsid w:val="009D4424"/>
    <w:rsid w:val="009D4573"/>
    <w:rsid w:val="009D4696"/>
    <w:rsid w:val="009D6503"/>
    <w:rsid w:val="009D670D"/>
    <w:rsid w:val="009D7D5F"/>
    <w:rsid w:val="009E0DB9"/>
    <w:rsid w:val="009E12A5"/>
    <w:rsid w:val="009E1AB0"/>
    <w:rsid w:val="009E29DB"/>
    <w:rsid w:val="009E2B44"/>
    <w:rsid w:val="009E3220"/>
    <w:rsid w:val="009E38B8"/>
    <w:rsid w:val="009E3F84"/>
    <w:rsid w:val="009E4315"/>
    <w:rsid w:val="009E4542"/>
    <w:rsid w:val="009E4F4E"/>
    <w:rsid w:val="009E5037"/>
    <w:rsid w:val="009E5591"/>
    <w:rsid w:val="009E5673"/>
    <w:rsid w:val="009E590E"/>
    <w:rsid w:val="009E5B34"/>
    <w:rsid w:val="009E6323"/>
    <w:rsid w:val="009E6BE1"/>
    <w:rsid w:val="009E6C1F"/>
    <w:rsid w:val="009E7602"/>
    <w:rsid w:val="009E7D88"/>
    <w:rsid w:val="009F09CB"/>
    <w:rsid w:val="009F0AEC"/>
    <w:rsid w:val="009F1054"/>
    <w:rsid w:val="009F1143"/>
    <w:rsid w:val="009F17FA"/>
    <w:rsid w:val="009F184D"/>
    <w:rsid w:val="009F235B"/>
    <w:rsid w:val="009F29B6"/>
    <w:rsid w:val="009F2BC5"/>
    <w:rsid w:val="009F31CF"/>
    <w:rsid w:val="009F4A96"/>
    <w:rsid w:val="009F4B92"/>
    <w:rsid w:val="009F4BC2"/>
    <w:rsid w:val="009F50BE"/>
    <w:rsid w:val="009F547E"/>
    <w:rsid w:val="009F558C"/>
    <w:rsid w:val="009F5979"/>
    <w:rsid w:val="009F5A14"/>
    <w:rsid w:val="009F67CD"/>
    <w:rsid w:val="009F6CBF"/>
    <w:rsid w:val="009F6CCA"/>
    <w:rsid w:val="009F7D8F"/>
    <w:rsid w:val="009F7E65"/>
    <w:rsid w:val="009F7EB4"/>
    <w:rsid w:val="00A0078A"/>
    <w:rsid w:val="00A01039"/>
    <w:rsid w:val="00A0128A"/>
    <w:rsid w:val="00A01329"/>
    <w:rsid w:val="00A0152B"/>
    <w:rsid w:val="00A017F1"/>
    <w:rsid w:val="00A0240F"/>
    <w:rsid w:val="00A02485"/>
    <w:rsid w:val="00A02994"/>
    <w:rsid w:val="00A02A99"/>
    <w:rsid w:val="00A03198"/>
    <w:rsid w:val="00A03348"/>
    <w:rsid w:val="00A04344"/>
    <w:rsid w:val="00A04383"/>
    <w:rsid w:val="00A04524"/>
    <w:rsid w:val="00A04EA2"/>
    <w:rsid w:val="00A05636"/>
    <w:rsid w:val="00A057B5"/>
    <w:rsid w:val="00A05A65"/>
    <w:rsid w:val="00A0720C"/>
    <w:rsid w:val="00A07B19"/>
    <w:rsid w:val="00A07ED0"/>
    <w:rsid w:val="00A108B3"/>
    <w:rsid w:val="00A10BFD"/>
    <w:rsid w:val="00A10E4C"/>
    <w:rsid w:val="00A110C5"/>
    <w:rsid w:val="00A11269"/>
    <w:rsid w:val="00A11734"/>
    <w:rsid w:val="00A122FF"/>
    <w:rsid w:val="00A12D55"/>
    <w:rsid w:val="00A13923"/>
    <w:rsid w:val="00A14760"/>
    <w:rsid w:val="00A1491D"/>
    <w:rsid w:val="00A14FA6"/>
    <w:rsid w:val="00A15770"/>
    <w:rsid w:val="00A15B07"/>
    <w:rsid w:val="00A16458"/>
    <w:rsid w:val="00A1679C"/>
    <w:rsid w:val="00A173CA"/>
    <w:rsid w:val="00A17BFD"/>
    <w:rsid w:val="00A17D04"/>
    <w:rsid w:val="00A17D3C"/>
    <w:rsid w:val="00A17E0D"/>
    <w:rsid w:val="00A17F57"/>
    <w:rsid w:val="00A2019B"/>
    <w:rsid w:val="00A20250"/>
    <w:rsid w:val="00A210CC"/>
    <w:rsid w:val="00A216E0"/>
    <w:rsid w:val="00A21A5B"/>
    <w:rsid w:val="00A21D29"/>
    <w:rsid w:val="00A22189"/>
    <w:rsid w:val="00A231B2"/>
    <w:rsid w:val="00A23401"/>
    <w:rsid w:val="00A2360F"/>
    <w:rsid w:val="00A236B8"/>
    <w:rsid w:val="00A239C4"/>
    <w:rsid w:val="00A23E86"/>
    <w:rsid w:val="00A23FA5"/>
    <w:rsid w:val="00A2588D"/>
    <w:rsid w:val="00A258B8"/>
    <w:rsid w:val="00A26360"/>
    <w:rsid w:val="00A2643E"/>
    <w:rsid w:val="00A26EB1"/>
    <w:rsid w:val="00A27764"/>
    <w:rsid w:val="00A27CBF"/>
    <w:rsid w:val="00A30086"/>
    <w:rsid w:val="00A301A8"/>
    <w:rsid w:val="00A302D8"/>
    <w:rsid w:val="00A307CD"/>
    <w:rsid w:val="00A30A0C"/>
    <w:rsid w:val="00A312FE"/>
    <w:rsid w:val="00A31497"/>
    <w:rsid w:val="00A31E01"/>
    <w:rsid w:val="00A32A03"/>
    <w:rsid w:val="00A337FD"/>
    <w:rsid w:val="00A34494"/>
    <w:rsid w:val="00A34AC5"/>
    <w:rsid w:val="00A34B9B"/>
    <w:rsid w:val="00A351AF"/>
    <w:rsid w:val="00A35B0D"/>
    <w:rsid w:val="00A36010"/>
    <w:rsid w:val="00A365D0"/>
    <w:rsid w:val="00A36790"/>
    <w:rsid w:val="00A36BAA"/>
    <w:rsid w:val="00A36C37"/>
    <w:rsid w:val="00A371B4"/>
    <w:rsid w:val="00A37A81"/>
    <w:rsid w:val="00A40691"/>
    <w:rsid w:val="00A40F9F"/>
    <w:rsid w:val="00A40FAC"/>
    <w:rsid w:val="00A411A9"/>
    <w:rsid w:val="00A41399"/>
    <w:rsid w:val="00A41987"/>
    <w:rsid w:val="00A425B5"/>
    <w:rsid w:val="00A42655"/>
    <w:rsid w:val="00A42EBA"/>
    <w:rsid w:val="00A4308E"/>
    <w:rsid w:val="00A439F4"/>
    <w:rsid w:val="00A43A8F"/>
    <w:rsid w:val="00A440CC"/>
    <w:rsid w:val="00A44517"/>
    <w:rsid w:val="00A44667"/>
    <w:rsid w:val="00A44BE4"/>
    <w:rsid w:val="00A44E7C"/>
    <w:rsid w:val="00A45020"/>
    <w:rsid w:val="00A4530A"/>
    <w:rsid w:val="00A454B7"/>
    <w:rsid w:val="00A456C8"/>
    <w:rsid w:val="00A458E3"/>
    <w:rsid w:val="00A465EA"/>
    <w:rsid w:val="00A468C2"/>
    <w:rsid w:val="00A46D56"/>
    <w:rsid w:val="00A5043C"/>
    <w:rsid w:val="00A50483"/>
    <w:rsid w:val="00A5050F"/>
    <w:rsid w:val="00A50CF9"/>
    <w:rsid w:val="00A5193A"/>
    <w:rsid w:val="00A51C38"/>
    <w:rsid w:val="00A52258"/>
    <w:rsid w:val="00A529E1"/>
    <w:rsid w:val="00A52B87"/>
    <w:rsid w:val="00A5304F"/>
    <w:rsid w:val="00A5317F"/>
    <w:rsid w:val="00A53288"/>
    <w:rsid w:val="00A535F7"/>
    <w:rsid w:val="00A53CFE"/>
    <w:rsid w:val="00A54631"/>
    <w:rsid w:val="00A546FD"/>
    <w:rsid w:val="00A5515E"/>
    <w:rsid w:val="00A55307"/>
    <w:rsid w:val="00A55563"/>
    <w:rsid w:val="00A55C55"/>
    <w:rsid w:val="00A56CA4"/>
    <w:rsid w:val="00A56F3F"/>
    <w:rsid w:val="00A57838"/>
    <w:rsid w:val="00A57AC2"/>
    <w:rsid w:val="00A57E69"/>
    <w:rsid w:val="00A604E2"/>
    <w:rsid w:val="00A60D64"/>
    <w:rsid w:val="00A61680"/>
    <w:rsid w:val="00A61EB9"/>
    <w:rsid w:val="00A62008"/>
    <w:rsid w:val="00A6233C"/>
    <w:rsid w:val="00A6291D"/>
    <w:rsid w:val="00A62CEA"/>
    <w:rsid w:val="00A62DFE"/>
    <w:rsid w:val="00A637C2"/>
    <w:rsid w:val="00A63885"/>
    <w:rsid w:val="00A64B34"/>
    <w:rsid w:val="00A651E2"/>
    <w:rsid w:val="00A652C7"/>
    <w:rsid w:val="00A655BE"/>
    <w:rsid w:val="00A662C5"/>
    <w:rsid w:val="00A66841"/>
    <w:rsid w:val="00A66842"/>
    <w:rsid w:val="00A67096"/>
    <w:rsid w:val="00A67376"/>
    <w:rsid w:val="00A6743B"/>
    <w:rsid w:val="00A67927"/>
    <w:rsid w:val="00A67932"/>
    <w:rsid w:val="00A70507"/>
    <w:rsid w:val="00A70EAC"/>
    <w:rsid w:val="00A70F24"/>
    <w:rsid w:val="00A71A37"/>
    <w:rsid w:val="00A722A6"/>
    <w:rsid w:val="00A72576"/>
    <w:rsid w:val="00A72885"/>
    <w:rsid w:val="00A72A6B"/>
    <w:rsid w:val="00A72BD1"/>
    <w:rsid w:val="00A72EB8"/>
    <w:rsid w:val="00A7330B"/>
    <w:rsid w:val="00A737AE"/>
    <w:rsid w:val="00A73A4D"/>
    <w:rsid w:val="00A73DFF"/>
    <w:rsid w:val="00A742C4"/>
    <w:rsid w:val="00A74876"/>
    <w:rsid w:val="00A74A08"/>
    <w:rsid w:val="00A74D7E"/>
    <w:rsid w:val="00A75786"/>
    <w:rsid w:val="00A76BA8"/>
    <w:rsid w:val="00A76C95"/>
    <w:rsid w:val="00A76D26"/>
    <w:rsid w:val="00A76EC6"/>
    <w:rsid w:val="00A770FE"/>
    <w:rsid w:val="00A773A1"/>
    <w:rsid w:val="00A774DC"/>
    <w:rsid w:val="00A776D7"/>
    <w:rsid w:val="00A77A66"/>
    <w:rsid w:val="00A77A71"/>
    <w:rsid w:val="00A77C14"/>
    <w:rsid w:val="00A80792"/>
    <w:rsid w:val="00A809E6"/>
    <w:rsid w:val="00A80A2E"/>
    <w:rsid w:val="00A80B90"/>
    <w:rsid w:val="00A80C09"/>
    <w:rsid w:val="00A818D5"/>
    <w:rsid w:val="00A81F75"/>
    <w:rsid w:val="00A82302"/>
    <w:rsid w:val="00A823D3"/>
    <w:rsid w:val="00A824FA"/>
    <w:rsid w:val="00A82828"/>
    <w:rsid w:val="00A82D45"/>
    <w:rsid w:val="00A83875"/>
    <w:rsid w:val="00A83B35"/>
    <w:rsid w:val="00A83D66"/>
    <w:rsid w:val="00A83D69"/>
    <w:rsid w:val="00A83FFD"/>
    <w:rsid w:val="00A861DC"/>
    <w:rsid w:val="00A867D6"/>
    <w:rsid w:val="00A871C5"/>
    <w:rsid w:val="00A875A3"/>
    <w:rsid w:val="00A9025E"/>
    <w:rsid w:val="00A902FC"/>
    <w:rsid w:val="00A90500"/>
    <w:rsid w:val="00A90A5B"/>
    <w:rsid w:val="00A90BB4"/>
    <w:rsid w:val="00A90C2C"/>
    <w:rsid w:val="00A9104F"/>
    <w:rsid w:val="00A91469"/>
    <w:rsid w:val="00A919A5"/>
    <w:rsid w:val="00A919D3"/>
    <w:rsid w:val="00A91C88"/>
    <w:rsid w:val="00A91DD9"/>
    <w:rsid w:val="00A91FAF"/>
    <w:rsid w:val="00A92689"/>
    <w:rsid w:val="00A92CFA"/>
    <w:rsid w:val="00A930F4"/>
    <w:rsid w:val="00A932E4"/>
    <w:rsid w:val="00A93838"/>
    <w:rsid w:val="00A93A01"/>
    <w:rsid w:val="00A93F60"/>
    <w:rsid w:val="00A94B51"/>
    <w:rsid w:val="00A94DA0"/>
    <w:rsid w:val="00A94F90"/>
    <w:rsid w:val="00A9530C"/>
    <w:rsid w:val="00A95897"/>
    <w:rsid w:val="00A960F3"/>
    <w:rsid w:val="00A961D0"/>
    <w:rsid w:val="00A9652F"/>
    <w:rsid w:val="00A97055"/>
    <w:rsid w:val="00A9744C"/>
    <w:rsid w:val="00A9748B"/>
    <w:rsid w:val="00A9757E"/>
    <w:rsid w:val="00A97616"/>
    <w:rsid w:val="00A97CC6"/>
    <w:rsid w:val="00AA0087"/>
    <w:rsid w:val="00AA0EF3"/>
    <w:rsid w:val="00AA10CC"/>
    <w:rsid w:val="00AA1831"/>
    <w:rsid w:val="00AA1CD4"/>
    <w:rsid w:val="00AA1FC9"/>
    <w:rsid w:val="00AA1FEA"/>
    <w:rsid w:val="00AA2464"/>
    <w:rsid w:val="00AA2697"/>
    <w:rsid w:val="00AA37B5"/>
    <w:rsid w:val="00AA3A5A"/>
    <w:rsid w:val="00AA3C80"/>
    <w:rsid w:val="00AA5325"/>
    <w:rsid w:val="00AA5AE9"/>
    <w:rsid w:val="00AA5B20"/>
    <w:rsid w:val="00AA5B7E"/>
    <w:rsid w:val="00AA6014"/>
    <w:rsid w:val="00AA6111"/>
    <w:rsid w:val="00AA620D"/>
    <w:rsid w:val="00AA6253"/>
    <w:rsid w:val="00AA68AA"/>
    <w:rsid w:val="00AA6C0D"/>
    <w:rsid w:val="00AA6F10"/>
    <w:rsid w:val="00AA72FB"/>
    <w:rsid w:val="00AA769A"/>
    <w:rsid w:val="00AA789B"/>
    <w:rsid w:val="00AA7B80"/>
    <w:rsid w:val="00AB0056"/>
    <w:rsid w:val="00AB0491"/>
    <w:rsid w:val="00AB0608"/>
    <w:rsid w:val="00AB148D"/>
    <w:rsid w:val="00AB19F3"/>
    <w:rsid w:val="00AB1CBA"/>
    <w:rsid w:val="00AB1DCB"/>
    <w:rsid w:val="00AB1E27"/>
    <w:rsid w:val="00AB3657"/>
    <w:rsid w:val="00AB3A4F"/>
    <w:rsid w:val="00AB3F06"/>
    <w:rsid w:val="00AB3FC6"/>
    <w:rsid w:val="00AB4B33"/>
    <w:rsid w:val="00AB4D83"/>
    <w:rsid w:val="00AB4E25"/>
    <w:rsid w:val="00AB5703"/>
    <w:rsid w:val="00AB6232"/>
    <w:rsid w:val="00AB7061"/>
    <w:rsid w:val="00AC0190"/>
    <w:rsid w:val="00AC099B"/>
    <w:rsid w:val="00AC0D2F"/>
    <w:rsid w:val="00AC288C"/>
    <w:rsid w:val="00AC29FD"/>
    <w:rsid w:val="00AC2DBF"/>
    <w:rsid w:val="00AC305F"/>
    <w:rsid w:val="00AC329F"/>
    <w:rsid w:val="00AC3445"/>
    <w:rsid w:val="00AC3D4B"/>
    <w:rsid w:val="00AC3D69"/>
    <w:rsid w:val="00AC448A"/>
    <w:rsid w:val="00AC51A7"/>
    <w:rsid w:val="00AC52DE"/>
    <w:rsid w:val="00AC7434"/>
    <w:rsid w:val="00AD017E"/>
    <w:rsid w:val="00AD01C4"/>
    <w:rsid w:val="00AD0B4F"/>
    <w:rsid w:val="00AD15DD"/>
    <w:rsid w:val="00AD1711"/>
    <w:rsid w:val="00AD1B2F"/>
    <w:rsid w:val="00AD2423"/>
    <w:rsid w:val="00AD26C9"/>
    <w:rsid w:val="00AD2986"/>
    <w:rsid w:val="00AD3C61"/>
    <w:rsid w:val="00AD4E59"/>
    <w:rsid w:val="00AD4F56"/>
    <w:rsid w:val="00AD4FB3"/>
    <w:rsid w:val="00AD5262"/>
    <w:rsid w:val="00AD5D32"/>
    <w:rsid w:val="00AD61B0"/>
    <w:rsid w:val="00AD62F4"/>
    <w:rsid w:val="00AD6594"/>
    <w:rsid w:val="00AD670B"/>
    <w:rsid w:val="00AD698C"/>
    <w:rsid w:val="00AD6A5D"/>
    <w:rsid w:val="00AD6B62"/>
    <w:rsid w:val="00AD6BCD"/>
    <w:rsid w:val="00AD6C06"/>
    <w:rsid w:val="00AD7D61"/>
    <w:rsid w:val="00AD7FCF"/>
    <w:rsid w:val="00AE0047"/>
    <w:rsid w:val="00AE0383"/>
    <w:rsid w:val="00AE0D8E"/>
    <w:rsid w:val="00AE0E41"/>
    <w:rsid w:val="00AE1E8F"/>
    <w:rsid w:val="00AE1ED0"/>
    <w:rsid w:val="00AE22B2"/>
    <w:rsid w:val="00AE275F"/>
    <w:rsid w:val="00AE3649"/>
    <w:rsid w:val="00AE49A0"/>
    <w:rsid w:val="00AE50F6"/>
    <w:rsid w:val="00AE559D"/>
    <w:rsid w:val="00AE5C9A"/>
    <w:rsid w:val="00AE5CC4"/>
    <w:rsid w:val="00AE692E"/>
    <w:rsid w:val="00AE72D3"/>
    <w:rsid w:val="00AE75DB"/>
    <w:rsid w:val="00AE769D"/>
    <w:rsid w:val="00AF0128"/>
    <w:rsid w:val="00AF0145"/>
    <w:rsid w:val="00AF02AE"/>
    <w:rsid w:val="00AF0420"/>
    <w:rsid w:val="00AF0815"/>
    <w:rsid w:val="00AF165B"/>
    <w:rsid w:val="00AF1D8E"/>
    <w:rsid w:val="00AF25E4"/>
    <w:rsid w:val="00AF28D8"/>
    <w:rsid w:val="00AF299F"/>
    <w:rsid w:val="00AF29F3"/>
    <w:rsid w:val="00AF32B2"/>
    <w:rsid w:val="00AF45F6"/>
    <w:rsid w:val="00AF469F"/>
    <w:rsid w:val="00AF4CF8"/>
    <w:rsid w:val="00AF4DDF"/>
    <w:rsid w:val="00AF52DE"/>
    <w:rsid w:val="00AF564A"/>
    <w:rsid w:val="00AF575B"/>
    <w:rsid w:val="00AF5C08"/>
    <w:rsid w:val="00AF6B34"/>
    <w:rsid w:val="00AF6E5B"/>
    <w:rsid w:val="00AF75A9"/>
    <w:rsid w:val="00AF7913"/>
    <w:rsid w:val="00AF7D53"/>
    <w:rsid w:val="00B009E0"/>
    <w:rsid w:val="00B00F5E"/>
    <w:rsid w:val="00B0121A"/>
    <w:rsid w:val="00B024C4"/>
    <w:rsid w:val="00B0261B"/>
    <w:rsid w:val="00B02828"/>
    <w:rsid w:val="00B02F8A"/>
    <w:rsid w:val="00B031A5"/>
    <w:rsid w:val="00B037F7"/>
    <w:rsid w:val="00B038FE"/>
    <w:rsid w:val="00B043C7"/>
    <w:rsid w:val="00B0444F"/>
    <w:rsid w:val="00B046D9"/>
    <w:rsid w:val="00B054DE"/>
    <w:rsid w:val="00B0609B"/>
    <w:rsid w:val="00B06290"/>
    <w:rsid w:val="00B06E1D"/>
    <w:rsid w:val="00B07021"/>
    <w:rsid w:val="00B07373"/>
    <w:rsid w:val="00B07919"/>
    <w:rsid w:val="00B07F0B"/>
    <w:rsid w:val="00B105D2"/>
    <w:rsid w:val="00B1099C"/>
    <w:rsid w:val="00B10D50"/>
    <w:rsid w:val="00B11D91"/>
    <w:rsid w:val="00B12EC8"/>
    <w:rsid w:val="00B12F8B"/>
    <w:rsid w:val="00B13526"/>
    <w:rsid w:val="00B13F0B"/>
    <w:rsid w:val="00B14BFC"/>
    <w:rsid w:val="00B16047"/>
    <w:rsid w:val="00B163A8"/>
    <w:rsid w:val="00B16C62"/>
    <w:rsid w:val="00B17240"/>
    <w:rsid w:val="00B17D81"/>
    <w:rsid w:val="00B21BDD"/>
    <w:rsid w:val="00B21E01"/>
    <w:rsid w:val="00B21E7C"/>
    <w:rsid w:val="00B21F2A"/>
    <w:rsid w:val="00B22169"/>
    <w:rsid w:val="00B22389"/>
    <w:rsid w:val="00B225AF"/>
    <w:rsid w:val="00B2291F"/>
    <w:rsid w:val="00B23328"/>
    <w:rsid w:val="00B2335C"/>
    <w:rsid w:val="00B234A2"/>
    <w:rsid w:val="00B23CD7"/>
    <w:rsid w:val="00B2458A"/>
    <w:rsid w:val="00B251F9"/>
    <w:rsid w:val="00B254B2"/>
    <w:rsid w:val="00B2552F"/>
    <w:rsid w:val="00B26A66"/>
    <w:rsid w:val="00B26E1C"/>
    <w:rsid w:val="00B279F7"/>
    <w:rsid w:val="00B27C11"/>
    <w:rsid w:val="00B27D53"/>
    <w:rsid w:val="00B27E1C"/>
    <w:rsid w:val="00B27E98"/>
    <w:rsid w:val="00B30E26"/>
    <w:rsid w:val="00B30EE6"/>
    <w:rsid w:val="00B31656"/>
    <w:rsid w:val="00B31A4F"/>
    <w:rsid w:val="00B326D4"/>
    <w:rsid w:val="00B330AC"/>
    <w:rsid w:val="00B335D2"/>
    <w:rsid w:val="00B34034"/>
    <w:rsid w:val="00B349CE"/>
    <w:rsid w:val="00B35527"/>
    <w:rsid w:val="00B355CE"/>
    <w:rsid w:val="00B357BC"/>
    <w:rsid w:val="00B35FBB"/>
    <w:rsid w:val="00B3665A"/>
    <w:rsid w:val="00B36677"/>
    <w:rsid w:val="00B37BD0"/>
    <w:rsid w:val="00B402E8"/>
    <w:rsid w:val="00B409A8"/>
    <w:rsid w:val="00B40E1C"/>
    <w:rsid w:val="00B41132"/>
    <w:rsid w:val="00B41A68"/>
    <w:rsid w:val="00B41FAE"/>
    <w:rsid w:val="00B42400"/>
    <w:rsid w:val="00B435C6"/>
    <w:rsid w:val="00B43D16"/>
    <w:rsid w:val="00B43FD9"/>
    <w:rsid w:val="00B441F1"/>
    <w:rsid w:val="00B44690"/>
    <w:rsid w:val="00B44BD0"/>
    <w:rsid w:val="00B44D30"/>
    <w:rsid w:val="00B452F2"/>
    <w:rsid w:val="00B45BA9"/>
    <w:rsid w:val="00B4630C"/>
    <w:rsid w:val="00B46C6E"/>
    <w:rsid w:val="00B46E85"/>
    <w:rsid w:val="00B479B4"/>
    <w:rsid w:val="00B47A07"/>
    <w:rsid w:val="00B47CB8"/>
    <w:rsid w:val="00B47CC5"/>
    <w:rsid w:val="00B47F7F"/>
    <w:rsid w:val="00B504B1"/>
    <w:rsid w:val="00B50C33"/>
    <w:rsid w:val="00B50DEC"/>
    <w:rsid w:val="00B51D6C"/>
    <w:rsid w:val="00B51E8C"/>
    <w:rsid w:val="00B5289C"/>
    <w:rsid w:val="00B52CC8"/>
    <w:rsid w:val="00B52F0D"/>
    <w:rsid w:val="00B532E5"/>
    <w:rsid w:val="00B5398D"/>
    <w:rsid w:val="00B53A0F"/>
    <w:rsid w:val="00B54042"/>
    <w:rsid w:val="00B543BF"/>
    <w:rsid w:val="00B548A7"/>
    <w:rsid w:val="00B55328"/>
    <w:rsid w:val="00B558A2"/>
    <w:rsid w:val="00B55FA2"/>
    <w:rsid w:val="00B560A9"/>
    <w:rsid w:val="00B56829"/>
    <w:rsid w:val="00B570FC"/>
    <w:rsid w:val="00B5777C"/>
    <w:rsid w:val="00B57C36"/>
    <w:rsid w:val="00B57CA2"/>
    <w:rsid w:val="00B57E84"/>
    <w:rsid w:val="00B607C4"/>
    <w:rsid w:val="00B614A5"/>
    <w:rsid w:val="00B6199B"/>
    <w:rsid w:val="00B62920"/>
    <w:rsid w:val="00B629A9"/>
    <w:rsid w:val="00B640A0"/>
    <w:rsid w:val="00B64392"/>
    <w:rsid w:val="00B66F0E"/>
    <w:rsid w:val="00B679F2"/>
    <w:rsid w:val="00B7020D"/>
    <w:rsid w:val="00B70768"/>
    <w:rsid w:val="00B70C1E"/>
    <w:rsid w:val="00B717B7"/>
    <w:rsid w:val="00B71C77"/>
    <w:rsid w:val="00B72296"/>
    <w:rsid w:val="00B725DD"/>
    <w:rsid w:val="00B72A65"/>
    <w:rsid w:val="00B72AE8"/>
    <w:rsid w:val="00B732CC"/>
    <w:rsid w:val="00B73586"/>
    <w:rsid w:val="00B74499"/>
    <w:rsid w:val="00B74536"/>
    <w:rsid w:val="00B748E1"/>
    <w:rsid w:val="00B74E15"/>
    <w:rsid w:val="00B74F9F"/>
    <w:rsid w:val="00B757F7"/>
    <w:rsid w:val="00B76513"/>
    <w:rsid w:val="00B76550"/>
    <w:rsid w:val="00B76B95"/>
    <w:rsid w:val="00B76D9E"/>
    <w:rsid w:val="00B77116"/>
    <w:rsid w:val="00B77215"/>
    <w:rsid w:val="00B772FB"/>
    <w:rsid w:val="00B774A8"/>
    <w:rsid w:val="00B80050"/>
    <w:rsid w:val="00B800AB"/>
    <w:rsid w:val="00B806C8"/>
    <w:rsid w:val="00B80824"/>
    <w:rsid w:val="00B82073"/>
    <w:rsid w:val="00B82237"/>
    <w:rsid w:val="00B823EB"/>
    <w:rsid w:val="00B8263A"/>
    <w:rsid w:val="00B8327D"/>
    <w:rsid w:val="00B8348F"/>
    <w:rsid w:val="00B840B7"/>
    <w:rsid w:val="00B8533A"/>
    <w:rsid w:val="00B854C4"/>
    <w:rsid w:val="00B85D87"/>
    <w:rsid w:val="00B8640C"/>
    <w:rsid w:val="00B87325"/>
    <w:rsid w:val="00B878E8"/>
    <w:rsid w:val="00B90951"/>
    <w:rsid w:val="00B9169F"/>
    <w:rsid w:val="00B9176A"/>
    <w:rsid w:val="00B91A00"/>
    <w:rsid w:val="00B91C8C"/>
    <w:rsid w:val="00B920E3"/>
    <w:rsid w:val="00B92358"/>
    <w:rsid w:val="00B924D9"/>
    <w:rsid w:val="00B9276F"/>
    <w:rsid w:val="00B9372B"/>
    <w:rsid w:val="00B9429B"/>
    <w:rsid w:val="00B943F0"/>
    <w:rsid w:val="00B9459F"/>
    <w:rsid w:val="00B94B63"/>
    <w:rsid w:val="00B94D4F"/>
    <w:rsid w:val="00B9500C"/>
    <w:rsid w:val="00B952F5"/>
    <w:rsid w:val="00B95307"/>
    <w:rsid w:val="00B957BB"/>
    <w:rsid w:val="00B95A45"/>
    <w:rsid w:val="00B95F4E"/>
    <w:rsid w:val="00B95FE7"/>
    <w:rsid w:val="00B96884"/>
    <w:rsid w:val="00B96CF4"/>
    <w:rsid w:val="00B96E4A"/>
    <w:rsid w:val="00B96ECC"/>
    <w:rsid w:val="00B9756E"/>
    <w:rsid w:val="00B9788D"/>
    <w:rsid w:val="00B97A20"/>
    <w:rsid w:val="00B97F1C"/>
    <w:rsid w:val="00BA010C"/>
    <w:rsid w:val="00BA06DC"/>
    <w:rsid w:val="00BA0AE0"/>
    <w:rsid w:val="00BA11EE"/>
    <w:rsid w:val="00BA14C6"/>
    <w:rsid w:val="00BA1F30"/>
    <w:rsid w:val="00BA27E6"/>
    <w:rsid w:val="00BA3513"/>
    <w:rsid w:val="00BA419F"/>
    <w:rsid w:val="00BA47FE"/>
    <w:rsid w:val="00BA4D85"/>
    <w:rsid w:val="00BA4EF1"/>
    <w:rsid w:val="00BA5319"/>
    <w:rsid w:val="00BA5B94"/>
    <w:rsid w:val="00BA5BE6"/>
    <w:rsid w:val="00BA684E"/>
    <w:rsid w:val="00BA6FDB"/>
    <w:rsid w:val="00BA73F2"/>
    <w:rsid w:val="00BA7ECF"/>
    <w:rsid w:val="00BA7ED5"/>
    <w:rsid w:val="00BA7F5F"/>
    <w:rsid w:val="00BB0D88"/>
    <w:rsid w:val="00BB16C7"/>
    <w:rsid w:val="00BB1A2F"/>
    <w:rsid w:val="00BB2022"/>
    <w:rsid w:val="00BB22AC"/>
    <w:rsid w:val="00BB26DD"/>
    <w:rsid w:val="00BB2703"/>
    <w:rsid w:val="00BB2C81"/>
    <w:rsid w:val="00BB3BB6"/>
    <w:rsid w:val="00BB3DCB"/>
    <w:rsid w:val="00BB3FF7"/>
    <w:rsid w:val="00BB4700"/>
    <w:rsid w:val="00BB4C2D"/>
    <w:rsid w:val="00BB5607"/>
    <w:rsid w:val="00BB5B9D"/>
    <w:rsid w:val="00BB5CE7"/>
    <w:rsid w:val="00BB62F3"/>
    <w:rsid w:val="00BB64C1"/>
    <w:rsid w:val="00BB6694"/>
    <w:rsid w:val="00BB6E16"/>
    <w:rsid w:val="00BB71E3"/>
    <w:rsid w:val="00BB7216"/>
    <w:rsid w:val="00BB73E2"/>
    <w:rsid w:val="00BB741B"/>
    <w:rsid w:val="00BB7440"/>
    <w:rsid w:val="00BB79BF"/>
    <w:rsid w:val="00BB7BA8"/>
    <w:rsid w:val="00BC0A12"/>
    <w:rsid w:val="00BC0EB7"/>
    <w:rsid w:val="00BC12EC"/>
    <w:rsid w:val="00BC1465"/>
    <w:rsid w:val="00BC3181"/>
    <w:rsid w:val="00BC31E5"/>
    <w:rsid w:val="00BC39CF"/>
    <w:rsid w:val="00BC3FF0"/>
    <w:rsid w:val="00BC42E6"/>
    <w:rsid w:val="00BC4EBE"/>
    <w:rsid w:val="00BC54A7"/>
    <w:rsid w:val="00BC576C"/>
    <w:rsid w:val="00BC5904"/>
    <w:rsid w:val="00BC65C0"/>
    <w:rsid w:val="00BC673C"/>
    <w:rsid w:val="00BC6A81"/>
    <w:rsid w:val="00BC761B"/>
    <w:rsid w:val="00BC7C24"/>
    <w:rsid w:val="00BD0237"/>
    <w:rsid w:val="00BD0E4E"/>
    <w:rsid w:val="00BD18BE"/>
    <w:rsid w:val="00BD1D9A"/>
    <w:rsid w:val="00BD25E1"/>
    <w:rsid w:val="00BD26DA"/>
    <w:rsid w:val="00BD2B8A"/>
    <w:rsid w:val="00BD2C9F"/>
    <w:rsid w:val="00BD4402"/>
    <w:rsid w:val="00BD44DD"/>
    <w:rsid w:val="00BD4642"/>
    <w:rsid w:val="00BD49CC"/>
    <w:rsid w:val="00BD52BC"/>
    <w:rsid w:val="00BD5388"/>
    <w:rsid w:val="00BD58BA"/>
    <w:rsid w:val="00BD5E2C"/>
    <w:rsid w:val="00BD5FA5"/>
    <w:rsid w:val="00BD706B"/>
    <w:rsid w:val="00BD745F"/>
    <w:rsid w:val="00BD77AD"/>
    <w:rsid w:val="00BD7CDD"/>
    <w:rsid w:val="00BD7F0A"/>
    <w:rsid w:val="00BE0533"/>
    <w:rsid w:val="00BE09C0"/>
    <w:rsid w:val="00BE0C89"/>
    <w:rsid w:val="00BE1408"/>
    <w:rsid w:val="00BE1909"/>
    <w:rsid w:val="00BE1C52"/>
    <w:rsid w:val="00BE1E91"/>
    <w:rsid w:val="00BE2686"/>
    <w:rsid w:val="00BE2986"/>
    <w:rsid w:val="00BE31F4"/>
    <w:rsid w:val="00BE3389"/>
    <w:rsid w:val="00BE34A4"/>
    <w:rsid w:val="00BE3894"/>
    <w:rsid w:val="00BE3921"/>
    <w:rsid w:val="00BE3998"/>
    <w:rsid w:val="00BE4079"/>
    <w:rsid w:val="00BE4390"/>
    <w:rsid w:val="00BE4517"/>
    <w:rsid w:val="00BE464D"/>
    <w:rsid w:val="00BE5A52"/>
    <w:rsid w:val="00BE667D"/>
    <w:rsid w:val="00BE6770"/>
    <w:rsid w:val="00BE67CD"/>
    <w:rsid w:val="00BE6998"/>
    <w:rsid w:val="00BE6E6C"/>
    <w:rsid w:val="00BE786C"/>
    <w:rsid w:val="00BE7A13"/>
    <w:rsid w:val="00BE7B83"/>
    <w:rsid w:val="00BE7E3B"/>
    <w:rsid w:val="00BE7F9A"/>
    <w:rsid w:val="00BF0112"/>
    <w:rsid w:val="00BF04DD"/>
    <w:rsid w:val="00BF0A2D"/>
    <w:rsid w:val="00BF0F32"/>
    <w:rsid w:val="00BF196E"/>
    <w:rsid w:val="00BF385F"/>
    <w:rsid w:val="00BF3A21"/>
    <w:rsid w:val="00BF3CE2"/>
    <w:rsid w:val="00BF4431"/>
    <w:rsid w:val="00BF4672"/>
    <w:rsid w:val="00BF4B31"/>
    <w:rsid w:val="00BF6F96"/>
    <w:rsid w:val="00BF6FAA"/>
    <w:rsid w:val="00BF7527"/>
    <w:rsid w:val="00BF76A2"/>
    <w:rsid w:val="00C00B97"/>
    <w:rsid w:val="00C00D78"/>
    <w:rsid w:val="00C0127D"/>
    <w:rsid w:val="00C012FF"/>
    <w:rsid w:val="00C01425"/>
    <w:rsid w:val="00C01A56"/>
    <w:rsid w:val="00C01CEA"/>
    <w:rsid w:val="00C02311"/>
    <w:rsid w:val="00C024ED"/>
    <w:rsid w:val="00C02675"/>
    <w:rsid w:val="00C027DA"/>
    <w:rsid w:val="00C05D5B"/>
    <w:rsid w:val="00C0717A"/>
    <w:rsid w:val="00C0736C"/>
    <w:rsid w:val="00C102EC"/>
    <w:rsid w:val="00C10A3F"/>
    <w:rsid w:val="00C114B4"/>
    <w:rsid w:val="00C1197C"/>
    <w:rsid w:val="00C11B80"/>
    <w:rsid w:val="00C11F7D"/>
    <w:rsid w:val="00C12230"/>
    <w:rsid w:val="00C12811"/>
    <w:rsid w:val="00C136E0"/>
    <w:rsid w:val="00C13B40"/>
    <w:rsid w:val="00C14C40"/>
    <w:rsid w:val="00C1518A"/>
    <w:rsid w:val="00C15440"/>
    <w:rsid w:val="00C157CF"/>
    <w:rsid w:val="00C15C01"/>
    <w:rsid w:val="00C15D1F"/>
    <w:rsid w:val="00C15D52"/>
    <w:rsid w:val="00C1616B"/>
    <w:rsid w:val="00C166CE"/>
    <w:rsid w:val="00C17076"/>
    <w:rsid w:val="00C1739F"/>
    <w:rsid w:val="00C17C63"/>
    <w:rsid w:val="00C17C72"/>
    <w:rsid w:val="00C2011A"/>
    <w:rsid w:val="00C2019F"/>
    <w:rsid w:val="00C20CAA"/>
    <w:rsid w:val="00C211FC"/>
    <w:rsid w:val="00C21267"/>
    <w:rsid w:val="00C21501"/>
    <w:rsid w:val="00C21D79"/>
    <w:rsid w:val="00C22022"/>
    <w:rsid w:val="00C222D4"/>
    <w:rsid w:val="00C224F7"/>
    <w:rsid w:val="00C22832"/>
    <w:rsid w:val="00C22A3D"/>
    <w:rsid w:val="00C22B63"/>
    <w:rsid w:val="00C22D17"/>
    <w:rsid w:val="00C23569"/>
    <w:rsid w:val="00C237BE"/>
    <w:rsid w:val="00C243C9"/>
    <w:rsid w:val="00C24619"/>
    <w:rsid w:val="00C2528D"/>
    <w:rsid w:val="00C25968"/>
    <w:rsid w:val="00C25ACA"/>
    <w:rsid w:val="00C25D13"/>
    <w:rsid w:val="00C25E2C"/>
    <w:rsid w:val="00C260BE"/>
    <w:rsid w:val="00C2636D"/>
    <w:rsid w:val="00C26520"/>
    <w:rsid w:val="00C26ADE"/>
    <w:rsid w:val="00C2704B"/>
    <w:rsid w:val="00C278BC"/>
    <w:rsid w:val="00C27BFC"/>
    <w:rsid w:val="00C30146"/>
    <w:rsid w:val="00C3055C"/>
    <w:rsid w:val="00C3060F"/>
    <w:rsid w:val="00C30673"/>
    <w:rsid w:val="00C30804"/>
    <w:rsid w:val="00C31761"/>
    <w:rsid w:val="00C31C1D"/>
    <w:rsid w:val="00C32177"/>
    <w:rsid w:val="00C33BDF"/>
    <w:rsid w:val="00C33C1D"/>
    <w:rsid w:val="00C3434D"/>
    <w:rsid w:val="00C3495D"/>
    <w:rsid w:val="00C34988"/>
    <w:rsid w:val="00C3594A"/>
    <w:rsid w:val="00C35F1D"/>
    <w:rsid w:val="00C3617F"/>
    <w:rsid w:val="00C36F3C"/>
    <w:rsid w:val="00C36FFA"/>
    <w:rsid w:val="00C3757A"/>
    <w:rsid w:val="00C4037C"/>
    <w:rsid w:val="00C40C56"/>
    <w:rsid w:val="00C40DAE"/>
    <w:rsid w:val="00C417E2"/>
    <w:rsid w:val="00C41DCD"/>
    <w:rsid w:val="00C42058"/>
    <w:rsid w:val="00C4210B"/>
    <w:rsid w:val="00C424A8"/>
    <w:rsid w:val="00C431FA"/>
    <w:rsid w:val="00C4386E"/>
    <w:rsid w:val="00C43DCC"/>
    <w:rsid w:val="00C43E33"/>
    <w:rsid w:val="00C44063"/>
    <w:rsid w:val="00C4457F"/>
    <w:rsid w:val="00C44629"/>
    <w:rsid w:val="00C44734"/>
    <w:rsid w:val="00C44970"/>
    <w:rsid w:val="00C45CB1"/>
    <w:rsid w:val="00C461E8"/>
    <w:rsid w:val="00C46512"/>
    <w:rsid w:val="00C50686"/>
    <w:rsid w:val="00C510B7"/>
    <w:rsid w:val="00C5146E"/>
    <w:rsid w:val="00C519BE"/>
    <w:rsid w:val="00C519E6"/>
    <w:rsid w:val="00C52A44"/>
    <w:rsid w:val="00C52CF6"/>
    <w:rsid w:val="00C52FE5"/>
    <w:rsid w:val="00C53381"/>
    <w:rsid w:val="00C533AF"/>
    <w:rsid w:val="00C5369B"/>
    <w:rsid w:val="00C54280"/>
    <w:rsid w:val="00C544EA"/>
    <w:rsid w:val="00C54688"/>
    <w:rsid w:val="00C548CD"/>
    <w:rsid w:val="00C550EC"/>
    <w:rsid w:val="00C56643"/>
    <w:rsid w:val="00C573CD"/>
    <w:rsid w:val="00C57814"/>
    <w:rsid w:val="00C578BB"/>
    <w:rsid w:val="00C57BE7"/>
    <w:rsid w:val="00C6089C"/>
    <w:rsid w:val="00C608D6"/>
    <w:rsid w:val="00C60C0A"/>
    <w:rsid w:val="00C60F30"/>
    <w:rsid w:val="00C6116F"/>
    <w:rsid w:val="00C61C16"/>
    <w:rsid w:val="00C61C24"/>
    <w:rsid w:val="00C62B35"/>
    <w:rsid w:val="00C62D06"/>
    <w:rsid w:val="00C62E2B"/>
    <w:rsid w:val="00C62F09"/>
    <w:rsid w:val="00C631E4"/>
    <w:rsid w:val="00C639CB"/>
    <w:rsid w:val="00C644FF"/>
    <w:rsid w:val="00C64A2B"/>
    <w:rsid w:val="00C64AB9"/>
    <w:rsid w:val="00C64B90"/>
    <w:rsid w:val="00C64C7F"/>
    <w:rsid w:val="00C65330"/>
    <w:rsid w:val="00C65F20"/>
    <w:rsid w:val="00C65F60"/>
    <w:rsid w:val="00C665DE"/>
    <w:rsid w:val="00C666C5"/>
    <w:rsid w:val="00C66D70"/>
    <w:rsid w:val="00C66E78"/>
    <w:rsid w:val="00C6749A"/>
    <w:rsid w:val="00C6751A"/>
    <w:rsid w:val="00C6772E"/>
    <w:rsid w:val="00C67CBC"/>
    <w:rsid w:val="00C67D7C"/>
    <w:rsid w:val="00C67F09"/>
    <w:rsid w:val="00C701DA"/>
    <w:rsid w:val="00C70281"/>
    <w:rsid w:val="00C707D9"/>
    <w:rsid w:val="00C7162D"/>
    <w:rsid w:val="00C72B92"/>
    <w:rsid w:val="00C738A0"/>
    <w:rsid w:val="00C73B7D"/>
    <w:rsid w:val="00C73F7A"/>
    <w:rsid w:val="00C7454F"/>
    <w:rsid w:val="00C74596"/>
    <w:rsid w:val="00C76D4C"/>
    <w:rsid w:val="00C76EA7"/>
    <w:rsid w:val="00C76F1B"/>
    <w:rsid w:val="00C77A5E"/>
    <w:rsid w:val="00C8023B"/>
    <w:rsid w:val="00C80AFC"/>
    <w:rsid w:val="00C80D64"/>
    <w:rsid w:val="00C8114F"/>
    <w:rsid w:val="00C8230A"/>
    <w:rsid w:val="00C82662"/>
    <w:rsid w:val="00C82C4F"/>
    <w:rsid w:val="00C82E8E"/>
    <w:rsid w:val="00C82F71"/>
    <w:rsid w:val="00C832BA"/>
    <w:rsid w:val="00C84BC0"/>
    <w:rsid w:val="00C84E87"/>
    <w:rsid w:val="00C8578F"/>
    <w:rsid w:val="00C85CFA"/>
    <w:rsid w:val="00C86007"/>
    <w:rsid w:val="00C86295"/>
    <w:rsid w:val="00C866FB"/>
    <w:rsid w:val="00C87A0A"/>
    <w:rsid w:val="00C87AF0"/>
    <w:rsid w:val="00C87E33"/>
    <w:rsid w:val="00C9062B"/>
    <w:rsid w:val="00C90BD4"/>
    <w:rsid w:val="00C91575"/>
    <w:rsid w:val="00C91578"/>
    <w:rsid w:val="00C91598"/>
    <w:rsid w:val="00C916E9"/>
    <w:rsid w:val="00C91945"/>
    <w:rsid w:val="00C92209"/>
    <w:rsid w:val="00C92D70"/>
    <w:rsid w:val="00C93ACC"/>
    <w:rsid w:val="00C93D47"/>
    <w:rsid w:val="00C9408F"/>
    <w:rsid w:val="00C9414D"/>
    <w:rsid w:val="00C945E1"/>
    <w:rsid w:val="00C94A05"/>
    <w:rsid w:val="00C95E18"/>
    <w:rsid w:val="00C961BD"/>
    <w:rsid w:val="00C961FC"/>
    <w:rsid w:val="00C97380"/>
    <w:rsid w:val="00CA0064"/>
    <w:rsid w:val="00CA12D9"/>
    <w:rsid w:val="00CA1603"/>
    <w:rsid w:val="00CA1819"/>
    <w:rsid w:val="00CA1954"/>
    <w:rsid w:val="00CA1A49"/>
    <w:rsid w:val="00CA1A4D"/>
    <w:rsid w:val="00CA1C86"/>
    <w:rsid w:val="00CA1EAC"/>
    <w:rsid w:val="00CA4377"/>
    <w:rsid w:val="00CA44CC"/>
    <w:rsid w:val="00CA48CD"/>
    <w:rsid w:val="00CA50FE"/>
    <w:rsid w:val="00CA52C3"/>
    <w:rsid w:val="00CA5798"/>
    <w:rsid w:val="00CA617B"/>
    <w:rsid w:val="00CA76CF"/>
    <w:rsid w:val="00CA7A56"/>
    <w:rsid w:val="00CB01E0"/>
    <w:rsid w:val="00CB0A07"/>
    <w:rsid w:val="00CB0A93"/>
    <w:rsid w:val="00CB0DAE"/>
    <w:rsid w:val="00CB13F5"/>
    <w:rsid w:val="00CB1F4F"/>
    <w:rsid w:val="00CB39C2"/>
    <w:rsid w:val="00CB39DB"/>
    <w:rsid w:val="00CB3EF0"/>
    <w:rsid w:val="00CB5897"/>
    <w:rsid w:val="00CB5A68"/>
    <w:rsid w:val="00CB675E"/>
    <w:rsid w:val="00CB75F0"/>
    <w:rsid w:val="00CB7F38"/>
    <w:rsid w:val="00CC02EE"/>
    <w:rsid w:val="00CC0461"/>
    <w:rsid w:val="00CC04CD"/>
    <w:rsid w:val="00CC0760"/>
    <w:rsid w:val="00CC105D"/>
    <w:rsid w:val="00CC165B"/>
    <w:rsid w:val="00CC23E6"/>
    <w:rsid w:val="00CC25AF"/>
    <w:rsid w:val="00CC2751"/>
    <w:rsid w:val="00CC2E85"/>
    <w:rsid w:val="00CC45F8"/>
    <w:rsid w:val="00CC4A3F"/>
    <w:rsid w:val="00CC4C43"/>
    <w:rsid w:val="00CC4E18"/>
    <w:rsid w:val="00CC5146"/>
    <w:rsid w:val="00CC5A5B"/>
    <w:rsid w:val="00CC6A9C"/>
    <w:rsid w:val="00CC6D75"/>
    <w:rsid w:val="00CC6E90"/>
    <w:rsid w:val="00CC6FE7"/>
    <w:rsid w:val="00CC7507"/>
    <w:rsid w:val="00CC7755"/>
    <w:rsid w:val="00CC77AC"/>
    <w:rsid w:val="00CD01E7"/>
    <w:rsid w:val="00CD069B"/>
    <w:rsid w:val="00CD09B9"/>
    <w:rsid w:val="00CD316D"/>
    <w:rsid w:val="00CD3FF6"/>
    <w:rsid w:val="00CD451D"/>
    <w:rsid w:val="00CD4DC7"/>
    <w:rsid w:val="00CD50B2"/>
    <w:rsid w:val="00CD5674"/>
    <w:rsid w:val="00CD568A"/>
    <w:rsid w:val="00CD59DD"/>
    <w:rsid w:val="00CD5DF4"/>
    <w:rsid w:val="00CD6205"/>
    <w:rsid w:val="00CD6A76"/>
    <w:rsid w:val="00CD7F3B"/>
    <w:rsid w:val="00CD7F90"/>
    <w:rsid w:val="00CE01B3"/>
    <w:rsid w:val="00CE0712"/>
    <w:rsid w:val="00CE0820"/>
    <w:rsid w:val="00CE11A7"/>
    <w:rsid w:val="00CE18D6"/>
    <w:rsid w:val="00CE1A51"/>
    <w:rsid w:val="00CE229C"/>
    <w:rsid w:val="00CE2C05"/>
    <w:rsid w:val="00CE31F7"/>
    <w:rsid w:val="00CE3C56"/>
    <w:rsid w:val="00CE55F5"/>
    <w:rsid w:val="00CE65C7"/>
    <w:rsid w:val="00CE65EC"/>
    <w:rsid w:val="00CE660B"/>
    <w:rsid w:val="00CE6F21"/>
    <w:rsid w:val="00CE7362"/>
    <w:rsid w:val="00CE7390"/>
    <w:rsid w:val="00CE75E2"/>
    <w:rsid w:val="00CE7691"/>
    <w:rsid w:val="00CF0D14"/>
    <w:rsid w:val="00CF2590"/>
    <w:rsid w:val="00CF300E"/>
    <w:rsid w:val="00CF323D"/>
    <w:rsid w:val="00CF3EDF"/>
    <w:rsid w:val="00CF4025"/>
    <w:rsid w:val="00CF4103"/>
    <w:rsid w:val="00CF533D"/>
    <w:rsid w:val="00CF5810"/>
    <w:rsid w:val="00CF5975"/>
    <w:rsid w:val="00CF598E"/>
    <w:rsid w:val="00CF6003"/>
    <w:rsid w:val="00CF6097"/>
    <w:rsid w:val="00CF6626"/>
    <w:rsid w:val="00CF776A"/>
    <w:rsid w:val="00CF7AB9"/>
    <w:rsid w:val="00D00122"/>
    <w:rsid w:val="00D00489"/>
    <w:rsid w:val="00D00701"/>
    <w:rsid w:val="00D00D03"/>
    <w:rsid w:val="00D010F5"/>
    <w:rsid w:val="00D013B4"/>
    <w:rsid w:val="00D0153D"/>
    <w:rsid w:val="00D01872"/>
    <w:rsid w:val="00D0202E"/>
    <w:rsid w:val="00D0231D"/>
    <w:rsid w:val="00D02CEA"/>
    <w:rsid w:val="00D030D1"/>
    <w:rsid w:val="00D03414"/>
    <w:rsid w:val="00D03D59"/>
    <w:rsid w:val="00D040D9"/>
    <w:rsid w:val="00D05639"/>
    <w:rsid w:val="00D05C20"/>
    <w:rsid w:val="00D06261"/>
    <w:rsid w:val="00D0659A"/>
    <w:rsid w:val="00D06AB3"/>
    <w:rsid w:val="00D0719F"/>
    <w:rsid w:val="00D07264"/>
    <w:rsid w:val="00D103C1"/>
    <w:rsid w:val="00D10605"/>
    <w:rsid w:val="00D107B5"/>
    <w:rsid w:val="00D109CA"/>
    <w:rsid w:val="00D10CDF"/>
    <w:rsid w:val="00D11C03"/>
    <w:rsid w:val="00D12AC4"/>
    <w:rsid w:val="00D145EA"/>
    <w:rsid w:val="00D14BEB"/>
    <w:rsid w:val="00D150A8"/>
    <w:rsid w:val="00D154D8"/>
    <w:rsid w:val="00D16620"/>
    <w:rsid w:val="00D16B08"/>
    <w:rsid w:val="00D178A6"/>
    <w:rsid w:val="00D17ABB"/>
    <w:rsid w:val="00D17D69"/>
    <w:rsid w:val="00D20094"/>
    <w:rsid w:val="00D20579"/>
    <w:rsid w:val="00D21021"/>
    <w:rsid w:val="00D212E0"/>
    <w:rsid w:val="00D214AC"/>
    <w:rsid w:val="00D21DC8"/>
    <w:rsid w:val="00D2282F"/>
    <w:rsid w:val="00D24016"/>
    <w:rsid w:val="00D2446D"/>
    <w:rsid w:val="00D24757"/>
    <w:rsid w:val="00D24FC8"/>
    <w:rsid w:val="00D25036"/>
    <w:rsid w:val="00D25167"/>
    <w:rsid w:val="00D25D83"/>
    <w:rsid w:val="00D25DCC"/>
    <w:rsid w:val="00D26AC6"/>
    <w:rsid w:val="00D27037"/>
    <w:rsid w:val="00D27AED"/>
    <w:rsid w:val="00D303D9"/>
    <w:rsid w:val="00D307B2"/>
    <w:rsid w:val="00D30E9A"/>
    <w:rsid w:val="00D30FDC"/>
    <w:rsid w:val="00D31A04"/>
    <w:rsid w:val="00D321CC"/>
    <w:rsid w:val="00D3304C"/>
    <w:rsid w:val="00D33795"/>
    <w:rsid w:val="00D3379A"/>
    <w:rsid w:val="00D33809"/>
    <w:rsid w:val="00D3386B"/>
    <w:rsid w:val="00D33916"/>
    <w:rsid w:val="00D33F69"/>
    <w:rsid w:val="00D340FC"/>
    <w:rsid w:val="00D3413D"/>
    <w:rsid w:val="00D34C83"/>
    <w:rsid w:val="00D34FA1"/>
    <w:rsid w:val="00D35A37"/>
    <w:rsid w:val="00D36442"/>
    <w:rsid w:val="00D3675A"/>
    <w:rsid w:val="00D37B31"/>
    <w:rsid w:val="00D37EB7"/>
    <w:rsid w:val="00D402DB"/>
    <w:rsid w:val="00D4051C"/>
    <w:rsid w:val="00D407D5"/>
    <w:rsid w:val="00D40EF4"/>
    <w:rsid w:val="00D4117E"/>
    <w:rsid w:val="00D415D3"/>
    <w:rsid w:val="00D418FC"/>
    <w:rsid w:val="00D4278F"/>
    <w:rsid w:val="00D42E37"/>
    <w:rsid w:val="00D42F4F"/>
    <w:rsid w:val="00D43186"/>
    <w:rsid w:val="00D438DF"/>
    <w:rsid w:val="00D44364"/>
    <w:rsid w:val="00D4590F"/>
    <w:rsid w:val="00D4630A"/>
    <w:rsid w:val="00D47695"/>
    <w:rsid w:val="00D4797B"/>
    <w:rsid w:val="00D4799A"/>
    <w:rsid w:val="00D47D54"/>
    <w:rsid w:val="00D505E3"/>
    <w:rsid w:val="00D5094B"/>
    <w:rsid w:val="00D50994"/>
    <w:rsid w:val="00D50E68"/>
    <w:rsid w:val="00D51198"/>
    <w:rsid w:val="00D5165C"/>
    <w:rsid w:val="00D52BD7"/>
    <w:rsid w:val="00D53164"/>
    <w:rsid w:val="00D531FD"/>
    <w:rsid w:val="00D53F2C"/>
    <w:rsid w:val="00D5420E"/>
    <w:rsid w:val="00D54414"/>
    <w:rsid w:val="00D547AD"/>
    <w:rsid w:val="00D54C8B"/>
    <w:rsid w:val="00D55778"/>
    <w:rsid w:val="00D559D6"/>
    <w:rsid w:val="00D55ED6"/>
    <w:rsid w:val="00D5615B"/>
    <w:rsid w:val="00D57940"/>
    <w:rsid w:val="00D57D1E"/>
    <w:rsid w:val="00D60C64"/>
    <w:rsid w:val="00D61D4E"/>
    <w:rsid w:val="00D6279D"/>
    <w:rsid w:val="00D62A72"/>
    <w:rsid w:val="00D62DBF"/>
    <w:rsid w:val="00D62FD0"/>
    <w:rsid w:val="00D638DA"/>
    <w:rsid w:val="00D63F12"/>
    <w:rsid w:val="00D643A9"/>
    <w:rsid w:val="00D647A4"/>
    <w:rsid w:val="00D6480B"/>
    <w:rsid w:val="00D64CF8"/>
    <w:rsid w:val="00D64E62"/>
    <w:rsid w:val="00D64ECA"/>
    <w:rsid w:val="00D65A24"/>
    <w:rsid w:val="00D660B3"/>
    <w:rsid w:val="00D66958"/>
    <w:rsid w:val="00D67481"/>
    <w:rsid w:val="00D67706"/>
    <w:rsid w:val="00D67E01"/>
    <w:rsid w:val="00D706DA"/>
    <w:rsid w:val="00D708D4"/>
    <w:rsid w:val="00D710DE"/>
    <w:rsid w:val="00D715F9"/>
    <w:rsid w:val="00D718FD"/>
    <w:rsid w:val="00D72836"/>
    <w:rsid w:val="00D729B5"/>
    <w:rsid w:val="00D73673"/>
    <w:rsid w:val="00D736B4"/>
    <w:rsid w:val="00D73934"/>
    <w:rsid w:val="00D739AC"/>
    <w:rsid w:val="00D73B4B"/>
    <w:rsid w:val="00D74554"/>
    <w:rsid w:val="00D74797"/>
    <w:rsid w:val="00D74C54"/>
    <w:rsid w:val="00D74C8E"/>
    <w:rsid w:val="00D74CDE"/>
    <w:rsid w:val="00D75651"/>
    <w:rsid w:val="00D75652"/>
    <w:rsid w:val="00D75DD2"/>
    <w:rsid w:val="00D7614F"/>
    <w:rsid w:val="00D762F6"/>
    <w:rsid w:val="00D765C6"/>
    <w:rsid w:val="00D76664"/>
    <w:rsid w:val="00D76766"/>
    <w:rsid w:val="00D767D2"/>
    <w:rsid w:val="00D76BAE"/>
    <w:rsid w:val="00D76FCF"/>
    <w:rsid w:val="00D7780C"/>
    <w:rsid w:val="00D7780D"/>
    <w:rsid w:val="00D77F8F"/>
    <w:rsid w:val="00D80DCA"/>
    <w:rsid w:val="00D81300"/>
    <w:rsid w:val="00D82329"/>
    <w:rsid w:val="00D82D93"/>
    <w:rsid w:val="00D82DF8"/>
    <w:rsid w:val="00D8322C"/>
    <w:rsid w:val="00D8340C"/>
    <w:rsid w:val="00D8424C"/>
    <w:rsid w:val="00D84573"/>
    <w:rsid w:val="00D851E2"/>
    <w:rsid w:val="00D85503"/>
    <w:rsid w:val="00D85C9C"/>
    <w:rsid w:val="00D86894"/>
    <w:rsid w:val="00D87372"/>
    <w:rsid w:val="00D9017A"/>
    <w:rsid w:val="00D90329"/>
    <w:rsid w:val="00D90795"/>
    <w:rsid w:val="00D910FA"/>
    <w:rsid w:val="00D91552"/>
    <w:rsid w:val="00D91ABA"/>
    <w:rsid w:val="00D91E30"/>
    <w:rsid w:val="00D92412"/>
    <w:rsid w:val="00D92CE9"/>
    <w:rsid w:val="00D93143"/>
    <w:rsid w:val="00D9320F"/>
    <w:rsid w:val="00D933D2"/>
    <w:rsid w:val="00D93772"/>
    <w:rsid w:val="00D942CA"/>
    <w:rsid w:val="00D94892"/>
    <w:rsid w:val="00D94AF7"/>
    <w:rsid w:val="00D94D9D"/>
    <w:rsid w:val="00D9510E"/>
    <w:rsid w:val="00D954A2"/>
    <w:rsid w:val="00D95A66"/>
    <w:rsid w:val="00D95EB1"/>
    <w:rsid w:val="00D96046"/>
    <w:rsid w:val="00D9648A"/>
    <w:rsid w:val="00D9795F"/>
    <w:rsid w:val="00DA0E84"/>
    <w:rsid w:val="00DA0F24"/>
    <w:rsid w:val="00DA109D"/>
    <w:rsid w:val="00DA1B9E"/>
    <w:rsid w:val="00DA2342"/>
    <w:rsid w:val="00DA2AE8"/>
    <w:rsid w:val="00DA2D07"/>
    <w:rsid w:val="00DA3D25"/>
    <w:rsid w:val="00DA3F1B"/>
    <w:rsid w:val="00DA4065"/>
    <w:rsid w:val="00DA51D9"/>
    <w:rsid w:val="00DA531F"/>
    <w:rsid w:val="00DA55C4"/>
    <w:rsid w:val="00DA5CA5"/>
    <w:rsid w:val="00DA647B"/>
    <w:rsid w:val="00DA6BFD"/>
    <w:rsid w:val="00DA7D02"/>
    <w:rsid w:val="00DB0360"/>
    <w:rsid w:val="00DB0C55"/>
    <w:rsid w:val="00DB139D"/>
    <w:rsid w:val="00DB14CE"/>
    <w:rsid w:val="00DB2147"/>
    <w:rsid w:val="00DB268E"/>
    <w:rsid w:val="00DB27B8"/>
    <w:rsid w:val="00DB2884"/>
    <w:rsid w:val="00DB42A8"/>
    <w:rsid w:val="00DB5000"/>
    <w:rsid w:val="00DB5473"/>
    <w:rsid w:val="00DB603F"/>
    <w:rsid w:val="00DB65FD"/>
    <w:rsid w:val="00DB6B88"/>
    <w:rsid w:val="00DB6F73"/>
    <w:rsid w:val="00DB70F1"/>
    <w:rsid w:val="00DB7572"/>
    <w:rsid w:val="00DC022F"/>
    <w:rsid w:val="00DC09F5"/>
    <w:rsid w:val="00DC1532"/>
    <w:rsid w:val="00DC15C8"/>
    <w:rsid w:val="00DC1669"/>
    <w:rsid w:val="00DC1744"/>
    <w:rsid w:val="00DC1886"/>
    <w:rsid w:val="00DC18BA"/>
    <w:rsid w:val="00DC18E8"/>
    <w:rsid w:val="00DC1D29"/>
    <w:rsid w:val="00DC2222"/>
    <w:rsid w:val="00DC3C29"/>
    <w:rsid w:val="00DC5EE8"/>
    <w:rsid w:val="00DC642E"/>
    <w:rsid w:val="00DC7131"/>
    <w:rsid w:val="00DC78E2"/>
    <w:rsid w:val="00DD0472"/>
    <w:rsid w:val="00DD24E6"/>
    <w:rsid w:val="00DD2C19"/>
    <w:rsid w:val="00DD2FE2"/>
    <w:rsid w:val="00DD3CC2"/>
    <w:rsid w:val="00DD42A1"/>
    <w:rsid w:val="00DD446B"/>
    <w:rsid w:val="00DD4DE4"/>
    <w:rsid w:val="00DD4EAB"/>
    <w:rsid w:val="00DD537A"/>
    <w:rsid w:val="00DD598A"/>
    <w:rsid w:val="00DD5AC6"/>
    <w:rsid w:val="00DD5C5F"/>
    <w:rsid w:val="00DD5D48"/>
    <w:rsid w:val="00DD6086"/>
    <w:rsid w:val="00DD6C1D"/>
    <w:rsid w:val="00DD6D2E"/>
    <w:rsid w:val="00DD77B4"/>
    <w:rsid w:val="00DD7AF2"/>
    <w:rsid w:val="00DE01CB"/>
    <w:rsid w:val="00DE1C84"/>
    <w:rsid w:val="00DE1D6E"/>
    <w:rsid w:val="00DE21E8"/>
    <w:rsid w:val="00DE2752"/>
    <w:rsid w:val="00DE32DF"/>
    <w:rsid w:val="00DE343F"/>
    <w:rsid w:val="00DE3822"/>
    <w:rsid w:val="00DE44A8"/>
    <w:rsid w:val="00DE5195"/>
    <w:rsid w:val="00DE55E0"/>
    <w:rsid w:val="00DE6BD8"/>
    <w:rsid w:val="00DE7440"/>
    <w:rsid w:val="00DE7E8A"/>
    <w:rsid w:val="00DE7EFD"/>
    <w:rsid w:val="00DF010A"/>
    <w:rsid w:val="00DF04A8"/>
    <w:rsid w:val="00DF0F1A"/>
    <w:rsid w:val="00DF149E"/>
    <w:rsid w:val="00DF204F"/>
    <w:rsid w:val="00DF230F"/>
    <w:rsid w:val="00DF27CA"/>
    <w:rsid w:val="00DF2C99"/>
    <w:rsid w:val="00DF2F17"/>
    <w:rsid w:val="00DF34CA"/>
    <w:rsid w:val="00DF3567"/>
    <w:rsid w:val="00DF38E7"/>
    <w:rsid w:val="00DF39B6"/>
    <w:rsid w:val="00DF3AE3"/>
    <w:rsid w:val="00DF3C93"/>
    <w:rsid w:val="00DF44F1"/>
    <w:rsid w:val="00DF53A7"/>
    <w:rsid w:val="00DF6DD1"/>
    <w:rsid w:val="00DF6E78"/>
    <w:rsid w:val="00DF71F6"/>
    <w:rsid w:val="00DF78BA"/>
    <w:rsid w:val="00DF7C5E"/>
    <w:rsid w:val="00DF7E8E"/>
    <w:rsid w:val="00E00146"/>
    <w:rsid w:val="00E001C8"/>
    <w:rsid w:val="00E00697"/>
    <w:rsid w:val="00E00CF6"/>
    <w:rsid w:val="00E00DED"/>
    <w:rsid w:val="00E00E31"/>
    <w:rsid w:val="00E0108F"/>
    <w:rsid w:val="00E012CF"/>
    <w:rsid w:val="00E01528"/>
    <w:rsid w:val="00E01662"/>
    <w:rsid w:val="00E01AE6"/>
    <w:rsid w:val="00E02334"/>
    <w:rsid w:val="00E02403"/>
    <w:rsid w:val="00E03307"/>
    <w:rsid w:val="00E046B1"/>
    <w:rsid w:val="00E06145"/>
    <w:rsid w:val="00E062A0"/>
    <w:rsid w:val="00E0645D"/>
    <w:rsid w:val="00E06DA8"/>
    <w:rsid w:val="00E06E2E"/>
    <w:rsid w:val="00E0765F"/>
    <w:rsid w:val="00E078AB"/>
    <w:rsid w:val="00E105FF"/>
    <w:rsid w:val="00E106C8"/>
    <w:rsid w:val="00E10B64"/>
    <w:rsid w:val="00E11806"/>
    <w:rsid w:val="00E11979"/>
    <w:rsid w:val="00E11E04"/>
    <w:rsid w:val="00E122E2"/>
    <w:rsid w:val="00E12926"/>
    <w:rsid w:val="00E12C78"/>
    <w:rsid w:val="00E12CE2"/>
    <w:rsid w:val="00E13B0D"/>
    <w:rsid w:val="00E13C0C"/>
    <w:rsid w:val="00E1482A"/>
    <w:rsid w:val="00E14BF3"/>
    <w:rsid w:val="00E153F3"/>
    <w:rsid w:val="00E15E5F"/>
    <w:rsid w:val="00E15F08"/>
    <w:rsid w:val="00E15F70"/>
    <w:rsid w:val="00E1604A"/>
    <w:rsid w:val="00E16369"/>
    <w:rsid w:val="00E1649E"/>
    <w:rsid w:val="00E16651"/>
    <w:rsid w:val="00E16B50"/>
    <w:rsid w:val="00E16BEF"/>
    <w:rsid w:val="00E16D3E"/>
    <w:rsid w:val="00E16E13"/>
    <w:rsid w:val="00E173B3"/>
    <w:rsid w:val="00E17553"/>
    <w:rsid w:val="00E17E79"/>
    <w:rsid w:val="00E20275"/>
    <w:rsid w:val="00E202F5"/>
    <w:rsid w:val="00E2184D"/>
    <w:rsid w:val="00E21D23"/>
    <w:rsid w:val="00E22378"/>
    <w:rsid w:val="00E22382"/>
    <w:rsid w:val="00E22548"/>
    <w:rsid w:val="00E22CD6"/>
    <w:rsid w:val="00E22D31"/>
    <w:rsid w:val="00E22DEC"/>
    <w:rsid w:val="00E22DF1"/>
    <w:rsid w:val="00E22FB4"/>
    <w:rsid w:val="00E232D8"/>
    <w:rsid w:val="00E234E3"/>
    <w:rsid w:val="00E23566"/>
    <w:rsid w:val="00E23DBB"/>
    <w:rsid w:val="00E2434E"/>
    <w:rsid w:val="00E2441B"/>
    <w:rsid w:val="00E24457"/>
    <w:rsid w:val="00E2471D"/>
    <w:rsid w:val="00E24D06"/>
    <w:rsid w:val="00E250E0"/>
    <w:rsid w:val="00E2510D"/>
    <w:rsid w:val="00E25B28"/>
    <w:rsid w:val="00E2654E"/>
    <w:rsid w:val="00E26E97"/>
    <w:rsid w:val="00E26F65"/>
    <w:rsid w:val="00E2713E"/>
    <w:rsid w:val="00E27819"/>
    <w:rsid w:val="00E27B9A"/>
    <w:rsid w:val="00E27E3E"/>
    <w:rsid w:val="00E3081A"/>
    <w:rsid w:val="00E3088D"/>
    <w:rsid w:val="00E312C2"/>
    <w:rsid w:val="00E3185D"/>
    <w:rsid w:val="00E319BD"/>
    <w:rsid w:val="00E31A25"/>
    <w:rsid w:val="00E31CF9"/>
    <w:rsid w:val="00E31E9F"/>
    <w:rsid w:val="00E322D6"/>
    <w:rsid w:val="00E329B9"/>
    <w:rsid w:val="00E331A1"/>
    <w:rsid w:val="00E33C3D"/>
    <w:rsid w:val="00E34AD7"/>
    <w:rsid w:val="00E34FFC"/>
    <w:rsid w:val="00E350B5"/>
    <w:rsid w:val="00E351D8"/>
    <w:rsid w:val="00E35A45"/>
    <w:rsid w:val="00E35E06"/>
    <w:rsid w:val="00E35E4C"/>
    <w:rsid w:val="00E37019"/>
    <w:rsid w:val="00E37926"/>
    <w:rsid w:val="00E4013C"/>
    <w:rsid w:val="00E4041B"/>
    <w:rsid w:val="00E4060E"/>
    <w:rsid w:val="00E40B95"/>
    <w:rsid w:val="00E40C8D"/>
    <w:rsid w:val="00E40E74"/>
    <w:rsid w:val="00E40EE6"/>
    <w:rsid w:val="00E40F26"/>
    <w:rsid w:val="00E41412"/>
    <w:rsid w:val="00E41531"/>
    <w:rsid w:val="00E415E5"/>
    <w:rsid w:val="00E432DE"/>
    <w:rsid w:val="00E43754"/>
    <w:rsid w:val="00E44F5C"/>
    <w:rsid w:val="00E46E3D"/>
    <w:rsid w:val="00E4708F"/>
    <w:rsid w:val="00E47CEC"/>
    <w:rsid w:val="00E50353"/>
    <w:rsid w:val="00E5070F"/>
    <w:rsid w:val="00E51426"/>
    <w:rsid w:val="00E518E6"/>
    <w:rsid w:val="00E51B5C"/>
    <w:rsid w:val="00E51B81"/>
    <w:rsid w:val="00E52B34"/>
    <w:rsid w:val="00E52CB7"/>
    <w:rsid w:val="00E53FE2"/>
    <w:rsid w:val="00E5460C"/>
    <w:rsid w:val="00E54A52"/>
    <w:rsid w:val="00E54B76"/>
    <w:rsid w:val="00E54C90"/>
    <w:rsid w:val="00E54CB6"/>
    <w:rsid w:val="00E55195"/>
    <w:rsid w:val="00E56108"/>
    <w:rsid w:val="00E563FB"/>
    <w:rsid w:val="00E56E11"/>
    <w:rsid w:val="00E57100"/>
    <w:rsid w:val="00E5714B"/>
    <w:rsid w:val="00E572A0"/>
    <w:rsid w:val="00E57845"/>
    <w:rsid w:val="00E601B4"/>
    <w:rsid w:val="00E611F7"/>
    <w:rsid w:val="00E613F1"/>
    <w:rsid w:val="00E61B6A"/>
    <w:rsid w:val="00E61E20"/>
    <w:rsid w:val="00E61F6D"/>
    <w:rsid w:val="00E620B6"/>
    <w:rsid w:val="00E6255D"/>
    <w:rsid w:val="00E63527"/>
    <w:rsid w:val="00E63C7E"/>
    <w:rsid w:val="00E63C93"/>
    <w:rsid w:val="00E6424B"/>
    <w:rsid w:val="00E6495E"/>
    <w:rsid w:val="00E64A44"/>
    <w:rsid w:val="00E650D8"/>
    <w:rsid w:val="00E652FF"/>
    <w:rsid w:val="00E66089"/>
    <w:rsid w:val="00E66642"/>
    <w:rsid w:val="00E66B60"/>
    <w:rsid w:val="00E67C59"/>
    <w:rsid w:val="00E70351"/>
    <w:rsid w:val="00E7038A"/>
    <w:rsid w:val="00E704A9"/>
    <w:rsid w:val="00E709A2"/>
    <w:rsid w:val="00E70B11"/>
    <w:rsid w:val="00E71010"/>
    <w:rsid w:val="00E71111"/>
    <w:rsid w:val="00E71335"/>
    <w:rsid w:val="00E71A56"/>
    <w:rsid w:val="00E71F05"/>
    <w:rsid w:val="00E72FDF"/>
    <w:rsid w:val="00E737A5"/>
    <w:rsid w:val="00E7395B"/>
    <w:rsid w:val="00E751D1"/>
    <w:rsid w:val="00E755D8"/>
    <w:rsid w:val="00E75653"/>
    <w:rsid w:val="00E75961"/>
    <w:rsid w:val="00E76656"/>
    <w:rsid w:val="00E7671B"/>
    <w:rsid w:val="00E769A6"/>
    <w:rsid w:val="00E76A63"/>
    <w:rsid w:val="00E773F2"/>
    <w:rsid w:val="00E7747E"/>
    <w:rsid w:val="00E7772D"/>
    <w:rsid w:val="00E778FE"/>
    <w:rsid w:val="00E7798F"/>
    <w:rsid w:val="00E77EF5"/>
    <w:rsid w:val="00E77FD0"/>
    <w:rsid w:val="00E802B0"/>
    <w:rsid w:val="00E80493"/>
    <w:rsid w:val="00E805ED"/>
    <w:rsid w:val="00E814E5"/>
    <w:rsid w:val="00E819EF"/>
    <w:rsid w:val="00E81C24"/>
    <w:rsid w:val="00E81CA1"/>
    <w:rsid w:val="00E81E74"/>
    <w:rsid w:val="00E821B2"/>
    <w:rsid w:val="00E8245E"/>
    <w:rsid w:val="00E82E28"/>
    <w:rsid w:val="00E82FAC"/>
    <w:rsid w:val="00E83610"/>
    <w:rsid w:val="00E83E2A"/>
    <w:rsid w:val="00E8516F"/>
    <w:rsid w:val="00E8621F"/>
    <w:rsid w:val="00E865C6"/>
    <w:rsid w:val="00E86AE8"/>
    <w:rsid w:val="00E86B2B"/>
    <w:rsid w:val="00E87A4C"/>
    <w:rsid w:val="00E87D13"/>
    <w:rsid w:val="00E9178D"/>
    <w:rsid w:val="00E9195A"/>
    <w:rsid w:val="00E91A6B"/>
    <w:rsid w:val="00E921DB"/>
    <w:rsid w:val="00E9299D"/>
    <w:rsid w:val="00E929B9"/>
    <w:rsid w:val="00E92B01"/>
    <w:rsid w:val="00E937FA"/>
    <w:rsid w:val="00E93D7D"/>
    <w:rsid w:val="00E94258"/>
    <w:rsid w:val="00E94929"/>
    <w:rsid w:val="00E94DDF"/>
    <w:rsid w:val="00E95250"/>
    <w:rsid w:val="00E95FB7"/>
    <w:rsid w:val="00E9641A"/>
    <w:rsid w:val="00E96569"/>
    <w:rsid w:val="00E9687F"/>
    <w:rsid w:val="00E9757D"/>
    <w:rsid w:val="00EA12D6"/>
    <w:rsid w:val="00EA1AEA"/>
    <w:rsid w:val="00EA1E56"/>
    <w:rsid w:val="00EA210F"/>
    <w:rsid w:val="00EA2515"/>
    <w:rsid w:val="00EA2B13"/>
    <w:rsid w:val="00EA2B1B"/>
    <w:rsid w:val="00EA3A4C"/>
    <w:rsid w:val="00EA4CC9"/>
    <w:rsid w:val="00EA5627"/>
    <w:rsid w:val="00EA6060"/>
    <w:rsid w:val="00EA6302"/>
    <w:rsid w:val="00EA7F51"/>
    <w:rsid w:val="00EB0E8D"/>
    <w:rsid w:val="00EB16BF"/>
    <w:rsid w:val="00EB1716"/>
    <w:rsid w:val="00EB275B"/>
    <w:rsid w:val="00EB33CD"/>
    <w:rsid w:val="00EB340A"/>
    <w:rsid w:val="00EB373C"/>
    <w:rsid w:val="00EB3ED0"/>
    <w:rsid w:val="00EB40BE"/>
    <w:rsid w:val="00EB41B0"/>
    <w:rsid w:val="00EB42B1"/>
    <w:rsid w:val="00EB4687"/>
    <w:rsid w:val="00EB4BC6"/>
    <w:rsid w:val="00EB4E89"/>
    <w:rsid w:val="00EB5501"/>
    <w:rsid w:val="00EB58D7"/>
    <w:rsid w:val="00EB59D4"/>
    <w:rsid w:val="00EB5BA2"/>
    <w:rsid w:val="00EB5F6D"/>
    <w:rsid w:val="00EB624E"/>
    <w:rsid w:val="00EB62B4"/>
    <w:rsid w:val="00EB65AB"/>
    <w:rsid w:val="00EB66CB"/>
    <w:rsid w:val="00EB6D8D"/>
    <w:rsid w:val="00EB7B38"/>
    <w:rsid w:val="00EC0DE4"/>
    <w:rsid w:val="00EC12B5"/>
    <w:rsid w:val="00EC28F2"/>
    <w:rsid w:val="00EC3676"/>
    <w:rsid w:val="00EC42C5"/>
    <w:rsid w:val="00EC43AB"/>
    <w:rsid w:val="00EC497A"/>
    <w:rsid w:val="00EC4E99"/>
    <w:rsid w:val="00EC5A5C"/>
    <w:rsid w:val="00EC5BFE"/>
    <w:rsid w:val="00EC6533"/>
    <w:rsid w:val="00EC7236"/>
    <w:rsid w:val="00EC78B3"/>
    <w:rsid w:val="00EC7BED"/>
    <w:rsid w:val="00ED0AC9"/>
    <w:rsid w:val="00ED0BEE"/>
    <w:rsid w:val="00ED1190"/>
    <w:rsid w:val="00ED15A9"/>
    <w:rsid w:val="00ED196F"/>
    <w:rsid w:val="00ED1974"/>
    <w:rsid w:val="00ED1FE1"/>
    <w:rsid w:val="00ED24E2"/>
    <w:rsid w:val="00ED2AA1"/>
    <w:rsid w:val="00ED3173"/>
    <w:rsid w:val="00ED3630"/>
    <w:rsid w:val="00ED487F"/>
    <w:rsid w:val="00ED649D"/>
    <w:rsid w:val="00EE16BD"/>
    <w:rsid w:val="00EE18D1"/>
    <w:rsid w:val="00EE2775"/>
    <w:rsid w:val="00EE281E"/>
    <w:rsid w:val="00EE288E"/>
    <w:rsid w:val="00EE2BC0"/>
    <w:rsid w:val="00EE3CB1"/>
    <w:rsid w:val="00EE418E"/>
    <w:rsid w:val="00EE4818"/>
    <w:rsid w:val="00EE4AF5"/>
    <w:rsid w:val="00EE5378"/>
    <w:rsid w:val="00EE5528"/>
    <w:rsid w:val="00EE558F"/>
    <w:rsid w:val="00EE5B2D"/>
    <w:rsid w:val="00EE5CD3"/>
    <w:rsid w:val="00EE5F86"/>
    <w:rsid w:val="00EE730C"/>
    <w:rsid w:val="00EE7A60"/>
    <w:rsid w:val="00EE7ABB"/>
    <w:rsid w:val="00EF054E"/>
    <w:rsid w:val="00EF1002"/>
    <w:rsid w:val="00EF1004"/>
    <w:rsid w:val="00EF1CEB"/>
    <w:rsid w:val="00EF1E52"/>
    <w:rsid w:val="00EF1E5A"/>
    <w:rsid w:val="00EF1E7E"/>
    <w:rsid w:val="00EF2261"/>
    <w:rsid w:val="00EF2A25"/>
    <w:rsid w:val="00EF2F3A"/>
    <w:rsid w:val="00EF3756"/>
    <w:rsid w:val="00EF384C"/>
    <w:rsid w:val="00EF3DE1"/>
    <w:rsid w:val="00EF3EA9"/>
    <w:rsid w:val="00EF4C41"/>
    <w:rsid w:val="00EF5599"/>
    <w:rsid w:val="00EF5956"/>
    <w:rsid w:val="00EF6056"/>
    <w:rsid w:val="00EF665A"/>
    <w:rsid w:val="00EF687D"/>
    <w:rsid w:val="00EF69FE"/>
    <w:rsid w:val="00EF6E9E"/>
    <w:rsid w:val="00EF6F3E"/>
    <w:rsid w:val="00EF739C"/>
    <w:rsid w:val="00EF7ACB"/>
    <w:rsid w:val="00EF7E27"/>
    <w:rsid w:val="00F00325"/>
    <w:rsid w:val="00F003F4"/>
    <w:rsid w:val="00F00622"/>
    <w:rsid w:val="00F00641"/>
    <w:rsid w:val="00F006D0"/>
    <w:rsid w:val="00F00AEA"/>
    <w:rsid w:val="00F00C0B"/>
    <w:rsid w:val="00F00FEE"/>
    <w:rsid w:val="00F01931"/>
    <w:rsid w:val="00F02F12"/>
    <w:rsid w:val="00F034D6"/>
    <w:rsid w:val="00F03CA4"/>
    <w:rsid w:val="00F04BD5"/>
    <w:rsid w:val="00F05926"/>
    <w:rsid w:val="00F06533"/>
    <w:rsid w:val="00F06AB4"/>
    <w:rsid w:val="00F079EF"/>
    <w:rsid w:val="00F07D6E"/>
    <w:rsid w:val="00F1034D"/>
    <w:rsid w:val="00F10438"/>
    <w:rsid w:val="00F109F5"/>
    <w:rsid w:val="00F10ADB"/>
    <w:rsid w:val="00F110D9"/>
    <w:rsid w:val="00F11620"/>
    <w:rsid w:val="00F116C0"/>
    <w:rsid w:val="00F117DC"/>
    <w:rsid w:val="00F12198"/>
    <w:rsid w:val="00F122F5"/>
    <w:rsid w:val="00F12366"/>
    <w:rsid w:val="00F123D3"/>
    <w:rsid w:val="00F12A5B"/>
    <w:rsid w:val="00F135B9"/>
    <w:rsid w:val="00F13C92"/>
    <w:rsid w:val="00F1434F"/>
    <w:rsid w:val="00F149BB"/>
    <w:rsid w:val="00F15716"/>
    <w:rsid w:val="00F15868"/>
    <w:rsid w:val="00F16183"/>
    <w:rsid w:val="00F16596"/>
    <w:rsid w:val="00F17AC2"/>
    <w:rsid w:val="00F17E3A"/>
    <w:rsid w:val="00F2035E"/>
    <w:rsid w:val="00F2152B"/>
    <w:rsid w:val="00F22175"/>
    <w:rsid w:val="00F22B46"/>
    <w:rsid w:val="00F237A0"/>
    <w:rsid w:val="00F23ABC"/>
    <w:rsid w:val="00F23B37"/>
    <w:rsid w:val="00F23D1C"/>
    <w:rsid w:val="00F247AF"/>
    <w:rsid w:val="00F24874"/>
    <w:rsid w:val="00F25157"/>
    <w:rsid w:val="00F258DC"/>
    <w:rsid w:val="00F25B4E"/>
    <w:rsid w:val="00F261C2"/>
    <w:rsid w:val="00F264D7"/>
    <w:rsid w:val="00F26A45"/>
    <w:rsid w:val="00F26D53"/>
    <w:rsid w:val="00F26FFC"/>
    <w:rsid w:val="00F27456"/>
    <w:rsid w:val="00F27E4D"/>
    <w:rsid w:val="00F3021E"/>
    <w:rsid w:val="00F30544"/>
    <w:rsid w:val="00F30593"/>
    <w:rsid w:val="00F3072A"/>
    <w:rsid w:val="00F309AD"/>
    <w:rsid w:val="00F30BE6"/>
    <w:rsid w:val="00F30BED"/>
    <w:rsid w:val="00F31E75"/>
    <w:rsid w:val="00F3257C"/>
    <w:rsid w:val="00F3369D"/>
    <w:rsid w:val="00F3382B"/>
    <w:rsid w:val="00F33B48"/>
    <w:rsid w:val="00F33E95"/>
    <w:rsid w:val="00F3405E"/>
    <w:rsid w:val="00F344A6"/>
    <w:rsid w:val="00F347A5"/>
    <w:rsid w:val="00F35013"/>
    <w:rsid w:val="00F353A1"/>
    <w:rsid w:val="00F35EBD"/>
    <w:rsid w:val="00F362FF"/>
    <w:rsid w:val="00F3638D"/>
    <w:rsid w:val="00F36549"/>
    <w:rsid w:val="00F4059F"/>
    <w:rsid w:val="00F410CF"/>
    <w:rsid w:val="00F413FE"/>
    <w:rsid w:val="00F4197D"/>
    <w:rsid w:val="00F41CB2"/>
    <w:rsid w:val="00F41D2E"/>
    <w:rsid w:val="00F426DB"/>
    <w:rsid w:val="00F42967"/>
    <w:rsid w:val="00F429C5"/>
    <w:rsid w:val="00F42B61"/>
    <w:rsid w:val="00F42BFC"/>
    <w:rsid w:val="00F4352F"/>
    <w:rsid w:val="00F43925"/>
    <w:rsid w:val="00F43CB8"/>
    <w:rsid w:val="00F45928"/>
    <w:rsid w:val="00F45BA7"/>
    <w:rsid w:val="00F45F86"/>
    <w:rsid w:val="00F46127"/>
    <w:rsid w:val="00F463E1"/>
    <w:rsid w:val="00F46518"/>
    <w:rsid w:val="00F46C67"/>
    <w:rsid w:val="00F46D84"/>
    <w:rsid w:val="00F46DD3"/>
    <w:rsid w:val="00F475B9"/>
    <w:rsid w:val="00F47811"/>
    <w:rsid w:val="00F47B87"/>
    <w:rsid w:val="00F510DD"/>
    <w:rsid w:val="00F51209"/>
    <w:rsid w:val="00F51236"/>
    <w:rsid w:val="00F51A46"/>
    <w:rsid w:val="00F51E0F"/>
    <w:rsid w:val="00F52140"/>
    <w:rsid w:val="00F5254B"/>
    <w:rsid w:val="00F5327B"/>
    <w:rsid w:val="00F5370F"/>
    <w:rsid w:val="00F53BED"/>
    <w:rsid w:val="00F53F63"/>
    <w:rsid w:val="00F53F7D"/>
    <w:rsid w:val="00F55626"/>
    <w:rsid w:val="00F55945"/>
    <w:rsid w:val="00F55A83"/>
    <w:rsid w:val="00F55AF6"/>
    <w:rsid w:val="00F55BDF"/>
    <w:rsid w:val="00F56060"/>
    <w:rsid w:val="00F564D9"/>
    <w:rsid w:val="00F56FF8"/>
    <w:rsid w:val="00F5710B"/>
    <w:rsid w:val="00F578D4"/>
    <w:rsid w:val="00F60262"/>
    <w:rsid w:val="00F60364"/>
    <w:rsid w:val="00F60E72"/>
    <w:rsid w:val="00F6108E"/>
    <w:rsid w:val="00F61778"/>
    <w:rsid w:val="00F61961"/>
    <w:rsid w:val="00F61AE7"/>
    <w:rsid w:val="00F6225B"/>
    <w:rsid w:val="00F62D21"/>
    <w:rsid w:val="00F630DB"/>
    <w:rsid w:val="00F63A54"/>
    <w:rsid w:val="00F63B0F"/>
    <w:rsid w:val="00F63C10"/>
    <w:rsid w:val="00F641B4"/>
    <w:rsid w:val="00F643FE"/>
    <w:rsid w:val="00F64CEB"/>
    <w:rsid w:val="00F655D0"/>
    <w:rsid w:val="00F65895"/>
    <w:rsid w:val="00F65B85"/>
    <w:rsid w:val="00F662C5"/>
    <w:rsid w:val="00F66616"/>
    <w:rsid w:val="00F66C60"/>
    <w:rsid w:val="00F66CD1"/>
    <w:rsid w:val="00F7038A"/>
    <w:rsid w:val="00F70923"/>
    <w:rsid w:val="00F71EF2"/>
    <w:rsid w:val="00F7223E"/>
    <w:rsid w:val="00F724FA"/>
    <w:rsid w:val="00F73109"/>
    <w:rsid w:val="00F7322F"/>
    <w:rsid w:val="00F73BAE"/>
    <w:rsid w:val="00F73C62"/>
    <w:rsid w:val="00F73CE0"/>
    <w:rsid w:val="00F7406C"/>
    <w:rsid w:val="00F740CF"/>
    <w:rsid w:val="00F74890"/>
    <w:rsid w:val="00F74ACE"/>
    <w:rsid w:val="00F74C03"/>
    <w:rsid w:val="00F74E72"/>
    <w:rsid w:val="00F7584E"/>
    <w:rsid w:val="00F758EC"/>
    <w:rsid w:val="00F75E52"/>
    <w:rsid w:val="00F76064"/>
    <w:rsid w:val="00F763EC"/>
    <w:rsid w:val="00F766B8"/>
    <w:rsid w:val="00F76970"/>
    <w:rsid w:val="00F76ABE"/>
    <w:rsid w:val="00F80288"/>
    <w:rsid w:val="00F80357"/>
    <w:rsid w:val="00F80842"/>
    <w:rsid w:val="00F80929"/>
    <w:rsid w:val="00F812D7"/>
    <w:rsid w:val="00F81451"/>
    <w:rsid w:val="00F82310"/>
    <w:rsid w:val="00F82570"/>
    <w:rsid w:val="00F82984"/>
    <w:rsid w:val="00F8387E"/>
    <w:rsid w:val="00F83A66"/>
    <w:rsid w:val="00F83AE2"/>
    <w:rsid w:val="00F83F51"/>
    <w:rsid w:val="00F841C9"/>
    <w:rsid w:val="00F84292"/>
    <w:rsid w:val="00F84CFA"/>
    <w:rsid w:val="00F84E6D"/>
    <w:rsid w:val="00F84FCF"/>
    <w:rsid w:val="00F8508E"/>
    <w:rsid w:val="00F85292"/>
    <w:rsid w:val="00F855FD"/>
    <w:rsid w:val="00F85A65"/>
    <w:rsid w:val="00F85CF8"/>
    <w:rsid w:val="00F85E8D"/>
    <w:rsid w:val="00F861B9"/>
    <w:rsid w:val="00F86341"/>
    <w:rsid w:val="00F86BAE"/>
    <w:rsid w:val="00F87200"/>
    <w:rsid w:val="00F8747B"/>
    <w:rsid w:val="00F87CD0"/>
    <w:rsid w:val="00F87D0D"/>
    <w:rsid w:val="00F90B8C"/>
    <w:rsid w:val="00F912F6"/>
    <w:rsid w:val="00F914C7"/>
    <w:rsid w:val="00F9157F"/>
    <w:rsid w:val="00F92175"/>
    <w:rsid w:val="00F9227E"/>
    <w:rsid w:val="00F92C3B"/>
    <w:rsid w:val="00F92C6D"/>
    <w:rsid w:val="00F92E4F"/>
    <w:rsid w:val="00F93361"/>
    <w:rsid w:val="00F93D7E"/>
    <w:rsid w:val="00F951DA"/>
    <w:rsid w:val="00F951EC"/>
    <w:rsid w:val="00F95928"/>
    <w:rsid w:val="00F95AA5"/>
    <w:rsid w:val="00F95B08"/>
    <w:rsid w:val="00F95C77"/>
    <w:rsid w:val="00F96C92"/>
    <w:rsid w:val="00F97395"/>
    <w:rsid w:val="00F9788C"/>
    <w:rsid w:val="00F97AFA"/>
    <w:rsid w:val="00FA1111"/>
    <w:rsid w:val="00FA177D"/>
    <w:rsid w:val="00FA290B"/>
    <w:rsid w:val="00FA2948"/>
    <w:rsid w:val="00FA32DB"/>
    <w:rsid w:val="00FA34C3"/>
    <w:rsid w:val="00FA3B73"/>
    <w:rsid w:val="00FA3DC5"/>
    <w:rsid w:val="00FA3E5F"/>
    <w:rsid w:val="00FA4D1C"/>
    <w:rsid w:val="00FA4D54"/>
    <w:rsid w:val="00FA4FF5"/>
    <w:rsid w:val="00FA5AD8"/>
    <w:rsid w:val="00FA5CAF"/>
    <w:rsid w:val="00FA6324"/>
    <w:rsid w:val="00FA6342"/>
    <w:rsid w:val="00FA6627"/>
    <w:rsid w:val="00FA66C2"/>
    <w:rsid w:val="00FA68D3"/>
    <w:rsid w:val="00FA7946"/>
    <w:rsid w:val="00FB04F6"/>
    <w:rsid w:val="00FB0A9A"/>
    <w:rsid w:val="00FB0ED3"/>
    <w:rsid w:val="00FB1770"/>
    <w:rsid w:val="00FB1892"/>
    <w:rsid w:val="00FB1C3A"/>
    <w:rsid w:val="00FB208F"/>
    <w:rsid w:val="00FB22DB"/>
    <w:rsid w:val="00FB2C5A"/>
    <w:rsid w:val="00FB2C81"/>
    <w:rsid w:val="00FB30A6"/>
    <w:rsid w:val="00FB3122"/>
    <w:rsid w:val="00FB3EEA"/>
    <w:rsid w:val="00FB4EEC"/>
    <w:rsid w:val="00FB50D0"/>
    <w:rsid w:val="00FB513F"/>
    <w:rsid w:val="00FB524D"/>
    <w:rsid w:val="00FB538C"/>
    <w:rsid w:val="00FB53C8"/>
    <w:rsid w:val="00FB561A"/>
    <w:rsid w:val="00FB56C2"/>
    <w:rsid w:val="00FB5ACF"/>
    <w:rsid w:val="00FB6639"/>
    <w:rsid w:val="00FB6A3A"/>
    <w:rsid w:val="00FB6BD8"/>
    <w:rsid w:val="00FB75BD"/>
    <w:rsid w:val="00FB75F0"/>
    <w:rsid w:val="00FC0ACF"/>
    <w:rsid w:val="00FC0C58"/>
    <w:rsid w:val="00FC0E76"/>
    <w:rsid w:val="00FC0F22"/>
    <w:rsid w:val="00FC1000"/>
    <w:rsid w:val="00FC204F"/>
    <w:rsid w:val="00FC22D1"/>
    <w:rsid w:val="00FC2373"/>
    <w:rsid w:val="00FC2530"/>
    <w:rsid w:val="00FC2994"/>
    <w:rsid w:val="00FC2C5B"/>
    <w:rsid w:val="00FC2D59"/>
    <w:rsid w:val="00FC2FA8"/>
    <w:rsid w:val="00FC336C"/>
    <w:rsid w:val="00FC33D4"/>
    <w:rsid w:val="00FC3896"/>
    <w:rsid w:val="00FC3EEA"/>
    <w:rsid w:val="00FC41D3"/>
    <w:rsid w:val="00FC423D"/>
    <w:rsid w:val="00FC4BE1"/>
    <w:rsid w:val="00FC5482"/>
    <w:rsid w:val="00FC5755"/>
    <w:rsid w:val="00FC5D27"/>
    <w:rsid w:val="00FC65F5"/>
    <w:rsid w:val="00FC6A19"/>
    <w:rsid w:val="00FC6AE4"/>
    <w:rsid w:val="00FC7112"/>
    <w:rsid w:val="00FD005A"/>
    <w:rsid w:val="00FD04F9"/>
    <w:rsid w:val="00FD0912"/>
    <w:rsid w:val="00FD15BA"/>
    <w:rsid w:val="00FD1E68"/>
    <w:rsid w:val="00FD366C"/>
    <w:rsid w:val="00FD37A8"/>
    <w:rsid w:val="00FD3955"/>
    <w:rsid w:val="00FD40DD"/>
    <w:rsid w:val="00FD463A"/>
    <w:rsid w:val="00FD468D"/>
    <w:rsid w:val="00FD6FEF"/>
    <w:rsid w:val="00FD75BA"/>
    <w:rsid w:val="00FD7B11"/>
    <w:rsid w:val="00FE0810"/>
    <w:rsid w:val="00FE09E7"/>
    <w:rsid w:val="00FE0DEE"/>
    <w:rsid w:val="00FE116C"/>
    <w:rsid w:val="00FE155F"/>
    <w:rsid w:val="00FE196F"/>
    <w:rsid w:val="00FE219A"/>
    <w:rsid w:val="00FE24F8"/>
    <w:rsid w:val="00FE2B69"/>
    <w:rsid w:val="00FE376F"/>
    <w:rsid w:val="00FE388E"/>
    <w:rsid w:val="00FE3B95"/>
    <w:rsid w:val="00FE4F60"/>
    <w:rsid w:val="00FE55CE"/>
    <w:rsid w:val="00FE62DF"/>
    <w:rsid w:val="00FE634A"/>
    <w:rsid w:val="00FE7128"/>
    <w:rsid w:val="00FE794A"/>
    <w:rsid w:val="00FF0629"/>
    <w:rsid w:val="00FF1261"/>
    <w:rsid w:val="00FF15F7"/>
    <w:rsid w:val="00FF1686"/>
    <w:rsid w:val="00FF1702"/>
    <w:rsid w:val="00FF2671"/>
    <w:rsid w:val="00FF2A4B"/>
    <w:rsid w:val="00FF30B6"/>
    <w:rsid w:val="00FF3308"/>
    <w:rsid w:val="00FF3442"/>
    <w:rsid w:val="00FF34A3"/>
    <w:rsid w:val="00FF369F"/>
    <w:rsid w:val="00FF41C4"/>
    <w:rsid w:val="00FF537E"/>
    <w:rsid w:val="00FF5513"/>
    <w:rsid w:val="00FF581F"/>
    <w:rsid w:val="00FF5B30"/>
    <w:rsid w:val="00FF6E9C"/>
    <w:rsid w:val="00FF7C5F"/>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4337" v:ext="edit"/>
    <o:shapelayout v:ext="edit">
      <o:idmap data="1" v:ext="edit"/>
    </o:shapelayout>
  </w:shapeDefaults>
  <w:decimalSymbol w:val=","/>
  <w:listSeparator w:val=";"/>
  <w14:docId w14:val="6B706C03"/>
  <w15:docId w15:val="{7D122AA2-2816-447D-B439-962F1A7BC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EastAsia" w:hAnsiTheme="minorHAnsi"/>
        <w:sz w:val="22"/>
        <w:szCs w:val="22"/>
        <w:lang w:bidi="ar-SA" w:eastAsia="fr-FR" w:val="fr-FR"/>
      </w:rPr>
    </w:rPrDefault>
    <w:pPrDefault>
      <w:pPr>
        <w:spacing w:after="200" w:line="276" w:lineRule="auto"/>
      </w:pPr>
    </w:pPrDefault>
  </w:docDefaults>
  <w:latentStyles w:count="375" w:defLockedState="0" w:defQFormat="0" w:defSemiHidden="0" w:defUIPriority="99" w:defUnhideWhenUsed="0">
    <w:lsdException w:name="Normal" w:qFormat="1" w:uiPriority="0"/>
    <w:lsdException w:name="heading 1" w:qFormat="1" w:uiPriority="0"/>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rsid w:val="00FD6FEF"/>
    <w:pPr>
      <w:autoSpaceDE w:val="0"/>
      <w:autoSpaceDN w:val="0"/>
      <w:adjustRightInd w:val="0"/>
      <w:spacing w:after="0"/>
      <w:jc w:val="both"/>
    </w:pPr>
    <w:rPr>
      <w:rFonts w:ascii="Arial" w:cs="Arial" w:hAnsi="Arial"/>
      <w:sz w:val="20"/>
      <w:szCs w:val="20"/>
    </w:rPr>
  </w:style>
  <w:style w:styleId="Titre1" w:type="paragraph">
    <w:name w:val="heading 1"/>
    <w:basedOn w:val="Normal"/>
    <w:next w:val="Normal"/>
    <w:link w:val="Titre1Car"/>
    <w:qFormat/>
    <w:rsid w:val="00FC0AC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Titre2" w:type="paragraph">
    <w:name w:val="heading 2"/>
    <w:basedOn w:val="Normal"/>
    <w:next w:val="Normal"/>
    <w:link w:val="Titre2Car"/>
    <w:uiPriority w:val="9"/>
    <w:unhideWhenUsed/>
    <w:qFormat/>
    <w:rsid w:val="00FC0ACF"/>
    <w:pPr>
      <w:keepNext/>
      <w:keepLines/>
      <w:spacing w:before="200"/>
      <w:outlineLvl w:val="1"/>
    </w:pPr>
    <w:rPr>
      <w:rFonts w:asciiTheme="majorHAnsi" w:cstheme="majorBidi" w:eastAsiaTheme="majorEastAsia" w:hAnsiTheme="majorHAnsi"/>
      <w:b/>
      <w:bCs/>
      <w:color w:themeColor="accent1" w:val="4F81BD"/>
      <w:sz w:val="26"/>
      <w:szCs w:val="26"/>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basedOn w:val="Policepardfaut"/>
    <w:link w:val="Titre1"/>
    <w:rsid w:val="00FC0ACF"/>
    <w:rPr>
      <w:rFonts w:asciiTheme="majorHAnsi" w:cstheme="majorBidi" w:eastAsiaTheme="majorEastAsia" w:hAnsiTheme="majorHAnsi"/>
      <w:b/>
      <w:bCs/>
      <w:color w:themeColor="accent1" w:themeShade="BF" w:val="365F91"/>
      <w:sz w:val="28"/>
      <w:szCs w:val="28"/>
    </w:rPr>
  </w:style>
  <w:style w:customStyle="1" w:styleId="Titre2Car" w:type="character">
    <w:name w:val="Titre 2 Car"/>
    <w:basedOn w:val="Policepardfaut"/>
    <w:link w:val="Titre2"/>
    <w:uiPriority w:val="9"/>
    <w:rsid w:val="00FC0ACF"/>
    <w:rPr>
      <w:rFonts w:asciiTheme="majorHAnsi" w:cstheme="majorBidi" w:eastAsiaTheme="majorEastAsia" w:hAnsiTheme="majorHAnsi"/>
      <w:b/>
      <w:bCs/>
      <w:color w:themeColor="accent1" w:val="4F81BD"/>
      <w:sz w:val="26"/>
      <w:szCs w:val="26"/>
    </w:rPr>
  </w:style>
  <w:style w:styleId="Grilledutableau" w:type="table">
    <w:name w:val="Table Grid"/>
    <w:basedOn w:val="TableauNormal"/>
    <w:uiPriority w:val="59"/>
    <w:rsid w:val="00454C1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Notedebasdepage" w:type="paragraph">
    <w:name w:val="footnote text"/>
    <w:basedOn w:val="Normal"/>
    <w:link w:val="NotedebasdepageCar"/>
    <w:uiPriority w:val="99"/>
    <w:unhideWhenUsed/>
    <w:rsid w:val="00454C1A"/>
    <w:pPr>
      <w:spacing w:line="240" w:lineRule="auto"/>
    </w:pPr>
  </w:style>
  <w:style w:customStyle="1" w:styleId="NotedebasdepageCar" w:type="character">
    <w:name w:val="Note de bas de page Car"/>
    <w:basedOn w:val="Policepardfaut"/>
    <w:link w:val="Notedebasdepage"/>
    <w:uiPriority w:val="99"/>
    <w:rsid w:val="00454C1A"/>
    <w:rPr>
      <w:rFonts w:eastAsiaTheme="minorEastAsia"/>
      <w:sz w:val="20"/>
      <w:szCs w:val="20"/>
      <w:lang w:eastAsia="fr-FR"/>
    </w:rPr>
  </w:style>
  <w:style w:styleId="Appelnotedebasdep" w:type="character">
    <w:name w:val="footnote reference"/>
    <w:basedOn w:val="Policepardfaut"/>
    <w:uiPriority w:val="99"/>
    <w:unhideWhenUsed/>
    <w:rsid w:val="00454C1A"/>
    <w:rPr>
      <w:vertAlign w:val="superscript"/>
    </w:rPr>
  </w:style>
  <w:style w:styleId="Paragraphedeliste" w:type="paragraph">
    <w:name w:val="List Paragraph"/>
    <w:basedOn w:val="Normal"/>
    <w:link w:val="ParagraphedelisteCar"/>
    <w:uiPriority w:val="34"/>
    <w:qFormat/>
    <w:rsid w:val="00895620"/>
    <w:pPr>
      <w:spacing w:line="240" w:lineRule="auto"/>
      <w:ind w:left="720"/>
      <w:contextualSpacing/>
    </w:pPr>
    <w:rPr>
      <w:rFonts w:ascii="Times New Roman" w:cs="Times New Roman" w:eastAsia="Times New Roman" w:hAnsi="Times New Roman"/>
      <w:sz w:val="24"/>
      <w:szCs w:val="24"/>
    </w:rPr>
  </w:style>
  <w:style w:styleId="En-tte" w:type="paragraph">
    <w:name w:val="header"/>
    <w:basedOn w:val="Normal"/>
    <w:link w:val="En-tteCar"/>
    <w:uiPriority w:val="99"/>
    <w:unhideWhenUsed/>
    <w:rsid w:val="00F564D9"/>
    <w:pPr>
      <w:tabs>
        <w:tab w:pos="4536" w:val="center"/>
        <w:tab w:pos="9072" w:val="right"/>
      </w:tabs>
      <w:spacing w:line="240" w:lineRule="auto"/>
    </w:pPr>
  </w:style>
  <w:style w:customStyle="1" w:styleId="En-tteCar" w:type="character">
    <w:name w:val="En-tête Car"/>
    <w:basedOn w:val="Policepardfaut"/>
    <w:link w:val="En-tte"/>
    <w:uiPriority w:val="99"/>
    <w:rsid w:val="00F564D9"/>
  </w:style>
  <w:style w:styleId="Pieddepage" w:type="paragraph">
    <w:name w:val="footer"/>
    <w:basedOn w:val="Normal"/>
    <w:link w:val="PieddepageCar"/>
    <w:uiPriority w:val="99"/>
    <w:unhideWhenUsed/>
    <w:rsid w:val="00F564D9"/>
    <w:pPr>
      <w:tabs>
        <w:tab w:pos="4536" w:val="center"/>
        <w:tab w:pos="9072" w:val="right"/>
      </w:tabs>
      <w:spacing w:line="240" w:lineRule="auto"/>
    </w:pPr>
  </w:style>
  <w:style w:customStyle="1" w:styleId="PieddepageCar" w:type="character">
    <w:name w:val="Pied de page Car"/>
    <w:basedOn w:val="Policepardfaut"/>
    <w:link w:val="Pieddepage"/>
    <w:uiPriority w:val="99"/>
    <w:rsid w:val="00F564D9"/>
  </w:style>
  <w:style w:styleId="Textedebulles" w:type="paragraph">
    <w:name w:val="Balloon Text"/>
    <w:basedOn w:val="Normal"/>
    <w:link w:val="TextedebullesCar"/>
    <w:uiPriority w:val="99"/>
    <w:semiHidden/>
    <w:unhideWhenUsed/>
    <w:rsid w:val="00A057B5"/>
    <w:pPr>
      <w:spacing w:line="240" w:lineRule="auto"/>
    </w:pPr>
    <w:rPr>
      <w:rFonts w:ascii="Tahoma" w:cs="Tahoma" w:hAnsi="Tahoma"/>
      <w:sz w:val="16"/>
      <w:szCs w:val="16"/>
    </w:rPr>
  </w:style>
  <w:style w:customStyle="1" w:styleId="TextedebullesCar" w:type="character">
    <w:name w:val="Texte de bulles Car"/>
    <w:basedOn w:val="Policepardfaut"/>
    <w:link w:val="Textedebulles"/>
    <w:uiPriority w:val="99"/>
    <w:semiHidden/>
    <w:rsid w:val="00A057B5"/>
    <w:rPr>
      <w:rFonts w:ascii="Tahoma" w:cs="Tahoma" w:hAnsi="Tahoma"/>
      <w:sz w:val="16"/>
      <w:szCs w:val="16"/>
    </w:rPr>
  </w:style>
  <w:style w:customStyle="1" w:styleId="Standard" w:type="paragraph">
    <w:name w:val="Standard"/>
    <w:link w:val="StandardCar"/>
    <w:rsid w:val="00730E5B"/>
    <w:pPr>
      <w:suppressAutoHyphens/>
      <w:autoSpaceDN w:val="0"/>
      <w:textAlignment w:val="baseline"/>
    </w:pPr>
    <w:rPr>
      <w:rFonts w:ascii="Calibri" w:cs="F" w:eastAsia="Lucida Sans Unicode" w:hAnsi="Calibri"/>
      <w:kern w:val="3"/>
    </w:rPr>
  </w:style>
  <w:style w:customStyle="1" w:styleId="AC-1Chapitre" w:type="paragraph">
    <w:name w:val="AC - 1. Chapitre"/>
    <w:basedOn w:val="Normal"/>
    <w:link w:val="AC-1ChapitreCar"/>
    <w:qFormat/>
    <w:rsid w:val="00744A61"/>
    <w:pPr>
      <w:overflowPunct w:val="0"/>
      <w:spacing w:line="240" w:lineRule="auto"/>
      <w:jc w:val="center"/>
    </w:pPr>
    <w:rPr>
      <w:rFonts w:eastAsia="SimSun"/>
      <w:b/>
      <w:bCs/>
      <w:i/>
      <w:color w:val="0070C0"/>
      <w:sz w:val="30"/>
      <w:szCs w:val="30"/>
    </w:rPr>
  </w:style>
  <w:style w:customStyle="1" w:styleId="AC-1ChapitreCar" w:type="character">
    <w:name w:val="AC - 1. Chapitre Car"/>
    <w:basedOn w:val="Policepardfaut"/>
    <w:link w:val="AC-1Chapitre"/>
    <w:rsid w:val="00744A61"/>
    <w:rPr>
      <w:rFonts w:ascii="Arial" w:cs="Arial" w:eastAsia="SimSun" w:hAnsi="Arial"/>
      <w:b/>
      <w:bCs/>
      <w:i/>
      <w:color w:val="0070C0"/>
      <w:sz w:val="30"/>
      <w:szCs w:val="30"/>
    </w:rPr>
  </w:style>
  <w:style w:customStyle="1" w:styleId="apple-converted-space" w:type="character">
    <w:name w:val="apple-converted-space"/>
    <w:basedOn w:val="Policepardfaut"/>
    <w:rsid w:val="008D6167"/>
  </w:style>
  <w:style w:styleId="Lienhypertexte" w:type="character">
    <w:name w:val="Hyperlink"/>
    <w:basedOn w:val="Policepardfaut"/>
    <w:uiPriority w:val="99"/>
    <w:unhideWhenUsed/>
    <w:rsid w:val="008D6167"/>
    <w:rPr>
      <w:color w:val="0000FF"/>
      <w:u w:val="single"/>
    </w:rPr>
  </w:style>
  <w:style w:styleId="Marquedecommentaire" w:type="character">
    <w:name w:val="annotation reference"/>
    <w:basedOn w:val="Policepardfaut"/>
    <w:uiPriority w:val="99"/>
    <w:semiHidden/>
    <w:unhideWhenUsed/>
    <w:rsid w:val="00D85503"/>
    <w:rPr>
      <w:sz w:val="16"/>
      <w:szCs w:val="16"/>
    </w:rPr>
  </w:style>
  <w:style w:styleId="Commentaire" w:type="paragraph">
    <w:name w:val="annotation text"/>
    <w:basedOn w:val="Normal"/>
    <w:link w:val="CommentaireCar"/>
    <w:uiPriority w:val="99"/>
    <w:unhideWhenUsed/>
    <w:rsid w:val="00D85503"/>
    <w:pPr>
      <w:spacing w:line="240" w:lineRule="auto"/>
    </w:pPr>
  </w:style>
  <w:style w:customStyle="1" w:styleId="CommentaireCar" w:type="character">
    <w:name w:val="Commentaire Car"/>
    <w:basedOn w:val="Policepardfaut"/>
    <w:link w:val="Commentaire"/>
    <w:uiPriority w:val="99"/>
    <w:rsid w:val="00D85503"/>
    <w:rPr>
      <w:sz w:val="20"/>
      <w:szCs w:val="20"/>
    </w:rPr>
  </w:style>
  <w:style w:styleId="Objetducommentaire" w:type="paragraph">
    <w:name w:val="annotation subject"/>
    <w:basedOn w:val="Commentaire"/>
    <w:next w:val="Commentaire"/>
    <w:link w:val="ObjetducommentaireCar"/>
    <w:uiPriority w:val="99"/>
    <w:semiHidden/>
    <w:unhideWhenUsed/>
    <w:rsid w:val="00D85503"/>
    <w:rPr>
      <w:b/>
      <w:bCs/>
    </w:rPr>
  </w:style>
  <w:style w:customStyle="1" w:styleId="ObjetducommentaireCar" w:type="character">
    <w:name w:val="Objet du commentaire Car"/>
    <w:basedOn w:val="CommentaireCar"/>
    <w:link w:val="Objetducommentaire"/>
    <w:uiPriority w:val="99"/>
    <w:semiHidden/>
    <w:rsid w:val="00D85503"/>
    <w:rPr>
      <w:b/>
      <w:bCs/>
      <w:sz w:val="20"/>
      <w:szCs w:val="20"/>
    </w:rPr>
  </w:style>
  <w:style w:styleId="Trameclaire-Accent1" w:type="table">
    <w:name w:val="Light Shading Accent 1"/>
    <w:basedOn w:val="TableauNormal"/>
    <w:uiPriority w:val="60"/>
    <w:rsid w:val="002D681C"/>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customStyle="1" w:styleId="ARTICLE0" w:type="paragraph">
    <w:name w:val="ARTICLE"/>
    <w:basedOn w:val="Normal"/>
    <w:link w:val="ARTICLECar"/>
    <w:rsid w:val="00845178"/>
    <w:rPr>
      <w:b/>
      <w:bCs/>
      <w:color w:val="0070C0"/>
    </w:rPr>
  </w:style>
  <w:style w:customStyle="1" w:styleId="ARTICLECar" w:type="character">
    <w:name w:val="ARTICLE Car"/>
    <w:basedOn w:val="Policepardfaut"/>
    <w:link w:val="ARTICLE0"/>
    <w:rsid w:val="00845178"/>
    <w:rPr>
      <w:rFonts w:ascii="Arial" w:cs="Arial" w:hAnsi="Arial"/>
      <w:b/>
      <w:bCs/>
      <w:color w:val="0070C0"/>
    </w:rPr>
  </w:style>
  <w:style w:customStyle="1" w:styleId="Style3" w:type="paragraph">
    <w:name w:val="Style 3"/>
    <w:basedOn w:val="Standard"/>
    <w:rsid w:val="009E6C1F"/>
    <w:rPr>
      <w:lang w:eastAsia="en-US"/>
    </w:rPr>
  </w:style>
  <w:style w:customStyle="1" w:styleId="Style1" w:type="paragraph">
    <w:name w:val="Style 1"/>
    <w:basedOn w:val="Standard"/>
    <w:rsid w:val="009E6C1F"/>
    <w:rPr>
      <w:lang w:eastAsia="en-US"/>
    </w:rPr>
  </w:style>
  <w:style w:customStyle="1" w:styleId="Style5" w:type="paragraph">
    <w:name w:val="Style 5"/>
    <w:basedOn w:val="Standard"/>
    <w:rsid w:val="009E6C1F"/>
    <w:rPr>
      <w:lang w:eastAsia="en-US"/>
    </w:rPr>
  </w:style>
  <w:style w:customStyle="1" w:styleId="Style6" w:type="paragraph">
    <w:name w:val="Style 6"/>
    <w:basedOn w:val="Standard"/>
    <w:rsid w:val="009E6C1F"/>
    <w:rPr>
      <w:lang w:eastAsia="en-US"/>
    </w:rPr>
  </w:style>
  <w:style w:customStyle="1" w:styleId="Footnote" w:type="paragraph">
    <w:name w:val="Footnote"/>
    <w:basedOn w:val="Standard"/>
    <w:rsid w:val="009E6C1F"/>
    <w:pPr>
      <w:suppressLineNumbers/>
      <w:ind w:hanging="283" w:left="283"/>
    </w:pPr>
    <w:rPr>
      <w:sz w:val="20"/>
      <w:szCs w:val="20"/>
      <w:lang w:eastAsia="en-US"/>
    </w:rPr>
  </w:style>
  <w:style w:customStyle="1" w:styleId="CharacterStyle1" w:type="character">
    <w:name w:val="Character Style 1"/>
    <w:rsid w:val="009E6C1F"/>
  </w:style>
  <w:style w:customStyle="1" w:styleId="CharacterStyle2" w:type="character">
    <w:name w:val="Character Style 2"/>
    <w:rsid w:val="009E6C1F"/>
  </w:style>
  <w:style w:customStyle="1" w:styleId="CharacterStyle3" w:type="character">
    <w:name w:val="Character Style 3"/>
    <w:rsid w:val="009E6C1F"/>
  </w:style>
  <w:style w:customStyle="1" w:styleId="WWNum1" w:type="numbering">
    <w:name w:val="WWNum1"/>
    <w:basedOn w:val="Aucuneliste"/>
    <w:rsid w:val="009E6C1F"/>
    <w:pPr>
      <w:numPr>
        <w:numId w:val="2"/>
      </w:numPr>
    </w:pPr>
  </w:style>
  <w:style w:customStyle="1" w:styleId="WWNum12" w:type="numbering">
    <w:name w:val="WWNum12"/>
    <w:basedOn w:val="Aucuneliste"/>
    <w:rsid w:val="009E6C1F"/>
    <w:pPr>
      <w:numPr>
        <w:numId w:val="3"/>
      </w:numPr>
    </w:pPr>
  </w:style>
  <w:style w:customStyle="1" w:styleId="WWNum16" w:type="numbering">
    <w:name w:val="WWNum16"/>
    <w:basedOn w:val="Aucuneliste"/>
    <w:rsid w:val="009E6C1F"/>
    <w:pPr>
      <w:numPr>
        <w:numId w:val="4"/>
      </w:numPr>
    </w:pPr>
  </w:style>
  <w:style w:customStyle="1" w:styleId="WWNum19" w:type="numbering">
    <w:name w:val="WWNum19"/>
    <w:basedOn w:val="Aucuneliste"/>
    <w:rsid w:val="009E6C1F"/>
    <w:pPr>
      <w:numPr>
        <w:numId w:val="5"/>
      </w:numPr>
    </w:pPr>
  </w:style>
  <w:style w:customStyle="1" w:styleId="WWNum21" w:type="numbering">
    <w:name w:val="WWNum21"/>
    <w:basedOn w:val="Aucuneliste"/>
    <w:rsid w:val="009E6C1F"/>
    <w:pPr>
      <w:numPr>
        <w:numId w:val="6"/>
      </w:numPr>
    </w:pPr>
  </w:style>
  <w:style w:styleId="Notedefin" w:type="paragraph">
    <w:name w:val="endnote text"/>
    <w:basedOn w:val="Normal"/>
    <w:link w:val="NotedefinCar"/>
    <w:uiPriority w:val="99"/>
    <w:semiHidden/>
    <w:unhideWhenUsed/>
    <w:rsid w:val="000C7122"/>
    <w:pPr>
      <w:spacing w:line="240" w:lineRule="auto"/>
    </w:pPr>
  </w:style>
  <w:style w:customStyle="1" w:styleId="NotedefinCar" w:type="character">
    <w:name w:val="Note de fin Car"/>
    <w:basedOn w:val="Policepardfaut"/>
    <w:link w:val="Notedefin"/>
    <w:uiPriority w:val="99"/>
    <w:semiHidden/>
    <w:rsid w:val="000C7122"/>
    <w:rPr>
      <w:sz w:val="20"/>
      <w:szCs w:val="20"/>
    </w:rPr>
  </w:style>
  <w:style w:styleId="Appeldenotedefin" w:type="character">
    <w:name w:val="endnote reference"/>
    <w:basedOn w:val="Policepardfaut"/>
    <w:uiPriority w:val="99"/>
    <w:semiHidden/>
    <w:unhideWhenUsed/>
    <w:rsid w:val="000C7122"/>
    <w:rPr>
      <w:vertAlign w:val="superscript"/>
    </w:rPr>
  </w:style>
  <w:style w:styleId="Rvision" w:type="paragraph">
    <w:name w:val="Revision"/>
    <w:hidden/>
    <w:uiPriority w:val="99"/>
    <w:semiHidden/>
    <w:rsid w:val="00FB6A3A"/>
    <w:pPr>
      <w:spacing w:after="0" w:line="240" w:lineRule="auto"/>
    </w:pPr>
  </w:style>
  <w:style w:customStyle="1" w:styleId="ARTICLEAccorddentreprise" w:type="paragraph">
    <w:name w:val="ARTICLE Accord d'entreprise"/>
    <w:basedOn w:val="Standard"/>
    <w:link w:val="ARTICLEAccorddentrepriseCar"/>
    <w:qFormat/>
    <w:rsid w:val="00393262"/>
    <w:pPr>
      <w:overflowPunct w:val="0"/>
      <w:spacing w:after="0" w:line="240" w:lineRule="auto"/>
      <w:jc w:val="both"/>
    </w:pPr>
    <w:rPr>
      <w:rFonts w:ascii="Arial" w:cs="Arial" w:eastAsia="Times New Roman" w:hAnsi="Arial"/>
      <w:b/>
      <w:i/>
      <w:color w:val="0070C0"/>
      <w:sz w:val="20"/>
      <w:szCs w:val="20"/>
    </w:rPr>
  </w:style>
  <w:style w:customStyle="1" w:styleId="StandardCar" w:type="character">
    <w:name w:val="Standard Car"/>
    <w:basedOn w:val="Policepardfaut"/>
    <w:link w:val="Standard"/>
    <w:rsid w:val="00393262"/>
    <w:rPr>
      <w:rFonts w:ascii="Calibri" w:cs="F" w:eastAsia="Lucida Sans Unicode" w:hAnsi="Calibri"/>
      <w:kern w:val="3"/>
    </w:rPr>
  </w:style>
  <w:style w:customStyle="1" w:styleId="ARTICLEAccorddentrepriseCar" w:type="character">
    <w:name w:val="ARTICLE Accord d'entreprise Car"/>
    <w:basedOn w:val="StandardCar"/>
    <w:link w:val="ARTICLEAccorddentreprise"/>
    <w:rsid w:val="00393262"/>
    <w:rPr>
      <w:rFonts w:ascii="Arial" w:cs="Arial" w:eastAsia="Times New Roman" w:hAnsi="Arial"/>
      <w:b/>
      <w:i/>
      <w:color w:val="0070C0"/>
      <w:kern w:val="3"/>
      <w:sz w:val="20"/>
      <w:szCs w:val="20"/>
    </w:rPr>
  </w:style>
  <w:style w:customStyle="1" w:styleId="m8778334948997104235gmail-standard" w:type="paragraph">
    <w:name w:val="m_8778334948997104235gmail-standard"/>
    <w:basedOn w:val="Normal"/>
    <w:rsid w:val="00654896"/>
    <w:pPr>
      <w:spacing w:after="100" w:afterAutospacing="1" w:before="100" w:beforeAutospacing="1" w:line="240" w:lineRule="auto"/>
    </w:pPr>
    <w:rPr>
      <w:rFonts w:ascii="Times New Roman" w:cs="Times New Roman" w:eastAsia="Times New Roman" w:hAnsi="Times New Roman"/>
      <w:sz w:val="24"/>
      <w:szCs w:val="24"/>
    </w:rPr>
  </w:style>
  <w:style w:customStyle="1" w:styleId="m8778334948997104235gmail-style1" w:type="paragraph">
    <w:name w:val="m_8778334948997104235gmail-style1"/>
    <w:basedOn w:val="Normal"/>
    <w:rsid w:val="00654896"/>
    <w:pPr>
      <w:spacing w:after="100" w:afterAutospacing="1" w:before="100" w:beforeAutospacing="1" w:line="240" w:lineRule="auto"/>
    </w:pPr>
    <w:rPr>
      <w:rFonts w:ascii="Times New Roman" w:cs="Times New Roman" w:eastAsia="Times New Roman" w:hAnsi="Times New Roman"/>
      <w:sz w:val="24"/>
      <w:szCs w:val="24"/>
    </w:rPr>
  </w:style>
  <w:style w:customStyle="1" w:styleId="m8778334948997104235gmail-msofootnotereference" w:type="character">
    <w:name w:val="m_8778334948997104235gmail-msofootnotereference"/>
    <w:basedOn w:val="Policepardfaut"/>
    <w:rsid w:val="00654896"/>
  </w:style>
  <w:style w:customStyle="1" w:styleId="m8778334948997104235gmail-style3" w:type="paragraph">
    <w:name w:val="m_8778334948997104235gmail-style3"/>
    <w:basedOn w:val="Normal"/>
    <w:rsid w:val="00654896"/>
    <w:pPr>
      <w:spacing w:after="100" w:afterAutospacing="1" w:before="100" w:beforeAutospacing="1" w:line="240" w:lineRule="auto"/>
    </w:pPr>
    <w:rPr>
      <w:rFonts w:ascii="Times New Roman" w:cs="Times New Roman" w:eastAsia="Times New Roman" w:hAnsi="Times New Roman"/>
      <w:sz w:val="24"/>
      <w:szCs w:val="24"/>
    </w:rPr>
  </w:style>
  <w:style w:customStyle="1" w:styleId="m8778334948997104235gmail-characterstyle2" w:type="character">
    <w:name w:val="m_8778334948997104235gmail-characterstyle2"/>
    <w:basedOn w:val="Policepardfaut"/>
    <w:rsid w:val="00654896"/>
  </w:style>
  <w:style w:customStyle="1" w:styleId="m8778334948997104235gmail-characterstyle1" w:type="character">
    <w:name w:val="m_8778334948997104235gmail-characterstyle1"/>
    <w:basedOn w:val="Policepardfaut"/>
    <w:rsid w:val="005245AB"/>
  </w:style>
  <w:style w:customStyle="1" w:styleId="Trameclaire-Accent11" w:type="table">
    <w:name w:val="Trame claire - Accent 11"/>
    <w:basedOn w:val="TableauNormal"/>
    <w:next w:val="Trameclaire-Accent1"/>
    <w:uiPriority w:val="60"/>
    <w:rsid w:val="00EB58D7"/>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customStyle="1" w:styleId="ParagraphedelisteCar" w:type="character">
    <w:name w:val="Paragraphe de liste Car"/>
    <w:basedOn w:val="Policepardfaut"/>
    <w:link w:val="Paragraphedeliste"/>
    <w:uiPriority w:val="34"/>
    <w:rsid w:val="00103642"/>
    <w:rPr>
      <w:rFonts w:ascii="Times New Roman" w:cs="Times New Roman" w:eastAsia="Times New Roman" w:hAnsi="Times New Roman"/>
      <w:sz w:val="24"/>
      <w:szCs w:val="24"/>
    </w:rPr>
  </w:style>
  <w:style w:customStyle="1" w:styleId="article" w:type="paragraph">
    <w:name w:val="article"/>
    <w:basedOn w:val="Normal"/>
    <w:link w:val="articleCar0"/>
    <w:rsid w:val="00E319BD"/>
    <w:pPr>
      <w:numPr>
        <w:numId w:val="10"/>
      </w:numPr>
      <w:tabs>
        <w:tab w:pos="1276" w:val="left"/>
      </w:tabs>
      <w:autoSpaceDE/>
      <w:autoSpaceDN/>
      <w:adjustRightInd/>
      <w:spacing w:line="240" w:lineRule="auto"/>
      <w:jc w:val="left"/>
    </w:pPr>
    <w:rPr>
      <w:rFonts w:eastAsia="SimSun"/>
      <w:b/>
      <w:color w:val="0070C0"/>
      <w:lang w:eastAsia="en-US"/>
    </w:rPr>
  </w:style>
  <w:style w:customStyle="1" w:styleId="AC-2-A1" w:type="paragraph">
    <w:name w:val="AC - 2 -A1"/>
    <w:basedOn w:val="article"/>
    <w:link w:val="AC-2-A1Car"/>
    <w:qFormat/>
    <w:rsid w:val="00E319BD"/>
  </w:style>
  <w:style w:customStyle="1" w:styleId="AC-2-A1Car" w:type="character">
    <w:name w:val="AC - 2 -A1 Car"/>
    <w:basedOn w:val="ARTICLECar"/>
    <w:link w:val="AC-2-A1"/>
    <w:rsid w:val="00E319BD"/>
    <w:rPr>
      <w:rFonts w:ascii="Arial" w:cs="Arial" w:eastAsia="SimSun" w:hAnsi="Arial"/>
      <w:b/>
      <w:bCs w:val="0"/>
      <w:color w:val="0070C0"/>
      <w:sz w:val="20"/>
      <w:szCs w:val="20"/>
      <w:lang w:eastAsia="en-US"/>
    </w:rPr>
  </w:style>
  <w:style w:styleId="Normalcentr" w:type="paragraph">
    <w:name w:val="Block Text"/>
    <w:basedOn w:val="Normal"/>
    <w:uiPriority w:val="99"/>
    <w:unhideWhenUsed/>
    <w:rsid w:val="00EA1E56"/>
    <w:pPr>
      <w:autoSpaceDE/>
      <w:autoSpaceDN/>
      <w:adjustRightInd/>
      <w:spacing w:line="240" w:lineRule="auto"/>
      <w:ind w:left="1800" w:right="202"/>
    </w:pPr>
    <w:rPr>
      <w:rFonts w:ascii="Comic Sans MS" w:cs="Times New Roman" w:eastAsia="Times New Roman" w:hAnsi="Comic Sans MS"/>
      <w:sz w:val="22"/>
      <w:szCs w:val="24"/>
    </w:rPr>
  </w:style>
  <w:style w:styleId="Lienhypertextesuivivisit" w:type="character">
    <w:name w:val="FollowedHyperlink"/>
    <w:basedOn w:val="Policepardfaut"/>
    <w:uiPriority w:val="99"/>
    <w:semiHidden/>
    <w:unhideWhenUsed/>
    <w:rsid w:val="000F377F"/>
    <w:rPr>
      <w:color w:themeColor="followedHyperlink" w:val="800080"/>
      <w:u w:val="single"/>
    </w:rPr>
  </w:style>
  <w:style w:customStyle="1" w:styleId="item-current" w:type="paragraph">
    <w:name w:val="item-current"/>
    <w:basedOn w:val="Normal"/>
    <w:rsid w:val="002C7A4C"/>
    <w:pPr>
      <w:autoSpaceDE/>
      <w:autoSpaceDN/>
      <w:adjustRightInd/>
      <w:spacing w:after="100" w:afterAutospacing="1" w:before="100" w:beforeAutospacing="1" w:line="240" w:lineRule="auto"/>
      <w:jc w:val="left"/>
    </w:pPr>
    <w:rPr>
      <w:rFonts w:ascii="Times New Roman" w:cs="Times New Roman" w:eastAsia="Times New Roman" w:hAnsi="Times New Roman"/>
      <w:sz w:val="24"/>
      <w:szCs w:val="24"/>
    </w:rPr>
  </w:style>
  <w:style w:customStyle="1" w:styleId="articleCar0" w:type="character">
    <w:name w:val="article Car"/>
    <w:basedOn w:val="Policepardfaut"/>
    <w:link w:val="article"/>
    <w:locked/>
    <w:rsid w:val="00EB62B4"/>
    <w:rPr>
      <w:rFonts w:ascii="Arial" w:cs="Arial" w:eastAsia="SimSun" w:hAnsi="Arial"/>
      <w:b/>
      <w:color w:val="0070C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864752">
      <w:bodyDiv w:val="1"/>
      <w:marLeft w:val="0"/>
      <w:marRight w:val="0"/>
      <w:marTop w:val="0"/>
      <w:marBottom w:val="0"/>
      <w:divBdr>
        <w:top w:val="none" w:sz="0" w:space="0" w:color="auto"/>
        <w:left w:val="none" w:sz="0" w:space="0" w:color="auto"/>
        <w:bottom w:val="none" w:sz="0" w:space="0" w:color="auto"/>
        <w:right w:val="none" w:sz="0" w:space="0" w:color="auto"/>
      </w:divBdr>
    </w:div>
    <w:div w:id="235290185">
      <w:bodyDiv w:val="1"/>
      <w:marLeft w:val="0"/>
      <w:marRight w:val="0"/>
      <w:marTop w:val="0"/>
      <w:marBottom w:val="0"/>
      <w:divBdr>
        <w:top w:val="none" w:sz="0" w:space="0" w:color="auto"/>
        <w:left w:val="none" w:sz="0" w:space="0" w:color="auto"/>
        <w:bottom w:val="none" w:sz="0" w:space="0" w:color="auto"/>
        <w:right w:val="none" w:sz="0" w:space="0" w:color="auto"/>
      </w:divBdr>
    </w:div>
    <w:div w:id="329138988">
      <w:bodyDiv w:val="1"/>
      <w:marLeft w:val="0"/>
      <w:marRight w:val="0"/>
      <w:marTop w:val="0"/>
      <w:marBottom w:val="0"/>
      <w:divBdr>
        <w:top w:val="none" w:sz="0" w:space="0" w:color="auto"/>
        <w:left w:val="none" w:sz="0" w:space="0" w:color="auto"/>
        <w:bottom w:val="none" w:sz="0" w:space="0" w:color="auto"/>
        <w:right w:val="none" w:sz="0" w:space="0" w:color="auto"/>
      </w:divBdr>
    </w:div>
    <w:div w:id="347754010">
      <w:bodyDiv w:val="1"/>
      <w:marLeft w:val="0"/>
      <w:marRight w:val="0"/>
      <w:marTop w:val="0"/>
      <w:marBottom w:val="0"/>
      <w:divBdr>
        <w:top w:val="none" w:sz="0" w:space="0" w:color="auto"/>
        <w:left w:val="none" w:sz="0" w:space="0" w:color="auto"/>
        <w:bottom w:val="none" w:sz="0" w:space="0" w:color="auto"/>
        <w:right w:val="none" w:sz="0" w:space="0" w:color="auto"/>
      </w:divBdr>
    </w:div>
    <w:div w:id="397943693">
      <w:bodyDiv w:val="1"/>
      <w:marLeft w:val="0"/>
      <w:marRight w:val="0"/>
      <w:marTop w:val="0"/>
      <w:marBottom w:val="0"/>
      <w:divBdr>
        <w:top w:val="none" w:sz="0" w:space="0" w:color="auto"/>
        <w:left w:val="none" w:sz="0" w:space="0" w:color="auto"/>
        <w:bottom w:val="none" w:sz="0" w:space="0" w:color="auto"/>
        <w:right w:val="none" w:sz="0" w:space="0" w:color="auto"/>
      </w:divBdr>
    </w:div>
    <w:div w:id="533463837">
      <w:bodyDiv w:val="1"/>
      <w:marLeft w:val="0"/>
      <w:marRight w:val="0"/>
      <w:marTop w:val="0"/>
      <w:marBottom w:val="0"/>
      <w:divBdr>
        <w:top w:val="none" w:sz="0" w:space="0" w:color="auto"/>
        <w:left w:val="none" w:sz="0" w:space="0" w:color="auto"/>
        <w:bottom w:val="none" w:sz="0" w:space="0" w:color="auto"/>
        <w:right w:val="none" w:sz="0" w:space="0" w:color="auto"/>
      </w:divBdr>
    </w:div>
    <w:div w:id="738751997">
      <w:bodyDiv w:val="1"/>
      <w:marLeft w:val="0"/>
      <w:marRight w:val="0"/>
      <w:marTop w:val="0"/>
      <w:marBottom w:val="0"/>
      <w:divBdr>
        <w:top w:val="none" w:sz="0" w:space="0" w:color="auto"/>
        <w:left w:val="none" w:sz="0" w:space="0" w:color="auto"/>
        <w:bottom w:val="none" w:sz="0" w:space="0" w:color="auto"/>
        <w:right w:val="none" w:sz="0" w:space="0" w:color="auto"/>
      </w:divBdr>
    </w:div>
    <w:div w:id="767114345">
      <w:bodyDiv w:val="1"/>
      <w:marLeft w:val="0"/>
      <w:marRight w:val="0"/>
      <w:marTop w:val="0"/>
      <w:marBottom w:val="0"/>
      <w:divBdr>
        <w:top w:val="none" w:sz="0" w:space="0" w:color="auto"/>
        <w:left w:val="none" w:sz="0" w:space="0" w:color="auto"/>
        <w:bottom w:val="none" w:sz="0" w:space="0" w:color="auto"/>
        <w:right w:val="none" w:sz="0" w:space="0" w:color="auto"/>
      </w:divBdr>
    </w:div>
    <w:div w:id="803735314">
      <w:bodyDiv w:val="1"/>
      <w:marLeft w:val="0"/>
      <w:marRight w:val="0"/>
      <w:marTop w:val="0"/>
      <w:marBottom w:val="0"/>
      <w:divBdr>
        <w:top w:val="none" w:sz="0" w:space="0" w:color="auto"/>
        <w:left w:val="none" w:sz="0" w:space="0" w:color="auto"/>
        <w:bottom w:val="none" w:sz="0" w:space="0" w:color="auto"/>
        <w:right w:val="none" w:sz="0" w:space="0" w:color="auto"/>
      </w:divBdr>
    </w:div>
    <w:div w:id="1030493202">
      <w:bodyDiv w:val="1"/>
      <w:marLeft w:val="0"/>
      <w:marRight w:val="0"/>
      <w:marTop w:val="0"/>
      <w:marBottom w:val="0"/>
      <w:divBdr>
        <w:top w:val="none" w:sz="0" w:space="0" w:color="auto"/>
        <w:left w:val="none" w:sz="0" w:space="0" w:color="auto"/>
        <w:bottom w:val="none" w:sz="0" w:space="0" w:color="auto"/>
        <w:right w:val="none" w:sz="0" w:space="0" w:color="auto"/>
      </w:divBdr>
    </w:div>
    <w:div w:id="1313096752">
      <w:bodyDiv w:val="1"/>
      <w:marLeft w:val="0"/>
      <w:marRight w:val="0"/>
      <w:marTop w:val="0"/>
      <w:marBottom w:val="0"/>
      <w:divBdr>
        <w:top w:val="none" w:sz="0" w:space="0" w:color="auto"/>
        <w:left w:val="none" w:sz="0" w:space="0" w:color="auto"/>
        <w:bottom w:val="none" w:sz="0" w:space="0" w:color="auto"/>
        <w:right w:val="none" w:sz="0" w:space="0" w:color="auto"/>
      </w:divBdr>
    </w:div>
    <w:div w:id="1515916607">
      <w:bodyDiv w:val="1"/>
      <w:marLeft w:val="0"/>
      <w:marRight w:val="0"/>
      <w:marTop w:val="0"/>
      <w:marBottom w:val="0"/>
      <w:divBdr>
        <w:top w:val="none" w:sz="0" w:space="0" w:color="auto"/>
        <w:left w:val="none" w:sz="0" w:space="0" w:color="auto"/>
        <w:bottom w:val="none" w:sz="0" w:space="0" w:color="auto"/>
        <w:right w:val="none" w:sz="0" w:space="0" w:color="auto"/>
      </w:divBdr>
    </w:div>
    <w:div w:id="1617059786">
      <w:bodyDiv w:val="1"/>
      <w:marLeft w:val="0"/>
      <w:marRight w:val="0"/>
      <w:marTop w:val="0"/>
      <w:marBottom w:val="0"/>
      <w:divBdr>
        <w:top w:val="none" w:sz="0" w:space="0" w:color="auto"/>
        <w:left w:val="none" w:sz="0" w:space="0" w:color="auto"/>
        <w:bottom w:val="none" w:sz="0" w:space="0" w:color="auto"/>
        <w:right w:val="none" w:sz="0" w:space="0" w:color="auto"/>
      </w:divBdr>
    </w:div>
    <w:div w:id="1691106193">
      <w:bodyDiv w:val="1"/>
      <w:marLeft w:val="0"/>
      <w:marRight w:val="0"/>
      <w:marTop w:val="0"/>
      <w:marBottom w:val="0"/>
      <w:divBdr>
        <w:top w:val="none" w:sz="0" w:space="0" w:color="auto"/>
        <w:left w:val="none" w:sz="0" w:space="0" w:color="auto"/>
        <w:bottom w:val="none" w:sz="0" w:space="0" w:color="auto"/>
        <w:right w:val="none" w:sz="0" w:space="0" w:color="auto"/>
      </w:divBdr>
    </w:div>
    <w:div w:id="2076118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2.xml" Type="http://schemas.openxmlformats.org/officeDocument/2006/relationships/header"/><Relationship Id="rId11" Target="footer1.xml" Type="http://schemas.openxmlformats.org/officeDocument/2006/relationships/footer"/><Relationship Id="rId12" Target="footer2.xml" Type="http://schemas.openxmlformats.org/officeDocument/2006/relationships/footer"/><Relationship Id="rId13" Target="header3.xml" Type="http://schemas.openxmlformats.org/officeDocument/2006/relationships/header"/><Relationship Id="rId14" Target="footer3.xml" Type="http://schemas.openxmlformats.org/officeDocument/2006/relationships/footer"/><Relationship Id="rId15" Target="fontTable.xml" Type="http://schemas.openxmlformats.org/officeDocument/2006/relationships/fontTable"/><Relationship Id="rId16"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png" Type="http://schemas.openxmlformats.org/officeDocument/2006/relationships/image"/><Relationship Id="rId9" Target="header1.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0C865B9-2332-4937-8025-CE68813C9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2201</Words>
  <Characters>12107</Characters>
  <Application>Microsoft Office Word</Application>
  <DocSecurity>0</DocSecurity>
  <Lines>100</Lines>
  <Paragraphs>28</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14280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2022-08-01T13:06:00Z</dcterms:created>
  <cp:lastPrinted>2021-12-23T09:25:00Z</cp:lastPrinted>
  <dcterms:modified xsi:type="dcterms:W3CDTF">2022-08-01T13:06:00Z</dcterms:modified>
  <cp:revision>2</cp:revision>
</cp:coreProperties>
</file>