
<file path=[Content_Types].xml><?xml version="1.0" encoding="utf-8"?>
<Types xmlns="http://schemas.openxmlformats.org/package/2006/content-types">
  <Default ContentType="image/jpeg" Extension="jpeg"/>
  <Default ContentType="image/jpeg" Extension="jp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R="0038646B" w:rsidRDefault="0038646B">
      <w:pPr>
        <w:spacing w:after="0" w:line="259" w:lineRule="auto"/>
        <w:ind w:right="455"/>
        <w:jc w:val="center"/>
        <w:rPr>
          <w:b/>
        </w:rPr>
      </w:pPr>
    </w:p>
    <w:p w:rsidR="0038646B" w:rsidRDefault="0038646B">
      <w:pPr>
        <w:spacing w:after="0" w:line="259" w:lineRule="auto"/>
        <w:ind w:right="455"/>
        <w:jc w:val="center"/>
        <w:rPr>
          <w:b/>
        </w:rPr>
      </w:pPr>
    </w:p>
    <w:p w:rsidR="002F7FC8" w:rsidRDefault="001E2C97">
      <w:pPr>
        <w:spacing w:after="0" w:line="259" w:lineRule="auto"/>
        <w:ind w:right="455"/>
        <w:jc w:val="center"/>
      </w:pPr>
      <w:r>
        <w:rPr>
          <w:b/>
        </w:rPr>
        <w:t xml:space="preserve">AVENANT DE REVISION DE L’ACCORD COLLECTIF RELATIF A L’AMÉNAGEMENT DU TEMPS DE </w:t>
      </w:r>
    </w:p>
    <w:p w:rsidR="002F7FC8" w:rsidRDefault="001E2C97">
      <w:pPr>
        <w:spacing w:after="0" w:line="259" w:lineRule="auto"/>
        <w:ind w:right="452"/>
        <w:jc w:val="center"/>
      </w:pPr>
      <w:r>
        <w:rPr>
          <w:b/>
        </w:rPr>
        <w:t xml:space="preserve">TRAVAIL DU SITE DE LODEVE RATTACHÉ À L’ÉTABLISSEMENT D’AGDE MER ET LACS  </w:t>
      </w:r>
    </w:p>
    <w:p w:rsidR="002F7FC8" w:rsidRDefault="001E2C97">
      <w:pPr>
        <w:spacing w:after="0" w:line="259" w:lineRule="auto"/>
        <w:ind w:right="453"/>
        <w:jc w:val="center"/>
      </w:pPr>
      <w:r>
        <w:rPr>
          <w:b/>
        </w:rPr>
        <w:t xml:space="preserve">SIGNÉ LE 19/11/2015 </w:t>
      </w:r>
    </w:p>
    <w:p w:rsidR="002F7FC8" w:rsidRDefault="001E2C97">
      <w:pPr>
        <w:spacing w:after="0" w:line="259" w:lineRule="auto"/>
        <w:ind w:firstLine="0" w:left="0" w:right="0"/>
        <w:jc w:val="left"/>
      </w:pPr>
      <w:r>
        <w:rPr>
          <w:b/>
        </w:rPr>
        <w:t xml:space="preserve"> </w:t>
      </w:r>
    </w:p>
    <w:p w:rsidR="002F7FC8" w:rsidRDefault="001E2C97">
      <w:pPr>
        <w:ind w:left="-5"/>
      </w:pPr>
      <w:r>
        <w:t xml:space="preserve">Le présent avenant de révision de l’accord du 19/11/2015 relatif à l’établissement d’AGDE Mer et Lacs site de LODEVE, modifié par les avenants de révision des 18/10/2017, 21/11/2018 et 11/09/2020,  est signé dans le respect des dispositions conventionnelles (notamment de l’Accord cadre de La Poste du 17 février 1999 sur le dispositif d’application de l’aménagement et de la réduction du temps de travail) et légales en vigueur. </w:t>
      </w:r>
    </w:p>
    <w:p w:rsidR="002F7FC8" w:rsidRDefault="001E2C97">
      <w:pPr>
        <w:spacing w:after="0" w:line="259" w:lineRule="auto"/>
        <w:ind w:firstLine="0" w:left="0" w:right="0"/>
        <w:jc w:val="left"/>
      </w:pPr>
      <w:r>
        <w:t xml:space="preserve"> </w:t>
      </w:r>
    </w:p>
    <w:p w:rsidR="002F7FC8" w:rsidRDefault="001E2C97">
      <w:pPr>
        <w:ind w:left="-5" w:right="0"/>
      </w:pPr>
      <w:r>
        <w:t xml:space="preserve">Entre les soussignés, </w:t>
      </w:r>
    </w:p>
    <w:p w:rsidR="002F7FC8" w:rsidRDefault="001E2C97">
      <w:pPr>
        <w:spacing w:after="0" w:line="259" w:lineRule="auto"/>
        <w:ind w:firstLine="0" w:left="0" w:right="0"/>
        <w:jc w:val="left"/>
      </w:pPr>
      <w:r>
        <w:t xml:space="preserve"> </w:t>
      </w:r>
    </w:p>
    <w:p w:rsidR="002F7FC8" w:rsidRDefault="001E2C97">
      <w:pPr>
        <w:ind w:left="-5" w:right="450"/>
      </w:pPr>
      <w:r>
        <w:t xml:space="preserve">La SA La Poste prise en son établissement de AGDE Mer et Lacs, site de GIGNAC, ZI L e Capitoul Route de Montpellier 34700 LODEVE, représentée par Madame </w:t>
      </w:r>
      <w:r w:rsidR="0030517C">
        <w:t xml:space="preserve">                 </w:t>
      </w:r>
      <w:r>
        <w:t xml:space="preserve"> en sa qualité de Directrice d’Etablissement, </w:t>
      </w:r>
    </w:p>
    <w:p w:rsidR="002F7FC8" w:rsidRDefault="001E2C97">
      <w:pPr>
        <w:spacing w:after="0" w:line="259" w:lineRule="auto"/>
        <w:ind w:firstLine="0" w:left="0" w:right="0"/>
        <w:jc w:val="left"/>
      </w:pPr>
      <w:r>
        <w:t xml:space="preserve"> </w:t>
      </w:r>
    </w:p>
    <w:p w:rsidR="002F7FC8" w:rsidRDefault="001E2C97">
      <w:pPr>
        <w:ind w:left="-5" w:right="0"/>
      </w:pPr>
      <w:r>
        <w:t xml:space="preserve">D'une part, </w:t>
      </w:r>
    </w:p>
    <w:p w:rsidR="002F7FC8" w:rsidRDefault="001E2C97">
      <w:pPr>
        <w:spacing w:after="0" w:line="259" w:lineRule="auto"/>
        <w:ind w:firstLine="0" w:left="0" w:right="0"/>
        <w:jc w:val="left"/>
      </w:pPr>
      <w:r>
        <w:t xml:space="preserve"> </w:t>
      </w:r>
    </w:p>
    <w:p w:rsidR="002F7FC8" w:rsidRDefault="001E2C97">
      <w:pPr>
        <w:ind w:left="-5" w:right="0"/>
      </w:pPr>
      <w:r>
        <w:t xml:space="preserve">Et les organisations syndicales suivantes représentées respectivement, par : </w:t>
      </w:r>
    </w:p>
    <w:p w:rsidR="002F7FC8" w:rsidRDefault="001E2C97">
      <w:pPr>
        <w:spacing w:after="0" w:line="259" w:lineRule="auto"/>
        <w:ind w:firstLine="0" w:left="0" w:right="0"/>
        <w:jc w:val="left"/>
      </w:pPr>
      <w:r>
        <w:t xml:space="preserve"> </w:t>
      </w:r>
    </w:p>
    <w:p w:rsidR="002F7FC8" w:rsidRDefault="001E2C97">
      <w:pPr>
        <w:ind w:left="-5" w:right="0"/>
      </w:pPr>
      <w:r>
        <w:t xml:space="preserve">M……………………………………….. </w:t>
      </w:r>
      <w:proofErr w:type="gramStart"/>
      <w:r>
        <w:t>mandaté</w:t>
      </w:r>
      <w:proofErr w:type="gramEnd"/>
      <w:r>
        <w:t xml:space="preserve"> par le syndicat CFDT </w:t>
      </w:r>
    </w:p>
    <w:p w:rsidR="002F7FC8" w:rsidRDefault="001E2C97">
      <w:pPr>
        <w:spacing w:after="0" w:line="259" w:lineRule="auto"/>
        <w:ind w:firstLine="0" w:left="0" w:right="0"/>
        <w:jc w:val="left"/>
      </w:pPr>
      <w:r>
        <w:t xml:space="preserve"> </w:t>
      </w:r>
    </w:p>
    <w:p w:rsidR="002F7FC8" w:rsidRDefault="001E2C97">
      <w:pPr>
        <w:ind w:left="-5" w:right="0"/>
      </w:pPr>
      <w:r>
        <w:t xml:space="preserve">M…………………………..…………… mandaté par le syndicat CGT </w:t>
      </w:r>
    </w:p>
    <w:p w:rsidR="002F7FC8" w:rsidRDefault="001E2C97">
      <w:pPr>
        <w:spacing w:after="0" w:line="259" w:lineRule="auto"/>
        <w:ind w:firstLine="0" w:left="0" w:right="0"/>
        <w:jc w:val="left"/>
      </w:pPr>
      <w:r>
        <w:t xml:space="preserve"> </w:t>
      </w:r>
    </w:p>
    <w:p w:rsidR="002F7FC8" w:rsidRDefault="001E2C97">
      <w:pPr>
        <w:ind w:left="-5" w:right="0"/>
      </w:pPr>
      <w:r>
        <w:t xml:space="preserve">M……………………………………….. </w:t>
      </w:r>
      <w:proofErr w:type="gramStart"/>
      <w:r>
        <w:t>mandaté</w:t>
      </w:r>
      <w:proofErr w:type="gramEnd"/>
      <w:r>
        <w:t xml:space="preserve"> par le syndicat FO </w:t>
      </w:r>
    </w:p>
    <w:p w:rsidR="002F7FC8" w:rsidRDefault="001E2C97">
      <w:pPr>
        <w:spacing w:after="0" w:line="259" w:lineRule="auto"/>
        <w:ind w:firstLine="0" w:left="0" w:right="0"/>
        <w:jc w:val="left"/>
      </w:pPr>
      <w:r>
        <w:t xml:space="preserve"> </w:t>
      </w:r>
    </w:p>
    <w:p w:rsidR="002F7FC8" w:rsidRDefault="001E2C97">
      <w:pPr>
        <w:ind w:left="-5" w:right="0"/>
      </w:pPr>
      <w:r>
        <w:t xml:space="preserve">D’autre part, </w:t>
      </w:r>
    </w:p>
    <w:p w:rsidR="002F7FC8" w:rsidRDefault="001E2C97">
      <w:pPr>
        <w:spacing w:after="0" w:line="259" w:lineRule="auto"/>
        <w:ind w:firstLine="0" w:left="0" w:right="0"/>
        <w:jc w:val="left"/>
      </w:pPr>
      <w:r>
        <w:t xml:space="preserve"> </w:t>
      </w:r>
    </w:p>
    <w:p w:rsidR="002F7FC8" w:rsidRDefault="001E2C97">
      <w:pPr>
        <w:spacing w:after="0" w:line="259" w:lineRule="auto"/>
        <w:ind w:firstLine="0" w:left="0" w:right="0"/>
        <w:jc w:val="left"/>
      </w:pPr>
      <w:r>
        <w:t xml:space="preserve"> </w:t>
      </w:r>
    </w:p>
    <w:p w:rsidR="002F7FC8" w:rsidRDefault="001E2C97">
      <w:pPr>
        <w:spacing w:after="0" w:line="259" w:lineRule="auto"/>
        <w:ind w:firstLine="0" w:left="0" w:right="0"/>
        <w:jc w:val="left"/>
      </w:pPr>
      <w:r>
        <w:t xml:space="preserve"> </w:t>
      </w:r>
      <w:r>
        <w:tab/>
        <w:t xml:space="preserve"> </w:t>
      </w:r>
    </w:p>
    <w:p w:rsidR="002F7FC8" w:rsidRDefault="001E2C97">
      <w:pPr>
        <w:pStyle w:val="Titre1"/>
        <w:spacing w:after="259"/>
        <w:ind w:left="-5"/>
      </w:pPr>
      <w:r>
        <w:t>Article 1 – Champ d'application</w:t>
      </w:r>
      <w:r>
        <w:rPr>
          <w:u w:val="none"/>
        </w:rPr>
        <w:t xml:space="preserve">     </w:t>
      </w:r>
    </w:p>
    <w:p w:rsidR="002F7FC8" w:rsidRDefault="001E2C97">
      <w:pPr>
        <w:spacing w:after="111"/>
        <w:ind w:left="-5" w:right="0"/>
      </w:pPr>
      <w:r>
        <w:t xml:space="preserve">Le présent avenant porte révision partielle de l’accord collectif à durée déterminée du 19/11/2015 relatif à la mise en place d’une organisation pluri-hebdomadaire, modifié par les avenants de révision des 18/10/2017, 21/11/2018 et 11/09/2020, conformément aux articles L.2222-5, L.2261-7 et L.2261-8 du code du travail.                                                                                                                                                                              </w:t>
      </w:r>
    </w:p>
    <w:p w:rsidR="002F7FC8" w:rsidRDefault="001E2C97">
      <w:pPr>
        <w:spacing w:after="112"/>
        <w:ind w:left="-5" w:right="0"/>
      </w:pPr>
      <w:r>
        <w:t xml:space="preserve">L’organisation du temps de travail concernée par le présent avenant de révision est strictement liée au site de LODEVE, pris en tant qu’entité géographique. Il est applicable au personnel, fonctionnaires, salariés et ACO de droit public, affecté sur le site de LODEVE. </w:t>
      </w:r>
    </w:p>
    <w:p w:rsidR="002F7FC8" w:rsidRDefault="001E2C97">
      <w:pPr>
        <w:spacing w:after="100" w:line="259" w:lineRule="auto"/>
        <w:ind w:firstLine="0" w:left="0" w:right="0"/>
        <w:jc w:val="left"/>
        <w:rPr>
          <w:b/>
        </w:rPr>
      </w:pPr>
      <w:r>
        <w:rPr>
          <w:b/>
        </w:rPr>
        <w:t xml:space="preserve"> </w:t>
      </w:r>
    </w:p>
    <w:p w:rsidR="0038646B" w:rsidRDefault="0038646B">
      <w:pPr>
        <w:spacing w:after="100" w:line="259" w:lineRule="auto"/>
        <w:ind w:firstLine="0" w:left="0" w:right="0"/>
        <w:jc w:val="left"/>
        <w:rPr>
          <w:b/>
        </w:rPr>
      </w:pPr>
    </w:p>
    <w:p w:rsidR="0038646B" w:rsidRDefault="0038646B">
      <w:pPr>
        <w:spacing w:after="100" w:line="259" w:lineRule="auto"/>
        <w:ind w:firstLine="0" w:left="0" w:right="0"/>
        <w:jc w:val="left"/>
        <w:rPr>
          <w:b/>
        </w:rPr>
      </w:pPr>
    </w:p>
    <w:p w:rsidR="0038646B" w:rsidRDefault="0038646B">
      <w:pPr>
        <w:spacing w:after="100" w:line="259" w:lineRule="auto"/>
        <w:ind w:firstLine="0" w:left="0" w:right="0"/>
        <w:jc w:val="left"/>
      </w:pPr>
    </w:p>
    <w:p w:rsidR="0038646B" w:rsidRDefault="0038646B">
      <w:pPr>
        <w:spacing w:after="175" w:line="259" w:lineRule="auto"/>
        <w:ind w:left="-5" w:right="0"/>
        <w:jc w:val="left"/>
        <w:rPr>
          <w:b/>
          <w:u w:color="000000" w:val="single"/>
        </w:rPr>
      </w:pPr>
    </w:p>
    <w:p w:rsidR="0038646B" w:rsidRDefault="0038646B">
      <w:pPr>
        <w:spacing w:after="175" w:line="259" w:lineRule="auto"/>
        <w:ind w:left="-5" w:right="0"/>
        <w:jc w:val="left"/>
        <w:rPr>
          <w:b/>
          <w:u w:color="000000" w:val="single"/>
        </w:rPr>
      </w:pPr>
    </w:p>
    <w:p w:rsidR="002F7FC8" w:rsidRDefault="001E2C97">
      <w:pPr>
        <w:spacing w:after="175" w:line="259" w:lineRule="auto"/>
        <w:ind w:left="-5" w:right="0"/>
        <w:jc w:val="left"/>
      </w:pPr>
      <w:r>
        <w:rPr>
          <w:b/>
          <w:u w:color="000000" w:val="single"/>
        </w:rPr>
        <w:t>Article 2 – Durée de l’accord, révision, dénonciation :</w:t>
      </w:r>
      <w:r>
        <w:rPr>
          <w:b/>
        </w:rPr>
        <w:t xml:space="preserve"> </w:t>
      </w:r>
    </w:p>
    <w:p w:rsidR="002F7FC8" w:rsidRDefault="001E2C97">
      <w:pPr>
        <w:spacing w:after="146" w:line="250" w:lineRule="auto"/>
        <w:ind w:left="-5" w:right="0"/>
        <w:jc w:val="left"/>
      </w:pPr>
      <w:r>
        <w:rPr>
          <w:b/>
        </w:rPr>
        <w:t>L’article 8 « Durée de l’accord, révision, dénonciation »</w:t>
      </w:r>
      <w:r>
        <w:t xml:space="preserve">  </w:t>
      </w:r>
      <w:r>
        <w:rPr>
          <w:b/>
        </w:rPr>
        <w:t>de l’accord collectif relatif à l’aménagement du temps de travail du site de LODEVE</w:t>
      </w:r>
      <w:r>
        <w:rPr>
          <w:b/>
          <w:color w:val="FF0000"/>
        </w:rPr>
        <w:t xml:space="preserve"> </w:t>
      </w:r>
      <w:r>
        <w:rPr>
          <w:b/>
        </w:rPr>
        <w:t>signé le 19/11/2015</w:t>
      </w:r>
      <w:r>
        <w:rPr>
          <w:b/>
          <w:color w:val="FF0000"/>
        </w:rPr>
        <w:t xml:space="preserve"> </w:t>
      </w:r>
      <w:r>
        <w:rPr>
          <w:b/>
        </w:rPr>
        <w:t>rédigé comme suit :</w:t>
      </w:r>
      <w:r>
        <w:t xml:space="preserve"> </w:t>
      </w:r>
    </w:p>
    <w:p w:rsidR="002F7FC8" w:rsidRDefault="001E2C97">
      <w:pPr>
        <w:spacing w:after="117" w:line="259" w:lineRule="auto"/>
        <w:ind w:firstLine="0" w:left="0" w:right="409"/>
        <w:jc w:val="right"/>
      </w:pPr>
      <w:r>
        <w:rPr>
          <w:noProof/>
        </w:rPr>
        <w:drawing>
          <wp:inline distB="0" distL="0" distR="0" distT="0">
            <wp:extent cx="5739464" cy="568348"/>
            <wp:effectExtent b="0" l="0" r="0" t="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6"/>
                    <a:stretch>
                      <a:fillRect/>
                    </a:stretch>
                  </pic:blipFill>
                  <pic:spPr>
                    <a:xfrm>
                      <a:off x="0" y="0"/>
                      <a:ext cx="5739464" cy="568348"/>
                    </a:xfrm>
                    <a:prstGeom prst="rect">
                      <a:avLst/>
                    </a:prstGeom>
                  </pic:spPr>
                </pic:pic>
              </a:graphicData>
            </a:graphic>
          </wp:inline>
        </w:drawing>
      </w:r>
      <w:r>
        <w:t xml:space="preserve"> </w:t>
      </w:r>
    </w:p>
    <w:p w:rsidR="002F7FC8" w:rsidRDefault="001E2C97">
      <w:pPr>
        <w:spacing w:after="189" w:line="250" w:lineRule="auto"/>
        <w:ind w:left="-5" w:right="0"/>
        <w:jc w:val="left"/>
      </w:pPr>
      <w:r>
        <w:rPr>
          <w:b/>
        </w:rPr>
        <w:t xml:space="preserve">Modifié par les avenants de révision des 18/10/2017, 21/11/2018 et 11/09/2020 </w:t>
      </w:r>
    </w:p>
    <w:p w:rsidR="002F7FC8" w:rsidRDefault="001E2C97">
      <w:pPr>
        <w:spacing w:after="189" w:line="250" w:lineRule="auto"/>
        <w:ind w:left="-5" w:right="0"/>
        <w:jc w:val="left"/>
      </w:pPr>
      <w:r>
        <w:rPr>
          <w:b/>
        </w:rPr>
        <w:t xml:space="preserve">Est modifié comme suit : </w:t>
      </w:r>
    </w:p>
    <w:p w:rsidR="002F7FC8" w:rsidRDefault="001E2C97">
      <w:pPr>
        <w:spacing w:after="186"/>
        <w:ind w:left="-5" w:right="0"/>
      </w:pPr>
      <w:r>
        <w:t>Le présent avenant de révision, conclu pour une durée de 12  mois prendra effet le 1</w:t>
      </w:r>
      <w:r>
        <w:rPr>
          <w:vertAlign w:val="superscript"/>
        </w:rPr>
        <w:t>er</w:t>
      </w:r>
      <w:r>
        <w:t xml:space="preserve"> mars 2021 et prendra fin le 28/02/2022, sous réserve de l’absence d’opposition majoritaire. </w:t>
      </w:r>
    </w:p>
    <w:p w:rsidR="002F7FC8" w:rsidRDefault="001E2C97">
      <w:pPr>
        <w:spacing w:after="190"/>
        <w:ind w:left="-5" w:right="0"/>
      </w:pPr>
      <w:r>
        <w:t xml:space="preserve">Le présent accord signé sera notifié par courrier recommandé avec AR à l’ensemble des organisations syndicales représentatives signataires et non signataires. </w:t>
      </w:r>
    </w:p>
    <w:p w:rsidR="002F7FC8" w:rsidRDefault="001E2C97">
      <w:pPr>
        <w:spacing w:after="191"/>
        <w:ind w:left="-5" w:right="0"/>
      </w:pPr>
      <w:r>
        <w:t xml:space="preserve">Jusqu’à la fin du cycle électoral au cours duquel le présent accord a été conclu, chaque partie signataire ou adhérente de cet accord et représentative dans le champ d’application de l’accord peut, à tout moment, demander la révision de tout ou partie du présent accord. </w:t>
      </w:r>
    </w:p>
    <w:p w:rsidR="002F7FC8" w:rsidRDefault="001E2C97">
      <w:pPr>
        <w:spacing w:after="191"/>
        <w:ind w:left="-5" w:right="0"/>
      </w:pPr>
      <w:r>
        <w:t xml:space="preserve">A l’issue du cycle électoral au cours duquel le présent accord a été conclu, chaque organisation syndicale de salarié représentative dans le champ d’application de l’accord peut, à tout moment, demander la révision de tout ou partie du présent accord. </w:t>
      </w:r>
    </w:p>
    <w:p w:rsidR="002F7FC8" w:rsidRDefault="001E2C97">
      <w:pPr>
        <w:spacing w:after="248"/>
        <w:ind w:left="-5" w:right="0"/>
      </w:pPr>
      <w:r>
        <w:t xml:space="preserve">Cette révision se fera selon les modalités prévues par l’accord national du 21 juin 2004 sur les principes et méthodes du dialogue social à La Poste. </w:t>
      </w:r>
    </w:p>
    <w:p w:rsidR="002F7FC8" w:rsidRDefault="001E2C97">
      <w:pPr>
        <w:spacing w:after="100" w:line="259" w:lineRule="auto"/>
        <w:ind w:firstLine="0" w:left="60" w:right="0"/>
        <w:jc w:val="left"/>
      </w:pPr>
      <w:r>
        <w:t xml:space="preserve"> </w:t>
      </w:r>
    </w:p>
    <w:p w:rsidR="002F7FC8" w:rsidRDefault="001E2C97">
      <w:pPr>
        <w:pStyle w:val="Titre1"/>
        <w:ind w:left="-5"/>
      </w:pPr>
      <w:r>
        <w:t>Article 4 - Effets de l’avenant de révision</w:t>
      </w:r>
      <w:r>
        <w:rPr>
          <w:u w:val="none"/>
        </w:rPr>
        <w:t xml:space="preserve"> </w:t>
      </w:r>
    </w:p>
    <w:p w:rsidR="002F7FC8" w:rsidRDefault="001E2C97">
      <w:pPr>
        <w:spacing w:after="200"/>
        <w:ind w:left="-5" w:right="0"/>
      </w:pPr>
      <w:r>
        <w:t>Le présent avenant de révision se substitue de plein droit aux stipulations précitées de l’accord collectif d’aménagement du temps de travail du site de LODEVE</w:t>
      </w:r>
      <w:r>
        <w:rPr>
          <w:color w:val="FF0000"/>
        </w:rPr>
        <w:t xml:space="preserve"> </w:t>
      </w:r>
      <w:r>
        <w:t xml:space="preserve">signé le 21/11/2018, et des avenants de révision signés les 18/10/2017, 21/11/2018 et 11/09/2020, </w:t>
      </w:r>
      <w:r>
        <w:rPr>
          <w:color w:val="FF0000"/>
        </w:rPr>
        <w:t xml:space="preserve"> </w:t>
      </w:r>
      <w:r>
        <w:t>qu’il modifie. Les autres stipulations de l’accord collectif relatif à l’aménagement du temps de travail du site de LODEVE</w:t>
      </w:r>
      <w:r>
        <w:rPr>
          <w:color w:val="FF0000"/>
        </w:rPr>
        <w:t xml:space="preserve"> </w:t>
      </w:r>
      <w:r>
        <w:t>signé le 19/11/2015</w:t>
      </w:r>
      <w:r>
        <w:rPr>
          <w:color w:val="FF0000"/>
        </w:rPr>
        <w:t xml:space="preserve"> </w:t>
      </w:r>
      <w:r>
        <w:t xml:space="preserve">demeurent inchangées.  </w:t>
      </w:r>
    </w:p>
    <w:p w:rsidR="002F7FC8" w:rsidRDefault="001E2C97">
      <w:pPr>
        <w:ind w:left="-5" w:right="0"/>
      </w:pPr>
      <w:r>
        <w:t>Il entrera en vigueur à l’issue du délai d’opposition de 8 jours et prendra effet à compter du lundi 1</w:t>
      </w:r>
      <w:r>
        <w:rPr>
          <w:vertAlign w:val="superscript"/>
        </w:rPr>
        <w:t>er</w:t>
      </w:r>
      <w:r>
        <w:t xml:space="preserve"> mars 2021 sous réserve de l’absence d’exercice d’un droit d’opposition majoritaire.  </w:t>
      </w:r>
    </w:p>
    <w:p w:rsidR="002F7FC8" w:rsidRDefault="001E2C97">
      <w:pPr>
        <w:spacing w:after="192"/>
        <w:ind w:left="-5" w:right="0"/>
      </w:pPr>
      <w:r>
        <w:t xml:space="preserve">L’avenant signé sera notifié par lettre recommandée avec accusé de réception aux organisations syndicales non signataires et signataires. </w:t>
      </w:r>
    </w:p>
    <w:p w:rsidR="002F7FC8" w:rsidRDefault="001E2C97">
      <w:pPr>
        <w:spacing w:after="177" w:line="259" w:lineRule="auto"/>
        <w:ind w:firstLine="0" w:left="60" w:right="0"/>
        <w:jc w:val="left"/>
        <w:rPr>
          <w:b/>
        </w:rPr>
      </w:pPr>
      <w:r>
        <w:rPr>
          <w:b/>
        </w:rPr>
        <w:t xml:space="preserve"> </w:t>
      </w:r>
    </w:p>
    <w:p w:rsidR="0038646B" w:rsidRDefault="0038646B">
      <w:pPr>
        <w:spacing w:after="177" w:line="259" w:lineRule="auto"/>
        <w:ind w:firstLine="0" w:left="60" w:right="0"/>
        <w:jc w:val="left"/>
        <w:rPr>
          <w:b/>
        </w:rPr>
      </w:pPr>
    </w:p>
    <w:p w:rsidR="0038646B" w:rsidRDefault="0038646B">
      <w:pPr>
        <w:spacing w:after="177" w:line="259" w:lineRule="auto"/>
        <w:ind w:firstLine="0" w:left="60" w:right="0"/>
        <w:jc w:val="left"/>
        <w:rPr>
          <w:b/>
        </w:rPr>
      </w:pPr>
    </w:p>
    <w:p w:rsidR="0038646B" w:rsidRDefault="0038646B">
      <w:pPr>
        <w:spacing w:after="177" w:line="259" w:lineRule="auto"/>
        <w:ind w:firstLine="0" w:left="60" w:right="0"/>
        <w:jc w:val="left"/>
        <w:rPr>
          <w:b/>
        </w:rPr>
      </w:pPr>
    </w:p>
    <w:p w:rsidR="0038646B" w:rsidRDefault="0038646B">
      <w:pPr>
        <w:pStyle w:val="Titre1"/>
        <w:ind w:left="-5"/>
      </w:pPr>
    </w:p>
    <w:p w:rsidR="002F7FC8" w:rsidRDefault="001E2C97">
      <w:pPr>
        <w:pStyle w:val="Titre1"/>
        <w:ind w:left="-5"/>
      </w:pPr>
      <w:r>
        <w:t>Article 5 : Publicité et dépôt</w:t>
      </w:r>
      <w:r>
        <w:rPr>
          <w:u w:val="none"/>
        </w:rPr>
        <w:t xml:space="preserve"> </w:t>
      </w:r>
    </w:p>
    <w:p w:rsidR="002F7FC8" w:rsidRDefault="001E2C97">
      <w:pPr>
        <w:ind w:left="-5" w:right="0"/>
      </w:pPr>
      <w:r>
        <w:t xml:space="preserve">Le présent accord sera déposé, après l’expiration du délai d’opposition, par la Direction Exécutive Courrier  OCCITANIE sur la plateforme Télé Accords du Ministère du Travail.  </w:t>
      </w:r>
    </w:p>
    <w:p w:rsidR="002F7FC8" w:rsidRDefault="001E2C97">
      <w:pPr>
        <w:spacing w:after="0" w:line="259" w:lineRule="auto"/>
        <w:ind w:firstLine="0" w:left="60" w:right="0"/>
        <w:jc w:val="left"/>
      </w:pPr>
      <w:r>
        <w:t xml:space="preserve"> </w:t>
      </w:r>
    </w:p>
    <w:p w:rsidR="002F7FC8" w:rsidRDefault="001E2C97">
      <w:pPr>
        <w:ind w:left="-5" w:right="0"/>
      </w:pPr>
      <w:r>
        <w:t xml:space="preserve">Un exemplaire sera par ailleurs déposé auprès du secrétariat du greffe du Conseil des prud’hommes du lieu de conclusion du présent accord.  </w:t>
      </w:r>
    </w:p>
    <w:p w:rsidR="002F7FC8" w:rsidRDefault="001E2C97">
      <w:pPr>
        <w:spacing w:after="100" w:line="259" w:lineRule="auto"/>
        <w:ind w:firstLine="0" w:left="60" w:right="0"/>
        <w:jc w:val="left"/>
      </w:pPr>
      <w:r>
        <w:t xml:space="preserve"> </w:t>
      </w:r>
    </w:p>
    <w:p w:rsidR="002F7FC8" w:rsidRDefault="001E2C97">
      <w:pPr>
        <w:spacing w:after="300" w:line="259" w:lineRule="auto"/>
        <w:ind w:firstLine="0" w:left="60" w:right="0"/>
        <w:jc w:val="left"/>
      </w:pPr>
      <w:r>
        <w:rPr>
          <w:b/>
        </w:rPr>
        <w:t xml:space="preserve"> </w:t>
      </w:r>
    </w:p>
    <w:p w:rsidR="002F7FC8" w:rsidRDefault="001E2C97">
      <w:pPr>
        <w:spacing w:after="187"/>
        <w:ind w:left="-5" w:right="0"/>
      </w:pPr>
      <w:r>
        <w:t xml:space="preserve">Fait à  </w:t>
      </w:r>
      <w:r w:rsidR="0038646B">
        <w:t>Sète</w:t>
      </w:r>
      <w:r>
        <w:t xml:space="preserve">, le 15 février 2021 </w:t>
      </w:r>
      <w:r>
        <w:rPr>
          <w:color w:val="FF0000"/>
        </w:rPr>
        <w:t xml:space="preserve">      </w:t>
      </w:r>
    </w:p>
    <w:p w:rsidR="002F7FC8" w:rsidRDefault="001E2C97">
      <w:pPr>
        <w:spacing w:after="175" w:line="259" w:lineRule="auto"/>
        <w:ind w:firstLine="0" w:left="60" w:right="0"/>
        <w:jc w:val="left"/>
      </w:pPr>
      <w:r>
        <w:rPr>
          <w:color w:val="FF0000"/>
        </w:rPr>
        <w:t xml:space="preserve">                           </w:t>
      </w:r>
      <w:r>
        <w:t xml:space="preserve"> </w:t>
      </w:r>
    </w:p>
    <w:p w:rsidR="002F7FC8" w:rsidRDefault="001E2C97">
      <w:pPr>
        <w:spacing w:after="27" w:line="250" w:lineRule="auto"/>
        <w:ind w:left="-5" w:right="0"/>
        <w:jc w:val="left"/>
      </w:pPr>
      <w:r>
        <w:rPr>
          <w:b/>
        </w:rPr>
        <w:t xml:space="preserve">Pour La Poste </w:t>
      </w:r>
    </w:p>
    <w:p w:rsidR="002F7FC8" w:rsidRDefault="001E2C97">
      <w:pPr>
        <w:spacing w:after="16" w:line="259" w:lineRule="auto"/>
        <w:ind w:firstLine="0" w:left="60" w:right="0"/>
        <w:jc w:val="left"/>
      </w:pPr>
      <w:r>
        <w:rPr>
          <w:b/>
        </w:rPr>
        <w:t xml:space="preserve"> </w:t>
      </w:r>
    </w:p>
    <w:p w:rsidR="002F7FC8" w:rsidRDefault="0030517C">
      <w:pPr>
        <w:spacing w:after="43"/>
        <w:ind w:left="-5" w:right="0"/>
      </w:pPr>
      <w:r>
        <w:t xml:space="preserve">Mme </w:t>
      </w:r>
    </w:p>
    <w:p w:rsidR="002F7FC8" w:rsidRDefault="001E2C97">
      <w:pPr>
        <w:tabs>
          <w:tab w:pos="5017" w:val="center"/>
        </w:tabs>
        <w:spacing w:after="43"/>
        <w:ind w:firstLine="0" w:left="-15" w:right="0"/>
        <w:jc w:val="left"/>
      </w:pPr>
      <w:r>
        <w:t xml:space="preserve">Directrice de l’établissement AGDE Mer et Lacs  </w:t>
      </w:r>
      <w:r>
        <w:tab/>
        <w:t xml:space="preserve"> </w:t>
      </w:r>
    </w:p>
    <w:p w:rsidR="0038646B" w:rsidRDefault="001E2C97">
      <w:pPr>
        <w:spacing w:after="21" w:line="259" w:lineRule="auto"/>
        <w:ind w:firstLine="0" w:left="60" w:right="0"/>
        <w:jc w:val="left"/>
      </w:pPr>
      <w:r>
        <w:t xml:space="preserve"> </w:t>
      </w:r>
    </w:p>
    <w:p w:rsidR="002F7FC8" w:rsidRDefault="001E2C97">
      <w:pPr>
        <w:spacing w:after="21" w:line="259" w:lineRule="auto"/>
        <w:ind w:firstLine="0" w:left="60" w:right="0"/>
        <w:jc w:val="left"/>
      </w:pPr>
      <w:r>
        <w:tab/>
        <w:t xml:space="preserve"> </w:t>
      </w:r>
      <w:r>
        <w:tab/>
        <w:t xml:space="preserve"> </w:t>
      </w:r>
      <w:r>
        <w:tab/>
        <w:t xml:space="preserve"> </w:t>
      </w:r>
      <w:r>
        <w:tab/>
        <w:t xml:space="preserve"> </w:t>
      </w:r>
      <w:r>
        <w:tab/>
        <w:t xml:space="preserve"> </w:t>
      </w:r>
    </w:p>
    <w:p w:rsidR="002F7FC8" w:rsidRDefault="001E2C97">
      <w:pPr>
        <w:spacing w:after="218" w:line="259" w:lineRule="auto"/>
        <w:ind w:firstLine="0" w:left="60" w:right="0"/>
        <w:jc w:val="left"/>
      </w:pPr>
      <w:r>
        <w:t xml:space="preserve"> </w:t>
      </w:r>
    </w:p>
    <w:p w:rsidR="002F7FC8" w:rsidRDefault="001E2C97">
      <w:pPr>
        <w:spacing w:after="226" w:line="250" w:lineRule="auto"/>
        <w:ind w:left="-5" w:right="0"/>
        <w:jc w:val="left"/>
      </w:pPr>
      <w:r>
        <w:rPr>
          <w:b/>
        </w:rPr>
        <w:t xml:space="preserve">Pour les organisations syndicales </w:t>
      </w:r>
    </w:p>
    <w:p w:rsidR="002F7FC8" w:rsidRDefault="001E2C97">
      <w:pPr>
        <w:spacing w:after="228"/>
        <w:ind w:left="-5" w:right="0"/>
      </w:pPr>
      <w:r>
        <w:t xml:space="preserve">Pour le syndicat CFDT  </w:t>
      </w:r>
      <w:r w:rsidR="0030517C">
        <w:t>SIGNATAIRE</w:t>
      </w:r>
    </w:p>
    <w:p w:rsidR="002F7FC8" w:rsidRDefault="001E2C97">
      <w:pPr>
        <w:spacing w:after="227"/>
        <w:ind w:left="-5" w:right="0"/>
      </w:pPr>
      <w:r>
        <w:t xml:space="preserve">M </w:t>
      </w:r>
    </w:p>
    <w:p w:rsidR="002F7FC8" w:rsidRDefault="001E2C97">
      <w:pPr>
        <w:spacing w:after="338" w:line="259" w:lineRule="auto"/>
        <w:ind w:firstLine="0" w:left="60" w:right="0"/>
        <w:jc w:val="left"/>
      </w:pPr>
      <w:r>
        <w:t xml:space="preserve"> </w:t>
      </w:r>
    </w:p>
    <w:p w:rsidR="002F7FC8" w:rsidRDefault="001E2C97">
      <w:pPr>
        <w:spacing w:after="187"/>
        <w:ind w:left="-5" w:right="0"/>
      </w:pPr>
      <w:r>
        <w:t xml:space="preserve">Pour le syndicat CGT </w:t>
      </w:r>
      <w:r w:rsidR="0030517C">
        <w:t xml:space="preserve"> SIGNATAIRE</w:t>
      </w:r>
    </w:p>
    <w:p w:rsidR="002F7FC8" w:rsidRDefault="001E2C97">
      <w:pPr>
        <w:spacing w:after="187"/>
        <w:ind w:left="-5" w:right="0"/>
      </w:pPr>
      <w:r>
        <w:t xml:space="preserve">M </w:t>
      </w:r>
    </w:p>
    <w:p w:rsidR="002F7FC8" w:rsidRDefault="001E2C97">
      <w:pPr>
        <w:spacing w:after="177" w:line="259" w:lineRule="auto"/>
        <w:ind w:firstLine="0" w:left="60" w:right="0"/>
        <w:jc w:val="left"/>
      </w:pPr>
      <w:r>
        <w:t xml:space="preserve"> </w:t>
      </w:r>
    </w:p>
    <w:p w:rsidR="002F7FC8" w:rsidRDefault="001E2C97">
      <w:pPr>
        <w:spacing w:after="179" w:line="259" w:lineRule="auto"/>
        <w:ind w:firstLine="0" w:left="60" w:right="0"/>
        <w:jc w:val="left"/>
      </w:pPr>
      <w:r>
        <w:t xml:space="preserve"> </w:t>
      </w:r>
    </w:p>
    <w:p w:rsidR="002F7FC8" w:rsidRDefault="001E2C97">
      <w:pPr>
        <w:spacing w:after="187"/>
        <w:ind w:left="-5" w:right="0"/>
      </w:pPr>
      <w:r>
        <w:t xml:space="preserve">Pour le syndicat FO </w:t>
      </w:r>
      <w:r w:rsidR="0030517C">
        <w:t>SIGNATAIRE</w:t>
      </w:r>
      <w:bookmarkStart w:id="0" w:name="_GoBack"/>
      <w:bookmarkEnd w:id="0"/>
    </w:p>
    <w:p w:rsidP="0038646B" w:rsidR="002F7FC8" w:rsidRDefault="001E2C97">
      <w:pPr>
        <w:spacing w:after="307"/>
        <w:ind w:left="-5" w:right="0"/>
      </w:pPr>
      <w:r>
        <w:t xml:space="preserve">M </w:t>
      </w:r>
      <w:r>
        <w:rPr>
          <w:sz w:val="1"/>
        </w:rPr>
        <w:t xml:space="preserve"> </w:t>
      </w:r>
    </w:p>
    <w:p w:rsidR="002F7FC8" w:rsidRDefault="001E2C97">
      <w:pPr>
        <w:spacing w:after="0" w:line="259" w:lineRule="auto"/>
        <w:ind w:firstLine="0" w:left="0" w:right="0"/>
        <w:jc w:val="left"/>
      </w:pPr>
      <w:r>
        <w:t xml:space="preserve"> </w:t>
      </w:r>
    </w:p>
    <w:sectPr w:rsidR="002F7FC8">
      <w:headerReference r:id="rId7" w:type="default"/>
      <w:pgSz w:h="16838" w:w="11906"/>
      <w:pgMar w:bottom="1900" w:footer="720" w:gutter="0" w:header="720" w:left="1416" w:right="965" w:top="1457"/>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78F8" w:rsidRDefault="00A178F8" w:rsidP="0038646B">
      <w:pPr>
        <w:spacing w:after="0" w:line="240" w:lineRule="auto"/>
      </w:pPr>
      <w:r>
        <w:separator/>
      </w:r>
    </w:p>
  </w:endnote>
  <w:endnote w:type="continuationSeparator" w:id="0">
    <w:p w:rsidR="00A178F8" w:rsidRDefault="00A178F8" w:rsidP="00386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38646B" w:rsidR="00A178F8" w:rsidRDefault="00A178F8">
      <w:pPr>
        <w:spacing w:after="0" w:line="240" w:lineRule="auto"/>
      </w:pPr>
      <w:r>
        <w:separator/>
      </w:r>
    </w:p>
  </w:footnote>
  <w:footnote w:id="0" w:type="continuationSeparator">
    <w:p w:rsidP="0038646B" w:rsidR="00A178F8" w:rsidRDefault="00A178F8">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38646B" w:rsidRDefault="0038646B">
    <w:pPr>
      <w:pStyle w:val="En-tte"/>
    </w:pPr>
    <w:r>
      <w:rPr>
        <w:noProof/>
        <w:color w:val="002060"/>
      </w:rPr>
      <w:drawing>
        <wp:inline distB="0" distL="0" distR="0" distT="0">
          <wp:extent cx="594360" cy="533400"/>
          <wp:effectExtent b="0" l="0" r="0" t="0"/>
          <wp:docPr descr="cid:image001.jpg@01D638F0.C1F6ECE0"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id:image001.jpg@01D638F0.C1F6ECE0" id="0" name="Image 17"/>
                  <pic:cNvPicPr>
                    <a:picLocks noChangeArrowheads="1" noChangeAspect="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594360" cy="533400"/>
                  </a:xfrm>
                  <a:prstGeom prst="rect">
                    <a:avLst/>
                  </a:prstGeom>
                  <a:noFill/>
                  <a:ln>
                    <a:noFill/>
                  </a:ln>
                </pic:spPr>
              </pic:pic>
            </a:graphicData>
          </a:graphic>
        </wp:inline>
      </w:drawing>
    </w:r>
  </w:p>
</w:hdr>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20"/>
  <w:proofState w:grammar="clean"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FC8"/>
    <w:rsid w:val="001E2C97"/>
    <w:rsid w:val="002F7FC8"/>
    <w:rsid w:val="0030517C"/>
    <w:rsid w:val="00320E05"/>
    <w:rsid w:val="0038646B"/>
    <w:rsid w:val="00A178F8"/>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5:docId w15:val="{D20E37C1-206E-4153-9BB9-F375B9DF9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sz w:val="22"/>
        <w:szCs w:val="22"/>
        <w:lang w:bidi="ar-SA" w:eastAsia="fr-FR"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pPr>
      <w:spacing w:after="5" w:line="249" w:lineRule="auto"/>
      <w:ind w:hanging="10" w:left="10" w:right="449"/>
      <w:jc w:val="both"/>
    </w:pPr>
    <w:rPr>
      <w:rFonts w:ascii="Calibri" w:cs="Calibri" w:eastAsia="Calibri" w:hAnsi="Calibri"/>
      <w:color w:val="000000"/>
    </w:rPr>
  </w:style>
  <w:style w:styleId="Titre1" w:type="paragraph">
    <w:name w:val="heading 1"/>
    <w:next w:val="Normal"/>
    <w:link w:val="Titre1Car"/>
    <w:uiPriority w:val="9"/>
    <w:unhideWhenUsed/>
    <w:qFormat/>
    <w:pPr>
      <w:keepNext/>
      <w:keepLines/>
      <w:spacing w:after="175"/>
      <w:ind w:hanging="10" w:left="10"/>
      <w:outlineLvl w:val="0"/>
    </w:pPr>
    <w:rPr>
      <w:rFonts w:ascii="Calibri" w:cs="Calibri" w:eastAsia="Calibri" w:hAnsi="Calibri"/>
      <w:b/>
      <w:color w:val="000000"/>
      <w:u w:color="000000" w:val="singl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link w:val="Titre1"/>
    <w:rPr>
      <w:rFonts w:ascii="Calibri" w:cs="Calibri" w:eastAsia="Calibri" w:hAnsi="Calibri"/>
      <w:b/>
      <w:color w:val="000000"/>
      <w:sz w:val="22"/>
      <w:u w:color="000000" w:val="single"/>
    </w:rPr>
  </w:style>
  <w:style w:styleId="En-tte" w:type="paragraph">
    <w:name w:val="header"/>
    <w:basedOn w:val="Normal"/>
    <w:link w:val="En-tteCar"/>
    <w:uiPriority w:val="99"/>
    <w:unhideWhenUsed/>
    <w:rsid w:val="0038646B"/>
    <w:pPr>
      <w:tabs>
        <w:tab w:pos="4536" w:val="center"/>
        <w:tab w:pos="9072" w:val="right"/>
      </w:tabs>
      <w:spacing w:after="0" w:line="240" w:lineRule="auto"/>
    </w:pPr>
  </w:style>
  <w:style w:customStyle="1" w:styleId="En-tteCar" w:type="character">
    <w:name w:val="En-tête Car"/>
    <w:basedOn w:val="Policepardfaut"/>
    <w:link w:val="En-tte"/>
    <w:uiPriority w:val="99"/>
    <w:rsid w:val="0038646B"/>
    <w:rPr>
      <w:rFonts w:ascii="Calibri" w:cs="Calibri" w:eastAsia="Calibri" w:hAnsi="Calibri"/>
      <w:color w:val="000000"/>
    </w:rPr>
  </w:style>
  <w:style w:styleId="Pieddepage" w:type="paragraph">
    <w:name w:val="footer"/>
    <w:basedOn w:val="Normal"/>
    <w:link w:val="PieddepageCar"/>
    <w:uiPriority w:val="99"/>
    <w:unhideWhenUsed/>
    <w:rsid w:val="0038646B"/>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38646B"/>
    <w:rPr>
      <w:rFonts w:ascii="Calibri" w:cs="Calibri" w:eastAsia="Calibri" w:hAnsi="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jpg" Type="http://schemas.openxmlformats.org/officeDocument/2006/relationships/image"/><Relationship Id="rId7" Target="header1.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_rels/header1.xml.rels><?xml version="1.0" encoding="UTF-8" standalone="no"?><Relationships xmlns="http://schemas.openxmlformats.org/package/2006/relationships"><Relationship Id="rId1" Target="media/image2.jpeg" Type="http://schemas.openxmlformats.org/officeDocument/2006/relationships/image"/><Relationship Id="rId2" Target="cid:image001.jpg@01D7036D.472080B0" TargetMode="External"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734</Words>
  <Characters>4037</Characters>
  <Application>Microsoft Office Word</Application>
  <DocSecurity>0</DocSecurity>
  <Lines>33</Lines>
  <Paragraphs>9</Paragraphs>
  <ScaleCrop>false</ScaleCrop>
  <HeadingPairs>
    <vt:vector baseType="variant" size="2">
      <vt:variant>
        <vt:lpstr>Titre</vt:lpstr>
      </vt:variant>
      <vt:variant>
        <vt:i4>1</vt:i4>
      </vt:variant>
    </vt:vector>
  </HeadingPairs>
  <TitlesOfParts>
    <vt:vector baseType="lpstr" size="1">
      <vt:lpstr/>
    </vt:vector>
  </TitlesOfParts>
  <Company>La Poste</Company>
  <LinksUpToDate>false</LinksUpToDate>
  <CharactersWithSpaces>4762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2021-03-22T09:22:00Z</dcterms:created>
  <cp:lastPrinted>2021-02-15T07:34:00Z</cp:lastPrinted>
  <dcterms:modified xsi:type="dcterms:W3CDTF">2021-03-22T09:23:00Z</dcterms:modified>
  <cp:revision>3</cp:revision>
</cp:coreProperties>
</file>